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Tour de Francen yleisen luokituksen voittajat </w:t>
      </w:r>
    </w:p>
    <w:tbl>
      <w:tblPr>
        <w:tblW w:w="10205" w:type="dxa"/>
        <w:jc w:val="left"/>
        <w:tblInd w:w="0" w:type="dxa"/>
        <w:tblLayout w:type="fixed"/>
        <w:tblCellMar>
          <w:top w:w="28" w:type="dxa"/>
          <w:left w:w="28" w:type="dxa"/>
          <w:bottom w:w="28" w:type="dxa"/>
          <w:right w:w="28" w:type="dxa"/>
        </w:tblCellMar>
      </w:tblPr>
      <w:tblGrid>
        <w:gridCol w:w="812"/>
        <w:gridCol w:w="1342"/>
        <w:gridCol w:w="1821"/>
        <w:gridCol w:w="1703"/>
        <w:gridCol w:w="1083"/>
        <w:gridCol w:w="929"/>
        <w:gridCol w:w="956"/>
        <w:gridCol w:w="702"/>
        <w:gridCol w:w="857"/>
      </w:tblGrid>
      <w:tr>
        <w:trPr/>
        <w:tc>
          <w:tcPr>
            <w:tcW w:w="812" w:type="dxa"/>
            <w:tcBorders/>
            <w:vAlign w:val="center"/>
          </w:tcPr>
          <w:p>
            <w:pPr>
              <w:pStyle w:val="TableHeading"/>
              <w:suppressLineNumbers/>
              <w:bidi w:val="0"/>
              <w:spacing w:before="0" w:after="283"/>
              <w:jc w:val="center"/>
              <w:rPr/>
            </w:pPr>
            <w:r>
              <w:rPr/>
              <w:t xml:space="preserve">Vuosi </w:t>
            </w:r>
          </w:p>
        </w:tc>
        <w:tc>
          <w:tcPr>
            <w:tcW w:w="1342" w:type="dxa"/>
            <w:tcBorders/>
            <w:vAlign w:val="center"/>
          </w:tcPr>
          <w:p>
            <w:pPr>
              <w:pStyle w:val="TableHeading"/>
              <w:suppressLineNumbers/>
              <w:bidi w:val="0"/>
              <w:spacing w:before="0" w:after="283"/>
              <w:jc w:val="center"/>
              <w:rPr/>
            </w:pPr>
            <w:r>
              <w:rPr/>
              <w:t xml:space="preserve">Maa </w:t>
            </w:r>
          </w:p>
        </w:tc>
        <w:tc>
          <w:tcPr>
            <w:tcW w:w="1821" w:type="dxa"/>
            <w:tcBorders/>
            <w:vAlign w:val="center"/>
          </w:tcPr>
          <w:p>
            <w:pPr>
              <w:pStyle w:val="TableHeading"/>
              <w:suppressLineNumbers/>
              <w:bidi w:val="0"/>
              <w:spacing w:before="0" w:after="283"/>
              <w:jc w:val="center"/>
              <w:rPr/>
            </w:pPr>
            <w:r>
              <w:rPr/>
              <w:t xml:space="preserve">Pyöräilijä </w:t>
            </w:r>
          </w:p>
        </w:tc>
        <w:tc>
          <w:tcPr>
            <w:tcW w:w="1703" w:type="dxa"/>
            <w:tcBorders/>
            <w:vAlign w:val="center"/>
          </w:tcPr>
          <w:p>
            <w:pPr>
              <w:pStyle w:val="TableHeading"/>
              <w:suppressLineNumbers/>
              <w:bidi w:val="0"/>
              <w:spacing w:before="0" w:after="283"/>
              <w:jc w:val="center"/>
              <w:rPr/>
            </w:pPr>
            <w:r>
              <w:rPr/>
              <w:t xml:space="preserve">Sponsori / joukkue </w:t>
            </w:r>
          </w:p>
        </w:tc>
        <w:tc>
          <w:tcPr>
            <w:tcW w:w="1083" w:type="dxa"/>
            <w:tcBorders/>
            <w:vAlign w:val="center"/>
          </w:tcPr>
          <w:p>
            <w:pPr>
              <w:pStyle w:val="TableHeading"/>
              <w:suppressLineNumbers/>
              <w:bidi w:val="0"/>
              <w:spacing w:before="0" w:after="283"/>
              <w:jc w:val="center"/>
              <w:rPr/>
            </w:pPr>
            <w:r>
              <w:rPr/>
              <w:t xml:space="preserve">Etäisyys </w:t>
            </w:r>
          </w:p>
        </w:tc>
        <w:tc>
          <w:tcPr>
            <w:tcW w:w="929" w:type="dxa"/>
            <w:tcBorders/>
            <w:vAlign w:val="center"/>
          </w:tcPr>
          <w:p>
            <w:pPr>
              <w:pStyle w:val="TableHeading"/>
              <w:suppressLineNumbers/>
              <w:bidi w:val="0"/>
              <w:spacing w:before="0" w:after="283"/>
              <w:jc w:val="center"/>
              <w:rPr/>
            </w:pPr>
            <w:r>
              <w:rPr/>
              <w:t xml:space="preserve">Aika / pisteet </w:t>
            </w:r>
          </w:p>
        </w:tc>
        <w:tc>
          <w:tcPr>
            <w:tcW w:w="956" w:type="dxa"/>
            <w:tcBorders/>
            <w:vAlign w:val="center"/>
          </w:tcPr>
          <w:p>
            <w:pPr>
              <w:pStyle w:val="TableHeading"/>
              <w:suppressLineNumbers/>
              <w:bidi w:val="0"/>
              <w:spacing w:before="0" w:after="283"/>
              <w:jc w:val="center"/>
              <w:rPr/>
            </w:pPr>
            <w:r>
              <w:rPr/>
              <w:t xml:space="preserve">Marginaali </w:t>
            </w:r>
          </w:p>
        </w:tc>
        <w:tc>
          <w:tcPr>
            <w:tcW w:w="702" w:type="dxa"/>
            <w:tcBorders/>
            <w:vAlign w:val="center"/>
          </w:tcPr>
          <w:p>
            <w:pPr>
              <w:pStyle w:val="TableHeading"/>
              <w:suppressLineNumbers/>
              <w:bidi w:val="0"/>
              <w:spacing w:before="0" w:after="283"/>
              <w:jc w:val="center"/>
              <w:rPr/>
            </w:pPr>
            <w:r>
              <w:rPr/>
              <w:t xml:space="preserve">Etappivoitot </w:t>
            </w:r>
          </w:p>
        </w:tc>
        <w:tc>
          <w:tcPr>
            <w:tcW w:w="857" w:type="dxa"/>
            <w:tcBorders/>
            <w:vAlign w:val="center"/>
          </w:tcPr>
          <w:p>
            <w:pPr>
              <w:pStyle w:val="TableHeading"/>
              <w:suppressLineNumbers/>
              <w:bidi w:val="0"/>
              <w:spacing w:before="0" w:after="283"/>
              <w:jc w:val="center"/>
              <w:rPr/>
            </w:pPr>
            <w:r>
              <w:rPr/>
              <w:t xml:space="preserve">Vaiheet lyijyssä </w:t>
            </w:r>
          </w:p>
        </w:tc>
      </w:tr>
      <w:tr>
        <w:trPr/>
        <w:tc>
          <w:tcPr>
            <w:tcW w:w="812" w:type="dxa"/>
            <w:tcBorders/>
            <w:vAlign w:val="center"/>
          </w:tcPr>
          <w:p>
            <w:pPr>
              <w:pStyle w:val="TableContents"/>
              <w:bidi w:val="0"/>
              <w:spacing w:before="0" w:after="283"/>
              <w:jc w:val="left"/>
              <w:rPr/>
            </w:pPr>
            <w:r>
              <w:rPr/>
              <w:t xml:space="preserve">1903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Garin, Maurice Maurice Garin </w:t>
            </w:r>
          </w:p>
        </w:tc>
        <w:tc>
          <w:tcPr>
            <w:tcW w:w="1703" w:type="dxa"/>
            <w:tcBorders/>
            <w:vAlign w:val="center"/>
          </w:tcPr>
          <w:p>
            <w:pPr>
              <w:pStyle w:val="TableContents"/>
              <w:bidi w:val="0"/>
              <w:spacing w:before="0" w:after="283"/>
              <w:jc w:val="left"/>
              <w:rPr/>
            </w:pPr>
            <w:r>
              <w:rPr/>
              <w:t xml:space="preserve">La Française </w:t>
            </w:r>
          </w:p>
        </w:tc>
        <w:tc>
          <w:tcPr>
            <w:tcW w:w="1083" w:type="dxa"/>
            <w:tcBorders/>
            <w:vAlign w:val="center"/>
          </w:tcPr>
          <w:p>
            <w:pPr>
              <w:pStyle w:val="TableContents"/>
              <w:bidi w:val="0"/>
              <w:spacing w:before="0" w:after="283"/>
              <w:jc w:val="left"/>
              <w:rPr/>
            </w:pPr>
            <w:r>
              <w:rPr/>
              <w:t xml:space="preserve">2,428 km (1,509 mi) </w:t>
            </w:r>
          </w:p>
        </w:tc>
        <w:tc>
          <w:tcPr>
            <w:tcW w:w="929" w:type="dxa"/>
            <w:tcBorders/>
            <w:vAlign w:val="center"/>
          </w:tcPr>
          <w:p>
            <w:pPr>
              <w:pStyle w:val="TableContents"/>
              <w:bidi w:val="0"/>
              <w:spacing w:before="0" w:after="283"/>
              <w:jc w:val="left"/>
              <w:rPr/>
            </w:pPr>
            <w:r>
              <w:rPr/>
              <w:t xml:space="preserve">094! 94h 33' 14'' </w:t>
            </w:r>
          </w:p>
        </w:tc>
        <w:tc>
          <w:tcPr>
            <w:tcW w:w="956" w:type="dxa"/>
            <w:tcBorders/>
            <w:vAlign w:val="center"/>
          </w:tcPr>
          <w:p>
            <w:pPr>
              <w:pStyle w:val="TableContents"/>
              <w:bidi w:val="0"/>
              <w:spacing w:before="0" w:after="283"/>
              <w:jc w:val="left"/>
              <w:rPr/>
            </w:pPr>
            <w:r>
              <w:rPr/>
              <w:t xml:space="preserve">24921! + 2h 59' 21''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1904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Garin, Maurice Maurice Garin Cornet, Henri Henri Cornet </w:t>
            </w:r>
          </w:p>
        </w:tc>
        <w:tc>
          <w:tcPr>
            <w:tcW w:w="1703" w:type="dxa"/>
            <w:tcBorders/>
            <w:vAlign w:val="center"/>
          </w:tcPr>
          <w:p>
            <w:pPr>
              <w:pStyle w:val="TableContents"/>
              <w:bidi w:val="0"/>
              <w:spacing w:before="0" w:after="283"/>
              <w:jc w:val="left"/>
              <w:rPr/>
            </w:pPr>
            <w:r>
              <w:rPr/>
              <w:t xml:space="preserve">Conte </w:t>
            </w:r>
          </w:p>
        </w:tc>
        <w:tc>
          <w:tcPr>
            <w:tcW w:w="1083" w:type="dxa"/>
            <w:tcBorders/>
            <w:vAlign w:val="center"/>
          </w:tcPr>
          <w:p>
            <w:pPr>
              <w:pStyle w:val="TableContents"/>
              <w:bidi w:val="0"/>
              <w:spacing w:before="0" w:after="283"/>
              <w:jc w:val="left"/>
              <w:rPr/>
            </w:pPr>
            <w:r>
              <w:rPr/>
              <w:t xml:space="preserve">2,428 km (1,509 mi) </w:t>
            </w:r>
          </w:p>
        </w:tc>
        <w:tc>
          <w:tcPr>
            <w:tcW w:w="929" w:type="dxa"/>
            <w:tcBorders/>
            <w:vAlign w:val="center"/>
          </w:tcPr>
          <w:p>
            <w:pPr>
              <w:pStyle w:val="TableContents"/>
              <w:bidi w:val="0"/>
              <w:spacing w:before="0" w:after="283"/>
              <w:jc w:val="left"/>
              <w:rPr/>
            </w:pPr>
            <w:r>
              <w:rPr/>
              <w:t xml:space="preserve">096! 96h 05' 55'' </w:t>
            </w:r>
          </w:p>
        </w:tc>
        <w:tc>
          <w:tcPr>
            <w:tcW w:w="956" w:type="dxa"/>
            <w:tcBorders/>
            <w:vAlign w:val="center"/>
          </w:tcPr>
          <w:p>
            <w:pPr>
              <w:pStyle w:val="TableContents"/>
              <w:bidi w:val="0"/>
              <w:spacing w:before="0" w:after="283"/>
              <w:jc w:val="left"/>
              <w:rPr/>
            </w:pPr>
            <w:r>
              <w:rPr/>
              <w:t xml:space="preserve">21614! + 2h 16' 14''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1905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Trousselier, Louis Louis Louis Trousselier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2,994 km (1,860 mi) </w:t>
            </w:r>
          </w:p>
        </w:tc>
        <w:tc>
          <w:tcPr>
            <w:tcW w:w="929" w:type="dxa"/>
            <w:tcBorders/>
            <w:vAlign w:val="center"/>
          </w:tcPr>
          <w:p>
            <w:pPr>
              <w:pStyle w:val="TableContents"/>
              <w:bidi w:val="0"/>
              <w:spacing w:before="0" w:after="283"/>
              <w:jc w:val="left"/>
              <w:rPr/>
            </w:pPr>
            <w:r>
              <w:rPr/>
              <w:t xml:space="preserve">35 </w:t>
            </w:r>
          </w:p>
        </w:tc>
        <w:tc>
          <w:tcPr>
            <w:tcW w:w="956" w:type="dxa"/>
            <w:tcBorders/>
            <w:vAlign w:val="center"/>
          </w:tcPr>
          <w:p>
            <w:pPr>
              <w:pStyle w:val="TableContents"/>
              <w:bidi w:val="0"/>
              <w:spacing w:before="0" w:after="283"/>
              <w:jc w:val="left"/>
              <w:rPr/>
            </w:pPr>
            <w:r>
              <w:rPr/>
              <w:t xml:space="preserve">26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10 </w:t>
            </w:r>
          </w:p>
        </w:tc>
      </w:tr>
      <w:tr>
        <w:trPr/>
        <w:tc>
          <w:tcPr>
            <w:tcW w:w="812" w:type="dxa"/>
            <w:tcBorders/>
            <w:vAlign w:val="center"/>
          </w:tcPr>
          <w:p>
            <w:pPr>
              <w:pStyle w:val="TableContents"/>
              <w:bidi w:val="0"/>
              <w:spacing w:before="0" w:after="283"/>
              <w:jc w:val="left"/>
              <w:rPr/>
            </w:pPr>
            <w:r>
              <w:rPr/>
              <w:t xml:space="preserve">1906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Pottier, René René Pottier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4,637 km (2,881 mi) </w:t>
            </w:r>
          </w:p>
        </w:tc>
        <w:tc>
          <w:tcPr>
            <w:tcW w:w="929" w:type="dxa"/>
            <w:tcBorders/>
            <w:vAlign w:val="center"/>
          </w:tcPr>
          <w:p>
            <w:pPr>
              <w:pStyle w:val="TableContents"/>
              <w:bidi w:val="0"/>
              <w:spacing w:before="0" w:after="283"/>
              <w:jc w:val="left"/>
              <w:rPr/>
            </w:pPr>
            <w:r>
              <w:rPr/>
              <w:t xml:space="preserve">31 </w:t>
            </w:r>
          </w:p>
        </w:tc>
        <w:tc>
          <w:tcPr>
            <w:tcW w:w="956" w:type="dxa"/>
            <w:tcBorders/>
            <w:vAlign w:val="center"/>
          </w:tcPr>
          <w:p>
            <w:pPr>
              <w:pStyle w:val="TableContents"/>
              <w:bidi w:val="0"/>
              <w:spacing w:before="0" w:after="283"/>
              <w:jc w:val="left"/>
              <w:rPr/>
            </w:pPr>
            <w:r>
              <w:rPr/>
              <w:t xml:space="preserve">8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1907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Petit-Breton, Lucien Lucien Petit-Breton Lucien Petit-Breton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4,488 km (2,789 mi) </w:t>
            </w:r>
          </w:p>
        </w:tc>
        <w:tc>
          <w:tcPr>
            <w:tcW w:w="929" w:type="dxa"/>
            <w:tcBorders/>
            <w:vAlign w:val="center"/>
          </w:tcPr>
          <w:p>
            <w:pPr>
              <w:pStyle w:val="TableContents"/>
              <w:bidi w:val="0"/>
              <w:spacing w:before="0" w:after="283"/>
              <w:jc w:val="left"/>
              <w:rPr/>
            </w:pPr>
            <w:r>
              <w:rPr/>
              <w:t xml:space="preserve">47 </w:t>
            </w:r>
          </w:p>
        </w:tc>
        <w:tc>
          <w:tcPr>
            <w:tcW w:w="956" w:type="dxa"/>
            <w:tcBorders/>
            <w:vAlign w:val="center"/>
          </w:tcPr>
          <w:p>
            <w:pPr>
              <w:pStyle w:val="TableContents"/>
              <w:bidi w:val="0"/>
              <w:spacing w:before="0" w:after="283"/>
              <w:jc w:val="left"/>
              <w:rPr/>
            </w:pPr>
            <w:r>
              <w:rPr/>
              <w:t xml:space="preserve">19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5 </w:t>
            </w:r>
          </w:p>
        </w:tc>
      </w:tr>
      <w:tr>
        <w:trPr/>
        <w:tc>
          <w:tcPr>
            <w:tcW w:w="812" w:type="dxa"/>
            <w:tcBorders/>
            <w:vAlign w:val="center"/>
          </w:tcPr>
          <w:p>
            <w:pPr>
              <w:pStyle w:val="TableContents"/>
              <w:bidi w:val="0"/>
              <w:spacing w:before="0" w:after="283"/>
              <w:jc w:val="left"/>
              <w:rPr/>
            </w:pPr>
            <w:r>
              <w:rPr/>
              <w:t xml:space="preserve">1908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Petit-Breton, Lucien Lucien Petit-Breton Lucien Petit-Breton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4,497 km (2,794 mi) </w:t>
            </w:r>
          </w:p>
        </w:tc>
        <w:tc>
          <w:tcPr>
            <w:tcW w:w="929" w:type="dxa"/>
            <w:tcBorders/>
            <w:vAlign w:val="center"/>
          </w:tcPr>
          <w:p>
            <w:pPr>
              <w:pStyle w:val="TableContents"/>
              <w:bidi w:val="0"/>
              <w:spacing w:before="0" w:after="283"/>
              <w:jc w:val="left"/>
              <w:rPr/>
            </w:pPr>
            <w:r>
              <w:rPr/>
              <w:t xml:space="preserve">36 </w:t>
            </w:r>
          </w:p>
        </w:tc>
        <w:tc>
          <w:tcPr>
            <w:tcW w:w="956" w:type="dxa"/>
            <w:tcBorders/>
            <w:vAlign w:val="center"/>
          </w:tcPr>
          <w:p>
            <w:pPr>
              <w:pStyle w:val="TableContents"/>
              <w:bidi w:val="0"/>
              <w:spacing w:before="0" w:after="283"/>
              <w:jc w:val="left"/>
              <w:rPr/>
            </w:pPr>
            <w:r>
              <w:rPr/>
              <w:t xml:space="preserve">32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1909 </w:t>
            </w:r>
          </w:p>
        </w:tc>
        <w:tc>
          <w:tcPr>
            <w:tcW w:w="1342" w:type="dxa"/>
            <w:tcBorders/>
            <w:vAlign w:val="center"/>
          </w:tcPr>
          <w:p>
            <w:pPr>
              <w:pStyle w:val="TableContents"/>
              <w:bidi w:val="0"/>
              <w:spacing w:before="0" w:after="283"/>
              <w:jc w:val="left"/>
              <w:rPr/>
            </w:pPr>
            <w:r>
              <w:rPr/>
              <w:t xml:space="preserve">Luxemburg </w:t>
            </w:r>
          </w:p>
        </w:tc>
        <w:tc>
          <w:tcPr>
            <w:tcW w:w="1821" w:type="dxa"/>
            <w:tcBorders/>
            <w:vAlign w:val="center"/>
          </w:tcPr>
          <w:p>
            <w:pPr>
              <w:pStyle w:val="TableHeading"/>
              <w:suppressLineNumbers/>
              <w:bidi w:val="0"/>
              <w:spacing w:before="0" w:after="283"/>
              <w:jc w:val="center"/>
              <w:rPr/>
            </w:pPr>
            <w:r>
              <w:rPr/>
              <w:t xml:space="preserve">Faber, François François Faber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4,498 km (2,795 mi) </w:t>
            </w:r>
          </w:p>
        </w:tc>
        <w:tc>
          <w:tcPr>
            <w:tcW w:w="929" w:type="dxa"/>
            <w:tcBorders/>
            <w:vAlign w:val="center"/>
          </w:tcPr>
          <w:p>
            <w:pPr>
              <w:pStyle w:val="TableContents"/>
              <w:bidi w:val="0"/>
              <w:spacing w:before="0" w:after="283"/>
              <w:jc w:val="left"/>
              <w:rPr/>
            </w:pPr>
            <w:r>
              <w:rPr/>
              <w:t xml:space="preserve">37 </w:t>
            </w:r>
          </w:p>
        </w:tc>
        <w:tc>
          <w:tcPr>
            <w:tcW w:w="956" w:type="dxa"/>
            <w:tcBorders/>
            <w:vAlign w:val="center"/>
          </w:tcPr>
          <w:p>
            <w:pPr>
              <w:pStyle w:val="TableContents"/>
              <w:bidi w:val="0"/>
              <w:spacing w:before="0" w:after="283"/>
              <w:jc w:val="left"/>
              <w:rPr/>
            </w:pPr>
            <w:r>
              <w:rPr/>
              <w:t xml:space="preserve">20 </w:t>
            </w:r>
          </w:p>
        </w:tc>
        <w:tc>
          <w:tcPr>
            <w:tcW w:w="702"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1910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Lapize, Octave Octave Lapize Octave Lapize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4,734 km (2,942 mi) </w:t>
            </w:r>
          </w:p>
        </w:tc>
        <w:tc>
          <w:tcPr>
            <w:tcW w:w="929" w:type="dxa"/>
            <w:tcBorders/>
            <w:vAlign w:val="center"/>
          </w:tcPr>
          <w:p>
            <w:pPr>
              <w:pStyle w:val="TableContents"/>
              <w:bidi w:val="0"/>
              <w:spacing w:before="0" w:after="283"/>
              <w:jc w:val="left"/>
              <w:rPr/>
            </w:pPr>
            <w:r>
              <w:rPr/>
              <w:t xml:space="preserve">63 </w:t>
            </w:r>
          </w:p>
        </w:tc>
        <w:tc>
          <w:tcPr>
            <w:tcW w:w="95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1911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Garrigou, Gustave Gustave Garrigou Gustave Garrigou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5,343 km (3,320 mi) </w:t>
            </w:r>
          </w:p>
        </w:tc>
        <w:tc>
          <w:tcPr>
            <w:tcW w:w="929" w:type="dxa"/>
            <w:tcBorders/>
            <w:vAlign w:val="center"/>
          </w:tcPr>
          <w:p>
            <w:pPr>
              <w:pStyle w:val="TableContents"/>
              <w:bidi w:val="0"/>
              <w:spacing w:before="0" w:after="283"/>
              <w:jc w:val="left"/>
              <w:rPr/>
            </w:pPr>
            <w:r>
              <w:rPr/>
              <w:t xml:space="preserve">43 </w:t>
            </w:r>
          </w:p>
        </w:tc>
        <w:tc>
          <w:tcPr>
            <w:tcW w:w="956" w:type="dxa"/>
            <w:tcBorders/>
            <w:vAlign w:val="center"/>
          </w:tcPr>
          <w:p>
            <w:pPr>
              <w:pStyle w:val="TableContents"/>
              <w:bidi w:val="0"/>
              <w:spacing w:before="0" w:after="283"/>
              <w:jc w:val="left"/>
              <w:rPr/>
            </w:pPr>
            <w:r>
              <w:rPr/>
              <w:t xml:space="preserve">18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1912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Defraye, Odile Odile Odile Defraye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5,289 km (3,286 mi) </w:t>
            </w:r>
          </w:p>
        </w:tc>
        <w:tc>
          <w:tcPr>
            <w:tcW w:w="929" w:type="dxa"/>
            <w:tcBorders/>
            <w:vAlign w:val="center"/>
          </w:tcPr>
          <w:p>
            <w:pPr>
              <w:pStyle w:val="TableContents"/>
              <w:bidi w:val="0"/>
              <w:spacing w:before="0" w:after="283"/>
              <w:jc w:val="left"/>
              <w:rPr/>
            </w:pPr>
            <w:r>
              <w:rPr/>
              <w:t xml:space="preserve">49 </w:t>
            </w:r>
          </w:p>
        </w:tc>
        <w:tc>
          <w:tcPr>
            <w:tcW w:w="956" w:type="dxa"/>
            <w:tcBorders/>
            <w:vAlign w:val="center"/>
          </w:tcPr>
          <w:p>
            <w:pPr>
              <w:pStyle w:val="TableContents"/>
              <w:bidi w:val="0"/>
              <w:spacing w:before="0" w:after="283"/>
              <w:jc w:val="left"/>
              <w:rPr/>
            </w:pPr>
            <w:r>
              <w:rPr/>
              <w:t xml:space="preserve">59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1913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Thys, Philippe Philippe Thys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5,287 km (3,285 mi) </w:t>
            </w:r>
          </w:p>
        </w:tc>
        <w:tc>
          <w:tcPr>
            <w:tcW w:w="929" w:type="dxa"/>
            <w:tcBorders/>
            <w:vAlign w:val="center"/>
          </w:tcPr>
          <w:p>
            <w:pPr>
              <w:pStyle w:val="TableContents"/>
              <w:bidi w:val="0"/>
              <w:spacing w:before="0" w:after="283"/>
              <w:jc w:val="left"/>
              <w:rPr/>
            </w:pPr>
            <w:r>
              <w:rPr/>
              <w:t xml:space="preserve">197! 197h 54' 00'' </w:t>
            </w:r>
          </w:p>
        </w:tc>
        <w:tc>
          <w:tcPr>
            <w:tcW w:w="956" w:type="dxa"/>
            <w:tcBorders/>
            <w:vAlign w:val="center"/>
          </w:tcPr>
          <w:p>
            <w:pPr>
              <w:pStyle w:val="TableContents"/>
              <w:bidi w:val="0"/>
              <w:spacing w:before="0" w:after="283"/>
              <w:jc w:val="left"/>
              <w:rPr/>
            </w:pPr>
            <w:r>
              <w:rPr/>
              <w:t xml:space="preserve">00837! + 8' 37''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1914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Thys, Philippe Philippe Thys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5,380 km (3,340 mi) </w:t>
            </w:r>
          </w:p>
        </w:tc>
        <w:tc>
          <w:tcPr>
            <w:tcW w:w="929" w:type="dxa"/>
            <w:tcBorders/>
            <w:vAlign w:val="center"/>
          </w:tcPr>
          <w:p>
            <w:pPr>
              <w:pStyle w:val="TableContents"/>
              <w:bidi w:val="0"/>
              <w:spacing w:before="0" w:after="283"/>
              <w:jc w:val="left"/>
              <w:rPr/>
            </w:pPr>
            <w:r>
              <w:rPr/>
              <w:t xml:space="preserve">200! 200h 28' 48'' </w:t>
            </w:r>
          </w:p>
        </w:tc>
        <w:tc>
          <w:tcPr>
            <w:tcW w:w="956" w:type="dxa"/>
            <w:tcBorders/>
            <w:vAlign w:val="center"/>
          </w:tcPr>
          <w:p>
            <w:pPr>
              <w:pStyle w:val="TableContents"/>
              <w:bidi w:val="0"/>
              <w:spacing w:before="0" w:after="283"/>
              <w:jc w:val="left"/>
              <w:rPr/>
            </w:pPr>
            <w:r>
              <w:rPr/>
              <w:t xml:space="preserve">00150! + 1' 50''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15 </w:t>
            </w:r>
          </w:p>
        </w:tc>
      </w:tr>
      <w:tr>
        <w:trPr/>
        <w:tc>
          <w:tcPr>
            <w:tcW w:w="812" w:type="dxa"/>
            <w:tcBorders/>
            <w:vAlign w:val="center"/>
          </w:tcPr>
          <w:p>
            <w:pPr>
              <w:pStyle w:val="TableContents"/>
              <w:bidi w:val="0"/>
              <w:spacing w:before="0" w:after="283"/>
              <w:jc w:val="left"/>
              <w:rPr/>
            </w:pPr>
            <w:r>
              <w:rPr/>
              <w:t xml:space="preserve">1915 Ensimmäinen maailmansota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1916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1917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1918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1919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Lambot, Firmin Firmin Lambot </w:t>
            </w:r>
          </w:p>
        </w:tc>
        <w:tc>
          <w:tcPr>
            <w:tcW w:w="1703" w:type="dxa"/>
            <w:tcBorders/>
            <w:vAlign w:val="center"/>
          </w:tcPr>
          <w:p>
            <w:pPr>
              <w:pStyle w:val="TableContents"/>
              <w:bidi w:val="0"/>
              <w:spacing w:before="0" w:after="283"/>
              <w:jc w:val="left"/>
              <w:rPr/>
            </w:pPr>
            <w:r>
              <w:rPr/>
              <w:t xml:space="preserve">La Sportive </w:t>
            </w:r>
          </w:p>
        </w:tc>
        <w:tc>
          <w:tcPr>
            <w:tcW w:w="1083" w:type="dxa"/>
            <w:tcBorders/>
            <w:vAlign w:val="center"/>
          </w:tcPr>
          <w:p>
            <w:pPr>
              <w:pStyle w:val="TableContents"/>
              <w:bidi w:val="0"/>
              <w:spacing w:before="0" w:after="283"/>
              <w:jc w:val="left"/>
              <w:rPr/>
            </w:pPr>
            <w:r>
              <w:rPr/>
              <w:t xml:space="preserve">5,560 km (3,450 mi) </w:t>
            </w:r>
          </w:p>
        </w:tc>
        <w:tc>
          <w:tcPr>
            <w:tcW w:w="929" w:type="dxa"/>
            <w:tcBorders/>
            <w:vAlign w:val="center"/>
          </w:tcPr>
          <w:p>
            <w:pPr>
              <w:pStyle w:val="TableContents"/>
              <w:bidi w:val="0"/>
              <w:spacing w:before="0" w:after="283"/>
              <w:jc w:val="left"/>
              <w:rPr/>
            </w:pPr>
            <w:r>
              <w:rPr/>
              <w:t xml:space="preserve">231! 231h 07' 15'' </w:t>
            </w:r>
          </w:p>
        </w:tc>
        <w:tc>
          <w:tcPr>
            <w:tcW w:w="956" w:type="dxa"/>
            <w:tcBorders/>
            <w:vAlign w:val="center"/>
          </w:tcPr>
          <w:p>
            <w:pPr>
              <w:pStyle w:val="TableContents"/>
              <w:bidi w:val="0"/>
              <w:spacing w:before="0" w:after="283"/>
              <w:jc w:val="left"/>
              <w:rPr/>
            </w:pPr>
            <w:r>
              <w:rPr/>
              <w:t xml:space="preserve">14254! + 1h 42' 54''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1920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Thys, Philippe Philippe Thys </w:t>
            </w:r>
          </w:p>
        </w:tc>
        <w:tc>
          <w:tcPr>
            <w:tcW w:w="1703" w:type="dxa"/>
            <w:tcBorders/>
            <w:vAlign w:val="center"/>
          </w:tcPr>
          <w:p>
            <w:pPr>
              <w:pStyle w:val="TableContents"/>
              <w:bidi w:val="0"/>
              <w:spacing w:before="0" w:after="283"/>
              <w:jc w:val="left"/>
              <w:rPr/>
            </w:pPr>
            <w:r>
              <w:rPr/>
              <w:t xml:space="preserve">La Sportive </w:t>
            </w:r>
          </w:p>
        </w:tc>
        <w:tc>
          <w:tcPr>
            <w:tcW w:w="1083" w:type="dxa"/>
            <w:tcBorders/>
            <w:vAlign w:val="center"/>
          </w:tcPr>
          <w:p>
            <w:pPr>
              <w:pStyle w:val="TableContents"/>
              <w:bidi w:val="0"/>
              <w:spacing w:before="0" w:after="283"/>
              <w:jc w:val="left"/>
              <w:rPr/>
            </w:pPr>
            <w:r>
              <w:rPr/>
              <w:t xml:space="preserve">5,503 km (3,419 mi) </w:t>
            </w:r>
          </w:p>
        </w:tc>
        <w:tc>
          <w:tcPr>
            <w:tcW w:w="929" w:type="dxa"/>
            <w:tcBorders/>
            <w:vAlign w:val="center"/>
          </w:tcPr>
          <w:p>
            <w:pPr>
              <w:pStyle w:val="TableContents"/>
              <w:bidi w:val="0"/>
              <w:spacing w:before="0" w:after="283"/>
              <w:jc w:val="left"/>
              <w:rPr/>
            </w:pPr>
            <w:r>
              <w:rPr/>
              <w:t xml:space="preserve">228! 228h 36' 13'' </w:t>
            </w:r>
          </w:p>
        </w:tc>
        <w:tc>
          <w:tcPr>
            <w:tcW w:w="956" w:type="dxa"/>
            <w:tcBorders/>
            <w:vAlign w:val="center"/>
          </w:tcPr>
          <w:p>
            <w:pPr>
              <w:pStyle w:val="TableContents"/>
              <w:bidi w:val="0"/>
              <w:spacing w:before="0" w:after="283"/>
              <w:jc w:val="left"/>
              <w:rPr/>
            </w:pPr>
            <w:r>
              <w:rPr/>
              <w:t xml:space="preserve">05721! + 57' 21''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1921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Scieur, Léon Léon Scieur Léon Scieur </w:t>
            </w:r>
          </w:p>
        </w:tc>
        <w:tc>
          <w:tcPr>
            <w:tcW w:w="1703" w:type="dxa"/>
            <w:tcBorders/>
            <w:vAlign w:val="center"/>
          </w:tcPr>
          <w:p>
            <w:pPr>
              <w:pStyle w:val="TableContents"/>
              <w:bidi w:val="0"/>
              <w:spacing w:before="0" w:after="283"/>
              <w:jc w:val="left"/>
              <w:rPr/>
            </w:pPr>
            <w:r>
              <w:rPr/>
              <w:t xml:space="preserve">La Sportive </w:t>
            </w:r>
          </w:p>
        </w:tc>
        <w:tc>
          <w:tcPr>
            <w:tcW w:w="1083" w:type="dxa"/>
            <w:tcBorders/>
            <w:vAlign w:val="center"/>
          </w:tcPr>
          <w:p>
            <w:pPr>
              <w:pStyle w:val="TableContents"/>
              <w:bidi w:val="0"/>
              <w:spacing w:before="0" w:after="283"/>
              <w:jc w:val="left"/>
              <w:rPr/>
            </w:pPr>
            <w:r>
              <w:rPr/>
              <w:t xml:space="preserve">5,485 km (3,408 mi) </w:t>
            </w:r>
          </w:p>
        </w:tc>
        <w:tc>
          <w:tcPr>
            <w:tcW w:w="929" w:type="dxa"/>
            <w:tcBorders/>
            <w:vAlign w:val="center"/>
          </w:tcPr>
          <w:p>
            <w:pPr>
              <w:pStyle w:val="TableContents"/>
              <w:bidi w:val="0"/>
              <w:spacing w:before="0" w:after="283"/>
              <w:jc w:val="left"/>
              <w:rPr/>
            </w:pPr>
            <w:r>
              <w:rPr/>
              <w:t xml:space="preserve">221! 221h 50' 26'' </w:t>
            </w:r>
          </w:p>
        </w:tc>
        <w:tc>
          <w:tcPr>
            <w:tcW w:w="956" w:type="dxa"/>
            <w:tcBorders/>
            <w:vAlign w:val="center"/>
          </w:tcPr>
          <w:p>
            <w:pPr>
              <w:pStyle w:val="TableContents"/>
              <w:bidi w:val="0"/>
              <w:spacing w:before="0" w:after="283"/>
              <w:jc w:val="left"/>
              <w:rPr/>
            </w:pPr>
            <w:r>
              <w:rPr/>
              <w:t xml:space="preserve">01836! + 18' 36''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1922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Lambot, Firmin Firmin Lambot </w:t>
            </w:r>
          </w:p>
        </w:tc>
        <w:tc>
          <w:tcPr>
            <w:tcW w:w="1703" w:type="dxa"/>
            <w:tcBorders/>
            <w:vAlign w:val="center"/>
          </w:tcPr>
          <w:p>
            <w:pPr>
              <w:pStyle w:val="TableContents"/>
              <w:bidi w:val="0"/>
              <w:spacing w:before="0" w:after="283"/>
              <w:jc w:val="left"/>
              <w:rPr/>
            </w:pPr>
            <w:r>
              <w:rPr/>
              <w:t xml:space="preserve">Peugeot -- Wolber </w:t>
            </w:r>
          </w:p>
        </w:tc>
        <w:tc>
          <w:tcPr>
            <w:tcW w:w="1083" w:type="dxa"/>
            <w:tcBorders/>
            <w:vAlign w:val="center"/>
          </w:tcPr>
          <w:p>
            <w:pPr>
              <w:pStyle w:val="TableContents"/>
              <w:bidi w:val="0"/>
              <w:spacing w:before="0" w:after="283"/>
              <w:jc w:val="left"/>
              <w:rPr/>
            </w:pPr>
            <w:r>
              <w:rPr/>
              <w:t xml:space="preserve">5,375 km (3,340 mi) </w:t>
            </w:r>
          </w:p>
        </w:tc>
        <w:tc>
          <w:tcPr>
            <w:tcW w:w="929" w:type="dxa"/>
            <w:tcBorders/>
            <w:vAlign w:val="center"/>
          </w:tcPr>
          <w:p>
            <w:pPr>
              <w:pStyle w:val="TableContents"/>
              <w:bidi w:val="0"/>
              <w:spacing w:before="0" w:after="283"/>
              <w:jc w:val="left"/>
              <w:rPr/>
            </w:pPr>
            <w:r>
              <w:rPr/>
              <w:t xml:space="preserve">222! 222h 08' 06'' </w:t>
            </w:r>
          </w:p>
        </w:tc>
        <w:tc>
          <w:tcPr>
            <w:tcW w:w="956" w:type="dxa"/>
            <w:tcBorders/>
            <w:vAlign w:val="center"/>
          </w:tcPr>
          <w:p>
            <w:pPr>
              <w:pStyle w:val="TableContents"/>
              <w:bidi w:val="0"/>
              <w:spacing w:before="0" w:after="283"/>
              <w:jc w:val="left"/>
              <w:rPr/>
            </w:pPr>
            <w:r>
              <w:rPr/>
              <w:t xml:space="preserve">04115! + 41' 15''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1923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Pélissier, Henri Henri Henri Pélissier </w:t>
            </w:r>
          </w:p>
        </w:tc>
        <w:tc>
          <w:tcPr>
            <w:tcW w:w="1703" w:type="dxa"/>
            <w:tcBorders/>
            <w:vAlign w:val="center"/>
          </w:tcPr>
          <w:p>
            <w:pPr>
              <w:pStyle w:val="TableContents"/>
              <w:bidi w:val="0"/>
              <w:spacing w:before="0" w:after="283"/>
              <w:jc w:val="left"/>
              <w:rPr/>
            </w:pPr>
            <w:r>
              <w:rPr/>
              <w:t xml:space="preserve">Automoto -- Hutchinson </w:t>
            </w:r>
          </w:p>
        </w:tc>
        <w:tc>
          <w:tcPr>
            <w:tcW w:w="1083" w:type="dxa"/>
            <w:tcBorders/>
            <w:vAlign w:val="center"/>
          </w:tcPr>
          <w:p>
            <w:pPr>
              <w:pStyle w:val="TableContents"/>
              <w:bidi w:val="0"/>
              <w:spacing w:before="0" w:after="283"/>
              <w:jc w:val="left"/>
              <w:rPr/>
            </w:pPr>
            <w:r>
              <w:rPr/>
              <w:t xml:space="preserve">5,386 km (3,347 mi) </w:t>
            </w:r>
          </w:p>
        </w:tc>
        <w:tc>
          <w:tcPr>
            <w:tcW w:w="929" w:type="dxa"/>
            <w:tcBorders/>
            <w:vAlign w:val="center"/>
          </w:tcPr>
          <w:p>
            <w:pPr>
              <w:pStyle w:val="TableContents"/>
              <w:bidi w:val="0"/>
              <w:spacing w:before="0" w:after="283"/>
              <w:jc w:val="left"/>
              <w:rPr/>
            </w:pPr>
            <w:r>
              <w:rPr/>
              <w:t xml:space="preserve">222! 222h 15' 30'' </w:t>
            </w:r>
          </w:p>
        </w:tc>
        <w:tc>
          <w:tcPr>
            <w:tcW w:w="956" w:type="dxa"/>
            <w:tcBorders/>
            <w:vAlign w:val="center"/>
          </w:tcPr>
          <w:p>
            <w:pPr>
              <w:pStyle w:val="TableContents"/>
              <w:bidi w:val="0"/>
              <w:spacing w:before="0" w:after="283"/>
              <w:jc w:val="left"/>
              <w:rPr/>
            </w:pPr>
            <w:r>
              <w:rPr/>
              <w:t xml:space="preserve">03041! + 30' 41''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1924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Bottecchia, Ottavio Ottavio Bottecchia Ottavio Bottecchia </w:t>
            </w:r>
          </w:p>
        </w:tc>
        <w:tc>
          <w:tcPr>
            <w:tcW w:w="1703" w:type="dxa"/>
            <w:tcBorders/>
            <w:vAlign w:val="center"/>
          </w:tcPr>
          <w:p>
            <w:pPr>
              <w:pStyle w:val="TableContents"/>
              <w:bidi w:val="0"/>
              <w:spacing w:before="0" w:after="283"/>
              <w:jc w:val="left"/>
              <w:rPr/>
            </w:pPr>
            <w:r>
              <w:rPr/>
              <w:t xml:space="preserve">Automoto </w:t>
            </w:r>
          </w:p>
        </w:tc>
        <w:tc>
          <w:tcPr>
            <w:tcW w:w="1083" w:type="dxa"/>
            <w:tcBorders/>
            <w:vAlign w:val="center"/>
          </w:tcPr>
          <w:p>
            <w:pPr>
              <w:pStyle w:val="TableContents"/>
              <w:bidi w:val="0"/>
              <w:spacing w:before="0" w:after="283"/>
              <w:jc w:val="left"/>
              <w:rPr/>
            </w:pPr>
            <w:r>
              <w:rPr/>
              <w:t xml:space="preserve">5,425 km (3,371 mi) </w:t>
            </w:r>
          </w:p>
        </w:tc>
        <w:tc>
          <w:tcPr>
            <w:tcW w:w="929" w:type="dxa"/>
            <w:tcBorders/>
            <w:vAlign w:val="center"/>
          </w:tcPr>
          <w:p>
            <w:pPr>
              <w:pStyle w:val="TableContents"/>
              <w:bidi w:val="0"/>
              <w:spacing w:before="0" w:after="283"/>
              <w:jc w:val="left"/>
              <w:rPr/>
            </w:pPr>
            <w:r>
              <w:rPr/>
              <w:t xml:space="preserve">226! 226h 18' 21'' </w:t>
            </w:r>
          </w:p>
        </w:tc>
        <w:tc>
          <w:tcPr>
            <w:tcW w:w="956" w:type="dxa"/>
            <w:tcBorders/>
            <w:vAlign w:val="center"/>
          </w:tcPr>
          <w:p>
            <w:pPr>
              <w:pStyle w:val="TableContents"/>
              <w:bidi w:val="0"/>
              <w:spacing w:before="0" w:after="283"/>
              <w:jc w:val="left"/>
              <w:rPr/>
            </w:pPr>
            <w:r>
              <w:rPr/>
              <w:t xml:space="preserve">03536! + 35' 36''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15 </w:t>
            </w:r>
          </w:p>
        </w:tc>
      </w:tr>
      <w:tr>
        <w:trPr/>
        <w:tc>
          <w:tcPr>
            <w:tcW w:w="812" w:type="dxa"/>
            <w:tcBorders/>
            <w:vAlign w:val="center"/>
          </w:tcPr>
          <w:p>
            <w:pPr>
              <w:pStyle w:val="TableContents"/>
              <w:bidi w:val="0"/>
              <w:spacing w:before="0" w:after="283"/>
              <w:jc w:val="left"/>
              <w:rPr/>
            </w:pPr>
            <w:r>
              <w:rPr/>
              <w:t xml:space="preserve">1925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Bottecchia, Ottavio Ottavio Bottecchia Ottavio Bottecchia </w:t>
            </w:r>
          </w:p>
        </w:tc>
        <w:tc>
          <w:tcPr>
            <w:tcW w:w="1703" w:type="dxa"/>
            <w:tcBorders/>
            <w:vAlign w:val="center"/>
          </w:tcPr>
          <w:p>
            <w:pPr>
              <w:pStyle w:val="TableContents"/>
              <w:bidi w:val="0"/>
              <w:spacing w:before="0" w:after="283"/>
              <w:jc w:val="left"/>
              <w:rPr/>
            </w:pPr>
            <w:r>
              <w:rPr/>
              <w:t xml:space="preserve">Automoto -- Hutchinson </w:t>
            </w:r>
          </w:p>
        </w:tc>
        <w:tc>
          <w:tcPr>
            <w:tcW w:w="1083" w:type="dxa"/>
            <w:tcBorders/>
            <w:vAlign w:val="center"/>
          </w:tcPr>
          <w:p>
            <w:pPr>
              <w:pStyle w:val="TableContents"/>
              <w:bidi w:val="0"/>
              <w:spacing w:before="0" w:after="283"/>
              <w:jc w:val="left"/>
              <w:rPr/>
            </w:pPr>
            <w:r>
              <w:rPr/>
              <w:t xml:space="preserve">5,440 km (3,380 mi) </w:t>
            </w:r>
          </w:p>
        </w:tc>
        <w:tc>
          <w:tcPr>
            <w:tcW w:w="929" w:type="dxa"/>
            <w:tcBorders/>
            <w:vAlign w:val="center"/>
          </w:tcPr>
          <w:p>
            <w:pPr>
              <w:pStyle w:val="TableContents"/>
              <w:bidi w:val="0"/>
              <w:spacing w:before="0" w:after="283"/>
              <w:jc w:val="left"/>
              <w:rPr/>
            </w:pPr>
            <w:r>
              <w:rPr/>
              <w:t xml:space="preserve">219! 219h 10' 18'' </w:t>
            </w:r>
          </w:p>
        </w:tc>
        <w:tc>
          <w:tcPr>
            <w:tcW w:w="956" w:type="dxa"/>
            <w:tcBorders/>
            <w:vAlign w:val="center"/>
          </w:tcPr>
          <w:p>
            <w:pPr>
              <w:pStyle w:val="TableContents"/>
              <w:bidi w:val="0"/>
              <w:spacing w:before="0" w:after="283"/>
              <w:jc w:val="left"/>
              <w:rPr/>
            </w:pPr>
            <w:r>
              <w:rPr/>
              <w:t xml:space="preserve">05420! + 54' 20''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1926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Buysse, Lucien Lucien Lucien Buysse </w:t>
            </w:r>
          </w:p>
        </w:tc>
        <w:tc>
          <w:tcPr>
            <w:tcW w:w="1703" w:type="dxa"/>
            <w:tcBorders/>
            <w:vAlign w:val="center"/>
          </w:tcPr>
          <w:p>
            <w:pPr>
              <w:pStyle w:val="TableContents"/>
              <w:bidi w:val="0"/>
              <w:spacing w:before="0" w:after="283"/>
              <w:jc w:val="left"/>
              <w:rPr/>
            </w:pPr>
            <w:r>
              <w:rPr/>
              <w:t xml:space="preserve">Automoto -- Hutchinson </w:t>
            </w:r>
          </w:p>
        </w:tc>
        <w:tc>
          <w:tcPr>
            <w:tcW w:w="1083" w:type="dxa"/>
            <w:tcBorders/>
            <w:vAlign w:val="center"/>
          </w:tcPr>
          <w:p>
            <w:pPr>
              <w:pStyle w:val="TableContents"/>
              <w:bidi w:val="0"/>
              <w:spacing w:before="0" w:after="283"/>
              <w:jc w:val="left"/>
              <w:rPr/>
            </w:pPr>
            <w:r>
              <w:rPr/>
              <w:t xml:space="preserve">5,745 km (3,570 mi) </w:t>
            </w:r>
          </w:p>
        </w:tc>
        <w:tc>
          <w:tcPr>
            <w:tcW w:w="929" w:type="dxa"/>
            <w:tcBorders/>
            <w:vAlign w:val="center"/>
          </w:tcPr>
          <w:p>
            <w:pPr>
              <w:pStyle w:val="TableContents"/>
              <w:bidi w:val="0"/>
              <w:spacing w:before="0" w:after="283"/>
              <w:jc w:val="left"/>
              <w:rPr/>
            </w:pPr>
            <w:r>
              <w:rPr/>
              <w:t xml:space="preserve">238! 238h 44' 25'' </w:t>
            </w:r>
          </w:p>
        </w:tc>
        <w:tc>
          <w:tcPr>
            <w:tcW w:w="956" w:type="dxa"/>
            <w:tcBorders/>
            <w:vAlign w:val="center"/>
          </w:tcPr>
          <w:p>
            <w:pPr>
              <w:pStyle w:val="TableContents"/>
              <w:bidi w:val="0"/>
              <w:spacing w:before="0" w:after="283"/>
              <w:jc w:val="left"/>
              <w:rPr/>
            </w:pPr>
            <w:r>
              <w:rPr/>
              <w:t xml:space="preserve">12225! + 1h 22' 25''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1927 </w:t>
            </w:r>
          </w:p>
        </w:tc>
        <w:tc>
          <w:tcPr>
            <w:tcW w:w="1342" w:type="dxa"/>
            <w:tcBorders/>
            <w:vAlign w:val="center"/>
          </w:tcPr>
          <w:p>
            <w:pPr>
              <w:pStyle w:val="TableContents"/>
              <w:bidi w:val="0"/>
              <w:spacing w:before="0" w:after="283"/>
              <w:jc w:val="left"/>
              <w:rPr/>
            </w:pPr>
            <w:r>
              <w:rPr/>
              <w:t xml:space="preserve">Luxemburg </w:t>
            </w:r>
          </w:p>
        </w:tc>
        <w:tc>
          <w:tcPr>
            <w:tcW w:w="1821" w:type="dxa"/>
            <w:tcBorders/>
            <w:vAlign w:val="center"/>
          </w:tcPr>
          <w:p>
            <w:pPr>
              <w:pStyle w:val="TableHeading"/>
              <w:suppressLineNumbers/>
              <w:bidi w:val="0"/>
              <w:spacing w:before="0" w:after="283"/>
              <w:jc w:val="center"/>
              <w:rPr/>
            </w:pPr>
            <w:r>
              <w:rPr/>
              <w:t xml:space="preserve">Frantz, Nicolas Nicolas Frantz Nicolas Frantz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5,398 km (3,354 mi) </w:t>
            </w:r>
          </w:p>
        </w:tc>
        <w:tc>
          <w:tcPr>
            <w:tcW w:w="929" w:type="dxa"/>
            <w:tcBorders/>
            <w:vAlign w:val="center"/>
          </w:tcPr>
          <w:p>
            <w:pPr>
              <w:pStyle w:val="TableContents"/>
              <w:bidi w:val="0"/>
              <w:spacing w:before="0" w:after="283"/>
              <w:jc w:val="left"/>
              <w:rPr/>
            </w:pPr>
            <w:r>
              <w:rPr/>
              <w:t xml:space="preserve">198! 198h 16' 42'' </w:t>
            </w:r>
          </w:p>
        </w:tc>
        <w:tc>
          <w:tcPr>
            <w:tcW w:w="956" w:type="dxa"/>
            <w:tcBorders/>
            <w:vAlign w:val="center"/>
          </w:tcPr>
          <w:p>
            <w:pPr>
              <w:pStyle w:val="TableContents"/>
              <w:bidi w:val="0"/>
              <w:spacing w:before="0" w:after="283"/>
              <w:jc w:val="left"/>
              <w:rPr/>
            </w:pPr>
            <w:r>
              <w:rPr/>
              <w:t xml:space="preserve">14841! + 1h 48' 41''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1928 </w:t>
            </w:r>
          </w:p>
        </w:tc>
        <w:tc>
          <w:tcPr>
            <w:tcW w:w="1342" w:type="dxa"/>
            <w:tcBorders/>
            <w:vAlign w:val="center"/>
          </w:tcPr>
          <w:p>
            <w:pPr>
              <w:pStyle w:val="TableContents"/>
              <w:bidi w:val="0"/>
              <w:spacing w:before="0" w:after="283"/>
              <w:jc w:val="left"/>
              <w:rPr/>
            </w:pPr>
            <w:r>
              <w:rPr/>
              <w:t xml:space="preserve">Luxemburg </w:t>
            </w:r>
          </w:p>
        </w:tc>
        <w:tc>
          <w:tcPr>
            <w:tcW w:w="1821" w:type="dxa"/>
            <w:tcBorders/>
            <w:vAlign w:val="center"/>
          </w:tcPr>
          <w:p>
            <w:pPr>
              <w:pStyle w:val="TableHeading"/>
              <w:suppressLineNumbers/>
              <w:bidi w:val="0"/>
              <w:spacing w:before="0" w:after="283"/>
              <w:jc w:val="center"/>
              <w:rPr/>
            </w:pPr>
            <w:r>
              <w:rPr/>
              <w:t xml:space="preserve">Frantz, Nicolas Nicolas Frantz Nicolas Frantz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5,476 km (3,403 mi) </w:t>
            </w:r>
          </w:p>
        </w:tc>
        <w:tc>
          <w:tcPr>
            <w:tcW w:w="929" w:type="dxa"/>
            <w:tcBorders/>
            <w:vAlign w:val="center"/>
          </w:tcPr>
          <w:p>
            <w:pPr>
              <w:pStyle w:val="TableContents"/>
              <w:bidi w:val="0"/>
              <w:spacing w:before="0" w:after="283"/>
              <w:jc w:val="left"/>
              <w:rPr/>
            </w:pPr>
            <w:r>
              <w:rPr/>
              <w:t xml:space="preserve">192! 192h 48' 58'' </w:t>
            </w:r>
          </w:p>
        </w:tc>
        <w:tc>
          <w:tcPr>
            <w:tcW w:w="956" w:type="dxa"/>
            <w:tcBorders/>
            <w:vAlign w:val="center"/>
          </w:tcPr>
          <w:p>
            <w:pPr>
              <w:pStyle w:val="TableContents"/>
              <w:bidi w:val="0"/>
              <w:spacing w:before="0" w:after="283"/>
              <w:jc w:val="left"/>
              <w:rPr/>
            </w:pPr>
            <w:r>
              <w:rPr/>
              <w:t xml:space="preserve">05007! + 50' 07''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22 </w:t>
            </w:r>
          </w:p>
        </w:tc>
      </w:tr>
      <w:tr>
        <w:trPr/>
        <w:tc>
          <w:tcPr>
            <w:tcW w:w="812" w:type="dxa"/>
            <w:tcBorders/>
            <w:vAlign w:val="center"/>
          </w:tcPr>
          <w:p>
            <w:pPr>
              <w:pStyle w:val="TableContents"/>
              <w:bidi w:val="0"/>
              <w:spacing w:before="0" w:after="283"/>
              <w:jc w:val="left"/>
              <w:rPr/>
            </w:pPr>
            <w:r>
              <w:rPr/>
              <w:t xml:space="preserve">1929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De Waele, Maurice Maurice De Waele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5,286 km (3,285 mi) </w:t>
            </w:r>
          </w:p>
        </w:tc>
        <w:tc>
          <w:tcPr>
            <w:tcW w:w="929" w:type="dxa"/>
            <w:tcBorders/>
            <w:vAlign w:val="center"/>
          </w:tcPr>
          <w:p>
            <w:pPr>
              <w:pStyle w:val="TableContents"/>
              <w:bidi w:val="0"/>
              <w:spacing w:before="0" w:after="283"/>
              <w:jc w:val="left"/>
              <w:rPr/>
            </w:pPr>
            <w:r>
              <w:rPr/>
              <w:t xml:space="preserve">186! 186h 39' 15'' </w:t>
            </w:r>
          </w:p>
        </w:tc>
        <w:tc>
          <w:tcPr>
            <w:tcW w:w="956" w:type="dxa"/>
            <w:tcBorders/>
            <w:vAlign w:val="center"/>
          </w:tcPr>
          <w:p>
            <w:pPr>
              <w:pStyle w:val="TableContents"/>
              <w:bidi w:val="0"/>
              <w:spacing w:before="0" w:after="283"/>
              <w:jc w:val="left"/>
              <w:rPr/>
            </w:pPr>
            <w:r>
              <w:rPr/>
              <w:t xml:space="preserve">04423! + 44' 23''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16 </w:t>
            </w:r>
          </w:p>
        </w:tc>
      </w:tr>
      <w:tr>
        <w:trPr/>
        <w:tc>
          <w:tcPr>
            <w:tcW w:w="812" w:type="dxa"/>
            <w:tcBorders/>
            <w:vAlign w:val="center"/>
          </w:tcPr>
          <w:p>
            <w:pPr>
              <w:pStyle w:val="TableContents"/>
              <w:bidi w:val="0"/>
              <w:spacing w:before="0" w:after="283"/>
              <w:jc w:val="left"/>
              <w:rPr/>
            </w:pPr>
            <w:r>
              <w:rPr/>
              <w:t xml:space="preserve">1930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Leducq, André André Leducq André Leducq </w:t>
            </w:r>
          </w:p>
        </w:tc>
        <w:tc>
          <w:tcPr>
            <w:tcW w:w="1703" w:type="dxa"/>
            <w:tcBorders/>
            <w:vAlign w:val="center"/>
          </w:tcPr>
          <w:p>
            <w:pPr>
              <w:pStyle w:val="TableContents"/>
              <w:bidi w:val="0"/>
              <w:spacing w:before="0" w:after="283"/>
              <w:jc w:val="left"/>
              <w:rPr/>
            </w:pPr>
            <w:r>
              <w:rPr/>
              <w:t xml:space="preserve">Alcyon -- Dunlop </w:t>
            </w:r>
          </w:p>
        </w:tc>
        <w:tc>
          <w:tcPr>
            <w:tcW w:w="1083" w:type="dxa"/>
            <w:tcBorders/>
            <w:vAlign w:val="center"/>
          </w:tcPr>
          <w:p>
            <w:pPr>
              <w:pStyle w:val="TableContents"/>
              <w:bidi w:val="0"/>
              <w:spacing w:before="0" w:after="283"/>
              <w:jc w:val="left"/>
              <w:rPr/>
            </w:pPr>
            <w:r>
              <w:rPr/>
              <w:t xml:space="preserve">4,822 km (2,996 mi) </w:t>
            </w:r>
          </w:p>
        </w:tc>
        <w:tc>
          <w:tcPr>
            <w:tcW w:w="929" w:type="dxa"/>
            <w:tcBorders/>
            <w:vAlign w:val="center"/>
          </w:tcPr>
          <w:p>
            <w:pPr>
              <w:pStyle w:val="TableContents"/>
              <w:bidi w:val="0"/>
              <w:spacing w:before="0" w:after="283"/>
              <w:jc w:val="left"/>
              <w:rPr/>
            </w:pPr>
            <w:r>
              <w:rPr/>
              <w:t xml:space="preserve">172! 172h 12' 16'' </w:t>
            </w:r>
          </w:p>
        </w:tc>
        <w:tc>
          <w:tcPr>
            <w:tcW w:w="956" w:type="dxa"/>
            <w:tcBorders/>
            <w:vAlign w:val="center"/>
          </w:tcPr>
          <w:p>
            <w:pPr>
              <w:pStyle w:val="TableContents"/>
              <w:bidi w:val="0"/>
              <w:spacing w:before="0" w:after="283"/>
              <w:jc w:val="left"/>
              <w:rPr/>
            </w:pPr>
            <w:r>
              <w:rPr/>
              <w:t xml:space="preserve">01413! + 14' 13''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1931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Magne, Antonin Antonin Magne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5,091 km (3,163 mi) </w:t>
            </w:r>
          </w:p>
        </w:tc>
        <w:tc>
          <w:tcPr>
            <w:tcW w:w="929" w:type="dxa"/>
            <w:tcBorders/>
            <w:vAlign w:val="center"/>
          </w:tcPr>
          <w:p>
            <w:pPr>
              <w:pStyle w:val="TableContents"/>
              <w:bidi w:val="0"/>
              <w:spacing w:before="0" w:after="283"/>
              <w:jc w:val="left"/>
              <w:rPr/>
            </w:pPr>
            <w:r>
              <w:rPr/>
              <w:t xml:space="preserve">177! 177h 10' 03'' </w:t>
            </w:r>
          </w:p>
        </w:tc>
        <w:tc>
          <w:tcPr>
            <w:tcW w:w="956" w:type="dxa"/>
            <w:tcBorders/>
            <w:vAlign w:val="center"/>
          </w:tcPr>
          <w:p>
            <w:pPr>
              <w:pStyle w:val="TableContents"/>
              <w:bidi w:val="0"/>
              <w:spacing w:before="0" w:after="283"/>
              <w:jc w:val="left"/>
              <w:rPr/>
            </w:pPr>
            <w:r>
              <w:rPr/>
              <w:t xml:space="preserve">01256! + 12' 56''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16 </w:t>
            </w:r>
          </w:p>
        </w:tc>
      </w:tr>
      <w:tr>
        <w:trPr/>
        <w:tc>
          <w:tcPr>
            <w:tcW w:w="812" w:type="dxa"/>
            <w:tcBorders/>
            <w:vAlign w:val="center"/>
          </w:tcPr>
          <w:p>
            <w:pPr>
              <w:pStyle w:val="TableContents"/>
              <w:bidi w:val="0"/>
              <w:spacing w:before="0" w:after="283"/>
              <w:jc w:val="left"/>
              <w:rPr/>
            </w:pPr>
            <w:r>
              <w:rPr/>
              <w:t xml:space="preserve">1932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Leducq, André André Leducq André Leducq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4,479 km (2,783 mi) </w:t>
            </w:r>
          </w:p>
        </w:tc>
        <w:tc>
          <w:tcPr>
            <w:tcW w:w="929" w:type="dxa"/>
            <w:tcBorders/>
            <w:vAlign w:val="center"/>
          </w:tcPr>
          <w:p>
            <w:pPr>
              <w:pStyle w:val="TableContents"/>
              <w:bidi w:val="0"/>
              <w:spacing w:before="0" w:after="283"/>
              <w:jc w:val="left"/>
              <w:rPr/>
            </w:pPr>
            <w:r>
              <w:rPr/>
              <w:t xml:space="preserve">154! 154h 11' 49'' </w:t>
            </w:r>
          </w:p>
        </w:tc>
        <w:tc>
          <w:tcPr>
            <w:tcW w:w="956" w:type="dxa"/>
            <w:tcBorders/>
            <w:vAlign w:val="center"/>
          </w:tcPr>
          <w:p>
            <w:pPr>
              <w:pStyle w:val="TableContents"/>
              <w:bidi w:val="0"/>
              <w:spacing w:before="0" w:after="283"/>
              <w:jc w:val="left"/>
              <w:rPr/>
            </w:pPr>
            <w:r>
              <w:rPr/>
              <w:t xml:space="preserve">02403! + 24' 03'' </w:t>
            </w:r>
          </w:p>
        </w:tc>
        <w:tc>
          <w:tcPr>
            <w:tcW w:w="702"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pPr>
            <w:r>
              <w:rPr/>
              <w:t xml:space="preserve">19 </w:t>
            </w:r>
          </w:p>
        </w:tc>
      </w:tr>
      <w:tr>
        <w:trPr/>
        <w:tc>
          <w:tcPr>
            <w:tcW w:w="812" w:type="dxa"/>
            <w:tcBorders/>
            <w:vAlign w:val="center"/>
          </w:tcPr>
          <w:p>
            <w:pPr>
              <w:pStyle w:val="TableContents"/>
              <w:bidi w:val="0"/>
              <w:spacing w:before="0" w:after="283"/>
              <w:jc w:val="left"/>
              <w:rPr/>
            </w:pPr>
            <w:r>
              <w:rPr/>
              <w:t xml:space="preserve">1933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Speicher, Georges Georges Speicher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4,395 km (2,731 mi) </w:t>
            </w:r>
          </w:p>
        </w:tc>
        <w:tc>
          <w:tcPr>
            <w:tcW w:w="929" w:type="dxa"/>
            <w:tcBorders/>
            <w:vAlign w:val="center"/>
          </w:tcPr>
          <w:p>
            <w:pPr>
              <w:pStyle w:val="TableContents"/>
              <w:bidi w:val="0"/>
              <w:spacing w:before="0" w:after="283"/>
              <w:jc w:val="left"/>
              <w:rPr/>
            </w:pPr>
            <w:r>
              <w:rPr/>
              <w:t xml:space="preserve">147! 147h 51' 37'' </w:t>
            </w:r>
          </w:p>
        </w:tc>
        <w:tc>
          <w:tcPr>
            <w:tcW w:w="956" w:type="dxa"/>
            <w:tcBorders/>
            <w:vAlign w:val="center"/>
          </w:tcPr>
          <w:p>
            <w:pPr>
              <w:pStyle w:val="TableContents"/>
              <w:bidi w:val="0"/>
              <w:spacing w:before="0" w:after="283"/>
              <w:jc w:val="left"/>
              <w:rPr/>
            </w:pPr>
            <w:r>
              <w:rPr/>
              <w:t xml:space="preserve">00401! + 4' 01''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1934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Magne, Antonin Antonin Magne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4,470 km (2,780 mi) </w:t>
            </w:r>
          </w:p>
        </w:tc>
        <w:tc>
          <w:tcPr>
            <w:tcW w:w="929" w:type="dxa"/>
            <w:tcBorders/>
            <w:vAlign w:val="center"/>
          </w:tcPr>
          <w:p>
            <w:pPr>
              <w:pStyle w:val="TableContents"/>
              <w:bidi w:val="0"/>
              <w:spacing w:before="0" w:after="283"/>
              <w:jc w:val="left"/>
              <w:rPr/>
            </w:pPr>
            <w:r>
              <w:rPr/>
              <w:t xml:space="preserve">147! 147h 13' 58'' </w:t>
            </w:r>
          </w:p>
        </w:tc>
        <w:tc>
          <w:tcPr>
            <w:tcW w:w="956" w:type="dxa"/>
            <w:tcBorders/>
            <w:vAlign w:val="center"/>
          </w:tcPr>
          <w:p>
            <w:pPr>
              <w:pStyle w:val="TableContents"/>
              <w:bidi w:val="0"/>
              <w:spacing w:before="0" w:after="283"/>
              <w:jc w:val="left"/>
              <w:rPr/>
            </w:pPr>
            <w:r>
              <w:rPr/>
              <w:t xml:space="preserve">02731! + 27' 31''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22 </w:t>
            </w:r>
          </w:p>
        </w:tc>
      </w:tr>
      <w:tr>
        <w:trPr/>
        <w:tc>
          <w:tcPr>
            <w:tcW w:w="812" w:type="dxa"/>
            <w:tcBorders/>
            <w:vAlign w:val="center"/>
          </w:tcPr>
          <w:p>
            <w:pPr>
              <w:pStyle w:val="TableContents"/>
              <w:bidi w:val="0"/>
              <w:spacing w:before="0" w:after="283"/>
              <w:jc w:val="left"/>
              <w:rPr/>
            </w:pPr>
            <w:r>
              <w:rPr/>
              <w:t xml:space="preserve">1935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Maes, Romain Romain Maes </w:t>
            </w:r>
          </w:p>
        </w:tc>
        <w:tc>
          <w:tcPr>
            <w:tcW w:w="1703" w:type="dxa"/>
            <w:tcBorders/>
            <w:vAlign w:val="center"/>
          </w:tcPr>
          <w:p>
            <w:pPr>
              <w:pStyle w:val="TableContents"/>
              <w:bidi w:val="0"/>
              <w:spacing w:before="0" w:after="283"/>
              <w:jc w:val="left"/>
              <w:rPr/>
            </w:pPr>
            <w:r>
              <w:rPr/>
              <w:t xml:space="preserve">Belgia </w:t>
            </w:r>
          </w:p>
        </w:tc>
        <w:tc>
          <w:tcPr>
            <w:tcW w:w="1083" w:type="dxa"/>
            <w:tcBorders/>
            <w:vAlign w:val="center"/>
          </w:tcPr>
          <w:p>
            <w:pPr>
              <w:pStyle w:val="TableContents"/>
              <w:bidi w:val="0"/>
              <w:spacing w:before="0" w:after="283"/>
              <w:jc w:val="left"/>
              <w:rPr/>
            </w:pPr>
            <w:r>
              <w:rPr/>
              <w:t xml:space="preserve">4,338 km (2,696 mi) </w:t>
            </w:r>
          </w:p>
        </w:tc>
        <w:tc>
          <w:tcPr>
            <w:tcW w:w="929" w:type="dxa"/>
            <w:tcBorders/>
            <w:vAlign w:val="center"/>
          </w:tcPr>
          <w:p>
            <w:pPr>
              <w:pStyle w:val="TableContents"/>
              <w:bidi w:val="0"/>
              <w:spacing w:before="0" w:after="283"/>
              <w:jc w:val="left"/>
              <w:rPr/>
            </w:pPr>
            <w:r>
              <w:rPr/>
              <w:t xml:space="preserve">141! 141h 23' 00'' </w:t>
            </w:r>
          </w:p>
        </w:tc>
        <w:tc>
          <w:tcPr>
            <w:tcW w:w="956" w:type="dxa"/>
            <w:tcBorders/>
            <w:vAlign w:val="center"/>
          </w:tcPr>
          <w:p>
            <w:pPr>
              <w:pStyle w:val="TableContents"/>
              <w:bidi w:val="0"/>
              <w:spacing w:before="0" w:after="283"/>
              <w:jc w:val="left"/>
              <w:rPr/>
            </w:pPr>
            <w:r>
              <w:rPr/>
              <w:t xml:space="preserve">01752! + 17' 52''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21 </w:t>
            </w:r>
          </w:p>
        </w:tc>
      </w:tr>
      <w:tr>
        <w:trPr/>
        <w:tc>
          <w:tcPr>
            <w:tcW w:w="812" w:type="dxa"/>
            <w:tcBorders/>
            <w:vAlign w:val="center"/>
          </w:tcPr>
          <w:p>
            <w:pPr>
              <w:pStyle w:val="TableContents"/>
              <w:bidi w:val="0"/>
              <w:spacing w:before="0" w:after="283"/>
              <w:jc w:val="left"/>
              <w:rPr/>
            </w:pPr>
            <w:r>
              <w:rPr/>
              <w:t xml:space="preserve">1936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Maes, Sylvère Sylvère Maes Sylvère Maes </w:t>
            </w:r>
          </w:p>
        </w:tc>
        <w:tc>
          <w:tcPr>
            <w:tcW w:w="1703" w:type="dxa"/>
            <w:tcBorders/>
            <w:vAlign w:val="center"/>
          </w:tcPr>
          <w:p>
            <w:pPr>
              <w:pStyle w:val="TableContents"/>
              <w:bidi w:val="0"/>
              <w:spacing w:before="0" w:after="283"/>
              <w:jc w:val="left"/>
              <w:rPr/>
            </w:pPr>
            <w:r>
              <w:rPr/>
              <w:t xml:space="preserve">Belgia </w:t>
            </w:r>
          </w:p>
        </w:tc>
        <w:tc>
          <w:tcPr>
            <w:tcW w:w="1083" w:type="dxa"/>
            <w:tcBorders/>
            <w:vAlign w:val="center"/>
          </w:tcPr>
          <w:p>
            <w:pPr>
              <w:pStyle w:val="TableContents"/>
              <w:bidi w:val="0"/>
              <w:spacing w:before="0" w:after="283"/>
              <w:jc w:val="left"/>
              <w:rPr/>
            </w:pPr>
            <w:r>
              <w:rPr/>
              <w:t xml:space="preserve">4,442 km (2,760 mi) </w:t>
            </w:r>
          </w:p>
        </w:tc>
        <w:tc>
          <w:tcPr>
            <w:tcW w:w="929" w:type="dxa"/>
            <w:tcBorders/>
            <w:vAlign w:val="center"/>
          </w:tcPr>
          <w:p>
            <w:pPr>
              <w:pStyle w:val="TableContents"/>
              <w:bidi w:val="0"/>
              <w:spacing w:before="0" w:after="283"/>
              <w:jc w:val="left"/>
              <w:rPr/>
            </w:pPr>
            <w:r>
              <w:rPr/>
              <w:t xml:space="preserve">142! 142h 47' 32'' </w:t>
            </w:r>
          </w:p>
        </w:tc>
        <w:tc>
          <w:tcPr>
            <w:tcW w:w="956" w:type="dxa"/>
            <w:tcBorders/>
            <w:vAlign w:val="center"/>
          </w:tcPr>
          <w:p>
            <w:pPr>
              <w:pStyle w:val="TableContents"/>
              <w:bidi w:val="0"/>
              <w:spacing w:before="0" w:after="283"/>
              <w:jc w:val="left"/>
              <w:rPr/>
            </w:pPr>
            <w:r>
              <w:rPr/>
              <w:t xml:space="preserve">02655! + 26' 55''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1937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Lapébie, Roger Roger Lapébie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4,415 km (2,743 mi) </w:t>
            </w:r>
          </w:p>
        </w:tc>
        <w:tc>
          <w:tcPr>
            <w:tcW w:w="929" w:type="dxa"/>
            <w:tcBorders/>
            <w:vAlign w:val="center"/>
          </w:tcPr>
          <w:p>
            <w:pPr>
              <w:pStyle w:val="TableContents"/>
              <w:bidi w:val="0"/>
              <w:spacing w:before="0" w:after="283"/>
              <w:jc w:val="left"/>
              <w:rPr/>
            </w:pPr>
            <w:r>
              <w:rPr/>
              <w:t xml:space="preserve">138! 138h 58' 31'' </w:t>
            </w:r>
          </w:p>
        </w:tc>
        <w:tc>
          <w:tcPr>
            <w:tcW w:w="956" w:type="dxa"/>
            <w:tcBorders/>
            <w:vAlign w:val="center"/>
          </w:tcPr>
          <w:p>
            <w:pPr>
              <w:pStyle w:val="TableContents"/>
              <w:bidi w:val="0"/>
              <w:spacing w:before="0" w:after="283"/>
              <w:jc w:val="left"/>
              <w:rPr/>
            </w:pPr>
            <w:r>
              <w:rPr/>
              <w:t xml:space="preserve">00717! + 7' 17''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1938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Bartali, Gino Gino Bartali * </w:t>
            </w:r>
          </w:p>
        </w:tc>
        <w:tc>
          <w:tcPr>
            <w:tcW w:w="1703" w:type="dxa"/>
            <w:tcBorders/>
            <w:vAlign w:val="center"/>
          </w:tcPr>
          <w:p>
            <w:pPr>
              <w:pStyle w:val="TableContents"/>
              <w:bidi w:val="0"/>
              <w:spacing w:before="0" w:after="283"/>
              <w:jc w:val="left"/>
              <w:rPr/>
            </w:pPr>
            <w:r>
              <w:rPr/>
              <w:t xml:space="preserve">Italia </w:t>
            </w:r>
          </w:p>
        </w:tc>
        <w:tc>
          <w:tcPr>
            <w:tcW w:w="1083" w:type="dxa"/>
            <w:tcBorders/>
            <w:vAlign w:val="center"/>
          </w:tcPr>
          <w:p>
            <w:pPr>
              <w:pStyle w:val="TableContents"/>
              <w:bidi w:val="0"/>
              <w:spacing w:before="0" w:after="283"/>
              <w:jc w:val="left"/>
              <w:rPr/>
            </w:pPr>
            <w:r>
              <w:rPr/>
              <w:t xml:space="preserve">4,694 km (2,917 mi) </w:t>
            </w:r>
          </w:p>
        </w:tc>
        <w:tc>
          <w:tcPr>
            <w:tcW w:w="929" w:type="dxa"/>
            <w:tcBorders/>
            <w:vAlign w:val="center"/>
          </w:tcPr>
          <w:p>
            <w:pPr>
              <w:pStyle w:val="TableContents"/>
              <w:bidi w:val="0"/>
              <w:spacing w:before="0" w:after="283"/>
              <w:jc w:val="left"/>
              <w:rPr/>
            </w:pPr>
            <w:r>
              <w:rPr/>
              <w:t xml:space="preserve">148! 148h 29' 12'' </w:t>
            </w:r>
          </w:p>
        </w:tc>
        <w:tc>
          <w:tcPr>
            <w:tcW w:w="956" w:type="dxa"/>
            <w:tcBorders/>
            <w:vAlign w:val="center"/>
          </w:tcPr>
          <w:p>
            <w:pPr>
              <w:pStyle w:val="TableContents"/>
              <w:bidi w:val="0"/>
              <w:spacing w:before="0" w:after="283"/>
              <w:jc w:val="left"/>
              <w:rPr/>
            </w:pPr>
            <w:r>
              <w:rPr/>
              <w:t xml:space="preserve">01827! + 18' 27''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1939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Maes, Sylvère Sylvère Maes * </w:t>
            </w:r>
          </w:p>
        </w:tc>
        <w:tc>
          <w:tcPr>
            <w:tcW w:w="1703" w:type="dxa"/>
            <w:tcBorders/>
            <w:vAlign w:val="center"/>
          </w:tcPr>
          <w:p>
            <w:pPr>
              <w:pStyle w:val="TableContents"/>
              <w:bidi w:val="0"/>
              <w:spacing w:before="0" w:after="283"/>
              <w:jc w:val="left"/>
              <w:rPr/>
            </w:pPr>
            <w:r>
              <w:rPr/>
              <w:t xml:space="preserve">Belgia </w:t>
            </w:r>
          </w:p>
        </w:tc>
        <w:tc>
          <w:tcPr>
            <w:tcW w:w="1083" w:type="dxa"/>
            <w:tcBorders/>
            <w:vAlign w:val="center"/>
          </w:tcPr>
          <w:p>
            <w:pPr>
              <w:pStyle w:val="TableContents"/>
              <w:bidi w:val="0"/>
              <w:spacing w:before="0" w:after="283"/>
              <w:jc w:val="left"/>
              <w:rPr/>
            </w:pPr>
            <w:r>
              <w:rPr/>
              <w:t xml:space="preserve">4,224 km (2,625 mi) </w:t>
            </w:r>
          </w:p>
        </w:tc>
        <w:tc>
          <w:tcPr>
            <w:tcW w:w="929" w:type="dxa"/>
            <w:tcBorders/>
            <w:vAlign w:val="center"/>
          </w:tcPr>
          <w:p>
            <w:pPr>
              <w:pStyle w:val="TableContents"/>
              <w:bidi w:val="0"/>
              <w:spacing w:before="0" w:after="283"/>
              <w:jc w:val="left"/>
              <w:rPr/>
            </w:pPr>
            <w:r>
              <w:rPr/>
              <w:t xml:space="preserve">132! 132h 03' 17'' </w:t>
            </w:r>
          </w:p>
        </w:tc>
        <w:tc>
          <w:tcPr>
            <w:tcW w:w="956" w:type="dxa"/>
            <w:tcBorders/>
            <w:vAlign w:val="center"/>
          </w:tcPr>
          <w:p>
            <w:pPr>
              <w:pStyle w:val="TableContents"/>
              <w:bidi w:val="0"/>
              <w:spacing w:before="0" w:after="283"/>
              <w:jc w:val="left"/>
              <w:rPr/>
            </w:pPr>
            <w:r>
              <w:rPr/>
              <w:t xml:space="preserve">03038! + 30' 38''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1940 Toinen maailmansota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1941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1942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1943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1944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1945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1946 </w:t>
            </w:r>
          </w:p>
        </w:tc>
        <w:tc>
          <w:tcPr>
            <w:tcW w:w="9393" w:type="dxa"/>
            <w:gridSpan w:val="8"/>
            <w:tcBorders/>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Robic, Jean Jean Robic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4,642 km (2,884 mi) </w:t>
            </w:r>
          </w:p>
        </w:tc>
        <w:tc>
          <w:tcPr>
            <w:tcW w:w="929" w:type="dxa"/>
            <w:tcBorders/>
            <w:vAlign w:val="center"/>
          </w:tcPr>
          <w:p>
            <w:pPr>
              <w:pStyle w:val="TableContents"/>
              <w:bidi w:val="0"/>
              <w:spacing w:before="0" w:after="283"/>
              <w:jc w:val="left"/>
              <w:rPr/>
            </w:pPr>
            <w:r>
              <w:rPr/>
              <w:t xml:space="preserve">148! 148h 11' 25'' </w:t>
            </w:r>
          </w:p>
        </w:tc>
        <w:tc>
          <w:tcPr>
            <w:tcW w:w="956" w:type="dxa"/>
            <w:tcBorders/>
            <w:vAlign w:val="center"/>
          </w:tcPr>
          <w:p>
            <w:pPr>
              <w:pStyle w:val="TableContents"/>
              <w:bidi w:val="0"/>
              <w:spacing w:before="0" w:after="283"/>
              <w:jc w:val="left"/>
              <w:rPr/>
            </w:pPr>
            <w:r>
              <w:rPr/>
              <w:t xml:space="preserve">00358! + 3' 58''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1948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Bartali, Gino Gino Bartali * </w:t>
            </w:r>
          </w:p>
        </w:tc>
        <w:tc>
          <w:tcPr>
            <w:tcW w:w="1703" w:type="dxa"/>
            <w:tcBorders/>
            <w:vAlign w:val="center"/>
          </w:tcPr>
          <w:p>
            <w:pPr>
              <w:pStyle w:val="TableContents"/>
              <w:bidi w:val="0"/>
              <w:spacing w:before="0" w:after="283"/>
              <w:jc w:val="left"/>
              <w:rPr/>
            </w:pPr>
            <w:r>
              <w:rPr/>
              <w:t xml:space="preserve">Italia </w:t>
            </w:r>
          </w:p>
        </w:tc>
        <w:tc>
          <w:tcPr>
            <w:tcW w:w="1083" w:type="dxa"/>
            <w:tcBorders/>
            <w:vAlign w:val="center"/>
          </w:tcPr>
          <w:p>
            <w:pPr>
              <w:pStyle w:val="TableContents"/>
              <w:bidi w:val="0"/>
              <w:spacing w:before="0" w:after="283"/>
              <w:jc w:val="left"/>
              <w:rPr/>
            </w:pPr>
            <w:r>
              <w:rPr/>
              <w:t xml:space="preserve">4,922 km (3,058 mi) </w:t>
            </w:r>
          </w:p>
        </w:tc>
        <w:tc>
          <w:tcPr>
            <w:tcW w:w="929" w:type="dxa"/>
            <w:tcBorders/>
            <w:vAlign w:val="center"/>
          </w:tcPr>
          <w:p>
            <w:pPr>
              <w:pStyle w:val="TableContents"/>
              <w:bidi w:val="0"/>
              <w:spacing w:before="0" w:after="283"/>
              <w:jc w:val="left"/>
              <w:rPr/>
            </w:pPr>
            <w:r>
              <w:rPr/>
              <w:t xml:space="preserve">147! 147h 10' 36'' </w:t>
            </w:r>
          </w:p>
        </w:tc>
        <w:tc>
          <w:tcPr>
            <w:tcW w:w="956" w:type="dxa"/>
            <w:tcBorders/>
            <w:vAlign w:val="center"/>
          </w:tcPr>
          <w:p>
            <w:pPr>
              <w:pStyle w:val="TableContents"/>
              <w:bidi w:val="0"/>
              <w:spacing w:before="0" w:after="283"/>
              <w:jc w:val="left"/>
              <w:rPr/>
            </w:pPr>
            <w:r>
              <w:rPr/>
              <w:t xml:space="preserve">02616! + 26' 16'' </w:t>
            </w:r>
          </w:p>
        </w:tc>
        <w:tc>
          <w:tcPr>
            <w:tcW w:w="702" w:type="dxa"/>
            <w:tcBorders/>
            <w:vAlign w:val="center"/>
          </w:tcPr>
          <w:p>
            <w:pPr>
              <w:pStyle w:val="TableContents"/>
              <w:bidi w:val="0"/>
              <w:spacing w:before="0" w:after="283"/>
              <w:jc w:val="left"/>
              <w:rPr/>
            </w:pPr>
            <w:r>
              <w:rPr/>
              <w:t xml:space="preserve">7 </w:t>
            </w:r>
          </w:p>
        </w:tc>
        <w:tc>
          <w:tcPr>
            <w:tcW w:w="857" w:type="dxa"/>
            <w:tcBorders/>
            <w:vAlign w:val="center"/>
          </w:tcPr>
          <w:p>
            <w:pPr>
              <w:pStyle w:val="TableContents"/>
              <w:bidi w:val="0"/>
              <w:spacing w:before="0" w:after="283"/>
              <w:jc w:val="left"/>
              <w:rPr/>
            </w:pPr>
            <w:r>
              <w:rPr/>
              <w:t xml:space="preserve">9 </w:t>
            </w:r>
          </w:p>
        </w:tc>
      </w:tr>
      <w:tr>
        <w:trPr/>
        <w:tc>
          <w:tcPr>
            <w:tcW w:w="812" w:type="dxa"/>
            <w:tcBorders/>
            <w:vAlign w:val="center"/>
          </w:tcPr>
          <w:p>
            <w:pPr>
              <w:pStyle w:val="TableContents"/>
              <w:bidi w:val="0"/>
              <w:spacing w:before="0" w:after="283"/>
              <w:jc w:val="left"/>
              <w:rPr/>
            </w:pPr>
            <w:r>
              <w:rPr/>
              <w:t xml:space="preserve">1949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Coppi, Fausto Fausto Coppi * </w:t>
            </w:r>
          </w:p>
        </w:tc>
        <w:tc>
          <w:tcPr>
            <w:tcW w:w="1703" w:type="dxa"/>
            <w:tcBorders/>
            <w:vAlign w:val="center"/>
          </w:tcPr>
          <w:p>
            <w:pPr>
              <w:pStyle w:val="TableContents"/>
              <w:bidi w:val="0"/>
              <w:spacing w:before="0" w:after="283"/>
              <w:jc w:val="left"/>
              <w:rPr/>
            </w:pPr>
            <w:r>
              <w:rPr/>
              <w:t xml:space="preserve">Italia </w:t>
            </w:r>
          </w:p>
        </w:tc>
        <w:tc>
          <w:tcPr>
            <w:tcW w:w="1083" w:type="dxa"/>
            <w:tcBorders/>
            <w:vAlign w:val="center"/>
          </w:tcPr>
          <w:p>
            <w:pPr>
              <w:pStyle w:val="TableContents"/>
              <w:bidi w:val="0"/>
              <w:spacing w:before="0" w:after="283"/>
              <w:jc w:val="left"/>
              <w:rPr/>
            </w:pPr>
            <w:r>
              <w:rPr/>
              <w:t xml:space="preserve">4,808 km (2,988 mi) </w:t>
            </w:r>
          </w:p>
        </w:tc>
        <w:tc>
          <w:tcPr>
            <w:tcW w:w="929" w:type="dxa"/>
            <w:tcBorders/>
            <w:vAlign w:val="center"/>
          </w:tcPr>
          <w:p>
            <w:pPr>
              <w:pStyle w:val="TableContents"/>
              <w:bidi w:val="0"/>
              <w:spacing w:before="0" w:after="283"/>
              <w:jc w:val="left"/>
              <w:rPr/>
            </w:pPr>
            <w:r>
              <w:rPr/>
              <w:t xml:space="preserve">149! 149h 40' 49'' </w:t>
            </w:r>
          </w:p>
        </w:tc>
        <w:tc>
          <w:tcPr>
            <w:tcW w:w="956" w:type="dxa"/>
            <w:tcBorders/>
            <w:vAlign w:val="center"/>
          </w:tcPr>
          <w:p>
            <w:pPr>
              <w:pStyle w:val="TableContents"/>
              <w:bidi w:val="0"/>
              <w:spacing w:before="0" w:after="283"/>
              <w:jc w:val="left"/>
              <w:rPr/>
            </w:pPr>
            <w:r>
              <w:rPr/>
              <w:t xml:space="preserve">01055! + 10' 55''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5 </w:t>
            </w:r>
          </w:p>
        </w:tc>
      </w:tr>
      <w:tr>
        <w:trPr/>
        <w:tc>
          <w:tcPr>
            <w:tcW w:w="812" w:type="dxa"/>
            <w:tcBorders/>
            <w:vAlign w:val="center"/>
          </w:tcPr>
          <w:p>
            <w:pPr>
              <w:pStyle w:val="TableContents"/>
              <w:bidi w:val="0"/>
              <w:spacing w:before="0" w:after="283"/>
              <w:jc w:val="left"/>
              <w:rPr/>
            </w:pPr>
            <w:r>
              <w:rPr/>
              <w:t xml:space="preserve">1950 </w:t>
            </w:r>
          </w:p>
        </w:tc>
        <w:tc>
          <w:tcPr>
            <w:tcW w:w="1342" w:type="dxa"/>
            <w:tcBorders/>
            <w:vAlign w:val="center"/>
          </w:tcPr>
          <w:p>
            <w:pPr>
              <w:pStyle w:val="TableContents"/>
              <w:bidi w:val="0"/>
              <w:spacing w:before="0" w:after="283"/>
              <w:jc w:val="left"/>
              <w:rPr/>
            </w:pPr>
            <w:r>
              <w:rPr/>
              <w:t xml:space="preserve">Sveitsi </w:t>
            </w:r>
          </w:p>
        </w:tc>
        <w:tc>
          <w:tcPr>
            <w:tcW w:w="1821" w:type="dxa"/>
            <w:tcBorders/>
            <w:vAlign w:val="center"/>
          </w:tcPr>
          <w:p>
            <w:pPr>
              <w:pStyle w:val="TableHeading"/>
              <w:suppressLineNumbers/>
              <w:bidi w:val="0"/>
              <w:spacing w:before="0" w:after="283"/>
              <w:jc w:val="center"/>
              <w:rPr/>
            </w:pPr>
            <w:r>
              <w:rPr/>
              <w:t xml:space="preserve">Kübler, Ferdinand Ferdinand Kübler Ferdinand Kübler </w:t>
            </w:r>
          </w:p>
        </w:tc>
        <w:tc>
          <w:tcPr>
            <w:tcW w:w="1703" w:type="dxa"/>
            <w:tcBorders/>
            <w:vAlign w:val="center"/>
          </w:tcPr>
          <w:p>
            <w:pPr>
              <w:pStyle w:val="TableContents"/>
              <w:bidi w:val="0"/>
              <w:spacing w:before="0" w:after="283"/>
              <w:jc w:val="left"/>
              <w:rPr/>
            </w:pPr>
            <w:r>
              <w:rPr/>
              <w:t xml:space="preserve">Sveitsi </w:t>
            </w:r>
          </w:p>
        </w:tc>
        <w:tc>
          <w:tcPr>
            <w:tcW w:w="1083" w:type="dxa"/>
            <w:tcBorders/>
            <w:vAlign w:val="center"/>
          </w:tcPr>
          <w:p>
            <w:pPr>
              <w:pStyle w:val="TableContents"/>
              <w:bidi w:val="0"/>
              <w:spacing w:before="0" w:after="283"/>
              <w:jc w:val="left"/>
              <w:rPr/>
            </w:pPr>
            <w:r>
              <w:rPr/>
              <w:t xml:space="preserve">4,773 km (2,966 mi) </w:t>
            </w:r>
          </w:p>
        </w:tc>
        <w:tc>
          <w:tcPr>
            <w:tcW w:w="929" w:type="dxa"/>
            <w:tcBorders/>
            <w:vAlign w:val="center"/>
          </w:tcPr>
          <w:p>
            <w:pPr>
              <w:pStyle w:val="TableContents"/>
              <w:bidi w:val="0"/>
              <w:spacing w:before="0" w:after="283"/>
              <w:jc w:val="left"/>
              <w:rPr/>
            </w:pPr>
            <w:r>
              <w:rPr/>
              <w:t xml:space="preserve">145! 145h 36' 56'' </w:t>
            </w:r>
          </w:p>
        </w:tc>
        <w:tc>
          <w:tcPr>
            <w:tcW w:w="956" w:type="dxa"/>
            <w:tcBorders/>
            <w:vAlign w:val="center"/>
          </w:tcPr>
          <w:p>
            <w:pPr>
              <w:pStyle w:val="TableContents"/>
              <w:bidi w:val="0"/>
              <w:spacing w:before="0" w:after="283"/>
              <w:jc w:val="left"/>
              <w:rPr/>
            </w:pPr>
            <w:r>
              <w:rPr/>
              <w:t xml:space="preserve">00930! + 9' 30''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11 </w:t>
            </w:r>
          </w:p>
        </w:tc>
      </w:tr>
      <w:tr>
        <w:trPr/>
        <w:tc>
          <w:tcPr>
            <w:tcW w:w="812" w:type="dxa"/>
            <w:tcBorders/>
            <w:vAlign w:val="center"/>
          </w:tcPr>
          <w:p>
            <w:pPr>
              <w:pStyle w:val="TableContents"/>
              <w:bidi w:val="0"/>
              <w:spacing w:before="0" w:after="283"/>
              <w:jc w:val="left"/>
              <w:rPr/>
            </w:pPr>
            <w:r>
              <w:rPr/>
              <w:t xml:space="preserve">1951 </w:t>
            </w:r>
          </w:p>
        </w:tc>
        <w:tc>
          <w:tcPr>
            <w:tcW w:w="1342" w:type="dxa"/>
            <w:tcBorders/>
            <w:vAlign w:val="center"/>
          </w:tcPr>
          <w:p>
            <w:pPr>
              <w:pStyle w:val="TableContents"/>
              <w:bidi w:val="0"/>
              <w:spacing w:before="0" w:after="283"/>
              <w:jc w:val="left"/>
              <w:rPr/>
            </w:pPr>
            <w:r>
              <w:rPr/>
              <w:t xml:space="preserve">Sveitsi </w:t>
            </w:r>
          </w:p>
        </w:tc>
        <w:tc>
          <w:tcPr>
            <w:tcW w:w="1821" w:type="dxa"/>
            <w:tcBorders/>
            <w:vAlign w:val="center"/>
          </w:tcPr>
          <w:p>
            <w:pPr>
              <w:pStyle w:val="TableHeading"/>
              <w:suppressLineNumbers/>
              <w:bidi w:val="0"/>
              <w:spacing w:before="0" w:after="283"/>
              <w:jc w:val="center"/>
              <w:rPr/>
            </w:pPr>
            <w:r>
              <w:rPr/>
              <w:t xml:space="preserve">Koblet, Hugo Hugo Koblet </w:t>
            </w:r>
          </w:p>
        </w:tc>
        <w:tc>
          <w:tcPr>
            <w:tcW w:w="1703" w:type="dxa"/>
            <w:tcBorders/>
            <w:vAlign w:val="center"/>
          </w:tcPr>
          <w:p>
            <w:pPr>
              <w:pStyle w:val="TableContents"/>
              <w:bidi w:val="0"/>
              <w:spacing w:before="0" w:after="283"/>
              <w:jc w:val="left"/>
              <w:rPr/>
            </w:pPr>
            <w:r>
              <w:rPr/>
              <w:t xml:space="preserve">Sveitsi </w:t>
            </w:r>
          </w:p>
        </w:tc>
        <w:tc>
          <w:tcPr>
            <w:tcW w:w="1083" w:type="dxa"/>
            <w:tcBorders/>
            <w:vAlign w:val="center"/>
          </w:tcPr>
          <w:p>
            <w:pPr>
              <w:pStyle w:val="TableContents"/>
              <w:bidi w:val="0"/>
              <w:spacing w:before="0" w:after="283"/>
              <w:jc w:val="left"/>
              <w:rPr/>
            </w:pPr>
            <w:r>
              <w:rPr/>
              <w:t xml:space="preserve">4,690 km (2,910 mi) </w:t>
            </w:r>
          </w:p>
        </w:tc>
        <w:tc>
          <w:tcPr>
            <w:tcW w:w="929" w:type="dxa"/>
            <w:tcBorders/>
            <w:vAlign w:val="center"/>
          </w:tcPr>
          <w:p>
            <w:pPr>
              <w:pStyle w:val="TableContents"/>
              <w:bidi w:val="0"/>
              <w:spacing w:before="0" w:after="283"/>
              <w:jc w:val="left"/>
              <w:rPr/>
            </w:pPr>
            <w:r>
              <w:rPr/>
              <w:t xml:space="preserve">142! 142h 20' 14'' </w:t>
            </w:r>
          </w:p>
        </w:tc>
        <w:tc>
          <w:tcPr>
            <w:tcW w:w="956" w:type="dxa"/>
            <w:tcBorders/>
            <w:vAlign w:val="center"/>
          </w:tcPr>
          <w:p>
            <w:pPr>
              <w:pStyle w:val="TableContents"/>
              <w:bidi w:val="0"/>
              <w:spacing w:before="0" w:after="283"/>
              <w:jc w:val="left"/>
              <w:rPr/>
            </w:pPr>
            <w:r>
              <w:rPr/>
              <w:t xml:space="preserve">02200! + 22' 00''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11 </w:t>
            </w:r>
          </w:p>
        </w:tc>
      </w:tr>
      <w:tr>
        <w:trPr/>
        <w:tc>
          <w:tcPr>
            <w:tcW w:w="812" w:type="dxa"/>
            <w:tcBorders/>
            <w:vAlign w:val="center"/>
          </w:tcPr>
          <w:p>
            <w:pPr>
              <w:pStyle w:val="TableContents"/>
              <w:bidi w:val="0"/>
              <w:spacing w:before="0" w:after="283"/>
              <w:jc w:val="left"/>
              <w:rPr/>
            </w:pPr>
            <w:r>
              <w:rPr/>
              <w:t xml:space="preserve">1952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Coppi, Fausto Fausto Coppi * </w:t>
            </w:r>
          </w:p>
        </w:tc>
        <w:tc>
          <w:tcPr>
            <w:tcW w:w="1703" w:type="dxa"/>
            <w:tcBorders/>
            <w:vAlign w:val="center"/>
          </w:tcPr>
          <w:p>
            <w:pPr>
              <w:pStyle w:val="TableContents"/>
              <w:bidi w:val="0"/>
              <w:spacing w:before="0" w:after="283"/>
              <w:jc w:val="left"/>
              <w:rPr/>
            </w:pPr>
            <w:r>
              <w:rPr/>
              <w:t xml:space="preserve">Italia </w:t>
            </w:r>
          </w:p>
        </w:tc>
        <w:tc>
          <w:tcPr>
            <w:tcW w:w="1083" w:type="dxa"/>
            <w:tcBorders/>
            <w:vAlign w:val="center"/>
          </w:tcPr>
          <w:p>
            <w:pPr>
              <w:pStyle w:val="TableContents"/>
              <w:bidi w:val="0"/>
              <w:spacing w:before="0" w:after="283"/>
              <w:jc w:val="left"/>
              <w:rPr/>
            </w:pPr>
            <w:r>
              <w:rPr/>
              <w:t xml:space="preserve">4,898 km (3,043 mi) </w:t>
            </w:r>
          </w:p>
        </w:tc>
        <w:tc>
          <w:tcPr>
            <w:tcW w:w="929" w:type="dxa"/>
            <w:tcBorders/>
            <w:vAlign w:val="center"/>
          </w:tcPr>
          <w:p>
            <w:pPr>
              <w:pStyle w:val="TableContents"/>
              <w:bidi w:val="0"/>
              <w:spacing w:before="0" w:after="283"/>
              <w:jc w:val="left"/>
              <w:rPr/>
            </w:pPr>
            <w:r>
              <w:rPr/>
              <w:t xml:space="preserve">151! 151h 57' 20'' </w:t>
            </w:r>
          </w:p>
        </w:tc>
        <w:tc>
          <w:tcPr>
            <w:tcW w:w="956" w:type="dxa"/>
            <w:tcBorders/>
            <w:vAlign w:val="center"/>
          </w:tcPr>
          <w:p>
            <w:pPr>
              <w:pStyle w:val="TableContents"/>
              <w:bidi w:val="0"/>
              <w:spacing w:before="0" w:after="283"/>
              <w:jc w:val="left"/>
              <w:rPr/>
            </w:pPr>
            <w:r>
              <w:rPr/>
              <w:t xml:space="preserve">02817! + 28' 17''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1953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Bobet, Louison Louison Bobet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4,476 km (2,781 mi) </w:t>
            </w:r>
          </w:p>
        </w:tc>
        <w:tc>
          <w:tcPr>
            <w:tcW w:w="929" w:type="dxa"/>
            <w:tcBorders/>
            <w:vAlign w:val="center"/>
          </w:tcPr>
          <w:p>
            <w:pPr>
              <w:pStyle w:val="TableContents"/>
              <w:bidi w:val="0"/>
              <w:spacing w:before="0" w:after="283"/>
              <w:jc w:val="left"/>
              <w:rPr/>
            </w:pPr>
            <w:r>
              <w:rPr/>
              <w:t xml:space="preserve">129! 129h 23' 25'' </w:t>
            </w:r>
          </w:p>
        </w:tc>
        <w:tc>
          <w:tcPr>
            <w:tcW w:w="956" w:type="dxa"/>
            <w:tcBorders/>
            <w:vAlign w:val="center"/>
          </w:tcPr>
          <w:p>
            <w:pPr>
              <w:pStyle w:val="TableContents"/>
              <w:bidi w:val="0"/>
              <w:spacing w:before="0" w:after="283"/>
              <w:jc w:val="left"/>
              <w:rPr/>
            </w:pPr>
            <w:r>
              <w:rPr/>
              <w:t xml:space="preserve">01418! + 14' 18''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5 </w:t>
            </w:r>
          </w:p>
        </w:tc>
      </w:tr>
      <w:tr>
        <w:trPr/>
        <w:tc>
          <w:tcPr>
            <w:tcW w:w="812" w:type="dxa"/>
            <w:tcBorders/>
            <w:vAlign w:val="center"/>
          </w:tcPr>
          <w:p>
            <w:pPr>
              <w:pStyle w:val="TableContents"/>
              <w:bidi w:val="0"/>
              <w:spacing w:before="0" w:after="283"/>
              <w:jc w:val="left"/>
              <w:rPr/>
            </w:pPr>
            <w:r>
              <w:rPr/>
              <w:t xml:space="preserve">1954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Bobet, Louison Louison Bobet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4,656 km (2,893 mi) </w:t>
            </w:r>
          </w:p>
        </w:tc>
        <w:tc>
          <w:tcPr>
            <w:tcW w:w="929" w:type="dxa"/>
            <w:tcBorders/>
            <w:vAlign w:val="center"/>
          </w:tcPr>
          <w:p>
            <w:pPr>
              <w:pStyle w:val="TableContents"/>
              <w:bidi w:val="0"/>
              <w:spacing w:before="0" w:after="283"/>
              <w:jc w:val="left"/>
              <w:rPr/>
            </w:pPr>
            <w:r>
              <w:rPr/>
              <w:t xml:space="preserve">140! 140h 06' 05'' </w:t>
            </w:r>
          </w:p>
        </w:tc>
        <w:tc>
          <w:tcPr>
            <w:tcW w:w="956" w:type="dxa"/>
            <w:tcBorders/>
            <w:vAlign w:val="center"/>
          </w:tcPr>
          <w:p>
            <w:pPr>
              <w:pStyle w:val="TableContents"/>
              <w:bidi w:val="0"/>
              <w:spacing w:before="0" w:after="283"/>
              <w:jc w:val="left"/>
              <w:rPr/>
            </w:pPr>
            <w:r>
              <w:rPr/>
              <w:t xml:space="preserve">01549! + 15' 49''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1955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Bobet, Louison Louison Bobet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4,495 km (2,793 mi) </w:t>
            </w:r>
          </w:p>
        </w:tc>
        <w:tc>
          <w:tcPr>
            <w:tcW w:w="929" w:type="dxa"/>
            <w:tcBorders/>
            <w:vAlign w:val="center"/>
          </w:tcPr>
          <w:p>
            <w:pPr>
              <w:pStyle w:val="TableContents"/>
              <w:bidi w:val="0"/>
              <w:spacing w:before="0" w:after="283"/>
              <w:jc w:val="left"/>
              <w:rPr/>
            </w:pPr>
            <w:r>
              <w:rPr/>
              <w:t xml:space="preserve">130! 130h 29' 26'' </w:t>
            </w:r>
          </w:p>
        </w:tc>
        <w:tc>
          <w:tcPr>
            <w:tcW w:w="956" w:type="dxa"/>
            <w:tcBorders/>
            <w:vAlign w:val="center"/>
          </w:tcPr>
          <w:p>
            <w:pPr>
              <w:pStyle w:val="TableContents"/>
              <w:bidi w:val="0"/>
              <w:spacing w:before="0" w:after="283"/>
              <w:jc w:val="left"/>
              <w:rPr/>
            </w:pPr>
            <w:r>
              <w:rPr/>
              <w:t xml:space="preserve">00453! + 4' 53''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1956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Walkowiak, Roger Roger Walkowiak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4,498 km (2,795 mi) </w:t>
            </w:r>
          </w:p>
        </w:tc>
        <w:tc>
          <w:tcPr>
            <w:tcW w:w="929" w:type="dxa"/>
            <w:tcBorders/>
            <w:vAlign w:val="center"/>
          </w:tcPr>
          <w:p>
            <w:pPr>
              <w:pStyle w:val="TableContents"/>
              <w:bidi w:val="0"/>
              <w:spacing w:before="0" w:after="283"/>
              <w:jc w:val="left"/>
              <w:rPr/>
            </w:pPr>
            <w:r>
              <w:rPr/>
              <w:t xml:space="preserve">124! 124h 01' 16'' </w:t>
            </w:r>
          </w:p>
        </w:tc>
        <w:tc>
          <w:tcPr>
            <w:tcW w:w="956" w:type="dxa"/>
            <w:tcBorders/>
            <w:vAlign w:val="center"/>
          </w:tcPr>
          <w:p>
            <w:pPr>
              <w:pStyle w:val="TableContents"/>
              <w:bidi w:val="0"/>
              <w:spacing w:before="0" w:after="283"/>
              <w:jc w:val="left"/>
              <w:rPr/>
            </w:pPr>
            <w:r>
              <w:rPr/>
              <w:t xml:space="preserve">00125! + 1' 25''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1957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Anquetil, Jacques Jacques Anquetil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4,669 km (2,901 mi) </w:t>
            </w:r>
          </w:p>
        </w:tc>
        <w:tc>
          <w:tcPr>
            <w:tcW w:w="929" w:type="dxa"/>
            <w:tcBorders/>
            <w:vAlign w:val="center"/>
          </w:tcPr>
          <w:p>
            <w:pPr>
              <w:pStyle w:val="TableContents"/>
              <w:bidi w:val="0"/>
              <w:spacing w:before="0" w:after="283"/>
              <w:jc w:val="left"/>
              <w:rPr/>
            </w:pPr>
            <w:r>
              <w:rPr/>
              <w:t xml:space="preserve">135! 135h 44' 42'' </w:t>
            </w:r>
          </w:p>
        </w:tc>
        <w:tc>
          <w:tcPr>
            <w:tcW w:w="956" w:type="dxa"/>
            <w:tcBorders/>
            <w:vAlign w:val="center"/>
          </w:tcPr>
          <w:p>
            <w:pPr>
              <w:pStyle w:val="TableContents"/>
              <w:bidi w:val="0"/>
              <w:spacing w:before="0" w:after="283"/>
              <w:jc w:val="left"/>
              <w:rPr/>
            </w:pPr>
            <w:r>
              <w:rPr/>
              <w:t xml:space="preserve">01456! + 14' 56''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15 </w:t>
            </w:r>
          </w:p>
        </w:tc>
      </w:tr>
      <w:tr>
        <w:trPr/>
        <w:tc>
          <w:tcPr>
            <w:tcW w:w="812" w:type="dxa"/>
            <w:tcBorders/>
            <w:vAlign w:val="center"/>
          </w:tcPr>
          <w:p>
            <w:pPr>
              <w:pStyle w:val="TableContents"/>
              <w:bidi w:val="0"/>
              <w:spacing w:before="0" w:after="283"/>
              <w:jc w:val="left"/>
              <w:rPr/>
            </w:pPr>
            <w:r>
              <w:rPr/>
              <w:t xml:space="preserve">1958 </w:t>
            </w:r>
          </w:p>
        </w:tc>
        <w:tc>
          <w:tcPr>
            <w:tcW w:w="1342" w:type="dxa"/>
            <w:tcBorders/>
            <w:vAlign w:val="center"/>
          </w:tcPr>
          <w:p>
            <w:pPr>
              <w:pStyle w:val="TableContents"/>
              <w:bidi w:val="0"/>
              <w:spacing w:before="0" w:after="283"/>
              <w:jc w:val="left"/>
              <w:rPr/>
            </w:pPr>
            <w:r>
              <w:rPr/>
              <w:t xml:space="preserve">Luxemburg </w:t>
            </w:r>
          </w:p>
        </w:tc>
        <w:tc>
          <w:tcPr>
            <w:tcW w:w="1821" w:type="dxa"/>
            <w:tcBorders/>
            <w:vAlign w:val="center"/>
          </w:tcPr>
          <w:p>
            <w:pPr>
              <w:pStyle w:val="TableHeading"/>
              <w:suppressLineNumbers/>
              <w:bidi w:val="0"/>
              <w:spacing w:before="0" w:after="283"/>
              <w:jc w:val="center"/>
              <w:rPr/>
            </w:pPr>
            <w:r>
              <w:rPr/>
              <w:t xml:space="preserve">Gaul, Charly Charly Gaul </w:t>
            </w:r>
          </w:p>
        </w:tc>
        <w:tc>
          <w:tcPr>
            <w:tcW w:w="1703" w:type="dxa"/>
            <w:tcBorders/>
            <w:vAlign w:val="center"/>
          </w:tcPr>
          <w:p>
            <w:pPr>
              <w:pStyle w:val="TableContents"/>
              <w:bidi w:val="0"/>
              <w:spacing w:before="0" w:after="283"/>
              <w:jc w:val="left"/>
              <w:rPr/>
            </w:pPr>
            <w:r>
              <w:rPr/>
              <w:t xml:space="preserve">Luxemburg </w:t>
            </w:r>
          </w:p>
        </w:tc>
        <w:tc>
          <w:tcPr>
            <w:tcW w:w="1083" w:type="dxa"/>
            <w:tcBorders/>
            <w:vAlign w:val="center"/>
          </w:tcPr>
          <w:p>
            <w:pPr>
              <w:pStyle w:val="TableContents"/>
              <w:bidi w:val="0"/>
              <w:spacing w:before="0" w:after="283"/>
              <w:jc w:val="left"/>
              <w:rPr/>
            </w:pPr>
            <w:r>
              <w:rPr/>
              <w:t xml:space="preserve">4,319 km (2,684 mi) </w:t>
            </w:r>
          </w:p>
        </w:tc>
        <w:tc>
          <w:tcPr>
            <w:tcW w:w="929" w:type="dxa"/>
            <w:tcBorders/>
            <w:vAlign w:val="center"/>
          </w:tcPr>
          <w:p>
            <w:pPr>
              <w:pStyle w:val="TableContents"/>
              <w:bidi w:val="0"/>
              <w:spacing w:before="0" w:after="283"/>
              <w:jc w:val="left"/>
              <w:rPr/>
            </w:pPr>
            <w:r>
              <w:rPr/>
              <w:t xml:space="preserve">116! 116h 59' 05'' </w:t>
            </w:r>
          </w:p>
        </w:tc>
        <w:tc>
          <w:tcPr>
            <w:tcW w:w="956" w:type="dxa"/>
            <w:tcBorders/>
            <w:vAlign w:val="center"/>
          </w:tcPr>
          <w:p>
            <w:pPr>
              <w:pStyle w:val="TableContents"/>
              <w:bidi w:val="0"/>
              <w:spacing w:before="0" w:after="283"/>
              <w:jc w:val="left"/>
              <w:rPr/>
            </w:pPr>
            <w:r>
              <w:rPr/>
              <w:t xml:space="preserve">00310! + 3' 10''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1959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Bahamontes, Federico Federico Bahamontes * </w:t>
            </w:r>
          </w:p>
        </w:tc>
        <w:tc>
          <w:tcPr>
            <w:tcW w:w="1703" w:type="dxa"/>
            <w:tcBorders/>
            <w:vAlign w:val="center"/>
          </w:tcPr>
          <w:p>
            <w:pPr>
              <w:pStyle w:val="TableContents"/>
              <w:bidi w:val="0"/>
              <w:spacing w:before="0" w:after="283"/>
              <w:jc w:val="left"/>
              <w:rPr/>
            </w:pPr>
            <w:r>
              <w:rPr/>
              <w:t xml:space="preserve">Espanja </w:t>
            </w:r>
          </w:p>
        </w:tc>
        <w:tc>
          <w:tcPr>
            <w:tcW w:w="1083" w:type="dxa"/>
            <w:tcBorders/>
            <w:vAlign w:val="center"/>
          </w:tcPr>
          <w:p>
            <w:pPr>
              <w:pStyle w:val="TableContents"/>
              <w:bidi w:val="0"/>
              <w:spacing w:before="0" w:after="283"/>
              <w:jc w:val="left"/>
              <w:rPr/>
            </w:pPr>
            <w:r>
              <w:rPr/>
              <w:t xml:space="preserve">4,358 km (2,708 mi) </w:t>
            </w:r>
          </w:p>
        </w:tc>
        <w:tc>
          <w:tcPr>
            <w:tcW w:w="929" w:type="dxa"/>
            <w:tcBorders/>
            <w:vAlign w:val="center"/>
          </w:tcPr>
          <w:p>
            <w:pPr>
              <w:pStyle w:val="TableContents"/>
              <w:bidi w:val="0"/>
              <w:spacing w:before="0" w:after="283"/>
              <w:jc w:val="left"/>
              <w:rPr/>
            </w:pPr>
            <w:r>
              <w:rPr/>
              <w:t xml:space="preserve">123! 123h 46' 45'' </w:t>
            </w:r>
          </w:p>
        </w:tc>
        <w:tc>
          <w:tcPr>
            <w:tcW w:w="956" w:type="dxa"/>
            <w:tcBorders/>
            <w:vAlign w:val="center"/>
          </w:tcPr>
          <w:p>
            <w:pPr>
              <w:pStyle w:val="TableContents"/>
              <w:bidi w:val="0"/>
              <w:spacing w:before="0" w:after="283"/>
              <w:jc w:val="left"/>
              <w:rPr/>
            </w:pPr>
            <w:r>
              <w:rPr/>
              <w:t xml:space="preserve">00401! + 4' 01''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1960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Nencini, Gastone Gastone Nencini Gastone Nencini </w:t>
            </w:r>
          </w:p>
        </w:tc>
        <w:tc>
          <w:tcPr>
            <w:tcW w:w="1703" w:type="dxa"/>
            <w:tcBorders/>
            <w:vAlign w:val="center"/>
          </w:tcPr>
          <w:p>
            <w:pPr>
              <w:pStyle w:val="TableContents"/>
              <w:bidi w:val="0"/>
              <w:spacing w:before="0" w:after="283"/>
              <w:jc w:val="left"/>
              <w:rPr/>
            </w:pPr>
            <w:r>
              <w:rPr/>
              <w:t xml:space="preserve">Italia </w:t>
            </w:r>
          </w:p>
        </w:tc>
        <w:tc>
          <w:tcPr>
            <w:tcW w:w="1083" w:type="dxa"/>
            <w:tcBorders/>
            <w:vAlign w:val="center"/>
          </w:tcPr>
          <w:p>
            <w:pPr>
              <w:pStyle w:val="TableContents"/>
              <w:bidi w:val="0"/>
              <w:spacing w:before="0" w:after="283"/>
              <w:jc w:val="left"/>
              <w:rPr/>
            </w:pPr>
            <w:r>
              <w:rPr/>
              <w:t xml:space="preserve">4,173 km (2,593 mi) </w:t>
            </w:r>
          </w:p>
        </w:tc>
        <w:tc>
          <w:tcPr>
            <w:tcW w:w="929" w:type="dxa"/>
            <w:tcBorders/>
            <w:vAlign w:val="center"/>
          </w:tcPr>
          <w:p>
            <w:pPr>
              <w:pStyle w:val="TableContents"/>
              <w:bidi w:val="0"/>
              <w:spacing w:before="0" w:after="283"/>
              <w:jc w:val="left"/>
              <w:rPr/>
            </w:pPr>
            <w:r>
              <w:rPr/>
              <w:t xml:space="preserve">112! 112h 08' 42'' </w:t>
            </w:r>
          </w:p>
        </w:tc>
        <w:tc>
          <w:tcPr>
            <w:tcW w:w="956" w:type="dxa"/>
            <w:tcBorders/>
            <w:vAlign w:val="center"/>
          </w:tcPr>
          <w:p>
            <w:pPr>
              <w:pStyle w:val="TableContents"/>
              <w:bidi w:val="0"/>
              <w:spacing w:before="0" w:after="283"/>
              <w:jc w:val="left"/>
              <w:rPr/>
            </w:pPr>
            <w:r>
              <w:rPr/>
              <w:t xml:space="preserve">00502! + 5' 02''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1961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Anquetil, Jacques Jacques Anquetil </w:t>
            </w:r>
          </w:p>
        </w:tc>
        <w:tc>
          <w:tcPr>
            <w:tcW w:w="1703" w:type="dxa"/>
            <w:tcBorders/>
            <w:vAlign w:val="center"/>
          </w:tcPr>
          <w:p>
            <w:pPr>
              <w:pStyle w:val="TableContents"/>
              <w:bidi w:val="0"/>
              <w:spacing w:before="0" w:after="283"/>
              <w:jc w:val="left"/>
              <w:rPr/>
            </w:pPr>
            <w:r>
              <w:rPr/>
              <w:t xml:space="preserve">Ranska </w:t>
            </w:r>
          </w:p>
        </w:tc>
        <w:tc>
          <w:tcPr>
            <w:tcW w:w="1083" w:type="dxa"/>
            <w:tcBorders/>
            <w:vAlign w:val="center"/>
          </w:tcPr>
          <w:p>
            <w:pPr>
              <w:pStyle w:val="TableContents"/>
              <w:bidi w:val="0"/>
              <w:spacing w:before="0" w:after="283"/>
              <w:jc w:val="left"/>
              <w:rPr/>
            </w:pPr>
            <w:r>
              <w:rPr/>
              <w:t xml:space="preserve">4,397 km (2,732 mi) </w:t>
            </w:r>
          </w:p>
        </w:tc>
        <w:tc>
          <w:tcPr>
            <w:tcW w:w="929" w:type="dxa"/>
            <w:tcBorders/>
            <w:vAlign w:val="center"/>
          </w:tcPr>
          <w:p>
            <w:pPr>
              <w:pStyle w:val="TableContents"/>
              <w:bidi w:val="0"/>
              <w:spacing w:before="0" w:after="283"/>
              <w:jc w:val="left"/>
              <w:rPr/>
            </w:pPr>
            <w:r>
              <w:rPr/>
              <w:t xml:space="preserve">122! 122h 01' 33'' </w:t>
            </w:r>
          </w:p>
        </w:tc>
        <w:tc>
          <w:tcPr>
            <w:tcW w:w="956" w:type="dxa"/>
            <w:tcBorders/>
            <w:vAlign w:val="center"/>
          </w:tcPr>
          <w:p>
            <w:pPr>
              <w:pStyle w:val="TableContents"/>
              <w:bidi w:val="0"/>
              <w:spacing w:before="0" w:after="283"/>
              <w:jc w:val="left"/>
              <w:rPr/>
            </w:pPr>
            <w:r>
              <w:rPr/>
              <w:t xml:space="preserve">01214! + 12' 14''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21 </w:t>
            </w:r>
          </w:p>
        </w:tc>
      </w:tr>
      <w:tr>
        <w:trPr/>
        <w:tc>
          <w:tcPr>
            <w:tcW w:w="812" w:type="dxa"/>
            <w:tcBorders/>
            <w:vAlign w:val="center"/>
          </w:tcPr>
          <w:p>
            <w:pPr>
              <w:pStyle w:val="TableContents"/>
              <w:bidi w:val="0"/>
              <w:spacing w:before="0" w:after="283"/>
              <w:jc w:val="left"/>
              <w:rPr/>
            </w:pPr>
            <w:r>
              <w:rPr/>
              <w:t xml:space="preserve">1962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Anquetil, Jacques Jacques Anquetil </w:t>
            </w:r>
          </w:p>
        </w:tc>
        <w:tc>
          <w:tcPr>
            <w:tcW w:w="1703" w:type="dxa"/>
            <w:tcBorders/>
            <w:vAlign w:val="center"/>
          </w:tcPr>
          <w:p>
            <w:pPr>
              <w:pStyle w:val="TableContents"/>
              <w:bidi w:val="0"/>
              <w:spacing w:before="0" w:after="283"/>
              <w:jc w:val="left"/>
              <w:rPr/>
            </w:pPr>
            <w:r>
              <w:rPr/>
              <w:t xml:space="preserve">Saint-Raphaël -- sijainen -- Hutchinson </w:t>
            </w:r>
          </w:p>
        </w:tc>
        <w:tc>
          <w:tcPr>
            <w:tcW w:w="1083" w:type="dxa"/>
            <w:tcBorders/>
            <w:vAlign w:val="center"/>
          </w:tcPr>
          <w:p>
            <w:pPr>
              <w:pStyle w:val="TableContents"/>
              <w:bidi w:val="0"/>
              <w:spacing w:before="0" w:after="283"/>
              <w:jc w:val="left"/>
              <w:rPr/>
            </w:pPr>
            <w:r>
              <w:rPr/>
              <w:t xml:space="preserve">4,274 km (2,656 mi) </w:t>
            </w:r>
          </w:p>
        </w:tc>
        <w:tc>
          <w:tcPr>
            <w:tcW w:w="929" w:type="dxa"/>
            <w:tcBorders/>
            <w:vAlign w:val="center"/>
          </w:tcPr>
          <w:p>
            <w:pPr>
              <w:pStyle w:val="TableContents"/>
              <w:bidi w:val="0"/>
              <w:spacing w:before="0" w:after="283"/>
              <w:jc w:val="left"/>
              <w:rPr/>
            </w:pPr>
            <w:r>
              <w:rPr/>
              <w:t xml:space="preserve">114! 114h 31' 54'' </w:t>
            </w:r>
          </w:p>
        </w:tc>
        <w:tc>
          <w:tcPr>
            <w:tcW w:w="956" w:type="dxa"/>
            <w:tcBorders/>
            <w:vAlign w:val="center"/>
          </w:tcPr>
          <w:p>
            <w:pPr>
              <w:pStyle w:val="TableContents"/>
              <w:bidi w:val="0"/>
              <w:spacing w:before="0" w:after="283"/>
              <w:jc w:val="left"/>
              <w:rPr/>
            </w:pPr>
            <w:r>
              <w:rPr/>
              <w:t xml:space="preserve">00459! + 4' 59''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1963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Anquetil, Jacques Jacques Anquetil </w:t>
            </w:r>
          </w:p>
        </w:tc>
        <w:tc>
          <w:tcPr>
            <w:tcW w:w="1703" w:type="dxa"/>
            <w:tcBorders/>
            <w:vAlign w:val="center"/>
          </w:tcPr>
          <w:p>
            <w:pPr>
              <w:pStyle w:val="TableContents"/>
              <w:bidi w:val="0"/>
              <w:spacing w:before="0" w:after="283"/>
              <w:jc w:val="left"/>
              <w:rPr/>
            </w:pPr>
            <w:r>
              <w:rPr/>
              <w:t xml:space="preserve">Saint-Raphaël -- Gitane -- R. Geminiani </w:t>
            </w:r>
          </w:p>
        </w:tc>
        <w:tc>
          <w:tcPr>
            <w:tcW w:w="1083" w:type="dxa"/>
            <w:tcBorders/>
            <w:vAlign w:val="center"/>
          </w:tcPr>
          <w:p>
            <w:pPr>
              <w:pStyle w:val="TableContents"/>
              <w:bidi w:val="0"/>
              <w:spacing w:before="0" w:after="283"/>
              <w:jc w:val="left"/>
              <w:rPr/>
            </w:pPr>
            <w:r>
              <w:rPr/>
              <w:t xml:space="preserve">4,138 km (2,571 mi) </w:t>
            </w:r>
          </w:p>
        </w:tc>
        <w:tc>
          <w:tcPr>
            <w:tcW w:w="929" w:type="dxa"/>
            <w:tcBorders/>
            <w:vAlign w:val="center"/>
          </w:tcPr>
          <w:p>
            <w:pPr>
              <w:pStyle w:val="TableContents"/>
              <w:bidi w:val="0"/>
              <w:spacing w:before="0" w:after="283"/>
              <w:jc w:val="left"/>
              <w:rPr/>
            </w:pPr>
            <w:r>
              <w:rPr/>
              <w:t xml:space="preserve">113! 113h 30' 05'' </w:t>
            </w:r>
          </w:p>
        </w:tc>
        <w:tc>
          <w:tcPr>
            <w:tcW w:w="956" w:type="dxa"/>
            <w:tcBorders/>
            <w:vAlign w:val="center"/>
          </w:tcPr>
          <w:p>
            <w:pPr>
              <w:pStyle w:val="TableContents"/>
              <w:bidi w:val="0"/>
              <w:spacing w:before="0" w:after="283"/>
              <w:jc w:val="left"/>
              <w:rPr/>
            </w:pPr>
            <w:r>
              <w:rPr/>
              <w:t xml:space="preserve">00335! + 3' 35''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5 </w:t>
            </w:r>
          </w:p>
        </w:tc>
      </w:tr>
      <w:tr>
        <w:trPr/>
        <w:tc>
          <w:tcPr>
            <w:tcW w:w="812" w:type="dxa"/>
            <w:tcBorders/>
            <w:vAlign w:val="center"/>
          </w:tcPr>
          <w:p>
            <w:pPr>
              <w:pStyle w:val="TableContents"/>
              <w:bidi w:val="0"/>
              <w:spacing w:before="0" w:after="283"/>
              <w:jc w:val="left"/>
              <w:rPr/>
            </w:pPr>
            <w:r>
              <w:rPr/>
              <w:t xml:space="preserve">1964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Anquetil, Jacques Jacques Anquetil </w:t>
            </w:r>
          </w:p>
        </w:tc>
        <w:tc>
          <w:tcPr>
            <w:tcW w:w="1703" w:type="dxa"/>
            <w:tcBorders/>
            <w:vAlign w:val="center"/>
          </w:tcPr>
          <w:p>
            <w:pPr>
              <w:pStyle w:val="TableContents"/>
              <w:bidi w:val="0"/>
              <w:spacing w:before="0" w:after="283"/>
              <w:jc w:val="left"/>
              <w:rPr/>
            </w:pPr>
            <w:r>
              <w:rPr/>
              <w:t xml:space="preserve">Saint-Raphaël -- Gitane -- Dunlop </w:t>
            </w:r>
          </w:p>
        </w:tc>
        <w:tc>
          <w:tcPr>
            <w:tcW w:w="1083" w:type="dxa"/>
            <w:tcBorders/>
            <w:vAlign w:val="center"/>
          </w:tcPr>
          <w:p>
            <w:pPr>
              <w:pStyle w:val="TableContents"/>
              <w:bidi w:val="0"/>
              <w:spacing w:before="0" w:after="283"/>
              <w:jc w:val="left"/>
              <w:rPr/>
            </w:pPr>
            <w:r>
              <w:rPr/>
              <w:t xml:space="preserve">4,504 km (2,799 mi) </w:t>
            </w:r>
          </w:p>
        </w:tc>
        <w:tc>
          <w:tcPr>
            <w:tcW w:w="929" w:type="dxa"/>
            <w:tcBorders/>
            <w:vAlign w:val="center"/>
          </w:tcPr>
          <w:p>
            <w:pPr>
              <w:pStyle w:val="TableContents"/>
              <w:bidi w:val="0"/>
              <w:spacing w:before="0" w:after="283"/>
              <w:jc w:val="left"/>
              <w:rPr/>
            </w:pPr>
            <w:r>
              <w:rPr/>
              <w:t xml:space="preserve">127! 127h 09' 44'' </w:t>
            </w:r>
          </w:p>
        </w:tc>
        <w:tc>
          <w:tcPr>
            <w:tcW w:w="956" w:type="dxa"/>
            <w:tcBorders/>
            <w:vAlign w:val="center"/>
          </w:tcPr>
          <w:p>
            <w:pPr>
              <w:pStyle w:val="TableContents"/>
              <w:bidi w:val="0"/>
              <w:spacing w:before="0" w:after="283"/>
              <w:jc w:val="left"/>
              <w:rPr/>
            </w:pPr>
            <w:r>
              <w:rPr/>
              <w:t xml:space="preserve">00055! + 55''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1965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Gimondi, Felice Felice Gimondi Felice Gimondi </w:t>
            </w:r>
          </w:p>
        </w:tc>
        <w:tc>
          <w:tcPr>
            <w:tcW w:w="1703" w:type="dxa"/>
            <w:tcBorders/>
            <w:vAlign w:val="center"/>
          </w:tcPr>
          <w:p>
            <w:pPr>
              <w:pStyle w:val="TableContents"/>
              <w:bidi w:val="0"/>
              <w:spacing w:before="0" w:after="283"/>
              <w:jc w:val="left"/>
              <w:rPr/>
            </w:pPr>
            <w:r>
              <w:rPr/>
              <w:t xml:space="preserve">Salvarani </w:t>
            </w:r>
          </w:p>
        </w:tc>
        <w:tc>
          <w:tcPr>
            <w:tcW w:w="1083" w:type="dxa"/>
            <w:tcBorders/>
            <w:vAlign w:val="center"/>
          </w:tcPr>
          <w:p>
            <w:pPr>
              <w:pStyle w:val="TableContents"/>
              <w:bidi w:val="0"/>
              <w:spacing w:before="0" w:after="283"/>
              <w:jc w:val="left"/>
              <w:rPr/>
            </w:pPr>
            <w:r>
              <w:rPr/>
              <w:t xml:space="preserve">4,188 km (2,602 mi) </w:t>
            </w:r>
          </w:p>
        </w:tc>
        <w:tc>
          <w:tcPr>
            <w:tcW w:w="929" w:type="dxa"/>
            <w:tcBorders/>
            <w:vAlign w:val="center"/>
          </w:tcPr>
          <w:p>
            <w:pPr>
              <w:pStyle w:val="TableContents"/>
              <w:bidi w:val="0"/>
              <w:spacing w:before="0" w:after="283"/>
              <w:jc w:val="left"/>
              <w:rPr/>
            </w:pPr>
            <w:r>
              <w:rPr/>
              <w:t xml:space="preserve">116! 116h 42' 06'' </w:t>
            </w:r>
          </w:p>
        </w:tc>
        <w:tc>
          <w:tcPr>
            <w:tcW w:w="956" w:type="dxa"/>
            <w:tcBorders/>
            <w:vAlign w:val="center"/>
          </w:tcPr>
          <w:p>
            <w:pPr>
              <w:pStyle w:val="TableContents"/>
              <w:bidi w:val="0"/>
              <w:spacing w:before="0" w:after="283"/>
              <w:jc w:val="left"/>
              <w:rPr/>
            </w:pPr>
            <w:r>
              <w:rPr/>
              <w:t xml:space="preserve">00240! + 2' 40''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18 </w:t>
            </w:r>
          </w:p>
        </w:tc>
      </w:tr>
      <w:tr>
        <w:trPr/>
        <w:tc>
          <w:tcPr>
            <w:tcW w:w="812" w:type="dxa"/>
            <w:tcBorders/>
            <w:vAlign w:val="center"/>
          </w:tcPr>
          <w:p>
            <w:pPr>
              <w:pStyle w:val="TableContents"/>
              <w:bidi w:val="0"/>
              <w:spacing w:before="0" w:after="283"/>
              <w:jc w:val="left"/>
              <w:rPr/>
            </w:pPr>
            <w:r>
              <w:rPr/>
              <w:t xml:space="preserve">1966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Aimar, Lucien Lucien Aimar Lucien Aimar </w:t>
            </w:r>
          </w:p>
        </w:tc>
        <w:tc>
          <w:tcPr>
            <w:tcW w:w="1703" w:type="dxa"/>
            <w:tcBorders/>
            <w:vAlign w:val="center"/>
          </w:tcPr>
          <w:p>
            <w:pPr>
              <w:pStyle w:val="TableContents"/>
              <w:bidi w:val="0"/>
              <w:spacing w:before="0" w:after="283"/>
              <w:jc w:val="left"/>
              <w:rPr/>
            </w:pPr>
            <w:r>
              <w:rPr/>
              <w:t xml:space="preserve">Ford France -- Hutchinson </w:t>
            </w:r>
          </w:p>
        </w:tc>
        <w:tc>
          <w:tcPr>
            <w:tcW w:w="1083" w:type="dxa"/>
            <w:tcBorders/>
            <w:vAlign w:val="center"/>
          </w:tcPr>
          <w:p>
            <w:pPr>
              <w:pStyle w:val="TableContents"/>
              <w:bidi w:val="0"/>
              <w:spacing w:before="0" w:after="283"/>
              <w:jc w:val="left"/>
              <w:rPr/>
            </w:pPr>
            <w:r>
              <w:rPr/>
              <w:t xml:space="preserve">4,329 km (2,690 mi) </w:t>
            </w:r>
          </w:p>
        </w:tc>
        <w:tc>
          <w:tcPr>
            <w:tcW w:w="929" w:type="dxa"/>
            <w:tcBorders/>
            <w:vAlign w:val="center"/>
          </w:tcPr>
          <w:p>
            <w:pPr>
              <w:pStyle w:val="TableContents"/>
              <w:bidi w:val="0"/>
              <w:spacing w:before="0" w:after="283"/>
              <w:jc w:val="left"/>
              <w:rPr/>
            </w:pPr>
            <w:r>
              <w:rPr/>
              <w:t xml:space="preserve">117! 117h 34' 21'' </w:t>
            </w:r>
          </w:p>
        </w:tc>
        <w:tc>
          <w:tcPr>
            <w:tcW w:w="956" w:type="dxa"/>
            <w:tcBorders/>
            <w:vAlign w:val="center"/>
          </w:tcPr>
          <w:p>
            <w:pPr>
              <w:pStyle w:val="TableContents"/>
              <w:bidi w:val="0"/>
              <w:spacing w:before="0" w:after="283"/>
              <w:jc w:val="left"/>
              <w:rPr/>
            </w:pPr>
            <w:r>
              <w:rPr/>
              <w:t xml:space="preserve">00107! + 1' 07''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1967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Pingeon, Roger Roger Pingeon </w:t>
            </w:r>
          </w:p>
        </w:tc>
        <w:tc>
          <w:tcPr>
            <w:tcW w:w="1703" w:type="dxa"/>
            <w:tcBorders/>
            <w:vAlign w:val="center"/>
          </w:tcPr>
          <w:p>
            <w:pPr>
              <w:pStyle w:val="TableContents"/>
              <w:bidi w:val="0"/>
              <w:spacing w:before="0" w:after="283"/>
              <w:jc w:val="left"/>
              <w:rPr/>
            </w:pPr>
            <w:r>
              <w:rPr/>
              <w:t xml:space="preserve">Peugeot -- BP -- Michelin </w:t>
            </w:r>
          </w:p>
        </w:tc>
        <w:tc>
          <w:tcPr>
            <w:tcW w:w="1083" w:type="dxa"/>
            <w:tcBorders/>
            <w:vAlign w:val="center"/>
          </w:tcPr>
          <w:p>
            <w:pPr>
              <w:pStyle w:val="TableContents"/>
              <w:bidi w:val="0"/>
              <w:spacing w:before="0" w:after="283"/>
              <w:jc w:val="left"/>
              <w:rPr/>
            </w:pPr>
            <w:r>
              <w:rPr/>
              <w:t xml:space="preserve">4,779 km (2,970 mi) </w:t>
            </w:r>
          </w:p>
        </w:tc>
        <w:tc>
          <w:tcPr>
            <w:tcW w:w="929" w:type="dxa"/>
            <w:tcBorders/>
            <w:vAlign w:val="center"/>
          </w:tcPr>
          <w:p>
            <w:pPr>
              <w:pStyle w:val="TableContents"/>
              <w:bidi w:val="0"/>
              <w:spacing w:before="0" w:after="283"/>
              <w:jc w:val="left"/>
              <w:rPr/>
            </w:pPr>
            <w:r>
              <w:rPr/>
              <w:t xml:space="preserve">136! 136h 53' 50'' </w:t>
            </w:r>
          </w:p>
        </w:tc>
        <w:tc>
          <w:tcPr>
            <w:tcW w:w="956" w:type="dxa"/>
            <w:tcBorders/>
            <w:vAlign w:val="center"/>
          </w:tcPr>
          <w:p>
            <w:pPr>
              <w:pStyle w:val="TableContents"/>
              <w:bidi w:val="0"/>
              <w:spacing w:before="0" w:after="283"/>
              <w:jc w:val="left"/>
              <w:rPr/>
            </w:pPr>
            <w:r>
              <w:rPr/>
              <w:t xml:space="preserve">00340! + 3' 40''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17 </w:t>
            </w:r>
          </w:p>
        </w:tc>
      </w:tr>
      <w:tr>
        <w:trPr/>
        <w:tc>
          <w:tcPr>
            <w:tcW w:w="812" w:type="dxa"/>
            <w:tcBorders/>
            <w:vAlign w:val="center"/>
          </w:tcPr>
          <w:p>
            <w:pPr>
              <w:pStyle w:val="TableContents"/>
              <w:bidi w:val="0"/>
              <w:spacing w:before="0" w:after="283"/>
              <w:jc w:val="left"/>
              <w:rPr/>
            </w:pPr>
            <w:r>
              <w:rPr/>
              <w:t xml:space="preserve">1968 </w:t>
            </w:r>
          </w:p>
        </w:tc>
        <w:tc>
          <w:tcPr>
            <w:tcW w:w="1342" w:type="dxa"/>
            <w:tcBorders/>
            <w:vAlign w:val="center"/>
          </w:tcPr>
          <w:p>
            <w:pPr>
              <w:pStyle w:val="TableContents"/>
              <w:bidi w:val="0"/>
              <w:spacing w:before="0" w:after="283"/>
              <w:jc w:val="left"/>
              <w:rPr/>
            </w:pPr>
            <w:r>
              <w:rPr/>
              <w:t xml:space="preserve">Alankomaat </w:t>
            </w:r>
          </w:p>
        </w:tc>
        <w:tc>
          <w:tcPr>
            <w:tcW w:w="1821" w:type="dxa"/>
            <w:tcBorders/>
            <w:vAlign w:val="center"/>
          </w:tcPr>
          <w:p>
            <w:pPr>
              <w:pStyle w:val="TableHeading"/>
              <w:suppressLineNumbers/>
              <w:bidi w:val="0"/>
              <w:spacing w:before="0" w:after="283"/>
              <w:jc w:val="center"/>
              <w:rPr/>
            </w:pPr>
            <w:r>
              <w:rPr/>
              <w:t xml:space="preserve">Janssen, Jan Jan Janssen </w:t>
            </w:r>
          </w:p>
        </w:tc>
        <w:tc>
          <w:tcPr>
            <w:tcW w:w="1703" w:type="dxa"/>
            <w:tcBorders/>
            <w:vAlign w:val="center"/>
          </w:tcPr>
          <w:p>
            <w:pPr>
              <w:pStyle w:val="TableContents"/>
              <w:bidi w:val="0"/>
              <w:spacing w:before="0" w:after="283"/>
              <w:jc w:val="left"/>
              <w:rPr/>
            </w:pPr>
            <w:r>
              <w:rPr/>
              <w:t xml:space="preserve">Pelforth -- Sauvage -- Lejeune </w:t>
            </w:r>
          </w:p>
        </w:tc>
        <w:tc>
          <w:tcPr>
            <w:tcW w:w="1083" w:type="dxa"/>
            <w:tcBorders/>
            <w:vAlign w:val="center"/>
          </w:tcPr>
          <w:p>
            <w:pPr>
              <w:pStyle w:val="TableContents"/>
              <w:bidi w:val="0"/>
              <w:spacing w:before="0" w:after="283"/>
              <w:jc w:val="left"/>
              <w:rPr/>
            </w:pPr>
            <w:r>
              <w:rPr/>
              <w:t xml:space="preserve">4,492 km (2,791 mi) </w:t>
            </w:r>
          </w:p>
        </w:tc>
        <w:tc>
          <w:tcPr>
            <w:tcW w:w="929" w:type="dxa"/>
            <w:tcBorders/>
            <w:vAlign w:val="center"/>
          </w:tcPr>
          <w:p>
            <w:pPr>
              <w:pStyle w:val="TableContents"/>
              <w:bidi w:val="0"/>
              <w:spacing w:before="0" w:after="283"/>
              <w:jc w:val="left"/>
              <w:rPr/>
            </w:pPr>
            <w:r>
              <w:rPr/>
              <w:t xml:space="preserve">133! 133h 49' 42'' </w:t>
            </w:r>
          </w:p>
        </w:tc>
        <w:tc>
          <w:tcPr>
            <w:tcW w:w="956" w:type="dxa"/>
            <w:tcBorders/>
            <w:vAlign w:val="center"/>
          </w:tcPr>
          <w:p>
            <w:pPr>
              <w:pStyle w:val="TableContents"/>
              <w:bidi w:val="0"/>
              <w:spacing w:before="0" w:after="283"/>
              <w:jc w:val="left"/>
              <w:rPr/>
            </w:pPr>
            <w:r>
              <w:rPr/>
              <w:t xml:space="preserve">00038! + 38''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1969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Merckx, Eddy Eddy Merckx </w:t>
            </w:r>
          </w:p>
        </w:tc>
        <w:tc>
          <w:tcPr>
            <w:tcW w:w="1703" w:type="dxa"/>
            <w:tcBorders/>
            <w:vAlign w:val="center"/>
          </w:tcPr>
          <w:p>
            <w:pPr>
              <w:pStyle w:val="TableContents"/>
              <w:bidi w:val="0"/>
              <w:spacing w:before="0" w:after="283"/>
              <w:jc w:val="left"/>
              <w:rPr/>
            </w:pPr>
            <w:r>
              <w:rPr/>
              <w:t xml:space="preserve">Faema </w:t>
            </w:r>
          </w:p>
        </w:tc>
        <w:tc>
          <w:tcPr>
            <w:tcW w:w="1083" w:type="dxa"/>
            <w:tcBorders/>
            <w:vAlign w:val="center"/>
          </w:tcPr>
          <w:p>
            <w:pPr>
              <w:pStyle w:val="TableContents"/>
              <w:bidi w:val="0"/>
              <w:spacing w:before="0" w:after="283"/>
              <w:jc w:val="left"/>
              <w:rPr/>
            </w:pPr>
            <w:r>
              <w:rPr/>
              <w:t xml:space="preserve">4,117 km (2,558 mi) </w:t>
            </w:r>
          </w:p>
        </w:tc>
        <w:tc>
          <w:tcPr>
            <w:tcW w:w="929" w:type="dxa"/>
            <w:tcBorders/>
            <w:vAlign w:val="center"/>
          </w:tcPr>
          <w:p>
            <w:pPr>
              <w:pStyle w:val="TableContents"/>
              <w:bidi w:val="0"/>
              <w:spacing w:before="0" w:after="283"/>
              <w:jc w:val="left"/>
              <w:rPr/>
            </w:pPr>
            <w:r>
              <w:rPr/>
              <w:t xml:space="preserve">116! 116h 16' 02'' </w:t>
            </w:r>
          </w:p>
        </w:tc>
        <w:tc>
          <w:tcPr>
            <w:tcW w:w="956" w:type="dxa"/>
            <w:tcBorders/>
            <w:vAlign w:val="center"/>
          </w:tcPr>
          <w:p>
            <w:pPr>
              <w:pStyle w:val="TableContents"/>
              <w:bidi w:val="0"/>
              <w:spacing w:before="0" w:after="283"/>
              <w:jc w:val="left"/>
              <w:rPr/>
            </w:pPr>
            <w:r>
              <w:rPr/>
              <w:t xml:space="preserve">01754! + 17' 54'' </w:t>
            </w:r>
          </w:p>
        </w:tc>
        <w:tc>
          <w:tcPr>
            <w:tcW w:w="702"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pPr>
            <w:r>
              <w:rPr/>
              <w:t xml:space="preserve">18 </w:t>
            </w:r>
          </w:p>
        </w:tc>
      </w:tr>
      <w:tr>
        <w:trPr/>
        <w:tc>
          <w:tcPr>
            <w:tcW w:w="812" w:type="dxa"/>
            <w:tcBorders/>
            <w:vAlign w:val="center"/>
          </w:tcPr>
          <w:p>
            <w:pPr>
              <w:pStyle w:val="TableContents"/>
              <w:bidi w:val="0"/>
              <w:spacing w:before="0" w:after="283"/>
              <w:jc w:val="left"/>
              <w:rPr/>
            </w:pPr>
            <w:r>
              <w:rPr/>
              <w:t xml:space="preserve">1970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Merckx, Eddy Eddy Merckx * </w:t>
            </w:r>
          </w:p>
        </w:tc>
        <w:tc>
          <w:tcPr>
            <w:tcW w:w="1703" w:type="dxa"/>
            <w:tcBorders/>
            <w:vAlign w:val="center"/>
          </w:tcPr>
          <w:p>
            <w:pPr>
              <w:pStyle w:val="TableContents"/>
              <w:bidi w:val="0"/>
              <w:spacing w:before="0" w:after="283"/>
              <w:jc w:val="left"/>
              <w:rPr/>
            </w:pPr>
            <w:r>
              <w:rPr/>
              <w:t xml:space="preserve">Faemino -- Faema </w:t>
            </w:r>
          </w:p>
        </w:tc>
        <w:tc>
          <w:tcPr>
            <w:tcW w:w="1083" w:type="dxa"/>
            <w:tcBorders/>
            <w:vAlign w:val="center"/>
          </w:tcPr>
          <w:p>
            <w:pPr>
              <w:pStyle w:val="TableContents"/>
              <w:bidi w:val="0"/>
              <w:spacing w:before="0" w:after="283"/>
              <w:jc w:val="left"/>
              <w:rPr/>
            </w:pPr>
            <w:r>
              <w:rPr/>
              <w:t xml:space="preserve">4,254 km (2,643 mi) </w:t>
            </w:r>
          </w:p>
        </w:tc>
        <w:tc>
          <w:tcPr>
            <w:tcW w:w="929" w:type="dxa"/>
            <w:tcBorders/>
            <w:vAlign w:val="center"/>
          </w:tcPr>
          <w:p>
            <w:pPr>
              <w:pStyle w:val="TableContents"/>
              <w:bidi w:val="0"/>
              <w:spacing w:before="0" w:after="283"/>
              <w:jc w:val="left"/>
              <w:rPr/>
            </w:pPr>
            <w:r>
              <w:rPr/>
              <w:t xml:space="preserve">119! 119h 31' 49'' </w:t>
            </w:r>
          </w:p>
        </w:tc>
        <w:tc>
          <w:tcPr>
            <w:tcW w:w="956" w:type="dxa"/>
            <w:tcBorders/>
            <w:vAlign w:val="center"/>
          </w:tcPr>
          <w:p>
            <w:pPr>
              <w:pStyle w:val="TableContents"/>
              <w:bidi w:val="0"/>
              <w:spacing w:before="0" w:after="283"/>
              <w:jc w:val="left"/>
              <w:rPr/>
            </w:pPr>
            <w:r>
              <w:rPr/>
              <w:t xml:space="preserve">01241! + 12' 41'' </w:t>
            </w:r>
          </w:p>
        </w:tc>
        <w:tc>
          <w:tcPr>
            <w:tcW w:w="702" w:type="dxa"/>
            <w:tcBorders/>
            <w:vAlign w:val="center"/>
          </w:tcPr>
          <w:p>
            <w:pPr>
              <w:pStyle w:val="TableContents"/>
              <w:bidi w:val="0"/>
              <w:spacing w:before="0" w:after="283"/>
              <w:jc w:val="left"/>
              <w:rPr/>
            </w:pPr>
            <w:r>
              <w:rPr/>
              <w:t xml:space="preserve">8 </w:t>
            </w:r>
          </w:p>
        </w:tc>
        <w:tc>
          <w:tcPr>
            <w:tcW w:w="857" w:type="dxa"/>
            <w:tcBorders/>
            <w:vAlign w:val="center"/>
          </w:tcPr>
          <w:p>
            <w:pPr>
              <w:pStyle w:val="TableContents"/>
              <w:bidi w:val="0"/>
              <w:spacing w:before="0" w:after="283"/>
              <w:jc w:val="left"/>
              <w:rPr/>
            </w:pPr>
            <w:r>
              <w:rPr/>
              <w:t xml:space="preserve">20 </w:t>
            </w:r>
          </w:p>
        </w:tc>
      </w:tr>
      <w:tr>
        <w:trPr/>
        <w:tc>
          <w:tcPr>
            <w:tcW w:w="812" w:type="dxa"/>
            <w:tcBorders/>
            <w:vAlign w:val="center"/>
          </w:tcPr>
          <w:p>
            <w:pPr>
              <w:pStyle w:val="TableContents"/>
              <w:bidi w:val="0"/>
              <w:spacing w:before="0" w:after="283"/>
              <w:jc w:val="left"/>
              <w:rPr/>
            </w:pPr>
            <w:r>
              <w:rPr/>
              <w:t xml:space="preserve">1971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Merckx, Eddy Eddy Merckx </w:t>
            </w:r>
          </w:p>
        </w:tc>
        <w:tc>
          <w:tcPr>
            <w:tcW w:w="1703" w:type="dxa"/>
            <w:tcBorders/>
            <w:vAlign w:val="center"/>
          </w:tcPr>
          <w:p>
            <w:pPr>
              <w:pStyle w:val="TableContents"/>
              <w:bidi w:val="0"/>
              <w:spacing w:before="0" w:after="283"/>
              <w:jc w:val="left"/>
              <w:rPr/>
            </w:pPr>
            <w:r>
              <w:rPr/>
              <w:t xml:space="preserve">Molteni </w:t>
            </w:r>
          </w:p>
        </w:tc>
        <w:tc>
          <w:tcPr>
            <w:tcW w:w="1083" w:type="dxa"/>
            <w:tcBorders/>
            <w:vAlign w:val="center"/>
          </w:tcPr>
          <w:p>
            <w:pPr>
              <w:pStyle w:val="TableContents"/>
              <w:bidi w:val="0"/>
              <w:spacing w:before="0" w:after="283"/>
              <w:jc w:val="left"/>
              <w:rPr/>
            </w:pPr>
            <w:r>
              <w:rPr/>
              <w:t xml:space="preserve">3,608 km (2,242 mi) </w:t>
            </w:r>
          </w:p>
        </w:tc>
        <w:tc>
          <w:tcPr>
            <w:tcW w:w="929" w:type="dxa"/>
            <w:tcBorders/>
            <w:vAlign w:val="center"/>
          </w:tcPr>
          <w:p>
            <w:pPr>
              <w:pStyle w:val="TableContents"/>
              <w:bidi w:val="0"/>
              <w:spacing w:before="0" w:after="283"/>
              <w:jc w:val="left"/>
              <w:rPr/>
            </w:pPr>
            <w:r>
              <w:rPr/>
              <w:t xml:space="preserve">096! 96h 45' 14'' </w:t>
            </w:r>
          </w:p>
        </w:tc>
        <w:tc>
          <w:tcPr>
            <w:tcW w:w="956" w:type="dxa"/>
            <w:tcBorders/>
            <w:vAlign w:val="center"/>
          </w:tcPr>
          <w:p>
            <w:pPr>
              <w:pStyle w:val="TableContents"/>
              <w:bidi w:val="0"/>
              <w:spacing w:before="0" w:after="283"/>
              <w:jc w:val="left"/>
              <w:rPr/>
            </w:pPr>
            <w:r>
              <w:rPr/>
              <w:t xml:space="preserve">00951! + 9' 51''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17 </w:t>
            </w:r>
          </w:p>
        </w:tc>
      </w:tr>
      <w:tr>
        <w:trPr/>
        <w:tc>
          <w:tcPr>
            <w:tcW w:w="812" w:type="dxa"/>
            <w:tcBorders/>
            <w:vAlign w:val="center"/>
          </w:tcPr>
          <w:p>
            <w:pPr>
              <w:pStyle w:val="TableContents"/>
              <w:bidi w:val="0"/>
              <w:spacing w:before="0" w:after="283"/>
              <w:jc w:val="left"/>
              <w:rPr/>
            </w:pPr>
            <w:r>
              <w:rPr/>
              <w:t xml:space="preserve">1972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Merckx, Eddy Eddy Merckx </w:t>
            </w:r>
          </w:p>
        </w:tc>
        <w:tc>
          <w:tcPr>
            <w:tcW w:w="1703" w:type="dxa"/>
            <w:tcBorders/>
            <w:vAlign w:val="center"/>
          </w:tcPr>
          <w:p>
            <w:pPr>
              <w:pStyle w:val="TableContents"/>
              <w:bidi w:val="0"/>
              <w:spacing w:before="0" w:after="283"/>
              <w:jc w:val="left"/>
              <w:rPr/>
            </w:pPr>
            <w:r>
              <w:rPr/>
              <w:t xml:space="preserve">Molteni </w:t>
            </w:r>
          </w:p>
        </w:tc>
        <w:tc>
          <w:tcPr>
            <w:tcW w:w="1083" w:type="dxa"/>
            <w:tcBorders/>
            <w:vAlign w:val="center"/>
          </w:tcPr>
          <w:p>
            <w:pPr>
              <w:pStyle w:val="TableContents"/>
              <w:bidi w:val="0"/>
              <w:spacing w:before="0" w:after="283"/>
              <w:jc w:val="left"/>
              <w:rPr/>
            </w:pPr>
            <w:r>
              <w:rPr/>
              <w:t xml:space="preserve">3,846 km (2,390 mi) </w:t>
            </w:r>
          </w:p>
        </w:tc>
        <w:tc>
          <w:tcPr>
            <w:tcW w:w="929" w:type="dxa"/>
            <w:tcBorders/>
            <w:vAlign w:val="center"/>
          </w:tcPr>
          <w:p>
            <w:pPr>
              <w:pStyle w:val="TableContents"/>
              <w:bidi w:val="0"/>
              <w:spacing w:before="0" w:after="283"/>
              <w:jc w:val="left"/>
              <w:rPr/>
            </w:pPr>
            <w:r>
              <w:rPr/>
              <w:t xml:space="preserve">108! 108h 17' 18'' </w:t>
            </w:r>
          </w:p>
        </w:tc>
        <w:tc>
          <w:tcPr>
            <w:tcW w:w="956" w:type="dxa"/>
            <w:tcBorders/>
            <w:vAlign w:val="center"/>
          </w:tcPr>
          <w:p>
            <w:pPr>
              <w:pStyle w:val="TableContents"/>
              <w:bidi w:val="0"/>
              <w:spacing w:before="0" w:after="283"/>
              <w:jc w:val="left"/>
              <w:rPr/>
            </w:pPr>
            <w:r>
              <w:rPr/>
              <w:t xml:space="preserve">01041! + 10' 41'' </w:t>
            </w:r>
          </w:p>
        </w:tc>
        <w:tc>
          <w:tcPr>
            <w:tcW w:w="702"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pPr>
            <w:r>
              <w:rPr/>
              <w:t xml:space="preserve">15 </w:t>
            </w:r>
          </w:p>
        </w:tc>
      </w:tr>
      <w:tr>
        <w:trPr/>
        <w:tc>
          <w:tcPr>
            <w:tcW w:w="812" w:type="dxa"/>
            <w:tcBorders/>
            <w:vAlign w:val="center"/>
          </w:tcPr>
          <w:p>
            <w:pPr>
              <w:pStyle w:val="TableContents"/>
              <w:bidi w:val="0"/>
              <w:spacing w:before="0" w:after="283"/>
              <w:jc w:val="left"/>
              <w:rPr/>
            </w:pPr>
            <w:r>
              <w:rPr/>
              <w:t xml:space="preserve">1973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Ocaña, Luis Luis Ocaña </w:t>
            </w:r>
          </w:p>
        </w:tc>
        <w:tc>
          <w:tcPr>
            <w:tcW w:w="1703" w:type="dxa"/>
            <w:tcBorders/>
            <w:vAlign w:val="center"/>
          </w:tcPr>
          <w:p>
            <w:pPr>
              <w:pStyle w:val="TableContents"/>
              <w:bidi w:val="0"/>
              <w:spacing w:before="0" w:after="283"/>
              <w:jc w:val="left"/>
              <w:rPr/>
            </w:pPr>
            <w:r>
              <w:rPr/>
              <w:t xml:space="preserve">Bic </w:t>
            </w:r>
          </w:p>
        </w:tc>
        <w:tc>
          <w:tcPr>
            <w:tcW w:w="1083" w:type="dxa"/>
            <w:tcBorders/>
            <w:vAlign w:val="center"/>
          </w:tcPr>
          <w:p>
            <w:pPr>
              <w:pStyle w:val="TableContents"/>
              <w:bidi w:val="0"/>
              <w:spacing w:before="0" w:after="283"/>
              <w:jc w:val="left"/>
              <w:rPr/>
            </w:pPr>
            <w:r>
              <w:rPr/>
              <w:t xml:space="preserve">4,090 km (2,540 mi) </w:t>
            </w:r>
          </w:p>
        </w:tc>
        <w:tc>
          <w:tcPr>
            <w:tcW w:w="929" w:type="dxa"/>
            <w:tcBorders/>
            <w:vAlign w:val="center"/>
          </w:tcPr>
          <w:p>
            <w:pPr>
              <w:pStyle w:val="TableContents"/>
              <w:bidi w:val="0"/>
              <w:spacing w:before="0" w:after="283"/>
              <w:jc w:val="left"/>
              <w:rPr/>
            </w:pPr>
            <w:r>
              <w:rPr/>
              <w:t xml:space="preserve">122! 122h 25' 34'' </w:t>
            </w:r>
          </w:p>
        </w:tc>
        <w:tc>
          <w:tcPr>
            <w:tcW w:w="956" w:type="dxa"/>
            <w:tcBorders/>
            <w:vAlign w:val="center"/>
          </w:tcPr>
          <w:p>
            <w:pPr>
              <w:pStyle w:val="TableContents"/>
              <w:bidi w:val="0"/>
              <w:spacing w:before="0" w:after="283"/>
              <w:jc w:val="left"/>
              <w:rPr/>
            </w:pPr>
            <w:r>
              <w:rPr/>
              <w:t xml:space="preserve">01551! + 15' 51'' </w:t>
            </w:r>
          </w:p>
        </w:tc>
        <w:tc>
          <w:tcPr>
            <w:tcW w:w="702" w:type="dxa"/>
            <w:tcBorders/>
            <w:vAlign w:val="center"/>
          </w:tcPr>
          <w:p>
            <w:pPr>
              <w:pStyle w:val="TableContents"/>
              <w:bidi w:val="0"/>
              <w:spacing w:before="0" w:after="283"/>
              <w:jc w:val="left"/>
              <w:rPr/>
            </w:pPr>
            <w:r>
              <w:rPr/>
              <w:t xml:space="preserve">6 </w:t>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Merckx, Eddy Eddy Merckx </w:t>
            </w:r>
          </w:p>
        </w:tc>
        <w:tc>
          <w:tcPr>
            <w:tcW w:w="1703" w:type="dxa"/>
            <w:tcBorders/>
            <w:vAlign w:val="center"/>
          </w:tcPr>
          <w:p>
            <w:pPr>
              <w:pStyle w:val="TableContents"/>
              <w:bidi w:val="0"/>
              <w:spacing w:before="0" w:after="283"/>
              <w:jc w:val="left"/>
              <w:rPr/>
            </w:pPr>
            <w:r>
              <w:rPr/>
              <w:t xml:space="preserve">Molteni </w:t>
            </w:r>
          </w:p>
        </w:tc>
        <w:tc>
          <w:tcPr>
            <w:tcW w:w="1083" w:type="dxa"/>
            <w:tcBorders/>
            <w:vAlign w:val="center"/>
          </w:tcPr>
          <w:p>
            <w:pPr>
              <w:pStyle w:val="TableContents"/>
              <w:bidi w:val="0"/>
              <w:spacing w:before="0" w:after="283"/>
              <w:jc w:val="left"/>
              <w:rPr/>
            </w:pPr>
            <w:r>
              <w:rPr/>
              <w:t xml:space="preserve">4,098 km (2,546 mi) </w:t>
            </w:r>
          </w:p>
        </w:tc>
        <w:tc>
          <w:tcPr>
            <w:tcW w:w="929" w:type="dxa"/>
            <w:tcBorders/>
            <w:vAlign w:val="center"/>
          </w:tcPr>
          <w:p>
            <w:pPr>
              <w:pStyle w:val="TableContents"/>
              <w:bidi w:val="0"/>
              <w:spacing w:before="0" w:after="283"/>
              <w:jc w:val="left"/>
              <w:rPr/>
            </w:pPr>
            <w:r>
              <w:rPr/>
              <w:t xml:space="preserve">116! 116h 16' 58'' </w:t>
            </w:r>
          </w:p>
        </w:tc>
        <w:tc>
          <w:tcPr>
            <w:tcW w:w="956" w:type="dxa"/>
            <w:tcBorders/>
            <w:vAlign w:val="center"/>
          </w:tcPr>
          <w:p>
            <w:pPr>
              <w:pStyle w:val="TableContents"/>
              <w:bidi w:val="0"/>
              <w:spacing w:before="0" w:after="283"/>
              <w:jc w:val="left"/>
              <w:rPr/>
            </w:pPr>
            <w:r>
              <w:rPr/>
              <w:t xml:space="preserve">00804! + 8' 04'' </w:t>
            </w:r>
          </w:p>
        </w:tc>
        <w:tc>
          <w:tcPr>
            <w:tcW w:w="702" w:type="dxa"/>
            <w:tcBorders/>
            <w:vAlign w:val="center"/>
          </w:tcPr>
          <w:p>
            <w:pPr>
              <w:pStyle w:val="TableContents"/>
              <w:bidi w:val="0"/>
              <w:spacing w:before="0" w:after="283"/>
              <w:jc w:val="left"/>
              <w:rPr/>
            </w:pPr>
            <w:r>
              <w:rPr/>
              <w:t xml:space="preserve">8 </w:t>
            </w:r>
          </w:p>
        </w:tc>
        <w:tc>
          <w:tcPr>
            <w:tcW w:w="857" w:type="dxa"/>
            <w:tcBorders/>
            <w:vAlign w:val="center"/>
          </w:tcPr>
          <w:p>
            <w:pPr>
              <w:pStyle w:val="TableContents"/>
              <w:bidi w:val="0"/>
              <w:spacing w:before="0" w:after="283"/>
              <w:jc w:val="left"/>
              <w:rPr/>
            </w:pPr>
            <w:r>
              <w:rPr/>
              <w:t xml:space="preserve">18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Thevenet Bernard Thévenet </w:t>
            </w:r>
          </w:p>
        </w:tc>
        <w:tc>
          <w:tcPr>
            <w:tcW w:w="1703" w:type="dxa"/>
            <w:tcBorders/>
            <w:vAlign w:val="center"/>
          </w:tcPr>
          <w:p>
            <w:pPr>
              <w:pStyle w:val="TableContents"/>
              <w:bidi w:val="0"/>
              <w:spacing w:before="0" w:after="283"/>
              <w:jc w:val="left"/>
              <w:rPr/>
            </w:pPr>
            <w:r>
              <w:rPr/>
              <w:t xml:space="preserve">Peugeot -- BP -- Michelin </w:t>
            </w:r>
          </w:p>
        </w:tc>
        <w:tc>
          <w:tcPr>
            <w:tcW w:w="1083" w:type="dxa"/>
            <w:tcBorders/>
            <w:vAlign w:val="center"/>
          </w:tcPr>
          <w:p>
            <w:pPr>
              <w:pStyle w:val="TableContents"/>
              <w:bidi w:val="0"/>
              <w:spacing w:before="0" w:after="283"/>
              <w:jc w:val="left"/>
              <w:rPr/>
            </w:pPr>
            <w:r>
              <w:rPr/>
              <w:t xml:space="preserve">4,000 km (2,500 mi) </w:t>
            </w:r>
          </w:p>
        </w:tc>
        <w:tc>
          <w:tcPr>
            <w:tcW w:w="929" w:type="dxa"/>
            <w:tcBorders/>
            <w:vAlign w:val="center"/>
          </w:tcPr>
          <w:p>
            <w:pPr>
              <w:pStyle w:val="TableContents"/>
              <w:bidi w:val="0"/>
              <w:spacing w:before="0" w:after="283"/>
              <w:jc w:val="left"/>
              <w:rPr/>
            </w:pPr>
            <w:r>
              <w:rPr/>
              <w:t xml:space="preserve">114! 114h 35' 31'' </w:t>
            </w:r>
          </w:p>
        </w:tc>
        <w:tc>
          <w:tcPr>
            <w:tcW w:w="956" w:type="dxa"/>
            <w:tcBorders/>
            <w:vAlign w:val="center"/>
          </w:tcPr>
          <w:p>
            <w:pPr>
              <w:pStyle w:val="TableContents"/>
              <w:bidi w:val="0"/>
              <w:spacing w:before="0" w:after="283"/>
              <w:jc w:val="left"/>
              <w:rPr/>
            </w:pPr>
            <w:r>
              <w:rPr/>
              <w:t xml:space="preserve">00247! + 2' 47''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1976 </w:t>
            </w:r>
          </w:p>
        </w:tc>
        <w:tc>
          <w:tcPr>
            <w:tcW w:w="1342" w:type="dxa"/>
            <w:tcBorders/>
            <w:vAlign w:val="center"/>
          </w:tcPr>
          <w:p>
            <w:pPr>
              <w:pStyle w:val="TableContents"/>
              <w:bidi w:val="0"/>
              <w:spacing w:before="0" w:after="283"/>
              <w:jc w:val="left"/>
              <w:rPr/>
            </w:pPr>
            <w:r>
              <w:rPr/>
              <w:t xml:space="preserve">Belgia </w:t>
            </w:r>
          </w:p>
        </w:tc>
        <w:tc>
          <w:tcPr>
            <w:tcW w:w="1821" w:type="dxa"/>
            <w:tcBorders/>
            <w:vAlign w:val="center"/>
          </w:tcPr>
          <w:p>
            <w:pPr>
              <w:pStyle w:val="TableHeading"/>
              <w:suppressLineNumbers/>
              <w:bidi w:val="0"/>
              <w:spacing w:before="0" w:after="283"/>
              <w:jc w:val="center"/>
              <w:rPr/>
            </w:pPr>
            <w:r>
              <w:rPr/>
              <w:t xml:space="preserve">Van Impe, Lucien Lucien Van Impe Lucien Van Impe </w:t>
            </w:r>
          </w:p>
        </w:tc>
        <w:tc>
          <w:tcPr>
            <w:tcW w:w="1703" w:type="dxa"/>
            <w:tcBorders/>
            <w:vAlign w:val="center"/>
          </w:tcPr>
          <w:p>
            <w:pPr>
              <w:pStyle w:val="TableContents"/>
              <w:bidi w:val="0"/>
              <w:spacing w:before="0" w:after="283"/>
              <w:jc w:val="left"/>
              <w:rPr/>
            </w:pPr>
            <w:r>
              <w:rPr/>
              <w:t xml:space="preserve">Gitane -- Campagnolo </w:t>
            </w:r>
          </w:p>
        </w:tc>
        <w:tc>
          <w:tcPr>
            <w:tcW w:w="1083" w:type="dxa"/>
            <w:tcBorders/>
            <w:vAlign w:val="center"/>
          </w:tcPr>
          <w:p>
            <w:pPr>
              <w:pStyle w:val="TableContents"/>
              <w:bidi w:val="0"/>
              <w:spacing w:before="0" w:after="283"/>
              <w:jc w:val="left"/>
              <w:rPr/>
            </w:pPr>
            <w:r>
              <w:rPr/>
              <w:t xml:space="preserve">4,017 km (2,496 mi) </w:t>
            </w:r>
          </w:p>
        </w:tc>
        <w:tc>
          <w:tcPr>
            <w:tcW w:w="929" w:type="dxa"/>
            <w:tcBorders/>
            <w:vAlign w:val="center"/>
          </w:tcPr>
          <w:p>
            <w:pPr>
              <w:pStyle w:val="TableContents"/>
              <w:bidi w:val="0"/>
              <w:spacing w:before="0" w:after="283"/>
              <w:jc w:val="left"/>
              <w:rPr/>
            </w:pPr>
            <w:r>
              <w:rPr/>
              <w:t xml:space="preserve">116! 116h 22' 23'' </w:t>
            </w:r>
          </w:p>
        </w:tc>
        <w:tc>
          <w:tcPr>
            <w:tcW w:w="956" w:type="dxa"/>
            <w:tcBorders/>
            <w:vAlign w:val="center"/>
          </w:tcPr>
          <w:p>
            <w:pPr>
              <w:pStyle w:val="TableContents"/>
              <w:bidi w:val="0"/>
              <w:spacing w:before="0" w:after="283"/>
              <w:jc w:val="left"/>
              <w:rPr/>
            </w:pPr>
            <w:r>
              <w:rPr/>
              <w:t xml:space="preserve">00414! + 4' 14''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1977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Thevenet Bernard Thévenet </w:t>
            </w:r>
          </w:p>
        </w:tc>
        <w:tc>
          <w:tcPr>
            <w:tcW w:w="1703" w:type="dxa"/>
            <w:tcBorders/>
            <w:vAlign w:val="center"/>
          </w:tcPr>
          <w:p>
            <w:pPr>
              <w:pStyle w:val="TableContents"/>
              <w:bidi w:val="0"/>
              <w:spacing w:before="0" w:after="283"/>
              <w:jc w:val="left"/>
              <w:rPr/>
            </w:pPr>
            <w:r>
              <w:rPr/>
              <w:t xml:space="preserve">Peugeot -- Esso -- Michelin </w:t>
            </w:r>
          </w:p>
        </w:tc>
        <w:tc>
          <w:tcPr>
            <w:tcW w:w="1083" w:type="dxa"/>
            <w:tcBorders/>
            <w:vAlign w:val="center"/>
          </w:tcPr>
          <w:p>
            <w:pPr>
              <w:pStyle w:val="TableContents"/>
              <w:bidi w:val="0"/>
              <w:spacing w:before="0" w:after="283"/>
              <w:jc w:val="left"/>
              <w:rPr/>
            </w:pPr>
            <w:r>
              <w:rPr/>
              <w:t xml:space="preserve">4,096 km (2,545 mi) </w:t>
            </w:r>
          </w:p>
        </w:tc>
        <w:tc>
          <w:tcPr>
            <w:tcW w:w="929" w:type="dxa"/>
            <w:tcBorders/>
            <w:vAlign w:val="center"/>
          </w:tcPr>
          <w:p>
            <w:pPr>
              <w:pStyle w:val="TableContents"/>
              <w:bidi w:val="0"/>
              <w:spacing w:before="0" w:after="283"/>
              <w:jc w:val="left"/>
              <w:rPr/>
            </w:pPr>
            <w:r>
              <w:rPr/>
              <w:t xml:space="preserve">115! 115h 38' 30'' </w:t>
            </w:r>
          </w:p>
        </w:tc>
        <w:tc>
          <w:tcPr>
            <w:tcW w:w="956" w:type="dxa"/>
            <w:tcBorders/>
            <w:vAlign w:val="center"/>
          </w:tcPr>
          <w:p>
            <w:pPr>
              <w:pStyle w:val="TableContents"/>
              <w:bidi w:val="0"/>
              <w:spacing w:before="0" w:after="283"/>
              <w:jc w:val="left"/>
              <w:rPr/>
            </w:pPr>
            <w:r>
              <w:rPr/>
              <w:t xml:space="preserve">00048! + 48''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1978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Hinault, Bernard Bernard Hinault </w:t>
            </w:r>
          </w:p>
        </w:tc>
        <w:tc>
          <w:tcPr>
            <w:tcW w:w="1703" w:type="dxa"/>
            <w:tcBorders/>
            <w:vAlign w:val="center"/>
          </w:tcPr>
          <w:p>
            <w:pPr>
              <w:pStyle w:val="TableContents"/>
              <w:bidi w:val="0"/>
              <w:spacing w:before="0" w:after="283"/>
              <w:jc w:val="left"/>
              <w:rPr/>
            </w:pPr>
            <w:r>
              <w:rPr/>
              <w:t xml:space="preserve">Renault -- Gitane -- Campagnolo </w:t>
            </w:r>
          </w:p>
        </w:tc>
        <w:tc>
          <w:tcPr>
            <w:tcW w:w="1083" w:type="dxa"/>
            <w:tcBorders/>
            <w:vAlign w:val="center"/>
          </w:tcPr>
          <w:p>
            <w:pPr>
              <w:pStyle w:val="TableContents"/>
              <w:bidi w:val="0"/>
              <w:spacing w:before="0" w:after="283"/>
              <w:jc w:val="left"/>
              <w:rPr/>
            </w:pPr>
            <w:r>
              <w:rPr/>
              <w:t xml:space="preserve">3,908 km (2,428 mi) </w:t>
            </w:r>
          </w:p>
        </w:tc>
        <w:tc>
          <w:tcPr>
            <w:tcW w:w="929" w:type="dxa"/>
            <w:tcBorders/>
            <w:vAlign w:val="center"/>
          </w:tcPr>
          <w:p>
            <w:pPr>
              <w:pStyle w:val="TableContents"/>
              <w:bidi w:val="0"/>
              <w:spacing w:before="0" w:after="283"/>
              <w:jc w:val="left"/>
              <w:rPr/>
            </w:pPr>
            <w:r>
              <w:rPr/>
              <w:t xml:space="preserve">108! 108h 18' 00'' </w:t>
            </w:r>
          </w:p>
        </w:tc>
        <w:tc>
          <w:tcPr>
            <w:tcW w:w="956" w:type="dxa"/>
            <w:tcBorders/>
            <w:vAlign w:val="center"/>
          </w:tcPr>
          <w:p>
            <w:pPr>
              <w:pStyle w:val="TableContents"/>
              <w:bidi w:val="0"/>
              <w:spacing w:before="0" w:after="283"/>
              <w:jc w:val="left"/>
              <w:rPr/>
            </w:pPr>
            <w:r>
              <w:rPr/>
              <w:t xml:space="preserve">00356! + 3' 56''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1979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Hinault, Bernard Bernard Hinault </w:t>
            </w:r>
          </w:p>
        </w:tc>
        <w:tc>
          <w:tcPr>
            <w:tcW w:w="1703" w:type="dxa"/>
            <w:tcBorders/>
            <w:vAlign w:val="center"/>
          </w:tcPr>
          <w:p>
            <w:pPr>
              <w:pStyle w:val="TableContents"/>
              <w:bidi w:val="0"/>
              <w:spacing w:before="0" w:after="283"/>
              <w:jc w:val="left"/>
              <w:rPr/>
            </w:pPr>
            <w:r>
              <w:rPr/>
              <w:t xml:space="preserve">Renault -- Gitane </w:t>
            </w:r>
          </w:p>
        </w:tc>
        <w:tc>
          <w:tcPr>
            <w:tcW w:w="1083" w:type="dxa"/>
            <w:tcBorders/>
            <w:vAlign w:val="center"/>
          </w:tcPr>
          <w:p>
            <w:pPr>
              <w:pStyle w:val="TableContents"/>
              <w:bidi w:val="0"/>
              <w:spacing w:before="0" w:after="283"/>
              <w:jc w:val="left"/>
              <w:rPr/>
            </w:pPr>
            <w:r>
              <w:rPr/>
              <w:t xml:space="preserve">3,765 km (2,339 mi) </w:t>
            </w:r>
          </w:p>
        </w:tc>
        <w:tc>
          <w:tcPr>
            <w:tcW w:w="929" w:type="dxa"/>
            <w:tcBorders/>
            <w:vAlign w:val="center"/>
          </w:tcPr>
          <w:p>
            <w:pPr>
              <w:pStyle w:val="TableContents"/>
              <w:bidi w:val="0"/>
              <w:spacing w:before="0" w:after="283"/>
              <w:jc w:val="left"/>
              <w:rPr/>
            </w:pPr>
            <w:r>
              <w:rPr/>
              <w:t xml:space="preserve">103! 103h 06' 50'' </w:t>
            </w:r>
          </w:p>
        </w:tc>
        <w:tc>
          <w:tcPr>
            <w:tcW w:w="956" w:type="dxa"/>
            <w:tcBorders/>
            <w:vAlign w:val="center"/>
          </w:tcPr>
          <w:p>
            <w:pPr>
              <w:pStyle w:val="TableContents"/>
              <w:bidi w:val="0"/>
              <w:spacing w:before="0" w:after="283"/>
              <w:jc w:val="left"/>
              <w:rPr/>
            </w:pPr>
            <w:r>
              <w:rPr/>
              <w:t xml:space="preserve">01307! + 13' 07'' </w:t>
            </w:r>
          </w:p>
        </w:tc>
        <w:tc>
          <w:tcPr>
            <w:tcW w:w="702" w:type="dxa"/>
            <w:tcBorders/>
            <w:vAlign w:val="center"/>
          </w:tcPr>
          <w:p>
            <w:pPr>
              <w:pStyle w:val="TableContents"/>
              <w:bidi w:val="0"/>
              <w:spacing w:before="0" w:after="283"/>
              <w:jc w:val="left"/>
              <w:rPr/>
            </w:pPr>
            <w:r>
              <w:rPr/>
              <w:t xml:space="preserve">7 </w:t>
            </w:r>
          </w:p>
        </w:tc>
        <w:tc>
          <w:tcPr>
            <w:tcW w:w="857" w:type="dxa"/>
            <w:tcBorders/>
            <w:vAlign w:val="center"/>
          </w:tcPr>
          <w:p>
            <w:pPr>
              <w:pStyle w:val="TableContents"/>
              <w:bidi w:val="0"/>
              <w:spacing w:before="0" w:after="283"/>
              <w:jc w:val="left"/>
              <w:rPr/>
            </w:pPr>
            <w:r>
              <w:rPr/>
              <w:t xml:space="preserve">17 </w:t>
            </w:r>
          </w:p>
        </w:tc>
      </w:tr>
      <w:tr>
        <w:trPr/>
        <w:tc>
          <w:tcPr>
            <w:tcW w:w="812" w:type="dxa"/>
            <w:tcBorders/>
            <w:vAlign w:val="center"/>
          </w:tcPr>
          <w:p>
            <w:pPr>
              <w:pStyle w:val="TableContents"/>
              <w:bidi w:val="0"/>
              <w:spacing w:before="0" w:after="283"/>
              <w:jc w:val="left"/>
              <w:rPr/>
            </w:pPr>
            <w:r>
              <w:rPr/>
              <w:t xml:space="preserve">1980 </w:t>
            </w:r>
          </w:p>
        </w:tc>
        <w:tc>
          <w:tcPr>
            <w:tcW w:w="1342" w:type="dxa"/>
            <w:tcBorders/>
            <w:vAlign w:val="center"/>
          </w:tcPr>
          <w:p>
            <w:pPr>
              <w:pStyle w:val="TableContents"/>
              <w:bidi w:val="0"/>
              <w:spacing w:before="0" w:after="283"/>
              <w:jc w:val="left"/>
              <w:rPr/>
            </w:pPr>
            <w:r>
              <w:rPr/>
              <w:t xml:space="preserve">Alankomaat </w:t>
            </w:r>
          </w:p>
        </w:tc>
        <w:tc>
          <w:tcPr>
            <w:tcW w:w="1821" w:type="dxa"/>
            <w:tcBorders/>
            <w:vAlign w:val="center"/>
          </w:tcPr>
          <w:p>
            <w:pPr>
              <w:pStyle w:val="TableHeading"/>
              <w:suppressLineNumbers/>
              <w:bidi w:val="0"/>
              <w:spacing w:before="0" w:after="283"/>
              <w:jc w:val="center"/>
              <w:rPr/>
            </w:pPr>
            <w:r>
              <w:rPr/>
              <w:t xml:space="preserve">Zoetemelk, Joop Joop Zoetemelk Joop Zoetemelk </w:t>
            </w:r>
          </w:p>
        </w:tc>
        <w:tc>
          <w:tcPr>
            <w:tcW w:w="1703" w:type="dxa"/>
            <w:tcBorders/>
            <w:vAlign w:val="center"/>
          </w:tcPr>
          <w:p>
            <w:pPr>
              <w:pStyle w:val="TableContents"/>
              <w:bidi w:val="0"/>
              <w:spacing w:before="0" w:after="283"/>
              <w:jc w:val="left"/>
              <w:rPr/>
            </w:pPr>
            <w:r>
              <w:rPr/>
              <w:t xml:space="preserve">TI -- Raleigh -- Creda </w:t>
            </w:r>
          </w:p>
        </w:tc>
        <w:tc>
          <w:tcPr>
            <w:tcW w:w="1083" w:type="dxa"/>
            <w:tcBorders/>
            <w:vAlign w:val="center"/>
          </w:tcPr>
          <w:p>
            <w:pPr>
              <w:pStyle w:val="TableContents"/>
              <w:bidi w:val="0"/>
              <w:spacing w:before="0" w:after="283"/>
              <w:jc w:val="left"/>
              <w:rPr/>
            </w:pPr>
            <w:r>
              <w:rPr/>
              <w:t xml:space="preserve">3,842 km (2,387 mi) </w:t>
            </w:r>
          </w:p>
        </w:tc>
        <w:tc>
          <w:tcPr>
            <w:tcW w:w="929" w:type="dxa"/>
            <w:tcBorders/>
            <w:vAlign w:val="center"/>
          </w:tcPr>
          <w:p>
            <w:pPr>
              <w:pStyle w:val="TableContents"/>
              <w:bidi w:val="0"/>
              <w:spacing w:before="0" w:after="283"/>
              <w:jc w:val="left"/>
              <w:rPr/>
            </w:pPr>
            <w:r>
              <w:rPr/>
              <w:t xml:space="preserve">109! 109h 19' 14'' </w:t>
            </w:r>
          </w:p>
        </w:tc>
        <w:tc>
          <w:tcPr>
            <w:tcW w:w="956" w:type="dxa"/>
            <w:tcBorders/>
            <w:vAlign w:val="center"/>
          </w:tcPr>
          <w:p>
            <w:pPr>
              <w:pStyle w:val="TableContents"/>
              <w:bidi w:val="0"/>
              <w:spacing w:before="0" w:after="283"/>
              <w:jc w:val="left"/>
              <w:rPr/>
            </w:pPr>
            <w:r>
              <w:rPr/>
              <w:t xml:space="preserve">00655! + 6' 55''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10 </w:t>
            </w:r>
          </w:p>
        </w:tc>
      </w:tr>
      <w:tr>
        <w:trPr/>
        <w:tc>
          <w:tcPr>
            <w:tcW w:w="812" w:type="dxa"/>
            <w:tcBorders/>
            <w:vAlign w:val="center"/>
          </w:tcPr>
          <w:p>
            <w:pPr>
              <w:pStyle w:val="TableContents"/>
              <w:bidi w:val="0"/>
              <w:spacing w:before="0" w:after="283"/>
              <w:jc w:val="left"/>
              <w:rPr/>
            </w:pPr>
            <w:r>
              <w:rPr/>
              <w:t xml:space="preserve">1981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Hinault, Bernard Bernard Hinault </w:t>
            </w:r>
          </w:p>
        </w:tc>
        <w:tc>
          <w:tcPr>
            <w:tcW w:w="1703" w:type="dxa"/>
            <w:tcBorders/>
            <w:vAlign w:val="center"/>
          </w:tcPr>
          <w:p>
            <w:pPr>
              <w:pStyle w:val="TableContents"/>
              <w:bidi w:val="0"/>
              <w:spacing w:before="0" w:after="283"/>
              <w:jc w:val="left"/>
              <w:rPr/>
            </w:pPr>
            <w:r>
              <w:rPr/>
              <w:t xml:space="preserve">Renault -- Elf -- Gitane </w:t>
            </w:r>
          </w:p>
        </w:tc>
        <w:tc>
          <w:tcPr>
            <w:tcW w:w="1083" w:type="dxa"/>
            <w:tcBorders/>
            <w:vAlign w:val="center"/>
          </w:tcPr>
          <w:p>
            <w:pPr>
              <w:pStyle w:val="TableContents"/>
              <w:bidi w:val="0"/>
              <w:spacing w:before="0" w:after="283"/>
              <w:jc w:val="left"/>
              <w:rPr/>
            </w:pPr>
            <w:r>
              <w:rPr/>
              <w:t xml:space="preserve">3,753 km (2,332 mi) </w:t>
            </w:r>
          </w:p>
        </w:tc>
        <w:tc>
          <w:tcPr>
            <w:tcW w:w="929" w:type="dxa"/>
            <w:tcBorders/>
            <w:vAlign w:val="center"/>
          </w:tcPr>
          <w:p>
            <w:pPr>
              <w:pStyle w:val="TableContents"/>
              <w:bidi w:val="0"/>
              <w:spacing w:before="0" w:after="283"/>
              <w:jc w:val="left"/>
              <w:rPr/>
            </w:pPr>
            <w:r>
              <w:rPr/>
              <w:t xml:space="preserve">096! 96h 19' 38'' </w:t>
            </w:r>
          </w:p>
        </w:tc>
        <w:tc>
          <w:tcPr>
            <w:tcW w:w="956" w:type="dxa"/>
            <w:tcBorders/>
            <w:vAlign w:val="center"/>
          </w:tcPr>
          <w:p>
            <w:pPr>
              <w:pStyle w:val="TableContents"/>
              <w:bidi w:val="0"/>
              <w:spacing w:before="0" w:after="283"/>
              <w:jc w:val="left"/>
              <w:rPr/>
            </w:pPr>
            <w:r>
              <w:rPr/>
              <w:t xml:space="preserve">01434! + 14' 34''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18 </w:t>
            </w:r>
          </w:p>
        </w:tc>
      </w:tr>
      <w:tr>
        <w:trPr/>
        <w:tc>
          <w:tcPr>
            <w:tcW w:w="812" w:type="dxa"/>
            <w:tcBorders/>
            <w:vAlign w:val="center"/>
          </w:tcPr>
          <w:p>
            <w:pPr>
              <w:pStyle w:val="TableContents"/>
              <w:bidi w:val="0"/>
              <w:spacing w:before="0" w:after="283"/>
              <w:jc w:val="left"/>
              <w:rPr/>
            </w:pPr>
            <w:r>
              <w:rPr/>
              <w:t xml:space="preserve">1982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Hinault, Bernard Bernard Hinault </w:t>
            </w:r>
          </w:p>
        </w:tc>
        <w:tc>
          <w:tcPr>
            <w:tcW w:w="1703" w:type="dxa"/>
            <w:tcBorders/>
            <w:vAlign w:val="center"/>
          </w:tcPr>
          <w:p>
            <w:pPr>
              <w:pStyle w:val="TableContents"/>
              <w:bidi w:val="0"/>
              <w:spacing w:before="0" w:after="283"/>
              <w:jc w:val="left"/>
              <w:rPr/>
            </w:pPr>
            <w:r>
              <w:rPr/>
              <w:t xml:space="preserve">Renault -- Elf -- Gitane </w:t>
            </w:r>
          </w:p>
        </w:tc>
        <w:tc>
          <w:tcPr>
            <w:tcW w:w="1083" w:type="dxa"/>
            <w:tcBorders/>
            <w:vAlign w:val="center"/>
          </w:tcPr>
          <w:p>
            <w:pPr>
              <w:pStyle w:val="TableContents"/>
              <w:bidi w:val="0"/>
              <w:spacing w:before="0" w:after="283"/>
              <w:jc w:val="left"/>
              <w:rPr/>
            </w:pPr>
            <w:r>
              <w:rPr/>
              <w:t xml:space="preserve">3,507 km (2,179 mi) </w:t>
            </w:r>
          </w:p>
        </w:tc>
        <w:tc>
          <w:tcPr>
            <w:tcW w:w="929" w:type="dxa"/>
            <w:tcBorders/>
            <w:vAlign w:val="center"/>
          </w:tcPr>
          <w:p>
            <w:pPr>
              <w:pStyle w:val="TableContents"/>
              <w:bidi w:val="0"/>
              <w:spacing w:before="0" w:after="283"/>
              <w:jc w:val="left"/>
              <w:rPr/>
            </w:pPr>
            <w:r>
              <w:rPr/>
              <w:t xml:space="preserve">092! 92h 08' 46'' </w:t>
            </w:r>
          </w:p>
        </w:tc>
        <w:tc>
          <w:tcPr>
            <w:tcW w:w="956" w:type="dxa"/>
            <w:tcBorders/>
            <w:vAlign w:val="center"/>
          </w:tcPr>
          <w:p>
            <w:pPr>
              <w:pStyle w:val="TableContents"/>
              <w:bidi w:val="0"/>
              <w:spacing w:before="0" w:after="283"/>
              <w:jc w:val="left"/>
              <w:rPr/>
            </w:pPr>
            <w:r>
              <w:rPr/>
              <w:t xml:space="preserve">00621! + 6' 21''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Fignon, Laurent Laurent Fignon </w:t>
            </w:r>
          </w:p>
        </w:tc>
        <w:tc>
          <w:tcPr>
            <w:tcW w:w="1703" w:type="dxa"/>
            <w:tcBorders/>
            <w:vAlign w:val="center"/>
          </w:tcPr>
          <w:p>
            <w:pPr>
              <w:pStyle w:val="TableContents"/>
              <w:bidi w:val="0"/>
              <w:spacing w:before="0" w:after="283"/>
              <w:jc w:val="left"/>
              <w:rPr/>
            </w:pPr>
            <w:r>
              <w:rPr/>
              <w:t xml:space="preserve">Renault -- Elf </w:t>
            </w:r>
          </w:p>
        </w:tc>
        <w:tc>
          <w:tcPr>
            <w:tcW w:w="1083" w:type="dxa"/>
            <w:tcBorders/>
            <w:vAlign w:val="center"/>
          </w:tcPr>
          <w:p>
            <w:pPr>
              <w:pStyle w:val="TableContents"/>
              <w:bidi w:val="0"/>
              <w:spacing w:before="0" w:after="283"/>
              <w:jc w:val="left"/>
              <w:rPr/>
            </w:pPr>
            <w:r>
              <w:rPr/>
              <w:t xml:space="preserve">3,809 km (2,367 mi) </w:t>
            </w:r>
          </w:p>
        </w:tc>
        <w:tc>
          <w:tcPr>
            <w:tcW w:w="929" w:type="dxa"/>
            <w:tcBorders/>
            <w:vAlign w:val="center"/>
          </w:tcPr>
          <w:p>
            <w:pPr>
              <w:pStyle w:val="TableContents"/>
              <w:bidi w:val="0"/>
              <w:spacing w:before="0" w:after="283"/>
              <w:jc w:val="left"/>
              <w:rPr/>
            </w:pPr>
            <w:r>
              <w:rPr/>
              <w:t xml:space="preserve">105! 105h 07' 52'' </w:t>
            </w:r>
          </w:p>
        </w:tc>
        <w:tc>
          <w:tcPr>
            <w:tcW w:w="956" w:type="dxa"/>
            <w:tcBorders/>
            <w:vAlign w:val="center"/>
          </w:tcPr>
          <w:p>
            <w:pPr>
              <w:pStyle w:val="TableContents"/>
              <w:bidi w:val="0"/>
              <w:spacing w:before="0" w:after="283"/>
              <w:jc w:val="left"/>
              <w:rPr/>
            </w:pPr>
            <w:r>
              <w:rPr/>
              <w:t xml:space="preserve">00404! + 4' 04''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6 </w:t>
            </w:r>
          </w:p>
        </w:tc>
      </w:tr>
      <w:tr>
        <w:trPr/>
        <w:tc>
          <w:tcPr>
            <w:tcW w:w="812" w:type="dxa"/>
            <w:tcBorders/>
            <w:vAlign w:val="center"/>
          </w:tcPr>
          <w:p>
            <w:pPr>
              <w:pStyle w:val="TableContents"/>
              <w:bidi w:val="0"/>
              <w:spacing w:before="0" w:after="283"/>
              <w:jc w:val="left"/>
              <w:rPr/>
            </w:pPr>
            <w:r>
              <w:rPr/>
              <w:t xml:space="preserve">1984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Fignon, Laurent Laurent Fignon </w:t>
            </w:r>
          </w:p>
        </w:tc>
        <w:tc>
          <w:tcPr>
            <w:tcW w:w="1703" w:type="dxa"/>
            <w:tcBorders/>
            <w:vAlign w:val="center"/>
          </w:tcPr>
          <w:p>
            <w:pPr>
              <w:pStyle w:val="TableContents"/>
              <w:bidi w:val="0"/>
              <w:spacing w:before="0" w:after="283"/>
              <w:jc w:val="left"/>
              <w:rPr/>
            </w:pPr>
            <w:r>
              <w:rPr/>
              <w:t xml:space="preserve">Renault -- Elf </w:t>
            </w:r>
          </w:p>
        </w:tc>
        <w:tc>
          <w:tcPr>
            <w:tcW w:w="1083" w:type="dxa"/>
            <w:tcBorders/>
            <w:vAlign w:val="center"/>
          </w:tcPr>
          <w:p>
            <w:pPr>
              <w:pStyle w:val="TableContents"/>
              <w:bidi w:val="0"/>
              <w:spacing w:before="0" w:after="283"/>
              <w:jc w:val="left"/>
              <w:rPr/>
            </w:pPr>
            <w:r>
              <w:rPr/>
              <w:t xml:space="preserve">4,021 km (2,499 mi) </w:t>
            </w:r>
          </w:p>
        </w:tc>
        <w:tc>
          <w:tcPr>
            <w:tcW w:w="929" w:type="dxa"/>
            <w:tcBorders/>
            <w:vAlign w:val="center"/>
          </w:tcPr>
          <w:p>
            <w:pPr>
              <w:pStyle w:val="TableContents"/>
              <w:bidi w:val="0"/>
              <w:spacing w:before="0" w:after="283"/>
              <w:jc w:val="left"/>
              <w:rPr/>
            </w:pPr>
            <w:r>
              <w:rPr/>
              <w:t xml:space="preserve">112! 112h 03' 40'' </w:t>
            </w:r>
          </w:p>
        </w:tc>
        <w:tc>
          <w:tcPr>
            <w:tcW w:w="956" w:type="dxa"/>
            <w:tcBorders/>
            <w:vAlign w:val="center"/>
          </w:tcPr>
          <w:p>
            <w:pPr>
              <w:pStyle w:val="TableContents"/>
              <w:bidi w:val="0"/>
              <w:spacing w:before="0" w:after="283"/>
              <w:jc w:val="left"/>
              <w:rPr/>
            </w:pPr>
            <w:r>
              <w:rPr/>
              <w:t xml:space="preserve">01032! + 10' 32''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7 </w:t>
            </w:r>
          </w:p>
        </w:tc>
      </w:tr>
      <w:tr>
        <w:trPr/>
        <w:tc>
          <w:tcPr>
            <w:tcW w:w="812" w:type="dxa"/>
            <w:tcBorders/>
            <w:vAlign w:val="center"/>
          </w:tcPr>
          <w:p>
            <w:pPr>
              <w:pStyle w:val="TableContents"/>
              <w:bidi w:val="0"/>
              <w:spacing w:before="0" w:after="283"/>
              <w:jc w:val="left"/>
              <w:rPr/>
            </w:pPr>
            <w:r>
              <w:rPr/>
              <w:t xml:space="preserve">1985 </w:t>
            </w:r>
          </w:p>
        </w:tc>
        <w:tc>
          <w:tcPr>
            <w:tcW w:w="1342" w:type="dxa"/>
            <w:tcBorders/>
            <w:vAlign w:val="center"/>
          </w:tcPr>
          <w:p>
            <w:pPr>
              <w:pStyle w:val="TableContents"/>
              <w:bidi w:val="0"/>
              <w:spacing w:before="0" w:after="283"/>
              <w:jc w:val="left"/>
              <w:rPr/>
            </w:pPr>
            <w:r>
              <w:rPr/>
              <w:t xml:space="preserve">Ranska </w:t>
            </w:r>
          </w:p>
        </w:tc>
        <w:tc>
          <w:tcPr>
            <w:tcW w:w="1821" w:type="dxa"/>
            <w:tcBorders/>
            <w:vAlign w:val="center"/>
          </w:tcPr>
          <w:p>
            <w:pPr>
              <w:pStyle w:val="TableHeading"/>
              <w:suppressLineNumbers/>
              <w:bidi w:val="0"/>
              <w:spacing w:before="0" w:after="283"/>
              <w:jc w:val="center"/>
              <w:rPr/>
            </w:pPr>
            <w:r>
              <w:rPr/>
              <w:t xml:space="preserve">Hinault, Bernard Bernard Hinault </w:t>
            </w:r>
          </w:p>
        </w:tc>
        <w:tc>
          <w:tcPr>
            <w:tcW w:w="1703" w:type="dxa"/>
            <w:tcBorders/>
            <w:vAlign w:val="center"/>
          </w:tcPr>
          <w:p>
            <w:pPr>
              <w:pStyle w:val="TableContents"/>
              <w:bidi w:val="0"/>
              <w:spacing w:before="0" w:after="283"/>
              <w:jc w:val="left"/>
              <w:rPr/>
            </w:pPr>
            <w:r>
              <w:rPr/>
              <w:t xml:space="preserve">La Vie Claire </w:t>
            </w:r>
          </w:p>
        </w:tc>
        <w:tc>
          <w:tcPr>
            <w:tcW w:w="1083" w:type="dxa"/>
            <w:tcBorders/>
            <w:vAlign w:val="center"/>
          </w:tcPr>
          <w:p>
            <w:pPr>
              <w:pStyle w:val="TableContents"/>
              <w:bidi w:val="0"/>
              <w:spacing w:before="0" w:after="283"/>
              <w:jc w:val="left"/>
              <w:rPr/>
            </w:pPr>
            <w:r>
              <w:rPr/>
              <w:t xml:space="preserve">4,109 km (2,553 mi) </w:t>
            </w:r>
          </w:p>
        </w:tc>
        <w:tc>
          <w:tcPr>
            <w:tcW w:w="929" w:type="dxa"/>
            <w:tcBorders/>
            <w:vAlign w:val="center"/>
          </w:tcPr>
          <w:p>
            <w:pPr>
              <w:pStyle w:val="TableContents"/>
              <w:bidi w:val="0"/>
              <w:spacing w:before="0" w:after="283"/>
              <w:jc w:val="left"/>
              <w:rPr/>
            </w:pPr>
            <w:r>
              <w:rPr/>
              <w:t xml:space="preserve">113! 113h 24' 23'' </w:t>
            </w:r>
          </w:p>
        </w:tc>
        <w:tc>
          <w:tcPr>
            <w:tcW w:w="956" w:type="dxa"/>
            <w:tcBorders/>
            <w:vAlign w:val="center"/>
          </w:tcPr>
          <w:p>
            <w:pPr>
              <w:pStyle w:val="TableContents"/>
              <w:bidi w:val="0"/>
              <w:spacing w:before="0" w:after="283"/>
              <w:jc w:val="left"/>
              <w:rPr/>
            </w:pPr>
            <w:r>
              <w:rPr/>
              <w:t xml:space="preserve">00142! + 1' 42''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16 </w:t>
            </w:r>
          </w:p>
        </w:tc>
      </w:tr>
      <w:tr>
        <w:trPr/>
        <w:tc>
          <w:tcPr>
            <w:tcW w:w="812" w:type="dxa"/>
            <w:tcBorders/>
            <w:vAlign w:val="center"/>
          </w:tcPr>
          <w:p>
            <w:pPr>
              <w:pStyle w:val="TableContents"/>
              <w:bidi w:val="0"/>
              <w:spacing w:before="0" w:after="283"/>
              <w:jc w:val="left"/>
              <w:rPr/>
            </w:pPr>
            <w:r>
              <w:rPr/>
              <w:t xml:space="preserve">1986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LeMond, Greg Greg LeMond </w:t>
            </w:r>
          </w:p>
        </w:tc>
        <w:tc>
          <w:tcPr>
            <w:tcW w:w="1703" w:type="dxa"/>
            <w:tcBorders/>
            <w:vAlign w:val="center"/>
          </w:tcPr>
          <w:p>
            <w:pPr>
              <w:pStyle w:val="TableContents"/>
              <w:bidi w:val="0"/>
              <w:spacing w:before="0" w:after="283"/>
              <w:jc w:val="left"/>
              <w:rPr/>
            </w:pPr>
            <w:r>
              <w:rPr/>
              <w:t xml:space="preserve">La Vie Claire </w:t>
            </w:r>
          </w:p>
        </w:tc>
        <w:tc>
          <w:tcPr>
            <w:tcW w:w="1083" w:type="dxa"/>
            <w:tcBorders/>
            <w:vAlign w:val="center"/>
          </w:tcPr>
          <w:p>
            <w:pPr>
              <w:pStyle w:val="TableContents"/>
              <w:bidi w:val="0"/>
              <w:spacing w:before="0" w:after="283"/>
              <w:jc w:val="left"/>
              <w:rPr/>
            </w:pPr>
            <w:r>
              <w:rPr/>
              <w:t xml:space="preserve">4,094 km (2,544 mi) </w:t>
            </w:r>
          </w:p>
        </w:tc>
        <w:tc>
          <w:tcPr>
            <w:tcW w:w="929" w:type="dxa"/>
            <w:tcBorders/>
            <w:vAlign w:val="center"/>
          </w:tcPr>
          <w:p>
            <w:pPr>
              <w:pStyle w:val="TableContents"/>
              <w:bidi w:val="0"/>
              <w:spacing w:before="0" w:after="283"/>
              <w:jc w:val="left"/>
              <w:rPr/>
            </w:pPr>
            <w:r>
              <w:rPr/>
              <w:t xml:space="preserve">110! 110h 35' 19'' </w:t>
            </w:r>
          </w:p>
        </w:tc>
        <w:tc>
          <w:tcPr>
            <w:tcW w:w="956" w:type="dxa"/>
            <w:tcBorders/>
            <w:vAlign w:val="center"/>
          </w:tcPr>
          <w:p>
            <w:pPr>
              <w:pStyle w:val="TableContents"/>
              <w:bidi w:val="0"/>
              <w:spacing w:before="0" w:after="283"/>
              <w:jc w:val="left"/>
              <w:rPr/>
            </w:pPr>
            <w:r>
              <w:rPr/>
              <w:t xml:space="preserve">00310! + 3' 10''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7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Irlanti </w:t>
            </w:r>
          </w:p>
        </w:tc>
        <w:tc>
          <w:tcPr>
            <w:tcW w:w="1821" w:type="dxa"/>
            <w:tcBorders/>
            <w:vAlign w:val="center"/>
          </w:tcPr>
          <w:p>
            <w:pPr>
              <w:pStyle w:val="TableHeading"/>
              <w:suppressLineNumbers/>
              <w:bidi w:val="0"/>
              <w:spacing w:before="0" w:after="283"/>
              <w:jc w:val="center"/>
              <w:rPr/>
            </w:pPr>
            <w:r>
              <w:rPr/>
              <w:t xml:space="preserve">Roche, Stephen Stephen Roche </w:t>
            </w:r>
          </w:p>
        </w:tc>
        <w:tc>
          <w:tcPr>
            <w:tcW w:w="1703" w:type="dxa"/>
            <w:tcBorders/>
            <w:vAlign w:val="center"/>
          </w:tcPr>
          <w:p>
            <w:pPr>
              <w:pStyle w:val="TableContents"/>
              <w:bidi w:val="0"/>
              <w:spacing w:before="0" w:after="283"/>
              <w:jc w:val="left"/>
              <w:rPr/>
            </w:pPr>
            <w:r>
              <w:rPr/>
              <w:t xml:space="preserve">Carrera farkut -- Vagabond </w:t>
            </w:r>
          </w:p>
        </w:tc>
        <w:tc>
          <w:tcPr>
            <w:tcW w:w="1083" w:type="dxa"/>
            <w:tcBorders/>
            <w:vAlign w:val="center"/>
          </w:tcPr>
          <w:p>
            <w:pPr>
              <w:pStyle w:val="TableContents"/>
              <w:bidi w:val="0"/>
              <w:spacing w:before="0" w:after="283"/>
              <w:jc w:val="left"/>
              <w:rPr/>
            </w:pPr>
            <w:r>
              <w:rPr/>
              <w:t xml:space="preserve">4,231 km (2,629 mi) </w:t>
            </w:r>
          </w:p>
        </w:tc>
        <w:tc>
          <w:tcPr>
            <w:tcW w:w="929" w:type="dxa"/>
            <w:tcBorders/>
            <w:vAlign w:val="center"/>
          </w:tcPr>
          <w:p>
            <w:pPr>
              <w:pStyle w:val="TableContents"/>
              <w:bidi w:val="0"/>
              <w:spacing w:before="0" w:after="283"/>
              <w:jc w:val="left"/>
              <w:rPr/>
            </w:pPr>
            <w:r>
              <w:rPr/>
              <w:t xml:space="preserve">115! 115h 27' 42'' </w:t>
            </w:r>
          </w:p>
        </w:tc>
        <w:tc>
          <w:tcPr>
            <w:tcW w:w="956" w:type="dxa"/>
            <w:tcBorders/>
            <w:vAlign w:val="center"/>
          </w:tcPr>
          <w:p>
            <w:pPr>
              <w:pStyle w:val="TableContents"/>
              <w:bidi w:val="0"/>
              <w:spacing w:before="0" w:after="283"/>
              <w:jc w:val="left"/>
              <w:rPr/>
            </w:pPr>
            <w:r>
              <w:rPr/>
              <w:t xml:space="preserve">00040! + 40''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1988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Delgado, Pedro Pedro Delgado </w:t>
            </w:r>
          </w:p>
        </w:tc>
        <w:tc>
          <w:tcPr>
            <w:tcW w:w="1703" w:type="dxa"/>
            <w:tcBorders/>
            <w:vAlign w:val="center"/>
          </w:tcPr>
          <w:p>
            <w:pPr>
              <w:pStyle w:val="TableContents"/>
              <w:bidi w:val="0"/>
              <w:spacing w:before="0" w:after="283"/>
              <w:jc w:val="left"/>
              <w:rPr/>
            </w:pPr>
            <w:r>
              <w:rPr/>
              <w:t xml:space="preserve">Reynolds </w:t>
            </w:r>
          </w:p>
        </w:tc>
        <w:tc>
          <w:tcPr>
            <w:tcW w:w="1083" w:type="dxa"/>
            <w:tcBorders/>
            <w:vAlign w:val="center"/>
          </w:tcPr>
          <w:p>
            <w:pPr>
              <w:pStyle w:val="TableContents"/>
              <w:bidi w:val="0"/>
              <w:spacing w:before="0" w:after="283"/>
              <w:jc w:val="left"/>
              <w:rPr/>
            </w:pPr>
            <w:r>
              <w:rPr/>
              <w:t xml:space="preserve">3,286 km (2,042 mi) </w:t>
            </w:r>
          </w:p>
        </w:tc>
        <w:tc>
          <w:tcPr>
            <w:tcW w:w="929" w:type="dxa"/>
            <w:tcBorders/>
            <w:vAlign w:val="center"/>
          </w:tcPr>
          <w:p>
            <w:pPr>
              <w:pStyle w:val="TableContents"/>
              <w:bidi w:val="0"/>
              <w:spacing w:before="0" w:after="283"/>
              <w:jc w:val="left"/>
              <w:rPr/>
            </w:pPr>
            <w:r>
              <w:rPr/>
              <w:t xml:space="preserve">084! 84h 27' 53'' </w:t>
            </w:r>
          </w:p>
        </w:tc>
        <w:tc>
          <w:tcPr>
            <w:tcW w:w="956" w:type="dxa"/>
            <w:tcBorders/>
            <w:vAlign w:val="center"/>
          </w:tcPr>
          <w:p>
            <w:pPr>
              <w:pStyle w:val="TableContents"/>
              <w:bidi w:val="0"/>
              <w:spacing w:before="0" w:after="283"/>
              <w:jc w:val="left"/>
              <w:rPr/>
            </w:pPr>
            <w:r>
              <w:rPr/>
              <w:t xml:space="preserve">00713! + 7' 13''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11 </w:t>
            </w:r>
          </w:p>
        </w:tc>
      </w:tr>
      <w:tr>
        <w:trPr/>
        <w:tc>
          <w:tcPr>
            <w:tcW w:w="812" w:type="dxa"/>
            <w:tcBorders/>
            <w:vAlign w:val="center"/>
          </w:tcPr>
          <w:p>
            <w:pPr>
              <w:pStyle w:val="TableContents"/>
              <w:bidi w:val="0"/>
              <w:spacing w:before="0" w:after="283"/>
              <w:jc w:val="left"/>
              <w:rPr/>
            </w:pPr>
            <w:r>
              <w:rPr/>
              <w:t xml:space="preserve">1989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LeMond, Greg Greg LeMond </w:t>
            </w:r>
          </w:p>
        </w:tc>
        <w:tc>
          <w:tcPr>
            <w:tcW w:w="1703" w:type="dxa"/>
            <w:tcBorders/>
            <w:vAlign w:val="center"/>
          </w:tcPr>
          <w:p>
            <w:pPr>
              <w:pStyle w:val="TableContents"/>
              <w:bidi w:val="0"/>
              <w:spacing w:before="0" w:after="283"/>
              <w:jc w:val="left"/>
              <w:rPr/>
            </w:pPr>
            <w:r>
              <w:rPr/>
              <w:t xml:space="preserve">AD Renting -- W-Cup -- Bottecchia </w:t>
            </w:r>
          </w:p>
        </w:tc>
        <w:tc>
          <w:tcPr>
            <w:tcW w:w="1083" w:type="dxa"/>
            <w:tcBorders/>
            <w:vAlign w:val="center"/>
          </w:tcPr>
          <w:p>
            <w:pPr>
              <w:pStyle w:val="TableContents"/>
              <w:bidi w:val="0"/>
              <w:spacing w:before="0" w:after="283"/>
              <w:jc w:val="left"/>
              <w:rPr/>
            </w:pPr>
            <w:r>
              <w:rPr/>
              <w:t xml:space="preserve">3,285 km (2,041 mi) </w:t>
            </w:r>
          </w:p>
        </w:tc>
        <w:tc>
          <w:tcPr>
            <w:tcW w:w="929" w:type="dxa"/>
            <w:tcBorders/>
            <w:vAlign w:val="center"/>
          </w:tcPr>
          <w:p>
            <w:pPr>
              <w:pStyle w:val="TableContents"/>
              <w:bidi w:val="0"/>
              <w:spacing w:before="0" w:after="283"/>
              <w:jc w:val="left"/>
              <w:rPr/>
            </w:pPr>
            <w:r>
              <w:rPr/>
              <w:t xml:space="preserve">087! 87h 38' 35'' </w:t>
            </w:r>
          </w:p>
        </w:tc>
        <w:tc>
          <w:tcPr>
            <w:tcW w:w="956" w:type="dxa"/>
            <w:tcBorders/>
            <w:vAlign w:val="center"/>
          </w:tcPr>
          <w:p>
            <w:pPr>
              <w:pStyle w:val="TableContents"/>
              <w:bidi w:val="0"/>
              <w:spacing w:before="0" w:after="283"/>
              <w:jc w:val="left"/>
              <w:rPr/>
            </w:pPr>
            <w:r>
              <w:rPr/>
              <w:t xml:space="preserve">00008! + 8''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1990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LeMond, Greg Greg LeMond </w:t>
            </w:r>
          </w:p>
        </w:tc>
        <w:tc>
          <w:tcPr>
            <w:tcW w:w="1703" w:type="dxa"/>
            <w:tcBorders/>
            <w:vAlign w:val="center"/>
          </w:tcPr>
          <w:p>
            <w:pPr>
              <w:pStyle w:val="TableContents"/>
              <w:bidi w:val="0"/>
              <w:spacing w:before="0" w:after="283"/>
              <w:jc w:val="left"/>
              <w:rPr/>
            </w:pPr>
            <w:r>
              <w:rPr/>
              <w:t xml:space="preserve">Z -- Tomasso </w:t>
            </w:r>
          </w:p>
        </w:tc>
        <w:tc>
          <w:tcPr>
            <w:tcW w:w="1083" w:type="dxa"/>
            <w:tcBorders/>
            <w:vAlign w:val="center"/>
          </w:tcPr>
          <w:p>
            <w:pPr>
              <w:pStyle w:val="TableContents"/>
              <w:bidi w:val="0"/>
              <w:spacing w:before="0" w:after="283"/>
              <w:jc w:val="left"/>
              <w:rPr/>
            </w:pPr>
            <w:r>
              <w:rPr/>
              <w:t xml:space="preserve">3,504 km (2,177 mi) </w:t>
            </w:r>
          </w:p>
        </w:tc>
        <w:tc>
          <w:tcPr>
            <w:tcW w:w="929" w:type="dxa"/>
            <w:tcBorders/>
            <w:vAlign w:val="center"/>
          </w:tcPr>
          <w:p>
            <w:pPr>
              <w:pStyle w:val="TableContents"/>
              <w:bidi w:val="0"/>
              <w:spacing w:before="0" w:after="283"/>
              <w:jc w:val="left"/>
              <w:rPr/>
            </w:pPr>
            <w:r>
              <w:rPr/>
              <w:t xml:space="preserve">090! 90h 43' 20'' </w:t>
            </w:r>
          </w:p>
        </w:tc>
        <w:tc>
          <w:tcPr>
            <w:tcW w:w="956" w:type="dxa"/>
            <w:tcBorders/>
            <w:vAlign w:val="center"/>
          </w:tcPr>
          <w:p>
            <w:pPr>
              <w:pStyle w:val="TableContents"/>
              <w:bidi w:val="0"/>
              <w:spacing w:before="0" w:after="283"/>
              <w:jc w:val="left"/>
              <w:rPr/>
            </w:pPr>
            <w:r>
              <w:rPr/>
              <w:t xml:space="preserve">00216! + 2' 16''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1991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Indurain, Miguel Miguel Miguel Indurain </w:t>
            </w:r>
          </w:p>
        </w:tc>
        <w:tc>
          <w:tcPr>
            <w:tcW w:w="1703" w:type="dxa"/>
            <w:tcBorders/>
            <w:vAlign w:val="center"/>
          </w:tcPr>
          <w:p>
            <w:pPr>
              <w:pStyle w:val="TableContents"/>
              <w:bidi w:val="0"/>
              <w:spacing w:before="0" w:after="283"/>
              <w:jc w:val="left"/>
              <w:rPr/>
            </w:pPr>
            <w:r>
              <w:rPr/>
              <w:t xml:space="preserve">Banesto </w:t>
            </w:r>
          </w:p>
        </w:tc>
        <w:tc>
          <w:tcPr>
            <w:tcW w:w="1083" w:type="dxa"/>
            <w:tcBorders/>
            <w:vAlign w:val="center"/>
          </w:tcPr>
          <w:p>
            <w:pPr>
              <w:pStyle w:val="TableContents"/>
              <w:bidi w:val="0"/>
              <w:spacing w:before="0" w:after="283"/>
              <w:jc w:val="left"/>
              <w:rPr/>
            </w:pPr>
            <w:r>
              <w:rPr/>
              <w:t xml:space="preserve">3,914 km (2,432 mi) </w:t>
            </w:r>
          </w:p>
        </w:tc>
        <w:tc>
          <w:tcPr>
            <w:tcW w:w="929" w:type="dxa"/>
            <w:tcBorders/>
            <w:vAlign w:val="center"/>
          </w:tcPr>
          <w:p>
            <w:pPr>
              <w:pStyle w:val="TableContents"/>
              <w:bidi w:val="0"/>
              <w:spacing w:before="0" w:after="283"/>
              <w:jc w:val="left"/>
              <w:rPr/>
            </w:pPr>
            <w:r>
              <w:rPr/>
              <w:t xml:space="preserve">101! 101h 01' 20'' </w:t>
            </w:r>
          </w:p>
        </w:tc>
        <w:tc>
          <w:tcPr>
            <w:tcW w:w="956" w:type="dxa"/>
            <w:tcBorders/>
            <w:vAlign w:val="center"/>
          </w:tcPr>
          <w:p>
            <w:pPr>
              <w:pStyle w:val="TableContents"/>
              <w:bidi w:val="0"/>
              <w:spacing w:before="0" w:after="283"/>
              <w:jc w:val="left"/>
              <w:rPr/>
            </w:pPr>
            <w:r>
              <w:rPr/>
              <w:t xml:space="preserve">00336! + 3' 36''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10 </w:t>
            </w:r>
          </w:p>
        </w:tc>
      </w:tr>
      <w:tr>
        <w:trPr/>
        <w:tc>
          <w:tcPr>
            <w:tcW w:w="812" w:type="dxa"/>
            <w:tcBorders/>
            <w:vAlign w:val="center"/>
          </w:tcPr>
          <w:p>
            <w:pPr>
              <w:pStyle w:val="TableContents"/>
              <w:bidi w:val="0"/>
              <w:spacing w:before="0" w:after="283"/>
              <w:jc w:val="left"/>
              <w:rPr/>
            </w:pPr>
            <w:r>
              <w:rPr/>
              <w:t xml:space="preserve">1992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Indurain, Miguel Miguel Miguel Indurain </w:t>
            </w:r>
          </w:p>
        </w:tc>
        <w:tc>
          <w:tcPr>
            <w:tcW w:w="1703" w:type="dxa"/>
            <w:tcBorders/>
            <w:vAlign w:val="center"/>
          </w:tcPr>
          <w:p>
            <w:pPr>
              <w:pStyle w:val="TableContents"/>
              <w:bidi w:val="0"/>
              <w:spacing w:before="0" w:after="283"/>
              <w:jc w:val="left"/>
              <w:rPr/>
            </w:pPr>
            <w:r>
              <w:rPr/>
              <w:t xml:space="preserve">Banesto </w:t>
            </w:r>
          </w:p>
        </w:tc>
        <w:tc>
          <w:tcPr>
            <w:tcW w:w="1083" w:type="dxa"/>
            <w:tcBorders/>
            <w:vAlign w:val="center"/>
          </w:tcPr>
          <w:p>
            <w:pPr>
              <w:pStyle w:val="TableContents"/>
              <w:bidi w:val="0"/>
              <w:spacing w:before="0" w:after="283"/>
              <w:jc w:val="left"/>
              <w:rPr/>
            </w:pPr>
            <w:r>
              <w:rPr/>
              <w:t xml:space="preserve">3,983 km (2,475 mi) </w:t>
            </w:r>
          </w:p>
        </w:tc>
        <w:tc>
          <w:tcPr>
            <w:tcW w:w="929" w:type="dxa"/>
            <w:tcBorders/>
            <w:vAlign w:val="center"/>
          </w:tcPr>
          <w:p>
            <w:pPr>
              <w:pStyle w:val="TableContents"/>
              <w:bidi w:val="0"/>
              <w:spacing w:before="0" w:after="283"/>
              <w:jc w:val="left"/>
              <w:rPr/>
            </w:pPr>
            <w:r>
              <w:rPr/>
              <w:t xml:space="preserve">100! 100h 49' 30'' </w:t>
            </w:r>
          </w:p>
        </w:tc>
        <w:tc>
          <w:tcPr>
            <w:tcW w:w="956" w:type="dxa"/>
            <w:tcBorders/>
            <w:vAlign w:val="center"/>
          </w:tcPr>
          <w:p>
            <w:pPr>
              <w:pStyle w:val="TableContents"/>
              <w:bidi w:val="0"/>
              <w:spacing w:before="0" w:after="283"/>
              <w:jc w:val="left"/>
              <w:rPr/>
            </w:pPr>
            <w:r>
              <w:rPr/>
              <w:t xml:space="preserve">00435! + 4' 35''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10 </w:t>
            </w:r>
          </w:p>
        </w:tc>
      </w:tr>
      <w:tr>
        <w:trPr/>
        <w:tc>
          <w:tcPr>
            <w:tcW w:w="812" w:type="dxa"/>
            <w:tcBorders/>
            <w:vAlign w:val="center"/>
          </w:tcPr>
          <w:p>
            <w:pPr>
              <w:pStyle w:val="TableContents"/>
              <w:bidi w:val="0"/>
              <w:spacing w:before="0" w:after="283"/>
              <w:jc w:val="left"/>
              <w:rPr/>
            </w:pPr>
            <w:r>
              <w:rPr/>
              <w:t xml:space="preserve">1993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Indurain, Miguel Miguel Miguel Indurain </w:t>
            </w:r>
          </w:p>
        </w:tc>
        <w:tc>
          <w:tcPr>
            <w:tcW w:w="1703" w:type="dxa"/>
            <w:tcBorders/>
            <w:vAlign w:val="center"/>
          </w:tcPr>
          <w:p>
            <w:pPr>
              <w:pStyle w:val="TableContents"/>
              <w:bidi w:val="0"/>
              <w:spacing w:before="0" w:after="283"/>
              <w:jc w:val="left"/>
              <w:rPr/>
            </w:pPr>
            <w:r>
              <w:rPr/>
              <w:t xml:space="preserve">Banesto </w:t>
            </w:r>
          </w:p>
        </w:tc>
        <w:tc>
          <w:tcPr>
            <w:tcW w:w="1083" w:type="dxa"/>
            <w:tcBorders/>
            <w:vAlign w:val="center"/>
          </w:tcPr>
          <w:p>
            <w:pPr>
              <w:pStyle w:val="TableContents"/>
              <w:bidi w:val="0"/>
              <w:spacing w:before="0" w:after="283"/>
              <w:jc w:val="left"/>
              <w:rPr/>
            </w:pPr>
            <w:r>
              <w:rPr/>
              <w:t xml:space="preserve">3,714 km (2,308 mi) </w:t>
            </w:r>
          </w:p>
        </w:tc>
        <w:tc>
          <w:tcPr>
            <w:tcW w:w="929" w:type="dxa"/>
            <w:tcBorders/>
            <w:vAlign w:val="center"/>
          </w:tcPr>
          <w:p>
            <w:pPr>
              <w:pStyle w:val="TableContents"/>
              <w:bidi w:val="0"/>
              <w:spacing w:before="0" w:after="283"/>
              <w:jc w:val="left"/>
              <w:rPr/>
            </w:pPr>
            <w:r>
              <w:rPr/>
              <w:t xml:space="preserve">095! 95h 57' 09'' </w:t>
            </w:r>
          </w:p>
        </w:tc>
        <w:tc>
          <w:tcPr>
            <w:tcW w:w="956" w:type="dxa"/>
            <w:tcBorders/>
            <w:vAlign w:val="center"/>
          </w:tcPr>
          <w:p>
            <w:pPr>
              <w:pStyle w:val="TableContents"/>
              <w:bidi w:val="0"/>
              <w:spacing w:before="0" w:after="283"/>
              <w:jc w:val="left"/>
              <w:rPr/>
            </w:pPr>
            <w:r>
              <w:rPr/>
              <w:t xml:space="preserve">00459! + 4' 59''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1994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Indurain, Miguel Miguel Miguel Indurain </w:t>
            </w:r>
          </w:p>
        </w:tc>
        <w:tc>
          <w:tcPr>
            <w:tcW w:w="1703" w:type="dxa"/>
            <w:tcBorders/>
            <w:vAlign w:val="center"/>
          </w:tcPr>
          <w:p>
            <w:pPr>
              <w:pStyle w:val="TableContents"/>
              <w:bidi w:val="0"/>
              <w:spacing w:before="0" w:after="283"/>
              <w:jc w:val="left"/>
              <w:rPr/>
            </w:pPr>
            <w:r>
              <w:rPr/>
              <w:t xml:space="preserve">Banesto </w:t>
            </w:r>
          </w:p>
        </w:tc>
        <w:tc>
          <w:tcPr>
            <w:tcW w:w="1083" w:type="dxa"/>
            <w:tcBorders/>
            <w:vAlign w:val="center"/>
          </w:tcPr>
          <w:p>
            <w:pPr>
              <w:pStyle w:val="TableContents"/>
              <w:bidi w:val="0"/>
              <w:spacing w:before="0" w:after="283"/>
              <w:jc w:val="left"/>
              <w:rPr/>
            </w:pPr>
            <w:r>
              <w:rPr/>
              <w:t xml:space="preserve">3,978 km (2,472 mi) </w:t>
            </w:r>
          </w:p>
        </w:tc>
        <w:tc>
          <w:tcPr>
            <w:tcW w:w="929" w:type="dxa"/>
            <w:tcBorders/>
            <w:vAlign w:val="center"/>
          </w:tcPr>
          <w:p>
            <w:pPr>
              <w:pStyle w:val="TableContents"/>
              <w:bidi w:val="0"/>
              <w:spacing w:before="0" w:after="283"/>
              <w:jc w:val="left"/>
              <w:rPr/>
            </w:pPr>
            <w:r>
              <w:rPr/>
              <w:t xml:space="preserve">103! 103h 38' 38'' </w:t>
            </w:r>
          </w:p>
        </w:tc>
        <w:tc>
          <w:tcPr>
            <w:tcW w:w="956" w:type="dxa"/>
            <w:tcBorders/>
            <w:vAlign w:val="center"/>
          </w:tcPr>
          <w:p>
            <w:pPr>
              <w:pStyle w:val="TableContents"/>
              <w:bidi w:val="0"/>
              <w:spacing w:before="0" w:after="283"/>
              <w:jc w:val="left"/>
              <w:rPr/>
            </w:pPr>
            <w:r>
              <w:rPr/>
              <w:t xml:space="preserve">00539! + 5' 39''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1995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Indurain, Miguel Miguel Miguel Indurain </w:t>
            </w:r>
          </w:p>
        </w:tc>
        <w:tc>
          <w:tcPr>
            <w:tcW w:w="1703" w:type="dxa"/>
            <w:tcBorders/>
            <w:vAlign w:val="center"/>
          </w:tcPr>
          <w:p>
            <w:pPr>
              <w:pStyle w:val="TableContents"/>
              <w:bidi w:val="0"/>
              <w:spacing w:before="0" w:after="283"/>
              <w:jc w:val="left"/>
              <w:rPr/>
            </w:pPr>
            <w:r>
              <w:rPr/>
              <w:t xml:space="preserve">Banesto </w:t>
            </w:r>
          </w:p>
        </w:tc>
        <w:tc>
          <w:tcPr>
            <w:tcW w:w="1083" w:type="dxa"/>
            <w:tcBorders/>
            <w:vAlign w:val="center"/>
          </w:tcPr>
          <w:p>
            <w:pPr>
              <w:pStyle w:val="TableContents"/>
              <w:bidi w:val="0"/>
              <w:spacing w:before="0" w:after="283"/>
              <w:jc w:val="left"/>
              <w:rPr/>
            </w:pPr>
            <w:r>
              <w:rPr/>
              <w:t xml:space="preserve">3,635 km (2,259 mi) </w:t>
            </w:r>
          </w:p>
        </w:tc>
        <w:tc>
          <w:tcPr>
            <w:tcW w:w="929" w:type="dxa"/>
            <w:tcBorders/>
            <w:vAlign w:val="center"/>
          </w:tcPr>
          <w:p>
            <w:pPr>
              <w:pStyle w:val="TableContents"/>
              <w:bidi w:val="0"/>
              <w:spacing w:before="0" w:after="283"/>
              <w:jc w:val="left"/>
              <w:rPr/>
            </w:pPr>
            <w:r>
              <w:rPr/>
              <w:t xml:space="preserve">092! 92h 44' 59'' </w:t>
            </w:r>
          </w:p>
        </w:tc>
        <w:tc>
          <w:tcPr>
            <w:tcW w:w="956" w:type="dxa"/>
            <w:tcBorders/>
            <w:vAlign w:val="center"/>
          </w:tcPr>
          <w:p>
            <w:pPr>
              <w:pStyle w:val="TableContents"/>
              <w:bidi w:val="0"/>
              <w:spacing w:before="0" w:after="283"/>
              <w:jc w:val="left"/>
              <w:rPr/>
            </w:pPr>
            <w:r>
              <w:rPr/>
              <w:t xml:space="preserve">00435! + 4' 35''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Tanska </w:t>
            </w:r>
          </w:p>
        </w:tc>
        <w:tc>
          <w:tcPr>
            <w:tcW w:w="1821" w:type="dxa"/>
            <w:tcBorders/>
            <w:vAlign w:val="center"/>
          </w:tcPr>
          <w:p>
            <w:pPr>
              <w:pStyle w:val="TableHeading"/>
              <w:suppressLineNumbers/>
              <w:bidi w:val="0"/>
              <w:spacing w:before="0" w:after="283"/>
              <w:jc w:val="center"/>
              <w:rPr/>
            </w:pPr>
            <w:r>
              <w:rPr/>
              <w:t xml:space="preserve">Riis, Bjarne Bjarne Riis </w:t>
            </w:r>
          </w:p>
        </w:tc>
        <w:tc>
          <w:tcPr>
            <w:tcW w:w="1703" w:type="dxa"/>
            <w:tcBorders/>
            <w:vAlign w:val="center"/>
          </w:tcPr>
          <w:p>
            <w:pPr>
              <w:pStyle w:val="TableContents"/>
              <w:bidi w:val="0"/>
              <w:spacing w:before="0" w:after="283"/>
              <w:jc w:val="left"/>
              <w:rPr/>
            </w:pPr>
            <w:r>
              <w:rPr/>
              <w:t xml:space="preserve">Tietoliikennetiimi </w:t>
            </w:r>
          </w:p>
        </w:tc>
        <w:tc>
          <w:tcPr>
            <w:tcW w:w="1083" w:type="dxa"/>
            <w:tcBorders/>
            <w:vAlign w:val="center"/>
          </w:tcPr>
          <w:p>
            <w:pPr>
              <w:pStyle w:val="TableContents"/>
              <w:bidi w:val="0"/>
              <w:spacing w:before="0" w:after="283"/>
              <w:jc w:val="left"/>
              <w:rPr/>
            </w:pPr>
            <w:r>
              <w:rPr/>
              <w:t xml:space="preserve">3,765 km (2,339 mi) </w:t>
            </w:r>
          </w:p>
        </w:tc>
        <w:tc>
          <w:tcPr>
            <w:tcW w:w="929" w:type="dxa"/>
            <w:tcBorders/>
            <w:vAlign w:val="center"/>
          </w:tcPr>
          <w:p>
            <w:pPr>
              <w:pStyle w:val="TableContents"/>
              <w:bidi w:val="0"/>
              <w:spacing w:before="0" w:after="283"/>
              <w:jc w:val="left"/>
              <w:rPr/>
            </w:pPr>
            <w:r>
              <w:rPr/>
              <w:t xml:space="preserve">095! 95h 57' 16'' </w:t>
            </w:r>
          </w:p>
        </w:tc>
        <w:tc>
          <w:tcPr>
            <w:tcW w:w="956" w:type="dxa"/>
            <w:tcBorders/>
            <w:vAlign w:val="center"/>
          </w:tcPr>
          <w:p>
            <w:pPr>
              <w:pStyle w:val="TableContents"/>
              <w:bidi w:val="0"/>
              <w:spacing w:before="0" w:after="283"/>
              <w:jc w:val="left"/>
              <w:rPr/>
            </w:pPr>
            <w:r>
              <w:rPr/>
              <w:t xml:space="preserve">00141! + 1' 41''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pPr>
            <w:r>
              <w:rPr/>
              <w:t xml:space="preserve">1997 </w:t>
            </w:r>
          </w:p>
        </w:tc>
        <w:tc>
          <w:tcPr>
            <w:tcW w:w="1342" w:type="dxa"/>
            <w:tcBorders/>
            <w:vAlign w:val="center"/>
          </w:tcPr>
          <w:p>
            <w:pPr>
              <w:pStyle w:val="TableContents"/>
              <w:bidi w:val="0"/>
              <w:spacing w:before="0" w:after="283"/>
              <w:jc w:val="left"/>
              <w:rPr/>
            </w:pPr>
            <w:r>
              <w:rPr/>
              <w:t xml:space="preserve">Saksa </w:t>
            </w:r>
          </w:p>
        </w:tc>
        <w:tc>
          <w:tcPr>
            <w:tcW w:w="1821" w:type="dxa"/>
            <w:tcBorders/>
            <w:vAlign w:val="center"/>
          </w:tcPr>
          <w:p>
            <w:pPr>
              <w:pStyle w:val="TableHeading"/>
              <w:suppressLineNumbers/>
              <w:bidi w:val="0"/>
              <w:spacing w:before="0" w:after="283"/>
              <w:jc w:val="center"/>
              <w:rPr/>
            </w:pPr>
            <w:r>
              <w:rPr/>
              <w:t xml:space="preserve">Ullrich, Jan Jan Ullrich </w:t>
            </w:r>
          </w:p>
        </w:tc>
        <w:tc>
          <w:tcPr>
            <w:tcW w:w="1703" w:type="dxa"/>
            <w:tcBorders/>
            <w:vAlign w:val="center"/>
          </w:tcPr>
          <w:p>
            <w:pPr>
              <w:pStyle w:val="TableContents"/>
              <w:bidi w:val="0"/>
              <w:spacing w:before="0" w:after="283"/>
              <w:jc w:val="left"/>
              <w:rPr/>
            </w:pPr>
            <w:r>
              <w:rPr/>
              <w:t xml:space="preserve">Tietoliikennetiimi </w:t>
            </w:r>
          </w:p>
        </w:tc>
        <w:tc>
          <w:tcPr>
            <w:tcW w:w="1083" w:type="dxa"/>
            <w:tcBorders/>
            <w:vAlign w:val="center"/>
          </w:tcPr>
          <w:p>
            <w:pPr>
              <w:pStyle w:val="TableContents"/>
              <w:bidi w:val="0"/>
              <w:spacing w:before="0" w:after="283"/>
              <w:jc w:val="left"/>
              <w:rPr/>
            </w:pPr>
            <w:r>
              <w:rPr/>
              <w:t xml:space="preserve">3,950 km (2,450 mi) </w:t>
            </w:r>
          </w:p>
        </w:tc>
        <w:tc>
          <w:tcPr>
            <w:tcW w:w="929" w:type="dxa"/>
            <w:tcBorders/>
            <w:vAlign w:val="center"/>
          </w:tcPr>
          <w:p>
            <w:pPr>
              <w:pStyle w:val="TableContents"/>
              <w:bidi w:val="0"/>
              <w:spacing w:before="0" w:after="283"/>
              <w:jc w:val="left"/>
              <w:rPr/>
            </w:pPr>
            <w:r>
              <w:rPr/>
              <w:t xml:space="preserve">100! 100h 30' 35'' </w:t>
            </w:r>
          </w:p>
        </w:tc>
        <w:tc>
          <w:tcPr>
            <w:tcW w:w="956" w:type="dxa"/>
            <w:tcBorders/>
            <w:vAlign w:val="center"/>
          </w:tcPr>
          <w:p>
            <w:pPr>
              <w:pStyle w:val="TableContents"/>
              <w:bidi w:val="0"/>
              <w:spacing w:before="0" w:after="283"/>
              <w:jc w:val="left"/>
              <w:rPr/>
            </w:pPr>
            <w:r>
              <w:rPr/>
              <w:t xml:space="preserve">00909! + 9' 09''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1998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Pantani, Marco Marco Pantani </w:t>
            </w:r>
          </w:p>
        </w:tc>
        <w:tc>
          <w:tcPr>
            <w:tcW w:w="1703" w:type="dxa"/>
            <w:tcBorders/>
            <w:vAlign w:val="center"/>
          </w:tcPr>
          <w:p>
            <w:pPr>
              <w:pStyle w:val="TableContents"/>
              <w:bidi w:val="0"/>
              <w:spacing w:before="0" w:after="283"/>
              <w:jc w:val="left"/>
              <w:rPr/>
            </w:pPr>
            <w:r>
              <w:rPr/>
              <w:t xml:space="preserve">Mercatone Uno -- Bianchi </w:t>
            </w:r>
          </w:p>
        </w:tc>
        <w:tc>
          <w:tcPr>
            <w:tcW w:w="1083" w:type="dxa"/>
            <w:tcBorders/>
            <w:vAlign w:val="center"/>
          </w:tcPr>
          <w:p>
            <w:pPr>
              <w:pStyle w:val="TableContents"/>
              <w:bidi w:val="0"/>
              <w:spacing w:before="0" w:after="283"/>
              <w:jc w:val="left"/>
              <w:rPr/>
            </w:pPr>
            <w:r>
              <w:rPr/>
              <w:t xml:space="preserve">3,875 km (2,408 mi) </w:t>
            </w:r>
          </w:p>
        </w:tc>
        <w:tc>
          <w:tcPr>
            <w:tcW w:w="929" w:type="dxa"/>
            <w:tcBorders/>
            <w:vAlign w:val="center"/>
          </w:tcPr>
          <w:p>
            <w:pPr>
              <w:pStyle w:val="TableContents"/>
              <w:bidi w:val="0"/>
              <w:spacing w:before="0" w:after="283"/>
              <w:jc w:val="left"/>
              <w:rPr/>
            </w:pPr>
            <w:r>
              <w:rPr/>
              <w:t xml:space="preserve">092! 92h 49' 46'' </w:t>
            </w:r>
          </w:p>
        </w:tc>
        <w:tc>
          <w:tcPr>
            <w:tcW w:w="956" w:type="dxa"/>
            <w:tcBorders/>
            <w:vAlign w:val="center"/>
          </w:tcPr>
          <w:p>
            <w:pPr>
              <w:pStyle w:val="TableContents"/>
              <w:bidi w:val="0"/>
              <w:spacing w:before="0" w:after="283"/>
              <w:jc w:val="left"/>
              <w:rPr/>
            </w:pPr>
            <w:r>
              <w:rPr/>
              <w:t xml:space="preserve">00321! + 3' 21''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7 </w:t>
            </w:r>
          </w:p>
        </w:tc>
      </w:tr>
      <w:tr>
        <w:trPr/>
        <w:tc>
          <w:tcPr>
            <w:tcW w:w="812" w:type="dxa"/>
            <w:tcBorders/>
            <w:vAlign w:val="center"/>
          </w:tcPr>
          <w:p>
            <w:pPr>
              <w:pStyle w:val="TableContents"/>
              <w:bidi w:val="0"/>
              <w:spacing w:before="0" w:after="283"/>
              <w:jc w:val="left"/>
              <w:rPr/>
            </w:pPr>
            <w:r>
              <w:rPr/>
              <w:t xml:space="preserve">1999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3,687 km (2,291 mi) </w:t>
            </w:r>
          </w:p>
        </w:tc>
        <w:tc>
          <w:tcPr>
            <w:tcW w:w="929" w:type="dxa"/>
            <w:tcBorders/>
            <w:vAlign w:val="center"/>
          </w:tcPr>
          <w:p>
            <w:pPr>
              <w:pStyle w:val="TableContents"/>
              <w:bidi w:val="0"/>
              <w:spacing w:before="0" w:after="283"/>
              <w:jc w:val="left"/>
              <w:rPr/>
            </w:pPr>
            <w:r>
              <w:rPr/>
              <w:t xml:space="preserve">091! 91h 32' 16'' </w:t>
            </w:r>
          </w:p>
        </w:tc>
        <w:tc>
          <w:tcPr>
            <w:tcW w:w="956" w:type="dxa"/>
            <w:tcBorders/>
            <w:vAlign w:val="center"/>
          </w:tcPr>
          <w:p>
            <w:pPr>
              <w:pStyle w:val="TableContents"/>
              <w:bidi w:val="0"/>
              <w:spacing w:before="0" w:after="283"/>
              <w:jc w:val="left"/>
              <w:rPr/>
            </w:pPr>
            <w:r>
              <w:rPr/>
              <w:t xml:space="preserve">00737! + 7' 37''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15 </w:t>
            </w:r>
          </w:p>
        </w:tc>
      </w:tr>
      <w:tr>
        <w:trPr/>
        <w:tc>
          <w:tcPr>
            <w:tcW w:w="812" w:type="dxa"/>
            <w:tcBorders/>
            <w:vAlign w:val="center"/>
          </w:tcPr>
          <w:p>
            <w:pPr>
              <w:pStyle w:val="TableContents"/>
              <w:bidi w:val="0"/>
              <w:spacing w:before="0" w:after="283"/>
              <w:jc w:val="left"/>
              <w:rPr/>
            </w:pPr>
            <w:r>
              <w:rPr/>
              <w:t xml:space="preserve">2000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3,662 km (2,275 mi) </w:t>
            </w:r>
          </w:p>
        </w:tc>
        <w:tc>
          <w:tcPr>
            <w:tcW w:w="929" w:type="dxa"/>
            <w:tcBorders/>
            <w:vAlign w:val="center"/>
          </w:tcPr>
          <w:p>
            <w:pPr>
              <w:pStyle w:val="TableContents"/>
              <w:bidi w:val="0"/>
              <w:spacing w:before="0" w:after="283"/>
              <w:jc w:val="left"/>
              <w:rPr/>
            </w:pPr>
            <w:r>
              <w:rPr/>
              <w:t xml:space="preserve">092! 92h 33' 08'' </w:t>
            </w:r>
          </w:p>
        </w:tc>
        <w:tc>
          <w:tcPr>
            <w:tcW w:w="956" w:type="dxa"/>
            <w:tcBorders/>
            <w:vAlign w:val="center"/>
          </w:tcPr>
          <w:p>
            <w:pPr>
              <w:pStyle w:val="TableContents"/>
              <w:bidi w:val="0"/>
              <w:spacing w:before="0" w:after="283"/>
              <w:jc w:val="left"/>
              <w:rPr/>
            </w:pPr>
            <w:r>
              <w:rPr/>
              <w:t xml:space="preserve">00602! + 6' 02''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2001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3,458 km (2,149 mi) </w:t>
            </w:r>
          </w:p>
        </w:tc>
        <w:tc>
          <w:tcPr>
            <w:tcW w:w="929" w:type="dxa"/>
            <w:tcBorders/>
            <w:vAlign w:val="center"/>
          </w:tcPr>
          <w:p>
            <w:pPr>
              <w:pStyle w:val="TableContents"/>
              <w:bidi w:val="0"/>
              <w:spacing w:before="0" w:after="283"/>
              <w:jc w:val="left"/>
              <w:rPr/>
            </w:pPr>
            <w:r>
              <w:rPr/>
              <w:t xml:space="preserve">086! 86h 17' 28'' </w:t>
            </w:r>
          </w:p>
        </w:tc>
        <w:tc>
          <w:tcPr>
            <w:tcW w:w="956" w:type="dxa"/>
            <w:tcBorders/>
            <w:vAlign w:val="center"/>
          </w:tcPr>
          <w:p>
            <w:pPr>
              <w:pStyle w:val="TableContents"/>
              <w:bidi w:val="0"/>
              <w:spacing w:before="0" w:after="283"/>
              <w:jc w:val="left"/>
              <w:rPr/>
            </w:pPr>
            <w:r>
              <w:rPr/>
              <w:t xml:space="preserve">00644! + 6' 44''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2002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3,272 km (2,033 mi) </w:t>
            </w:r>
          </w:p>
        </w:tc>
        <w:tc>
          <w:tcPr>
            <w:tcW w:w="929" w:type="dxa"/>
            <w:tcBorders/>
            <w:vAlign w:val="center"/>
          </w:tcPr>
          <w:p>
            <w:pPr>
              <w:pStyle w:val="TableContents"/>
              <w:bidi w:val="0"/>
              <w:spacing w:before="0" w:after="283"/>
              <w:jc w:val="left"/>
              <w:rPr/>
            </w:pPr>
            <w:r>
              <w:rPr/>
              <w:t xml:space="preserve">082! 82h 05' 12'' </w:t>
            </w:r>
          </w:p>
        </w:tc>
        <w:tc>
          <w:tcPr>
            <w:tcW w:w="956" w:type="dxa"/>
            <w:tcBorders/>
            <w:vAlign w:val="center"/>
          </w:tcPr>
          <w:p>
            <w:pPr>
              <w:pStyle w:val="TableContents"/>
              <w:bidi w:val="0"/>
              <w:spacing w:before="0" w:after="283"/>
              <w:jc w:val="left"/>
              <w:rPr/>
            </w:pPr>
            <w:r>
              <w:rPr/>
              <w:t xml:space="preserve">00717! + 7' 17''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11 </w:t>
            </w:r>
          </w:p>
        </w:tc>
      </w:tr>
      <w:tr>
        <w:trPr/>
        <w:tc>
          <w:tcPr>
            <w:tcW w:w="812" w:type="dxa"/>
            <w:tcBorders/>
            <w:vAlign w:val="center"/>
          </w:tcPr>
          <w:p>
            <w:pPr>
              <w:pStyle w:val="TableContents"/>
              <w:bidi w:val="0"/>
              <w:spacing w:before="0" w:after="283"/>
              <w:jc w:val="left"/>
              <w:rPr/>
            </w:pPr>
            <w:r>
              <w:rPr/>
              <w:t xml:space="preserve">2003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3,427 km (2,129 mi) </w:t>
            </w:r>
          </w:p>
        </w:tc>
        <w:tc>
          <w:tcPr>
            <w:tcW w:w="929" w:type="dxa"/>
            <w:tcBorders/>
            <w:vAlign w:val="center"/>
          </w:tcPr>
          <w:p>
            <w:pPr>
              <w:pStyle w:val="TableContents"/>
              <w:bidi w:val="0"/>
              <w:spacing w:before="0" w:after="283"/>
              <w:jc w:val="left"/>
              <w:rPr/>
            </w:pPr>
            <w:r>
              <w:rPr/>
              <w:t xml:space="preserve">083! 83h 41' 12'' </w:t>
            </w:r>
          </w:p>
        </w:tc>
        <w:tc>
          <w:tcPr>
            <w:tcW w:w="956" w:type="dxa"/>
            <w:tcBorders/>
            <w:vAlign w:val="center"/>
          </w:tcPr>
          <w:p>
            <w:pPr>
              <w:pStyle w:val="TableContents"/>
              <w:bidi w:val="0"/>
              <w:spacing w:before="0" w:after="283"/>
              <w:jc w:val="left"/>
              <w:rPr/>
            </w:pPr>
            <w:r>
              <w:rPr/>
              <w:t xml:space="preserve">00101! + 1' 01''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13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Yhdysvaltain postilaitos </w:t>
            </w:r>
          </w:p>
        </w:tc>
        <w:tc>
          <w:tcPr>
            <w:tcW w:w="1083" w:type="dxa"/>
            <w:tcBorders/>
            <w:vAlign w:val="center"/>
          </w:tcPr>
          <w:p>
            <w:pPr>
              <w:pStyle w:val="TableContents"/>
              <w:bidi w:val="0"/>
              <w:spacing w:before="0" w:after="283"/>
              <w:jc w:val="left"/>
              <w:rPr/>
            </w:pPr>
            <w:r>
              <w:rPr/>
              <w:t xml:space="preserve">3,391 km (2,107 mi) </w:t>
            </w:r>
          </w:p>
        </w:tc>
        <w:tc>
          <w:tcPr>
            <w:tcW w:w="929" w:type="dxa"/>
            <w:tcBorders/>
            <w:vAlign w:val="center"/>
          </w:tcPr>
          <w:p>
            <w:pPr>
              <w:pStyle w:val="TableContents"/>
              <w:bidi w:val="0"/>
              <w:spacing w:before="0" w:after="283"/>
              <w:jc w:val="left"/>
              <w:rPr/>
            </w:pPr>
            <w:r>
              <w:rPr/>
              <w:t xml:space="preserve">083! 83h 36' 02'' </w:t>
            </w:r>
          </w:p>
        </w:tc>
        <w:tc>
          <w:tcPr>
            <w:tcW w:w="956" w:type="dxa"/>
            <w:tcBorders/>
            <w:vAlign w:val="center"/>
          </w:tcPr>
          <w:p>
            <w:pPr>
              <w:pStyle w:val="TableContents"/>
              <w:bidi w:val="0"/>
              <w:spacing w:before="0" w:after="283"/>
              <w:jc w:val="left"/>
              <w:rPr/>
            </w:pPr>
            <w:r>
              <w:rPr/>
              <w:t xml:space="preserve">00619! + 6' 19'' </w:t>
            </w:r>
          </w:p>
        </w:tc>
        <w:tc>
          <w:tcPr>
            <w:tcW w:w="702" w:type="dxa"/>
            <w:tcBorders/>
            <w:vAlign w:val="center"/>
          </w:tcPr>
          <w:p>
            <w:pPr>
              <w:pStyle w:val="TableContents"/>
              <w:bidi w:val="0"/>
              <w:spacing w:before="0" w:after="283"/>
              <w:jc w:val="left"/>
              <w:rPr/>
            </w:pPr>
            <w:r>
              <w:rPr/>
              <w:t xml:space="preserve">5 </w:t>
            </w:r>
          </w:p>
        </w:tc>
        <w:tc>
          <w:tcPr>
            <w:tcW w:w="857" w:type="dxa"/>
            <w:tcBorders/>
            <w:vAlign w:val="center"/>
          </w:tcPr>
          <w:p>
            <w:pPr>
              <w:pStyle w:val="TableContents"/>
              <w:bidi w:val="0"/>
              <w:spacing w:before="0" w:after="283"/>
              <w:jc w:val="left"/>
              <w:rPr/>
            </w:pPr>
            <w:r>
              <w:rPr/>
              <w:t xml:space="preserve">7 </w:t>
            </w:r>
          </w:p>
        </w:tc>
      </w:tr>
      <w:tr>
        <w:trPr/>
        <w:tc>
          <w:tcPr>
            <w:tcW w:w="812" w:type="dxa"/>
            <w:tcBorders/>
            <w:vAlign w:val="center"/>
          </w:tcPr>
          <w:p>
            <w:pPr>
              <w:pStyle w:val="TableContents"/>
              <w:bidi w:val="0"/>
              <w:spacing w:before="0" w:after="283"/>
              <w:jc w:val="left"/>
              <w:rPr/>
            </w:pPr>
            <w:r>
              <w:rPr/>
              <w:t xml:space="preserve">2005 </w:t>
            </w:r>
          </w:p>
        </w:tc>
        <w:tc>
          <w:tcPr>
            <w:tcW w:w="1342" w:type="dxa"/>
            <w:tcBorders/>
            <w:vAlign w:val="center"/>
          </w:tcPr>
          <w:p>
            <w:pPr>
              <w:pStyle w:val="TableContents"/>
              <w:bidi w:val="0"/>
              <w:spacing w:before="0" w:after="283"/>
              <w:jc w:val="left"/>
              <w:rPr/>
            </w:pPr>
            <w:r>
              <w:rPr/>
              <w:t xml:space="preserve">Yhdysvallat </w:t>
            </w:r>
          </w:p>
        </w:tc>
        <w:tc>
          <w:tcPr>
            <w:tcW w:w="1821" w:type="dxa"/>
            <w:tcBorders/>
            <w:vAlign w:val="center"/>
          </w:tcPr>
          <w:p>
            <w:pPr>
              <w:pStyle w:val="TableHeading"/>
              <w:suppressLineNumbers/>
              <w:bidi w:val="0"/>
              <w:spacing w:before="0" w:after="283"/>
              <w:jc w:val="center"/>
              <w:rPr/>
            </w:pPr>
            <w:r>
              <w:rPr/>
              <w:t xml:space="preserve">Armstrong, Lance Lance Armstrong </w:t>
            </w:r>
          </w:p>
        </w:tc>
        <w:tc>
          <w:tcPr>
            <w:tcW w:w="1703" w:type="dxa"/>
            <w:tcBorders/>
            <w:vAlign w:val="center"/>
          </w:tcPr>
          <w:p>
            <w:pPr>
              <w:pStyle w:val="TableContents"/>
              <w:bidi w:val="0"/>
              <w:spacing w:before="0" w:after="283"/>
              <w:jc w:val="left"/>
              <w:rPr/>
            </w:pPr>
            <w:r>
              <w:rPr/>
              <w:t xml:space="preserve">Discovery Channel </w:t>
            </w:r>
          </w:p>
        </w:tc>
        <w:tc>
          <w:tcPr>
            <w:tcW w:w="1083" w:type="dxa"/>
            <w:tcBorders/>
            <w:vAlign w:val="center"/>
          </w:tcPr>
          <w:p>
            <w:pPr>
              <w:pStyle w:val="TableContents"/>
              <w:bidi w:val="0"/>
              <w:spacing w:before="0" w:after="283"/>
              <w:jc w:val="left"/>
              <w:rPr/>
            </w:pPr>
            <w:r>
              <w:rPr/>
              <w:t xml:space="preserve">3,593 km (2,233 mi) </w:t>
            </w:r>
          </w:p>
        </w:tc>
        <w:tc>
          <w:tcPr>
            <w:tcW w:w="929" w:type="dxa"/>
            <w:tcBorders/>
            <w:vAlign w:val="center"/>
          </w:tcPr>
          <w:p>
            <w:pPr>
              <w:pStyle w:val="TableContents"/>
              <w:bidi w:val="0"/>
              <w:spacing w:before="0" w:after="283"/>
              <w:jc w:val="left"/>
              <w:rPr/>
            </w:pPr>
            <w:r>
              <w:rPr/>
              <w:t xml:space="preserve">086! 86h 15' 02'' </w:t>
            </w:r>
          </w:p>
        </w:tc>
        <w:tc>
          <w:tcPr>
            <w:tcW w:w="956" w:type="dxa"/>
            <w:tcBorders/>
            <w:vAlign w:val="center"/>
          </w:tcPr>
          <w:p>
            <w:pPr>
              <w:pStyle w:val="TableContents"/>
              <w:bidi w:val="0"/>
              <w:spacing w:before="0" w:after="283"/>
              <w:jc w:val="left"/>
              <w:rPr/>
            </w:pPr>
            <w:r>
              <w:rPr/>
              <w:t xml:space="preserve">00440! + 4' 40''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17 </w:t>
            </w:r>
          </w:p>
        </w:tc>
      </w:tr>
      <w:tr>
        <w:trPr/>
        <w:tc>
          <w:tcPr>
            <w:tcW w:w="812" w:type="dxa"/>
            <w:tcBorders/>
            <w:vAlign w:val="center"/>
          </w:tcPr>
          <w:p>
            <w:pPr>
              <w:pStyle w:val="TableContents"/>
              <w:bidi w:val="0"/>
              <w:spacing w:before="0" w:after="283"/>
              <w:jc w:val="left"/>
              <w:rPr/>
            </w:pPr>
            <w:r>
              <w:rPr/>
              <w:t xml:space="preserve">2006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Landis, Floyd Floyd Floyd Landis Pereiro, Óscar </w:t>
            </w:r>
            <w:r>
              <w:rPr>
                <w:color w:val="DCDCDC"/>
              </w:rPr>
              <w:t xml:space="preserve">Óscar Pereiro </w:t>
            </w:r>
          </w:p>
        </w:tc>
        <w:tc>
          <w:tcPr>
            <w:tcW w:w="1703" w:type="dxa"/>
            <w:tcBorders/>
            <w:vAlign w:val="center"/>
          </w:tcPr>
          <w:p>
            <w:pPr>
              <w:pStyle w:val="TableContents"/>
              <w:bidi w:val="0"/>
              <w:spacing w:before="0" w:after="283"/>
              <w:jc w:val="left"/>
              <w:rPr/>
            </w:pPr>
            <w:r>
              <w:rPr/>
              <w:t xml:space="preserve">Caisse d'Epargne -- Illes Balears </w:t>
            </w:r>
          </w:p>
        </w:tc>
        <w:tc>
          <w:tcPr>
            <w:tcW w:w="1083" w:type="dxa"/>
            <w:tcBorders/>
            <w:vAlign w:val="center"/>
          </w:tcPr>
          <w:p>
            <w:pPr>
              <w:pStyle w:val="TableContents"/>
              <w:bidi w:val="0"/>
              <w:spacing w:before="0" w:after="283"/>
              <w:jc w:val="left"/>
              <w:rPr/>
            </w:pPr>
            <w:r>
              <w:rPr/>
              <w:t xml:space="preserve">3,657 km (2,272 mi) </w:t>
            </w:r>
          </w:p>
        </w:tc>
        <w:tc>
          <w:tcPr>
            <w:tcW w:w="929" w:type="dxa"/>
            <w:tcBorders/>
            <w:vAlign w:val="center"/>
          </w:tcPr>
          <w:p>
            <w:pPr>
              <w:pStyle w:val="TableContents"/>
              <w:bidi w:val="0"/>
              <w:spacing w:before="0" w:after="283"/>
              <w:jc w:val="left"/>
              <w:rPr/>
            </w:pPr>
            <w:r>
              <w:rPr/>
              <w:t xml:space="preserve">089! 89h 40' 27'' </w:t>
            </w:r>
          </w:p>
        </w:tc>
        <w:tc>
          <w:tcPr>
            <w:tcW w:w="956" w:type="dxa"/>
            <w:tcBorders/>
            <w:vAlign w:val="center"/>
          </w:tcPr>
          <w:p>
            <w:pPr>
              <w:pStyle w:val="TableContents"/>
              <w:bidi w:val="0"/>
              <w:spacing w:before="0" w:after="283"/>
              <w:jc w:val="left"/>
              <w:rPr/>
            </w:pPr>
            <w:r>
              <w:rPr/>
              <w:t xml:space="preserve">00032! + 32''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pPr>
            <w:r>
              <w:rPr/>
              <w:t xml:space="preserve">8 </w:t>
            </w:r>
          </w:p>
        </w:tc>
      </w:tr>
      <w:tr>
        <w:trPr/>
        <w:tc>
          <w:tcPr>
            <w:tcW w:w="812" w:type="dxa"/>
            <w:tcBorders/>
            <w:vAlign w:val="center"/>
          </w:tcPr>
          <w:p>
            <w:pPr>
              <w:pStyle w:val="TableContents"/>
              <w:bidi w:val="0"/>
              <w:spacing w:before="0" w:after="283"/>
              <w:jc w:val="left"/>
              <w:rPr/>
            </w:pPr>
            <w:r>
              <w:rPr/>
              <w:t xml:space="preserve">2007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Contador, Alberto Alberto Contador </w:t>
            </w:r>
          </w:p>
        </w:tc>
        <w:tc>
          <w:tcPr>
            <w:tcW w:w="1703" w:type="dxa"/>
            <w:tcBorders/>
            <w:vAlign w:val="center"/>
          </w:tcPr>
          <w:p>
            <w:pPr>
              <w:pStyle w:val="TableContents"/>
              <w:bidi w:val="0"/>
              <w:spacing w:before="0" w:after="283"/>
              <w:jc w:val="left"/>
              <w:rPr/>
            </w:pPr>
            <w:r>
              <w:rPr/>
              <w:t xml:space="preserve">Discovery Channel </w:t>
            </w:r>
          </w:p>
        </w:tc>
        <w:tc>
          <w:tcPr>
            <w:tcW w:w="1083" w:type="dxa"/>
            <w:tcBorders/>
            <w:vAlign w:val="center"/>
          </w:tcPr>
          <w:p>
            <w:pPr>
              <w:pStyle w:val="TableContents"/>
              <w:bidi w:val="0"/>
              <w:spacing w:before="0" w:after="283"/>
              <w:jc w:val="left"/>
              <w:rPr/>
            </w:pPr>
            <w:r>
              <w:rPr/>
              <w:t xml:space="preserve">3,570 km (2,220 mi) </w:t>
            </w:r>
          </w:p>
        </w:tc>
        <w:tc>
          <w:tcPr>
            <w:tcW w:w="929" w:type="dxa"/>
            <w:tcBorders/>
            <w:vAlign w:val="center"/>
          </w:tcPr>
          <w:p>
            <w:pPr>
              <w:pStyle w:val="TableContents"/>
              <w:bidi w:val="0"/>
              <w:spacing w:before="0" w:after="283"/>
              <w:jc w:val="left"/>
              <w:rPr/>
            </w:pPr>
            <w:r>
              <w:rPr/>
              <w:t xml:space="preserve">091! 91h 00' 26'' </w:t>
            </w:r>
          </w:p>
        </w:tc>
        <w:tc>
          <w:tcPr>
            <w:tcW w:w="956" w:type="dxa"/>
            <w:tcBorders/>
            <w:vAlign w:val="center"/>
          </w:tcPr>
          <w:p>
            <w:pPr>
              <w:pStyle w:val="TableContents"/>
              <w:bidi w:val="0"/>
              <w:spacing w:before="0" w:after="283"/>
              <w:jc w:val="left"/>
              <w:rPr/>
            </w:pPr>
            <w:r>
              <w:rPr/>
              <w:t xml:space="preserve">00023! + 23''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2008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Sastre, Carlos Carlos Carlos Sastre * </w:t>
            </w:r>
          </w:p>
        </w:tc>
        <w:tc>
          <w:tcPr>
            <w:tcW w:w="1703" w:type="dxa"/>
            <w:tcBorders/>
            <w:vAlign w:val="center"/>
          </w:tcPr>
          <w:p>
            <w:pPr>
              <w:pStyle w:val="TableContents"/>
              <w:bidi w:val="0"/>
              <w:spacing w:before="0" w:after="283"/>
              <w:jc w:val="left"/>
              <w:rPr/>
            </w:pPr>
            <w:r>
              <w:rPr/>
              <w:t xml:space="preserve">CSC-joukkue </w:t>
            </w:r>
          </w:p>
        </w:tc>
        <w:tc>
          <w:tcPr>
            <w:tcW w:w="1083" w:type="dxa"/>
            <w:tcBorders/>
            <w:vAlign w:val="center"/>
          </w:tcPr>
          <w:p>
            <w:pPr>
              <w:pStyle w:val="TableContents"/>
              <w:bidi w:val="0"/>
              <w:spacing w:before="0" w:after="283"/>
              <w:jc w:val="left"/>
              <w:rPr/>
            </w:pPr>
            <w:r>
              <w:rPr/>
              <w:t xml:space="preserve">3,559 km (2,211 mi) </w:t>
            </w:r>
          </w:p>
        </w:tc>
        <w:tc>
          <w:tcPr>
            <w:tcW w:w="929" w:type="dxa"/>
            <w:tcBorders/>
            <w:vAlign w:val="center"/>
          </w:tcPr>
          <w:p>
            <w:pPr>
              <w:pStyle w:val="TableContents"/>
              <w:bidi w:val="0"/>
              <w:spacing w:before="0" w:after="283"/>
              <w:jc w:val="left"/>
              <w:rPr/>
            </w:pPr>
            <w:r>
              <w:rPr/>
              <w:t xml:space="preserve">087! 87h 52' 52'' </w:t>
            </w:r>
          </w:p>
        </w:tc>
        <w:tc>
          <w:tcPr>
            <w:tcW w:w="956" w:type="dxa"/>
            <w:tcBorders/>
            <w:vAlign w:val="center"/>
          </w:tcPr>
          <w:p>
            <w:pPr>
              <w:pStyle w:val="TableContents"/>
              <w:bidi w:val="0"/>
              <w:spacing w:before="0" w:after="283"/>
              <w:jc w:val="left"/>
              <w:rPr/>
            </w:pPr>
            <w:r>
              <w:rPr/>
              <w:t xml:space="preserve">00058! + 58''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5 </w:t>
            </w:r>
          </w:p>
        </w:tc>
      </w:tr>
      <w:tr>
        <w:trPr/>
        <w:tc>
          <w:tcPr>
            <w:tcW w:w="812" w:type="dxa"/>
            <w:tcBorders/>
            <w:vAlign w:val="center"/>
          </w:tcPr>
          <w:p>
            <w:pPr>
              <w:pStyle w:val="TableContents"/>
              <w:bidi w:val="0"/>
              <w:spacing w:before="0" w:after="283"/>
              <w:jc w:val="left"/>
              <w:rPr/>
            </w:pPr>
            <w:r>
              <w:rPr/>
              <w:t xml:space="preserve">2009 </w:t>
            </w:r>
          </w:p>
        </w:tc>
        <w:tc>
          <w:tcPr>
            <w:tcW w:w="1342" w:type="dxa"/>
            <w:tcBorders/>
            <w:vAlign w:val="center"/>
          </w:tcPr>
          <w:p>
            <w:pPr>
              <w:pStyle w:val="TableContents"/>
              <w:bidi w:val="0"/>
              <w:spacing w:before="0" w:after="283"/>
              <w:jc w:val="left"/>
              <w:rPr/>
            </w:pPr>
            <w:r>
              <w:rPr/>
              <w:t xml:space="preserve">Espanja </w:t>
            </w:r>
          </w:p>
        </w:tc>
        <w:tc>
          <w:tcPr>
            <w:tcW w:w="1821" w:type="dxa"/>
            <w:tcBorders/>
            <w:vAlign w:val="center"/>
          </w:tcPr>
          <w:p>
            <w:pPr>
              <w:pStyle w:val="TableHeading"/>
              <w:suppressLineNumbers/>
              <w:bidi w:val="0"/>
              <w:spacing w:before="0" w:after="283"/>
              <w:jc w:val="center"/>
              <w:rPr/>
            </w:pPr>
            <w:r>
              <w:rPr/>
              <w:t xml:space="preserve">Contador, Alberto Alberto Contador </w:t>
            </w:r>
          </w:p>
        </w:tc>
        <w:tc>
          <w:tcPr>
            <w:tcW w:w="1703" w:type="dxa"/>
            <w:tcBorders/>
            <w:vAlign w:val="center"/>
          </w:tcPr>
          <w:p>
            <w:pPr>
              <w:pStyle w:val="TableContents"/>
              <w:bidi w:val="0"/>
              <w:spacing w:before="0" w:after="283"/>
              <w:jc w:val="left"/>
              <w:rPr/>
            </w:pPr>
            <w:r>
              <w:rPr/>
              <w:t xml:space="preserve">Astana </w:t>
            </w:r>
          </w:p>
        </w:tc>
        <w:tc>
          <w:tcPr>
            <w:tcW w:w="1083" w:type="dxa"/>
            <w:tcBorders/>
            <w:vAlign w:val="center"/>
          </w:tcPr>
          <w:p>
            <w:pPr>
              <w:pStyle w:val="TableContents"/>
              <w:bidi w:val="0"/>
              <w:spacing w:before="0" w:after="283"/>
              <w:jc w:val="left"/>
              <w:rPr/>
            </w:pPr>
            <w:r>
              <w:rPr/>
              <w:t xml:space="preserve">3,459 km (2,149 mi) </w:t>
            </w:r>
          </w:p>
        </w:tc>
        <w:tc>
          <w:tcPr>
            <w:tcW w:w="929" w:type="dxa"/>
            <w:tcBorders/>
            <w:vAlign w:val="center"/>
          </w:tcPr>
          <w:p>
            <w:pPr>
              <w:pStyle w:val="TableContents"/>
              <w:bidi w:val="0"/>
              <w:spacing w:before="0" w:after="283"/>
              <w:jc w:val="left"/>
              <w:rPr/>
            </w:pPr>
            <w:r>
              <w:rPr/>
              <w:t xml:space="preserve">085! 85h 48' 35'' </w:t>
            </w:r>
          </w:p>
        </w:tc>
        <w:tc>
          <w:tcPr>
            <w:tcW w:w="956" w:type="dxa"/>
            <w:tcBorders/>
            <w:vAlign w:val="center"/>
          </w:tcPr>
          <w:p>
            <w:pPr>
              <w:pStyle w:val="TableContents"/>
              <w:bidi w:val="0"/>
              <w:spacing w:before="0" w:after="283"/>
              <w:jc w:val="left"/>
              <w:rPr/>
            </w:pPr>
            <w:r>
              <w:rPr/>
              <w:t xml:space="preserve">00411! + 4' 11''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7 </w:t>
            </w:r>
          </w:p>
        </w:tc>
      </w:tr>
      <w:tr>
        <w:trPr/>
        <w:tc>
          <w:tcPr>
            <w:tcW w:w="812"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Luxemburg </w:t>
            </w:r>
          </w:p>
        </w:tc>
        <w:tc>
          <w:tcPr>
            <w:tcW w:w="1821" w:type="dxa"/>
            <w:tcBorders/>
            <w:vAlign w:val="center"/>
          </w:tcPr>
          <w:p>
            <w:pPr>
              <w:pStyle w:val="TableHeading"/>
              <w:suppressLineNumbers/>
              <w:bidi w:val="0"/>
              <w:spacing w:before="0" w:after="283"/>
              <w:jc w:val="center"/>
              <w:rPr/>
            </w:pPr>
            <w:r>
              <w:rPr/>
              <w:t xml:space="preserve">Contador, Alberto Alberto Contador Schleck, Andy Andy Schleck Andy Schleck </w:t>
            </w:r>
          </w:p>
        </w:tc>
        <w:tc>
          <w:tcPr>
            <w:tcW w:w="1703" w:type="dxa"/>
            <w:tcBorders/>
            <w:vAlign w:val="center"/>
          </w:tcPr>
          <w:p>
            <w:pPr>
              <w:pStyle w:val="TableContents"/>
              <w:bidi w:val="0"/>
              <w:spacing w:before="0" w:after="283"/>
              <w:jc w:val="left"/>
              <w:rPr/>
            </w:pPr>
            <w:r>
              <w:rPr/>
              <w:t xml:space="preserve">Saxo Bankin joukkue </w:t>
            </w:r>
          </w:p>
        </w:tc>
        <w:tc>
          <w:tcPr>
            <w:tcW w:w="1083" w:type="dxa"/>
            <w:tcBorders/>
            <w:vAlign w:val="center"/>
          </w:tcPr>
          <w:p>
            <w:pPr>
              <w:pStyle w:val="TableContents"/>
              <w:bidi w:val="0"/>
              <w:spacing w:before="0" w:after="283"/>
              <w:jc w:val="left"/>
              <w:rPr/>
            </w:pPr>
            <w:r>
              <w:rPr/>
              <w:t xml:space="preserve">3,642 km (2,263 mi) </w:t>
            </w:r>
          </w:p>
        </w:tc>
        <w:tc>
          <w:tcPr>
            <w:tcW w:w="929" w:type="dxa"/>
            <w:tcBorders/>
            <w:vAlign w:val="center"/>
          </w:tcPr>
          <w:p>
            <w:pPr>
              <w:pStyle w:val="TableContents"/>
              <w:bidi w:val="0"/>
              <w:spacing w:before="0" w:after="283"/>
              <w:jc w:val="left"/>
              <w:rPr/>
            </w:pPr>
            <w:r>
              <w:rPr/>
              <w:t xml:space="preserve">091! 91h 59' 27'' </w:t>
            </w:r>
          </w:p>
        </w:tc>
        <w:tc>
          <w:tcPr>
            <w:tcW w:w="956" w:type="dxa"/>
            <w:tcBorders/>
            <w:vAlign w:val="center"/>
          </w:tcPr>
          <w:p>
            <w:pPr>
              <w:pStyle w:val="TableContents"/>
              <w:bidi w:val="0"/>
              <w:spacing w:before="0" w:after="283"/>
              <w:jc w:val="left"/>
              <w:rPr/>
            </w:pPr>
            <w:r>
              <w:rPr/>
              <w:t xml:space="preserve">00122! + 1' 22''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12 </w:t>
            </w:r>
          </w:p>
        </w:tc>
      </w:tr>
      <w:tr>
        <w:trPr/>
        <w:tc>
          <w:tcPr>
            <w:tcW w:w="812" w:type="dxa"/>
            <w:tcBorders/>
            <w:vAlign w:val="center"/>
          </w:tcPr>
          <w:p>
            <w:pPr>
              <w:pStyle w:val="TableContents"/>
              <w:bidi w:val="0"/>
              <w:spacing w:before="0" w:after="283"/>
              <w:jc w:val="left"/>
              <w:rPr/>
            </w:pPr>
            <w:r>
              <w:rPr/>
              <w:t xml:space="preserve">2011 </w:t>
            </w:r>
          </w:p>
        </w:tc>
        <w:tc>
          <w:tcPr>
            <w:tcW w:w="1342" w:type="dxa"/>
            <w:tcBorders/>
            <w:vAlign w:val="center"/>
          </w:tcPr>
          <w:p>
            <w:pPr>
              <w:pStyle w:val="TableContents"/>
              <w:bidi w:val="0"/>
              <w:spacing w:before="0" w:after="283"/>
              <w:jc w:val="left"/>
              <w:rPr/>
            </w:pPr>
            <w:r>
              <w:rPr/>
              <w:t xml:space="preserve">Australia </w:t>
            </w:r>
          </w:p>
        </w:tc>
        <w:tc>
          <w:tcPr>
            <w:tcW w:w="1821" w:type="dxa"/>
            <w:tcBorders/>
            <w:vAlign w:val="center"/>
          </w:tcPr>
          <w:p>
            <w:pPr>
              <w:pStyle w:val="TableHeading"/>
              <w:suppressLineNumbers/>
              <w:bidi w:val="0"/>
              <w:spacing w:before="0" w:after="283"/>
              <w:jc w:val="center"/>
              <w:rPr/>
            </w:pPr>
            <w:r>
              <w:rPr/>
              <w:t xml:space="preserve">Evans, Cadel Cadel Evans </w:t>
            </w:r>
          </w:p>
        </w:tc>
        <w:tc>
          <w:tcPr>
            <w:tcW w:w="1703" w:type="dxa"/>
            <w:tcBorders/>
            <w:vAlign w:val="center"/>
          </w:tcPr>
          <w:p>
            <w:pPr>
              <w:pStyle w:val="TableContents"/>
              <w:bidi w:val="0"/>
              <w:spacing w:before="0" w:after="283"/>
              <w:jc w:val="left"/>
              <w:rPr/>
            </w:pPr>
            <w:r>
              <w:rPr/>
              <w:t xml:space="preserve">BMC Racing Team </w:t>
            </w:r>
          </w:p>
        </w:tc>
        <w:tc>
          <w:tcPr>
            <w:tcW w:w="1083" w:type="dxa"/>
            <w:tcBorders/>
            <w:vAlign w:val="center"/>
          </w:tcPr>
          <w:p>
            <w:pPr>
              <w:pStyle w:val="TableContents"/>
              <w:bidi w:val="0"/>
              <w:spacing w:before="0" w:after="283"/>
              <w:jc w:val="left"/>
              <w:rPr/>
            </w:pPr>
            <w:r>
              <w:rPr/>
              <w:t xml:space="preserve">3,430 km (2,130 mi) </w:t>
            </w:r>
          </w:p>
        </w:tc>
        <w:tc>
          <w:tcPr>
            <w:tcW w:w="929" w:type="dxa"/>
            <w:tcBorders/>
            <w:vAlign w:val="center"/>
          </w:tcPr>
          <w:p>
            <w:pPr>
              <w:pStyle w:val="TableContents"/>
              <w:bidi w:val="0"/>
              <w:spacing w:before="0" w:after="283"/>
              <w:jc w:val="left"/>
              <w:rPr/>
            </w:pPr>
            <w:r>
              <w:rPr/>
              <w:t xml:space="preserve">086! 86h 12' 22'' </w:t>
            </w:r>
          </w:p>
        </w:tc>
        <w:tc>
          <w:tcPr>
            <w:tcW w:w="956" w:type="dxa"/>
            <w:tcBorders/>
            <w:vAlign w:val="center"/>
          </w:tcPr>
          <w:p>
            <w:pPr>
              <w:pStyle w:val="TableContents"/>
              <w:bidi w:val="0"/>
              <w:spacing w:before="0" w:after="283"/>
              <w:jc w:val="left"/>
              <w:rPr/>
            </w:pPr>
            <w:r>
              <w:rPr/>
              <w:t xml:space="preserve">00134! + 1' 34''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2012 </w:t>
            </w:r>
          </w:p>
        </w:tc>
        <w:tc>
          <w:tcPr>
            <w:tcW w:w="1342" w:type="dxa"/>
            <w:tcBorders/>
            <w:vAlign w:val="center"/>
          </w:tcPr>
          <w:p>
            <w:pPr>
              <w:pStyle w:val="TableContents"/>
              <w:bidi w:val="0"/>
              <w:spacing w:before="0" w:after="283"/>
              <w:jc w:val="left"/>
              <w:rPr/>
            </w:pPr>
            <w:r>
              <w:rPr/>
              <w:t xml:space="preserve">Iso-Britannia </w:t>
            </w:r>
          </w:p>
        </w:tc>
        <w:tc>
          <w:tcPr>
            <w:tcW w:w="1821" w:type="dxa"/>
            <w:tcBorders/>
            <w:vAlign w:val="center"/>
          </w:tcPr>
          <w:p>
            <w:pPr>
              <w:pStyle w:val="TableHeading"/>
              <w:suppressLineNumbers/>
              <w:bidi w:val="0"/>
              <w:spacing w:before="0" w:after="283"/>
              <w:jc w:val="center"/>
              <w:rPr/>
            </w:pPr>
            <w:r>
              <w:rPr/>
              <w:t xml:space="preserve">Wiggins, Bradley Bradley Wiggins </w:t>
            </w:r>
          </w:p>
        </w:tc>
        <w:tc>
          <w:tcPr>
            <w:tcW w:w="1703" w:type="dxa"/>
            <w:tcBorders/>
            <w:vAlign w:val="center"/>
          </w:tcPr>
          <w:p>
            <w:pPr>
              <w:pStyle w:val="TableContents"/>
              <w:bidi w:val="0"/>
              <w:spacing w:before="0" w:after="283"/>
              <w:jc w:val="left"/>
              <w:rPr/>
            </w:pPr>
            <w:r>
              <w:rPr/>
              <w:t xml:space="preserve">Team Sky </w:t>
            </w:r>
          </w:p>
        </w:tc>
        <w:tc>
          <w:tcPr>
            <w:tcW w:w="1083" w:type="dxa"/>
            <w:tcBorders/>
            <w:vAlign w:val="center"/>
          </w:tcPr>
          <w:p>
            <w:pPr>
              <w:pStyle w:val="TableContents"/>
              <w:bidi w:val="0"/>
              <w:spacing w:before="0" w:after="283"/>
              <w:jc w:val="left"/>
              <w:rPr/>
            </w:pPr>
            <w:r>
              <w:rPr/>
              <w:t xml:space="preserve">3,496 km (2,172 mi) </w:t>
            </w:r>
          </w:p>
        </w:tc>
        <w:tc>
          <w:tcPr>
            <w:tcW w:w="929" w:type="dxa"/>
            <w:tcBorders/>
            <w:vAlign w:val="center"/>
          </w:tcPr>
          <w:p>
            <w:pPr>
              <w:pStyle w:val="TableContents"/>
              <w:bidi w:val="0"/>
              <w:spacing w:before="0" w:after="283"/>
              <w:jc w:val="left"/>
              <w:rPr/>
            </w:pPr>
            <w:r>
              <w:rPr/>
              <w:t xml:space="preserve">087! 87h 34' 47'' </w:t>
            </w:r>
          </w:p>
        </w:tc>
        <w:tc>
          <w:tcPr>
            <w:tcW w:w="956" w:type="dxa"/>
            <w:tcBorders/>
            <w:vAlign w:val="center"/>
          </w:tcPr>
          <w:p>
            <w:pPr>
              <w:pStyle w:val="TableContents"/>
              <w:bidi w:val="0"/>
              <w:spacing w:before="0" w:after="283"/>
              <w:jc w:val="left"/>
              <w:rPr/>
            </w:pPr>
            <w:r>
              <w:rPr/>
              <w:t xml:space="preserve">00321! + 3' 21''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2013 </w:t>
            </w:r>
          </w:p>
        </w:tc>
        <w:tc>
          <w:tcPr>
            <w:tcW w:w="1342" w:type="dxa"/>
            <w:tcBorders/>
            <w:vAlign w:val="center"/>
          </w:tcPr>
          <w:p>
            <w:pPr>
              <w:pStyle w:val="TableContents"/>
              <w:bidi w:val="0"/>
              <w:spacing w:before="0" w:after="283"/>
              <w:jc w:val="left"/>
              <w:rPr/>
            </w:pPr>
            <w:r>
              <w:rPr/>
              <w:t xml:space="preserve">Iso-Britannia </w:t>
            </w:r>
          </w:p>
        </w:tc>
        <w:tc>
          <w:tcPr>
            <w:tcW w:w="1821" w:type="dxa"/>
            <w:tcBorders/>
            <w:vAlign w:val="center"/>
          </w:tcPr>
          <w:p>
            <w:pPr>
              <w:pStyle w:val="TableHeading"/>
              <w:suppressLineNumbers/>
              <w:bidi w:val="0"/>
              <w:spacing w:before="0" w:after="283"/>
              <w:jc w:val="center"/>
              <w:rPr/>
            </w:pPr>
            <w:r>
              <w:rPr/>
              <w:t xml:space="preserve">Froome, Chris Chris Froome </w:t>
            </w:r>
          </w:p>
        </w:tc>
        <w:tc>
          <w:tcPr>
            <w:tcW w:w="1703" w:type="dxa"/>
            <w:tcBorders/>
            <w:vAlign w:val="center"/>
          </w:tcPr>
          <w:p>
            <w:pPr>
              <w:pStyle w:val="TableContents"/>
              <w:bidi w:val="0"/>
              <w:spacing w:before="0" w:after="283"/>
              <w:jc w:val="left"/>
              <w:rPr/>
            </w:pPr>
            <w:r>
              <w:rPr/>
              <w:t xml:space="preserve">Team Sky </w:t>
            </w:r>
          </w:p>
        </w:tc>
        <w:tc>
          <w:tcPr>
            <w:tcW w:w="1083" w:type="dxa"/>
            <w:tcBorders/>
            <w:vAlign w:val="center"/>
          </w:tcPr>
          <w:p>
            <w:pPr>
              <w:pStyle w:val="TableContents"/>
              <w:bidi w:val="0"/>
              <w:spacing w:before="0" w:after="283"/>
              <w:jc w:val="left"/>
              <w:rPr/>
            </w:pPr>
            <w:r>
              <w:rPr/>
              <w:t xml:space="preserve">3,404 km (2,115 mi) </w:t>
            </w:r>
          </w:p>
        </w:tc>
        <w:tc>
          <w:tcPr>
            <w:tcW w:w="929" w:type="dxa"/>
            <w:tcBorders/>
            <w:vAlign w:val="center"/>
          </w:tcPr>
          <w:p>
            <w:pPr>
              <w:pStyle w:val="TableContents"/>
              <w:bidi w:val="0"/>
              <w:spacing w:before="0" w:after="283"/>
              <w:jc w:val="left"/>
              <w:rPr/>
            </w:pPr>
            <w:r>
              <w:rPr/>
              <w:t xml:space="preserve">083! 83h 56' 20'' </w:t>
            </w:r>
          </w:p>
        </w:tc>
        <w:tc>
          <w:tcPr>
            <w:tcW w:w="956" w:type="dxa"/>
            <w:tcBorders/>
            <w:vAlign w:val="center"/>
          </w:tcPr>
          <w:p>
            <w:pPr>
              <w:pStyle w:val="TableContents"/>
              <w:bidi w:val="0"/>
              <w:spacing w:before="0" w:after="283"/>
              <w:jc w:val="left"/>
              <w:rPr/>
            </w:pPr>
            <w:r>
              <w:rPr/>
              <w:t xml:space="preserve">00420! + 4' 20''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2014 </w:t>
            </w:r>
          </w:p>
        </w:tc>
        <w:tc>
          <w:tcPr>
            <w:tcW w:w="1342" w:type="dxa"/>
            <w:tcBorders/>
            <w:vAlign w:val="center"/>
          </w:tcPr>
          <w:p>
            <w:pPr>
              <w:pStyle w:val="TableContents"/>
              <w:bidi w:val="0"/>
              <w:spacing w:before="0" w:after="283"/>
              <w:jc w:val="left"/>
              <w:rPr/>
            </w:pPr>
            <w:r>
              <w:rPr/>
              <w:t xml:space="preserve">Italia </w:t>
            </w:r>
          </w:p>
        </w:tc>
        <w:tc>
          <w:tcPr>
            <w:tcW w:w="1821" w:type="dxa"/>
            <w:tcBorders/>
            <w:vAlign w:val="center"/>
          </w:tcPr>
          <w:p>
            <w:pPr>
              <w:pStyle w:val="TableHeading"/>
              <w:suppressLineNumbers/>
              <w:bidi w:val="0"/>
              <w:spacing w:before="0" w:after="283"/>
              <w:jc w:val="center"/>
              <w:rPr/>
            </w:pPr>
            <w:r>
              <w:rPr/>
              <w:t xml:space="preserve">Nibali, Vincenzo Vincenzo Vincenzo Nibali </w:t>
            </w:r>
          </w:p>
        </w:tc>
        <w:tc>
          <w:tcPr>
            <w:tcW w:w="1703" w:type="dxa"/>
            <w:tcBorders/>
            <w:vAlign w:val="center"/>
          </w:tcPr>
          <w:p>
            <w:pPr>
              <w:pStyle w:val="TableContents"/>
              <w:bidi w:val="0"/>
              <w:spacing w:before="0" w:after="283"/>
              <w:jc w:val="left"/>
              <w:rPr/>
            </w:pPr>
            <w:r>
              <w:rPr/>
              <w:t xml:space="preserve">Astana </w:t>
            </w:r>
          </w:p>
        </w:tc>
        <w:tc>
          <w:tcPr>
            <w:tcW w:w="1083" w:type="dxa"/>
            <w:tcBorders/>
            <w:vAlign w:val="center"/>
          </w:tcPr>
          <w:p>
            <w:pPr>
              <w:pStyle w:val="TableContents"/>
              <w:bidi w:val="0"/>
              <w:spacing w:before="0" w:after="283"/>
              <w:jc w:val="left"/>
              <w:rPr/>
            </w:pPr>
            <w:r>
              <w:rPr/>
              <w:t xml:space="preserve">3,660.5 km (2,274.5 mi) </w:t>
            </w:r>
          </w:p>
        </w:tc>
        <w:tc>
          <w:tcPr>
            <w:tcW w:w="929" w:type="dxa"/>
            <w:tcBorders/>
            <w:vAlign w:val="center"/>
          </w:tcPr>
          <w:p>
            <w:pPr>
              <w:pStyle w:val="TableContents"/>
              <w:bidi w:val="0"/>
              <w:spacing w:before="0" w:after="283"/>
              <w:jc w:val="left"/>
              <w:rPr/>
            </w:pPr>
            <w:r>
              <w:rPr/>
              <w:t xml:space="preserve">089! 89h 59' 06'' </w:t>
            </w:r>
          </w:p>
        </w:tc>
        <w:tc>
          <w:tcPr>
            <w:tcW w:w="956" w:type="dxa"/>
            <w:tcBorders/>
            <w:vAlign w:val="center"/>
          </w:tcPr>
          <w:p>
            <w:pPr>
              <w:pStyle w:val="TableContents"/>
              <w:bidi w:val="0"/>
              <w:spacing w:before="0" w:after="283"/>
              <w:jc w:val="left"/>
              <w:rPr/>
            </w:pPr>
            <w:r>
              <w:rPr/>
              <w:t xml:space="preserve">00737! + 7' 37''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19 </w:t>
            </w:r>
          </w:p>
        </w:tc>
      </w:tr>
      <w:tr>
        <w:trPr/>
        <w:tc>
          <w:tcPr>
            <w:tcW w:w="812" w:type="dxa"/>
            <w:tcBorders/>
            <w:vAlign w:val="center"/>
          </w:tcPr>
          <w:p>
            <w:pPr>
              <w:pStyle w:val="TableContents"/>
              <w:bidi w:val="0"/>
              <w:spacing w:before="0" w:after="283"/>
              <w:jc w:val="left"/>
              <w:rPr/>
            </w:pPr>
            <w:r>
              <w:rPr/>
              <w:t xml:space="preserve">2015 </w:t>
            </w:r>
          </w:p>
        </w:tc>
        <w:tc>
          <w:tcPr>
            <w:tcW w:w="1342" w:type="dxa"/>
            <w:tcBorders/>
            <w:vAlign w:val="center"/>
          </w:tcPr>
          <w:p>
            <w:pPr>
              <w:pStyle w:val="TableContents"/>
              <w:bidi w:val="0"/>
              <w:spacing w:before="0" w:after="283"/>
              <w:jc w:val="left"/>
              <w:rPr/>
            </w:pPr>
            <w:r>
              <w:rPr/>
              <w:t xml:space="preserve">Iso-Britannia </w:t>
            </w:r>
          </w:p>
        </w:tc>
        <w:tc>
          <w:tcPr>
            <w:tcW w:w="1821" w:type="dxa"/>
            <w:tcBorders/>
            <w:vAlign w:val="center"/>
          </w:tcPr>
          <w:p>
            <w:pPr>
              <w:pStyle w:val="TableHeading"/>
              <w:suppressLineNumbers/>
              <w:bidi w:val="0"/>
              <w:spacing w:before="0" w:after="283"/>
              <w:jc w:val="center"/>
              <w:rPr/>
            </w:pPr>
            <w:r>
              <w:rPr/>
              <w:t xml:space="preserve">Froome, Chris </w:t>
            </w:r>
            <w:r>
              <w:rPr>
                <w:color w:val="2F4F4F"/>
              </w:rPr>
              <w:t xml:space="preserve">Chris Froome </w:t>
            </w:r>
            <w:r>
              <w:rPr/>
              <w:t xml:space="preserve">* </w:t>
            </w:r>
          </w:p>
        </w:tc>
        <w:tc>
          <w:tcPr>
            <w:tcW w:w="1703" w:type="dxa"/>
            <w:tcBorders/>
            <w:vAlign w:val="center"/>
          </w:tcPr>
          <w:p>
            <w:pPr>
              <w:pStyle w:val="TableContents"/>
              <w:bidi w:val="0"/>
              <w:spacing w:before="0" w:after="283"/>
              <w:jc w:val="left"/>
              <w:rPr/>
            </w:pPr>
            <w:r>
              <w:rPr/>
              <w:t xml:space="preserve">Team Sky </w:t>
            </w:r>
          </w:p>
        </w:tc>
        <w:tc>
          <w:tcPr>
            <w:tcW w:w="1083" w:type="dxa"/>
            <w:tcBorders/>
            <w:vAlign w:val="center"/>
          </w:tcPr>
          <w:p>
            <w:pPr>
              <w:pStyle w:val="TableContents"/>
              <w:bidi w:val="0"/>
              <w:spacing w:before="0" w:after="283"/>
              <w:jc w:val="left"/>
              <w:rPr/>
            </w:pPr>
            <w:r>
              <w:rPr/>
              <w:t xml:space="preserve">3,360.3 km (2,088.0 mi) </w:t>
            </w:r>
          </w:p>
        </w:tc>
        <w:tc>
          <w:tcPr>
            <w:tcW w:w="929" w:type="dxa"/>
            <w:tcBorders/>
            <w:vAlign w:val="center"/>
          </w:tcPr>
          <w:p>
            <w:pPr>
              <w:pStyle w:val="TableContents"/>
              <w:bidi w:val="0"/>
              <w:spacing w:before="0" w:after="283"/>
              <w:jc w:val="left"/>
              <w:rPr/>
            </w:pPr>
            <w:r>
              <w:rPr/>
              <w:t xml:space="preserve">084! 84h 46' 14'' </w:t>
            </w:r>
          </w:p>
        </w:tc>
        <w:tc>
          <w:tcPr>
            <w:tcW w:w="956" w:type="dxa"/>
            <w:tcBorders/>
            <w:vAlign w:val="center"/>
          </w:tcPr>
          <w:p>
            <w:pPr>
              <w:pStyle w:val="TableContents"/>
              <w:bidi w:val="0"/>
              <w:spacing w:before="0" w:after="283"/>
              <w:jc w:val="left"/>
              <w:rPr/>
            </w:pPr>
            <w:r>
              <w:rPr/>
              <w:t xml:space="preserve">00112! + 1' 12''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16 </w:t>
            </w:r>
          </w:p>
        </w:tc>
      </w:tr>
      <w:tr>
        <w:trPr/>
        <w:tc>
          <w:tcPr>
            <w:tcW w:w="812" w:type="dxa"/>
            <w:tcBorders/>
            <w:vAlign w:val="center"/>
          </w:tcPr>
          <w:p>
            <w:pPr>
              <w:pStyle w:val="TableContents"/>
              <w:bidi w:val="0"/>
              <w:spacing w:before="0" w:after="283"/>
              <w:jc w:val="left"/>
              <w:rPr/>
            </w:pPr>
            <w:r>
              <w:rPr/>
              <w:t xml:space="preserve">2016 </w:t>
            </w:r>
          </w:p>
        </w:tc>
        <w:tc>
          <w:tcPr>
            <w:tcW w:w="1342" w:type="dxa"/>
            <w:tcBorders/>
            <w:vAlign w:val="center"/>
          </w:tcPr>
          <w:p>
            <w:pPr>
              <w:pStyle w:val="TableContents"/>
              <w:bidi w:val="0"/>
              <w:spacing w:before="0" w:after="283"/>
              <w:jc w:val="left"/>
              <w:rPr/>
            </w:pPr>
            <w:r>
              <w:rPr/>
              <w:t xml:space="preserve">Iso-Britannia </w:t>
            </w:r>
          </w:p>
        </w:tc>
        <w:tc>
          <w:tcPr>
            <w:tcW w:w="1821" w:type="dxa"/>
            <w:tcBorders/>
            <w:vAlign w:val="center"/>
          </w:tcPr>
          <w:p>
            <w:pPr>
              <w:pStyle w:val="TableHeading"/>
              <w:suppressLineNumbers/>
              <w:bidi w:val="0"/>
              <w:spacing w:before="0" w:after="283"/>
              <w:jc w:val="center"/>
              <w:rPr/>
            </w:pPr>
            <w:r>
              <w:rPr/>
              <w:t xml:space="preserve">Froome, Chris Chris Froome </w:t>
            </w:r>
          </w:p>
        </w:tc>
        <w:tc>
          <w:tcPr>
            <w:tcW w:w="1703" w:type="dxa"/>
            <w:tcBorders/>
            <w:vAlign w:val="center"/>
          </w:tcPr>
          <w:p>
            <w:pPr>
              <w:pStyle w:val="TableContents"/>
              <w:bidi w:val="0"/>
              <w:spacing w:before="0" w:after="283"/>
              <w:jc w:val="left"/>
              <w:rPr/>
            </w:pPr>
            <w:r>
              <w:rPr/>
              <w:t xml:space="preserve">Team Sky </w:t>
            </w:r>
          </w:p>
        </w:tc>
        <w:tc>
          <w:tcPr>
            <w:tcW w:w="1083" w:type="dxa"/>
            <w:tcBorders/>
            <w:vAlign w:val="center"/>
          </w:tcPr>
          <w:p>
            <w:pPr>
              <w:pStyle w:val="TableContents"/>
              <w:bidi w:val="0"/>
              <w:spacing w:before="0" w:after="283"/>
              <w:jc w:val="left"/>
              <w:rPr/>
            </w:pPr>
            <w:r>
              <w:rPr/>
              <w:t xml:space="preserve">3,529 km (2,193 mi) </w:t>
            </w:r>
          </w:p>
        </w:tc>
        <w:tc>
          <w:tcPr>
            <w:tcW w:w="929" w:type="dxa"/>
            <w:tcBorders/>
            <w:vAlign w:val="center"/>
          </w:tcPr>
          <w:p>
            <w:pPr>
              <w:pStyle w:val="TableContents"/>
              <w:bidi w:val="0"/>
              <w:spacing w:before="0" w:after="283"/>
              <w:jc w:val="left"/>
              <w:rPr/>
            </w:pPr>
            <w:r>
              <w:rPr/>
              <w:t xml:space="preserve">089! 89h 04' 48'' </w:t>
            </w:r>
          </w:p>
        </w:tc>
        <w:tc>
          <w:tcPr>
            <w:tcW w:w="956" w:type="dxa"/>
            <w:tcBorders/>
            <w:vAlign w:val="center"/>
          </w:tcPr>
          <w:p>
            <w:pPr>
              <w:pStyle w:val="TableContents"/>
              <w:bidi w:val="0"/>
              <w:spacing w:before="0" w:after="283"/>
              <w:jc w:val="left"/>
              <w:rPr/>
            </w:pPr>
            <w:r>
              <w:rPr/>
              <w:t xml:space="preserve">00405! + 4' 05'' </w:t>
            </w:r>
          </w:p>
        </w:tc>
        <w:tc>
          <w:tcPr>
            <w:tcW w:w="702"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14 </w:t>
            </w:r>
          </w:p>
        </w:tc>
      </w:tr>
      <w:tr>
        <w:trPr/>
        <w:tc>
          <w:tcPr>
            <w:tcW w:w="812" w:type="dxa"/>
            <w:tcBorders/>
            <w:vAlign w:val="center"/>
          </w:tcPr>
          <w:p>
            <w:pPr>
              <w:pStyle w:val="TableContents"/>
              <w:bidi w:val="0"/>
              <w:spacing w:before="0" w:after="283"/>
              <w:jc w:val="left"/>
              <w:rPr/>
            </w:pPr>
            <w:r>
              <w:rPr/>
              <w:t xml:space="preserve">2017 </w:t>
            </w:r>
          </w:p>
        </w:tc>
        <w:tc>
          <w:tcPr>
            <w:tcW w:w="1342" w:type="dxa"/>
            <w:tcBorders/>
            <w:vAlign w:val="center"/>
          </w:tcPr>
          <w:p>
            <w:pPr>
              <w:pStyle w:val="TableContents"/>
              <w:bidi w:val="0"/>
              <w:spacing w:before="0" w:after="283"/>
              <w:jc w:val="left"/>
              <w:rPr/>
            </w:pPr>
            <w:r>
              <w:rPr/>
              <w:t xml:space="preserve">Iso-Britannia </w:t>
            </w:r>
          </w:p>
        </w:tc>
        <w:tc>
          <w:tcPr>
            <w:tcW w:w="1821" w:type="dxa"/>
            <w:tcBorders/>
            <w:vAlign w:val="center"/>
          </w:tcPr>
          <w:p>
            <w:pPr>
              <w:pStyle w:val="TableHeading"/>
              <w:suppressLineNumbers/>
              <w:bidi w:val="0"/>
              <w:spacing w:before="0" w:after="283"/>
              <w:jc w:val="center"/>
              <w:rPr/>
            </w:pPr>
            <w:r>
              <w:rPr/>
              <w:t xml:space="preserve">Froome, Chris Chris Froome </w:t>
            </w:r>
          </w:p>
        </w:tc>
        <w:tc>
          <w:tcPr>
            <w:tcW w:w="1703" w:type="dxa"/>
            <w:tcBorders/>
            <w:vAlign w:val="center"/>
          </w:tcPr>
          <w:p>
            <w:pPr>
              <w:pStyle w:val="TableContents"/>
              <w:bidi w:val="0"/>
              <w:spacing w:before="0" w:after="283"/>
              <w:jc w:val="left"/>
              <w:rPr/>
            </w:pPr>
            <w:r>
              <w:rPr/>
              <w:t xml:space="preserve">Team Sky </w:t>
            </w:r>
          </w:p>
        </w:tc>
        <w:tc>
          <w:tcPr>
            <w:tcW w:w="1083" w:type="dxa"/>
            <w:tcBorders/>
            <w:vAlign w:val="center"/>
          </w:tcPr>
          <w:p>
            <w:pPr>
              <w:pStyle w:val="TableContents"/>
              <w:bidi w:val="0"/>
              <w:spacing w:before="0" w:after="283"/>
              <w:jc w:val="left"/>
              <w:rPr/>
            </w:pPr>
            <w:r>
              <w:rPr/>
              <w:t xml:space="preserve">3,540 km (2,200 mi) </w:t>
            </w:r>
          </w:p>
        </w:tc>
        <w:tc>
          <w:tcPr>
            <w:tcW w:w="929" w:type="dxa"/>
            <w:tcBorders/>
            <w:vAlign w:val="center"/>
          </w:tcPr>
          <w:p>
            <w:pPr>
              <w:pStyle w:val="TableContents"/>
              <w:bidi w:val="0"/>
              <w:spacing w:before="0" w:after="283"/>
              <w:jc w:val="left"/>
              <w:rPr/>
            </w:pPr>
            <w:r>
              <w:rPr/>
              <w:t xml:space="preserve">086! 86h 20' 55'' </w:t>
            </w:r>
          </w:p>
        </w:tc>
        <w:tc>
          <w:tcPr>
            <w:tcW w:w="956" w:type="dxa"/>
            <w:tcBorders/>
            <w:vAlign w:val="center"/>
          </w:tcPr>
          <w:p>
            <w:pPr>
              <w:pStyle w:val="TableContents"/>
              <w:bidi w:val="0"/>
              <w:spacing w:before="0" w:after="283"/>
              <w:jc w:val="left"/>
              <w:rPr/>
            </w:pPr>
            <w:r>
              <w:rPr/>
              <w:t xml:space="preserve">00054! + 54'' </w:t>
            </w:r>
          </w:p>
        </w:tc>
        <w:tc>
          <w:tcPr>
            <w:tcW w:w="702" w:type="dxa"/>
            <w:tcBorders/>
            <w:vAlign w:val="center"/>
          </w:tcPr>
          <w:p>
            <w:pPr>
              <w:pStyle w:val="TableContents"/>
              <w:bidi w:val="0"/>
              <w:spacing w:before="0" w:after="283"/>
              <w:jc w:val="left"/>
              <w:rPr/>
            </w:pPr>
            <w:r>
              <w:rPr/>
              <w:t xml:space="preserve">0 </w:t>
            </w:r>
          </w:p>
        </w:tc>
        <w:tc>
          <w:tcPr>
            <w:tcW w:w="857"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ranskalainen voitti viimeksi Ranskan ympäriajon?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brittiläinen pyöräilijä voittaja Tour de France 2015 16 ja 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ranskalainen mies voitti Tour de Francen?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Ranskan ympäriajon Lance Armstrongin jälkeen?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Tour de Francen yleisen luokituksen moninkertaiset voittajat </w:t>
      </w:r>
    </w:p>
    <w:tbl>
      <w:tblPr>
        <w:tblW w:w="8838" w:type="dxa"/>
        <w:jc w:val="left"/>
        <w:tblInd w:w="0" w:type="dxa"/>
        <w:tblLayout w:type="fixed"/>
        <w:tblCellMar>
          <w:top w:w="28" w:type="dxa"/>
          <w:left w:w="28" w:type="dxa"/>
          <w:bottom w:w="28" w:type="dxa"/>
          <w:right w:w="28" w:type="dxa"/>
        </w:tblCellMar>
      </w:tblPr>
      <w:tblGrid>
        <w:gridCol w:w="5041"/>
        <w:gridCol w:w="706"/>
        <w:gridCol w:w="3091"/>
      </w:tblGrid>
      <w:tr>
        <w:trPr/>
        <w:tc>
          <w:tcPr>
            <w:tcW w:w="5041" w:type="dxa"/>
            <w:tcBorders/>
            <w:vAlign w:val="center"/>
          </w:tcPr>
          <w:p>
            <w:pPr>
              <w:pStyle w:val="TableHeading"/>
              <w:suppressLineNumbers/>
              <w:bidi w:val="0"/>
              <w:spacing w:before="0" w:after="283"/>
              <w:jc w:val="center"/>
              <w:rPr/>
            </w:pPr>
            <w:r>
              <w:rPr/>
              <w:t xml:space="preserve">Pyöräilijä </w:t>
            </w:r>
          </w:p>
        </w:tc>
        <w:tc>
          <w:tcPr>
            <w:tcW w:w="706" w:type="dxa"/>
            <w:tcBorders/>
            <w:vAlign w:val="center"/>
          </w:tcPr>
          <w:p>
            <w:pPr>
              <w:pStyle w:val="TableHeading"/>
              <w:suppressLineNumbers/>
              <w:bidi w:val="0"/>
              <w:spacing w:before="0" w:after="283"/>
              <w:jc w:val="center"/>
              <w:rPr/>
            </w:pPr>
            <w:r>
              <w:rPr/>
              <w:t xml:space="preserve">Yhteensä </w:t>
            </w:r>
          </w:p>
        </w:tc>
        <w:tc>
          <w:tcPr>
            <w:tcW w:w="3091" w:type="dxa"/>
            <w:tcBorders/>
            <w:vAlign w:val="center"/>
          </w:tcPr>
          <w:p>
            <w:pPr>
              <w:pStyle w:val="TableHeading"/>
              <w:suppressLineNumbers/>
              <w:bidi w:val="0"/>
              <w:spacing w:before="0" w:after="283"/>
              <w:jc w:val="center"/>
              <w:rPr/>
            </w:pPr>
            <w:r>
              <w:rPr/>
              <w:t xml:space="preserve">Vuodet </w:t>
            </w:r>
          </w:p>
        </w:tc>
      </w:tr>
      <w:tr>
        <w:trPr/>
        <w:tc>
          <w:tcPr>
            <w:tcW w:w="5041" w:type="dxa"/>
            <w:tcBorders/>
            <w:vAlign w:val="center"/>
          </w:tcPr>
          <w:p>
            <w:pPr>
              <w:pStyle w:val="TableHeading"/>
              <w:suppressLineNumbers/>
              <w:bidi w:val="0"/>
              <w:spacing w:before="0" w:after="283"/>
              <w:jc w:val="center"/>
              <w:rPr/>
            </w:pPr>
            <w:r>
              <w:rPr/>
              <w:t xml:space="preserve">Anquetil, Jacques </w:t>
            </w:r>
            <w:r>
              <w:rPr>
                <w:color w:val="A9A9A9"/>
              </w:rPr>
              <w:t xml:space="preserve">Jacques Anquetil </w:t>
            </w:r>
            <w:r>
              <w:rPr/>
              <w:t xml:space="preserve">(FRA) </w:t>
            </w:r>
          </w:p>
        </w:tc>
        <w:tc>
          <w:tcPr>
            <w:tcW w:w="706"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1957, 1961, 1962, 1963, 1964 </w:t>
            </w:r>
          </w:p>
        </w:tc>
      </w:tr>
      <w:tr>
        <w:trPr/>
        <w:tc>
          <w:tcPr>
            <w:tcW w:w="5041" w:type="dxa"/>
            <w:tcBorders/>
            <w:vAlign w:val="center"/>
          </w:tcPr>
          <w:p>
            <w:pPr>
              <w:pStyle w:val="TableHeading"/>
              <w:suppressLineNumbers/>
              <w:bidi w:val="0"/>
              <w:spacing w:before="0" w:after="283"/>
              <w:jc w:val="center"/>
              <w:rPr/>
            </w:pPr>
            <w:r>
              <w:rPr/>
              <w:t xml:space="preserve">Merckx, Eddy </w:t>
            </w:r>
            <w:r>
              <w:rPr>
                <w:color w:val="DCDCDC"/>
              </w:rPr>
              <w:t xml:space="preserve">Eddy Merckx </w:t>
            </w:r>
            <w:r>
              <w:rPr/>
              <w:t xml:space="preserve">(BEL) </w:t>
            </w:r>
          </w:p>
        </w:tc>
        <w:tc>
          <w:tcPr>
            <w:tcW w:w="706"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1969, 1970, 1971, 1972, 1974 </w:t>
            </w:r>
          </w:p>
        </w:tc>
      </w:tr>
      <w:tr>
        <w:trPr/>
        <w:tc>
          <w:tcPr>
            <w:tcW w:w="5041" w:type="dxa"/>
            <w:tcBorders/>
            <w:vAlign w:val="center"/>
          </w:tcPr>
          <w:p>
            <w:pPr>
              <w:pStyle w:val="TableHeading"/>
              <w:suppressLineNumbers/>
              <w:bidi w:val="0"/>
              <w:spacing w:before="0" w:after="283"/>
              <w:jc w:val="center"/>
              <w:rPr/>
            </w:pPr>
            <w:r>
              <w:rPr/>
              <w:t xml:space="preserve">Hinault, Bernard </w:t>
            </w:r>
            <w:r>
              <w:rPr>
                <w:color w:val="2F4F4F"/>
              </w:rPr>
              <w:t xml:space="preserve">Bernard Hinault </w:t>
            </w:r>
            <w:r>
              <w:rPr/>
              <w:t xml:space="preserve">(FRA) </w:t>
            </w:r>
          </w:p>
        </w:tc>
        <w:tc>
          <w:tcPr>
            <w:tcW w:w="706"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1978, 1979, 1981, 1982, 1985 </w:t>
            </w:r>
          </w:p>
        </w:tc>
      </w:tr>
      <w:tr>
        <w:trPr/>
        <w:tc>
          <w:tcPr>
            <w:tcW w:w="5041" w:type="dxa"/>
            <w:tcBorders/>
            <w:vAlign w:val="center"/>
          </w:tcPr>
          <w:p>
            <w:pPr>
              <w:pStyle w:val="TableHeading"/>
              <w:suppressLineNumbers/>
              <w:bidi w:val="0"/>
              <w:spacing w:before="0" w:after="283"/>
              <w:jc w:val="center"/>
              <w:rPr/>
            </w:pPr>
            <w:r>
              <w:rPr/>
              <w:t xml:space="preserve">Indurain, Miguel </w:t>
            </w:r>
            <w:r>
              <w:rPr>
                <w:color w:val="556B2F"/>
              </w:rPr>
              <w:t xml:space="preserve">Miguel Indurain </w:t>
            </w:r>
            <w:r>
              <w:rPr/>
              <w:t xml:space="preserve">(ESP) </w:t>
            </w:r>
          </w:p>
        </w:tc>
        <w:tc>
          <w:tcPr>
            <w:tcW w:w="706"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pPr>
            <w:r>
              <w:rPr/>
              <w:t xml:space="preserve">1991, 1992, 1993, 1994, 1995 </w:t>
            </w:r>
          </w:p>
        </w:tc>
      </w:tr>
      <w:tr>
        <w:trPr/>
        <w:tc>
          <w:tcPr>
            <w:tcW w:w="5041" w:type="dxa"/>
            <w:tcBorders/>
            <w:vAlign w:val="center"/>
          </w:tcPr>
          <w:p>
            <w:pPr>
              <w:pStyle w:val="TableHeading"/>
              <w:suppressLineNumbers/>
              <w:bidi w:val="0"/>
              <w:spacing w:before="0" w:after="283"/>
              <w:jc w:val="center"/>
              <w:rPr/>
            </w:pPr>
            <w:r>
              <w:rPr/>
              <w:t xml:space="preserve">Froome, Chris Chris Froome (GBR)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2013, 2015, 2016, 2017 </w:t>
            </w:r>
          </w:p>
        </w:tc>
      </w:tr>
      <w:tr>
        <w:trPr/>
        <w:tc>
          <w:tcPr>
            <w:tcW w:w="5041" w:type="dxa"/>
            <w:tcBorders/>
            <w:vAlign w:val="center"/>
          </w:tcPr>
          <w:p>
            <w:pPr>
              <w:pStyle w:val="TableHeading"/>
              <w:suppressLineNumbers/>
              <w:bidi w:val="0"/>
              <w:spacing w:before="0" w:after="283"/>
              <w:jc w:val="center"/>
              <w:rPr/>
            </w:pPr>
            <w:r>
              <w:rPr/>
              <w:t xml:space="preserve">Thys, Philippe Philippe Thys (BEL)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1913, 1914, 1920 </w:t>
            </w:r>
          </w:p>
        </w:tc>
      </w:tr>
      <w:tr>
        <w:trPr/>
        <w:tc>
          <w:tcPr>
            <w:tcW w:w="5041" w:type="dxa"/>
            <w:tcBorders/>
            <w:vAlign w:val="center"/>
          </w:tcPr>
          <w:p>
            <w:pPr>
              <w:pStyle w:val="TableHeading"/>
              <w:suppressLineNumbers/>
              <w:bidi w:val="0"/>
              <w:spacing w:before="0" w:after="283"/>
              <w:jc w:val="center"/>
              <w:rPr/>
            </w:pPr>
            <w:r>
              <w:rPr/>
              <w:t xml:space="preserve">Bobet, Louison Louison Bobet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1953, 1954, 1955 </w:t>
            </w:r>
          </w:p>
        </w:tc>
      </w:tr>
      <w:tr>
        <w:trPr/>
        <w:tc>
          <w:tcPr>
            <w:tcW w:w="5041" w:type="dxa"/>
            <w:tcBorders/>
            <w:vAlign w:val="center"/>
          </w:tcPr>
          <w:p>
            <w:pPr>
              <w:pStyle w:val="TableHeading"/>
              <w:suppressLineNumbers/>
              <w:bidi w:val="0"/>
              <w:spacing w:before="0" w:after="283"/>
              <w:jc w:val="center"/>
              <w:rPr/>
            </w:pPr>
            <w:r>
              <w:rPr/>
              <w:t xml:space="preserve">LeMond, Greg Greg LeMond (Yhdysvallat)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1986, 1989, 1990 </w:t>
            </w:r>
          </w:p>
        </w:tc>
      </w:tr>
      <w:tr>
        <w:trPr/>
        <w:tc>
          <w:tcPr>
            <w:tcW w:w="5041" w:type="dxa"/>
            <w:tcBorders/>
            <w:vAlign w:val="center"/>
          </w:tcPr>
          <w:p>
            <w:pPr>
              <w:pStyle w:val="TableHeading"/>
              <w:suppressLineNumbers/>
              <w:bidi w:val="0"/>
              <w:spacing w:before="0" w:after="283"/>
              <w:jc w:val="center"/>
              <w:rPr/>
            </w:pPr>
            <w:r>
              <w:rPr/>
              <w:t xml:space="preserve">Petit-Breton, Lucien Lucien Petit-Breton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1907, 1908 </w:t>
            </w:r>
          </w:p>
        </w:tc>
      </w:tr>
      <w:tr>
        <w:trPr/>
        <w:tc>
          <w:tcPr>
            <w:tcW w:w="5041" w:type="dxa"/>
            <w:tcBorders/>
            <w:vAlign w:val="center"/>
          </w:tcPr>
          <w:p>
            <w:pPr>
              <w:pStyle w:val="TableHeading"/>
              <w:suppressLineNumbers/>
              <w:bidi w:val="0"/>
              <w:spacing w:before="0" w:after="283"/>
              <w:jc w:val="center"/>
              <w:rPr/>
            </w:pPr>
            <w:r>
              <w:rPr/>
              <w:t xml:space="preserve">Lambot, Firmin Firmin Lambot (BEL)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1919, 1922 </w:t>
            </w:r>
          </w:p>
        </w:tc>
      </w:tr>
      <w:tr>
        <w:trPr/>
        <w:tc>
          <w:tcPr>
            <w:tcW w:w="5041" w:type="dxa"/>
            <w:tcBorders/>
            <w:vAlign w:val="center"/>
          </w:tcPr>
          <w:p>
            <w:pPr>
              <w:pStyle w:val="TableHeading"/>
              <w:suppressLineNumbers/>
              <w:bidi w:val="0"/>
              <w:spacing w:before="0" w:after="283"/>
              <w:jc w:val="center"/>
              <w:rPr/>
            </w:pPr>
            <w:r>
              <w:rPr/>
              <w:t xml:space="preserve">Bottecchia, Ottavio Ottavio Bottecchia (ITA)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1924, 1925 </w:t>
            </w:r>
          </w:p>
        </w:tc>
      </w:tr>
      <w:tr>
        <w:trPr/>
        <w:tc>
          <w:tcPr>
            <w:tcW w:w="5041" w:type="dxa"/>
            <w:tcBorders/>
            <w:vAlign w:val="center"/>
          </w:tcPr>
          <w:p>
            <w:pPr>
              <w:pStyle w:val="TableHeading"/>
              <w:suppressLineNumbers/>
              <w:bidi w:val="0"/>
              <w:spacing w:before="0" w:after="283"/>
              <w:jc w:val="center"/>
              <w:rPr/>
            </w:pPr>
            <w:r>
              <w:rPr/>
              <w:t xml:space="preserve">Frantz, Nicolas Nicolas Frantz (LUX)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1927, 1928 </w:t>
            </w:r>
          </w:p>
        </w:tc>
      </w:tr>
      <w:tr>
        <w:trPr/>
        <w:tc>
          <w:tcPr>
            <w:tcW w:w="5041" w:type="dxa"/>
            <w:tcBorders/>
            <w:vAlign w:val="center"/>
          </w:tcPr>
          <w:p>
            <w:pPr>
              <w:pStyle w:val="TableHeading"/>
              <w:suppressLineNumbers/>
              <w:bidi w:val="0"/>
              <w:spacing w:before="0" w:after="283"/>
              <w:jc w:val="center"/>
              <w:rPr/>
            </w:pPr>
            <w:r>
              <w:rPr/>
              <w:t xml:space="preserve">Leducq, André André Leducq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1930, 1932 </w:t>
            </w:r>
          </w:p>
        </w:tc>
      </w:tr>
      <w:tr>
        <w:trPr/>
        <w:tc>
          <w:tcPr>
            <w:tcW w:w="5041" w:type="dxa"/>
            <w:tcBorders/>
            <w:vAlign w:val="center"/>
          </w:tcPr>
          <w:p>
            <w:pPr>
              <w:pStyle w:val="TableHeading"/>
              <w:suppressLineNumbers/>
              <w:bidi w:val="0"/>
              <w:spacing w:before="0" w:after="283"/>
              <w:jc w:val="center"/>
              <w:rPr/>
            </w:pPr>
            <w:r>
              <w:rPr/>
              <w:t xml:space="preserve">Magne, Antonin Antonin Magne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1931, 1934 </w:t>
            </w:r>
          </w:p>
        </w:tc>
      </w:tr>
      <w:tr>
        <w:trPr/>
        <w:tc>
          <w:tcPr>
            <w:tcW w:w="5041" w:type="dxa"/>
            <w:tcBorders/>
            <w:vAlign w:val="center"/>
          </w:tcPr>
          <w:p>
            <w:pPr>
              <w:pStyle w:val="TableHeading"/>
              <w:suppressLineNumbers/>
              <w:bidi w:val="0"/>
              <w:spacing w:before="0" w:after="283"/>
              <w:jc w:val="center"/>
              <w:rPr/>
            </w:pPr>
            <w:r>
              <w:rPr/>
              <w:t xml:space="preserve">Maes, Sylvère Sylvère Maes (BEL)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1936, 1939 </w:t>
            </w:r>
          </w:p>
        </w:tc>
      </w:tr>
      <w:tr>
        <w:trPr/>
        <w:tc>
          <w:tcPr>
            <w:tcW w:w="5041" w:type="dxa"/>
            <w:tcBorders/>
            <w:vAlign w:val="center"/>
          </w:tcPr>
          <w:p>
            <w:pPr>
              <w:pStyle w:val="TableHeading"/>
              <w:suppressLineNumbers/>
              <w:bidi w:val="0"/>
              <w:spacing w:before="0" w:after="283"/>
              <w:jc w:val="center"/>
              <w:rPr/>
            </w:pPr>
            <w:r>
              <w:rPr/>
              <w:t xml:space="preserve">Bartali, Gino Gino Bartali (ITA)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1938, 1948 </w:t>
            </w:r>
          </w:p>
        </w:tc>
      </w:tr>
      <w:tr>
        <w:trPr/>
        <w:tc>
          <w:tcPr>
            <w:tcW w:w="5041" w:type="dxa"/>
            <w:tcBorders/>
            <w:vAlign w:val="center"/>
          </w:tcPr>
          <w:p>
            <w:pPr>
              <w:pStyle w:val="TableHeading"/>
              <w:suppressLineNumbers/>
              <w:bidi w:val="0"/>
              <w:spacing w:before="0" w:after="283"/>
              <w:jc w:val="center"/>
              <w:rPr/>
            </w:pPr>
            <w:r>
              <w:rPr/>
              <w:t xml:space="preserve">Coppi, Fausto Fausto Coppi (ITA)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1949, 1952 </w:t>
            </w:r>
          </w:p>
        </w:tc>
      </w:tr>
      <w:tr>
        <w:trPr/>
        <w:tc>
          <w:tcPr>
            <w:tcW w:w="5041" w:type="dxa"/>
            <w:tcBorders/>
            <w:vAlign w:val="center"/>
          </w:tcPr>
          <w:p>
            <w:pPr>
              <w:pStyle w:val="TableHeading"/>
              <w:suppressLineNumbers/>
              <w:bidi w:val="0"/>
              <w:spacing w:before="0" w:after="283"/>
              <w:jc w:val="center"/>
              <w:rPr/>
            </w:pPr>
            <w:r>
              <w:rPr/>
              <w:t xml:space="preserve">Thévenet, Bernard Bernard Thévenet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1975, 1977 </w:t>
            </w:r>
          </w:p>
        </w:tc>
      </w:tr>
      <w:tr>
        <w:trPr/>
        <w:tc>
          <w:tcPr>
            <w:tcW w:w="5041" w:type="dxa"/>
            <w:tcBorders/>
            <w:vAlign w:val="center"/>
          </w:tcPr>
          <w:p>
            <w:pPr>
              <w:pStyle w:val="TableHeading"/>
              <w:suppressLineNumbers/>
              <w:bidi w:val="0"/>
              <w:spacing w:before="0" w:after="283"/>
              <w:jc w:val="center"/>
              <w:rPr/>
            </w:pPr>
            <w:r>
              <w:rPr/>
              <w:t xml:space="preserve">Fignon, Laurent Laurent Fignon (FRA)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1983, 1984 </w:t>
            </w:r>
          </w:p>
        </w:tc>
      </w:tr>
      <w:tr>
        <w:trPr/>
        <w:tc>
          <w:tcPr>
            <w:tcW w:w="5041" w:type="dxa"/>
            <w:tcBorders/>
            <w:vAlign w:val="center"/>
          </w:tcPr>
          <w:p>
            <w:pPr>
              <w:pStyle w:val="TableHeading"/>
              <w:suppressLineNumbers/>
              <w:bidi w:val="0"/>
              <w:spacing w:before="0" w:after="283"/>
              <w:jc w:val="center"/>
              <w:rPr/>
            </w:pPr>
            <w:r>
              <w:rPr/>
              <w:t xml:space="preserve">Contador, Alberto Alberto Contador (ESP) </w:t>
            </w:r>
          </w:p>
        </w:tc>
        <w:tc>
          <w:tcPr>
            <w:tcW w:w="706"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2007, 2009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Ranskan ympäriajon 5 kertaa.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2016 Iso-Britannia </w:t>
      </w:r>
      <w:r>
        <w:rPr>
          <w:color w:val="A9A9A9"/>
        </w:rPr>
        <w:t xml:space="preserve">Froome, Chris </w:t>
      </w:r>
      <w:r>
        <w:rPr/>
        <w:t xml:space="preserve">Chris Froome Team Sky 3,529 km (2,193 mi) 089! 89h 04' 48'' 00405! + 4' 05''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viime vuonna</w:t>
      </w:r>
    </w:p>
    <w:p>
      <w:pPr>
        <w:pStyle w:val="TextBody"/>
        <w:bidi w:val="0"/>
        <w:jc w:val="left"/>
        <w:rPr>
          <w:b/>
          <w:u w:val="single"/>
          <w:shd w:val="clear" w:fill="FFFF00"/>
        </w:rPr>
      </w:pPr>
      <w:r>
        <w:rPr>
          <w:b/>
          <w:u w:val="single"/>
          <w:shd w:val="clear" w:fill="FFFF00"/>
        </w:rPr>
        <w:t xml:space="preserve">Asiakirjan numero 5817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Ritarillisuus eli ritarikoodi on </w:t>
      </w:r>
      <w:r>
        <w:rPr>
          <w:color w:val="A9A9A9"/>
        </w:rPr>
        <w:t xml:space="preserve">keskiaikaiseen ritarikuntaan liittyvä </w:t>
      </w:r>
      <w:r>
        <w:rPr/>
        <w:t xml:space="preserve">epävirallinen, vaihteleva, vuosien 1170 ja 1220 välisenä aikana kehitetty käyttäytymissäännöstö, jota ei ole koskaan päätetty tai tiivistetty yhteen asiakirjaan</w:t>
      </w:r>
      <w:r>
        <w:rPr/>
        <w:t xml:space="preserve">; ritarien ja herrasväen käyttäytymistä ohjasivat ritarilliset sosiaaliset säännöt. Ritarillisuuden ihanteita popularisoitiin keskiaikaisessa kirjallisuudessa, erityisesti Britannian ja Ranskan aineissa, joista ensimmäinen perustuu Geoffrey Monmouthin Historia Regum Britanniae -teokseen, jossa esiteltiin kuningas Arthurin legenda, joka on kirjoitettu 1130-luvulla.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ritarillisuus on saanut alkunsa?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Keskiajan Euroopassa kehittynyt ritarikunta juonsi juurensa aikaisemmilta vuosisadoilta. Se syntyi Pyhässä Rooman valtakunnassa ratsumiehen ihannoinnista, johon kuului </w:t>
      </w:r>
      <w:r>
        <w:rPr>
          <w:color w:val="A9A9A9"/>
        </w:rPr>
        <w:t xml:space="preserve">sotilaallinen urheus</w:t>
      </w:r>
      <w:r>
        <w:rPr/>
        <w:t xml:space="preserve">, </w:t>
      </w:r>
      <w:r>
        <w:rPr>
          <w:color w:val="DCDCDC"/>
        </w:rPr>
        <w:t xml:space="preserve">yksilöllinen koulutus </w:t>
      </w:r>
      <w:r>
        <w:rPr/>
        <w:t xml:space="preserve">ja </w:t>
      </w:r>
      <w:r>
        <w:rPr>
          <w:color w:val="2F4F4F"/>
        </w:rPr>
        <w:t xml:space="preserve">muiden palveleminen, </w:t>
      </w:r>
      <w:r>
        <w:rPr/>
        <w:t xml:space="preserve">erityisesti Ranskassa Kaarle Suuren ratsuväen hevosmiesten keskuudessa. Termi ritarillisuus juontaa juurensa vanhasta ranskankielisestä termistä chevalerie, joka voidaan kääntää hevossotilaaksi. Gautier toteaa, että ritarikunta syntyi maureista (muslimeista) ja teutonisista metsistä, ja katolinen kirkko kasvatti sitä sivistykseksi ja ritarillisuudeksi.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ritarit noudattivat ritarikunnan sääntöjä?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Ajan myötä sen merkitys Euroopassa on tarkentunut korostamaan sosiaalisia ja moraalisia hyveitä yleisemmin. Myöhäiskeskiajalla vallinnut ritarikunta oli moraalijärjestelmä, jossa yhdistyivät </w:t>
      </w:r>
      <w:r>
        <w:rPr>
          <w:color w:val="A9A9A9"/>
        </w:rPr>
        <w:t xml:space="preserve">soturin eetos</w:t>
      </w:r>
      <w:r>
        <w:rPr/>
        <w:t xml:space="preserve">, </w:t>
      </w:r>
      <w:r>
        <w:rPr>
          <w:color w:val="DCDCDC"/>
        </w:rPr>
        <w:t xml:space="preserve">ritarillinen hurskaus </w:t>
      </w:r>
      <w:r>
        <w:rPr/>
        <w:t xml:space="preserve">ja </w:t>
      </w:r>
      <w:r>
        <w:rPr>
          <w:color w:val="2F4F4F"/>
        </w:rPr>
        <w:t xml:space="preserve">hovimaiset tavat, jotka </w:t>
      </w:r>
      <w:r>
        <w:rPr/>
        <w:t xml:space="preserve">kaikki pyrkivät luomaan </w:t>
      </w:r>
      <w:r>
        <w:rPr>
          <w:color w:val="556B2F"/>
        </w:rPr>
        <w:t xml:space="preserve">käsityksen kunniasta ja aatelisuudesta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ominaisuudet kuuluivat keskiaikaiseen ritarikunnan säännöstöön?</w:t>
      </w:r>
    </w:p>
    <w:p>
      <w:pPr>
        <w:pStyle w:val="TextBody"/>
        <w:bidi w:val="0"/>
        <w:jc w:val="left"/>
        <w:rPr>
          <w:b/>
          <w:u w:val="single"/>
          <w:shd w:val="clear" w:fill="FFFF00"/>
        </w:rPr>
      </w:pPr>
      <w:r>
        <w:rPr>
          <w:b/>
          <w:u w:val="single"/>
          <w:shd w:val="clear" w:fill="FFFF00"/>
        </w:rPr>
        <w:t xml:space="preserve">Asiakirjan numero 5818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Tye Sheridan </w:t>
      </w:r>
      <w:r>
        <w:rPr/>
        <w:t xml:space="preserve">on Parzival / Wade Watts, Gunter ja yksi ``High Five'' -ryhmän jäsenistä, joka haluaa voittaa Questin, jotta hän voisi lähteä pinoista.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päähenkilöä Ready Player One -elokuvassa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Lena Waithe </w:t>
      </w:r>
      <w:r>
        <w:rPr/>
        <w:t xml:space="preserve">roolissa Aech / Helen Harris, Gunter ja yksi ``High Five'' -ryhmän jäsenistä, joka on miespuolinen OASISissa ja Waden pitkäaikainen ystävä. Aech pyörittää vapaa-ajallaan virtuaalista autotallia, jossa hän luo ja korjaa erilaisia ajoneuvoja ja 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Aechiä Ready Player One -elokuvassa</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Olivia Cooke </w:t>
      </w:r>
      <w:r>
        <w:rPr/>
        <w:t xml:space="preserve">on Art3mis / Samantha Cook, tunnettu Gunter, joka työskentelee eri liittolaisten kanssa varmistaakseen, että OASIS pysyy vapaana ja poissa IOI:n käsistä.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Artemista Ready Player One -elokuvassa</w:t>
      </w:r>
    </w:p>
    <w:p>
      <w:pPr>
        <w:pStyle w:val="TextBody"/>
        <w:bidi w:val="0"/>
        <w:jc w:val="left"/>
        <w:rPr>
          <w:b/>
          <w:shd w:val="clear" w:fill="FFFF00"/>
        </w:rPr>
      </w:pPr>
      <w:r>
        <w:rPr>
          <w:b/>
          <w:shd w:val="clear" w:fill="FFFF00"/>
        </w:rPr>
        <w:t xml:space="preserve">Teksti numero 3</w:t>
      </w:r>
    </w:p>
    <w:p>
      <w:pPr>
        <w:pStyle w:val="TextBody"/>
        <w:numPr>
          <w:ilvl w:val="0"/>
          <w:numId w:val="5"/>
        </w:numPr>
        <w:tabs>
          <w:tab w:val="clear" w:pos="1134"/>
          <w:tab w:val="left" w:leader="none" w:pos="707"/>
        </w:tabs>
        <w:bidi w:val="0"/>
        <w:spacing w:before="0" w:after="0"/>
        <w:ind w:start="707" w:hanging="283"/>
        <w:jc w:val="left"/>
        <w:rPr/>
      </w:pPr>
      <w:r>
        <w:rPr/>
        <w:t xml:space="preserve">Tye Sheridan Parzivalina / Wade Wattsina, Gunterina, joka haluaa voittaa etsinnän, jotta hän voisi lähteä pinoista. </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Olivia Cooke </w:t>
      </w:r>
      <w:r>
        <w:rPr/>
        <w:t xml:space="preserve">on Art3mis / Samantha Cook, kuuluisa Gunter, joka työskentelee eri liittolaisten kanssa varmistaakseen, että OASIS pysyy vapaana ja poissa IOI:n käsistä. </w:t>
      </w:r>
    </w:p>
    <w:p>
      <w:pPr>
        <w:pStyle w:val="TextBody"/>
        <w:numPr>
          <w:ilvl w:val="0"/>
          <w:numId w:val="5"/>
        </w:numPr>
        <w:tabs>
          <w:tab w:val="clear" w:pos="1134"/>
          <w:tab w:val="left" w:leader="none" w:pos="707"/>
        </w:tabs>
        <w:bidi w:val="0"/>
        <w:spacing w:before="0" w:after="0"/>
        <w:ind w:start="707" w:hanging="283"/>
        <w:jc w:val="left"/>
        <w:rPr/>
      </w:pPr>
      <w:r>
        <w:rPr/>
        <w:t xml:space="preserve">Ben Mendelsohn näyttelee Nolan Sorrentoa, Innovative Online Industriesin hiljattain nimitettyä toimitusjohtajaa, joka pyrkii saamaan OASISin kokonaan hallintaansa. Hän johtaa Kuutosia, OASISissa toimivaa palvelijoiden armeijaa. </w:t>
      </w:r>
    </w:p>
    <w:p>
      <w:pPr>
        <w:pStyle w:val="TextBody"/>
        <w:numPr>
          <w:ilvl w:val="0"/>
          <w:numId w:val="5"/>
        </w:numPr>
        <w:tabs>
          <w:tab w:val="clear" w:pos="1134"/>
          <w:tab w:val="left" w:leader="none" w:pos="707"/>
        </w:tabs>
        <w:bidi w:val="0"/>
        <w:spacing w:before="0" w:after="0"/>
        <w:ind w:start="707" w:hanging="283"/>
        <w:jc w:val="left"/>
        <w:rPr/>
      </w:pPr>
      <w:r>
        <w:rPr/>
        <w:t xml:space="preserve">Lena Waithe roolissa Aech / Helen Harris, Gunter ja Waden pitkäaikainen ystävä, joka työskentelee robotti- ja ajoneuvomekaanikkona OASISissa. </w:t>
      </w:r>
    </w:p>
    <w:p>
      <w:pPr>
        <w:pStyle w:val="TextBody"/>
        <w:numPr>
          <w:ilvl w:val="0"/>
          <w:numId w:val="5"/>
        </w:numPr>
        <w:tabs>
          <w:tab w:val="clear" w:pos="1134"/>
          <w:tab w:val="left" w:leader="none" w:pos="707"/>
        </w:tabs>
        <w:bidi w:val="0"/>
        <w:spacing w:before="0" w:after="0"/>
        <w:ind w:start="707" w:hanging="283"/>
        <w:jc w:val="left"/>
        <w:rPr/>
      </w:pPr>
      <w:r>
        <w:rPr/>
        <w:t xml:space="preserve">T.J. Miller on i-R0k, freelance-aseiden ja taikaesineiden kauppias ja palkkionmetsästäjä, joka on usein IOI:n palveluksessa. </w:t>
      </w:r>
    </w:p>
    <w:p>
      <w:pPr>
        <w:pStyle w:val="TextBody"/>
        <w:numPr>
          <w:ilvl w:val="0"/>
          <w:numId w:val="5"/>
        </w:numPr>
        <w:tabs>
          <w:tab w:val="clear" w:pos="1134"/>
          <w:tab w:val="left" w:leader="none" w:pos="707"/>
        </w:tabs>
        <w:bidi w:val="0"/>
        <w:spacing w:before="0" w:after="0"/>
        <w:ind w:start="707" w:hanging="283"/>
        <w:jc w:val="left"/>
        <w:rPr/>
      </w:pPr>
      <w:r>
        <w:rPr/>
        <w:t xml:space="preserve">Simon Pegg kuraattorina / Ogden Morrow, OASISin toinen luoja, joka lopulta jätti yhtiön henkilökohtaisista syistä. Hän on huolissaan siitä, kuinka monille ihmisille on kehittynyt epäterve riippuvuus pelistä. </w:t>
      </w:r>
    </w:p>
    <w:p>
      <w:pPr>
        <w:pStyle w:val="TextBody"/>
        <w:numPr>
          <w:ilvl w:val="0"/>
          <w:numId w:val="5"/>
        </w:numPr>
        <w:tabs>
          <w:tab w:val="clear" w:pos="1134"/>
          <w:tab w:val="left" w:leader="none" w:pos="707"/>
        </w:tabs>
        <w:bidi w:val="0"/>
        <w:spacing w:before="0" w:after="0"/>
        <w:ind w:start="707" w:hanging="283"/>
        <w:jc w:val="left"/>
        <w:rPr/>
      </w:pPr>
      <w:r>
        <w:rPr/>
        <w:t xml:space="preserve">Mark Rylance on Anorak / James Halliday, OASISin edesmennyt toinen luoja, joka sisältää OASISiin hänen kuolemansa jälkeen piilotetun pääsiäismunan, joka antaa OASISin hallinnan sen voittajalle. </w:t>
      </w:r>
    </w:p>
    <w:p>
      <w:pPr>
        <w:pStyle w:val="TextBody"/>
        <w:numPr>
          <w:ilvl w:val="0"/>
          <w:numId w:val="5"/>
        </w:numPr>
        <w:tabs>
          <w:tab w:val="clear" w:pos="1134"/>
          <w:tab w:val="left" w:leader="none" w:pos="707"/>
        </w:tabs>
        <w:bidi w:val="0"/>
        <w:spacing w:before="0" w:after="0"/>
        <w:ind w:start="707" w:hanging="283"/>
        <w:jc w:val="left"/>
        <w:rPr/>
      </w:pPr>
      <w:r>
        <w:rPr/>
        <w:t xml:space="preserve">Philip Zhao on Sho / Zhou, Gunter ja yksi ``High Five'' -ryhmän jäsenistä, ja todellisuudessa 11-vuotias. </w:t>
      </w:r>
    </w:p>
    <w:p>
      <w:pPr>
        <w:pStyle w:val="TextBody"/>
        <w:numPr>
          <w:ilvl w:val="0"/>
          <w:numId w:val="5"/>
        </w:numPr>
        <w:tabs>
          <w:tab w:val="clear" w:pos="1134"/>
          <w:tab w:val="left" w:leader="none" w:pos="707"/>
        </w:tabs>
        <w:bidi w:val="0"/>
        <w:spacing w:before="0" w:after="0"/>
        <w:ind w:start="707" w:hanging="283"/>
        <w:jc w:val="left"/>
        <w:rPr/>
      </w:pPr>
      <w:r>
        <w:rPr/>
        <w:t xml:space="preserve">Win Morisaki näyttelee Daitoa / Toshiroa, Gunteria ja yhtä ``High Five'sta''. </w:t>
      </w:r>
    </w:p>
    <w:p>
      <w:pPr>
        <w:pStyle w:val="TextBody"/>
        <w:numPr>
          <w:ilvl w:val="0"/>
          <w:numId w:val="5"/>
        </w:numPr>
        <w:tabs>
          <w:tab w:val="clear" w:pos="1134"/>
          <w:tab w:val="left" w:leader="none" w:pos="707"/>
        </w:tabs>
        <w:bidi w:val="0"/>
        <w:ind w:start="707" w:hanging="283"/>
        <w:jc w:val="left"/>
        <w:rPr/>
      </w:pPr>
      <w:r>
        <w:rPr/>
        <w:t xml:space="preserve">Hannah John-Kamen F'Nale Zandorina, joka johtaa IOI:n toimintaa fyysisessä maailmassa sekä heidän orjuusohjelmiaan.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naispääosaa Ready Player One -elokuvassa</w:t>
      </w:r>
    </w:p>
    <w:p>
      <w:pPr>
        <w:pStyle w:val="TextBody"/>
        <w:bidi w:val="0"/>
        <w:jc w:val="left"/>
        <w:rPr>
          <w:b/>
          <w:shd w:val="clear" w:fill="FFFF00"/>
        </w:rPr>
      </w:pPr>
      <w:r>
        <w:rPr>
          <w:b/>
          <w:shd w:val="clear" w:fill="FFFF00"/>
        </w:rPr>
        <w:t xml:space="preserve">Teksti numero 4</w:t>
      </w:r>
    </w:p>
    <w:p>
      <w:pPr>
        <w:pStyle w:val="TextBody"/>
        <w:numPr>
          <w:ilvl w:val="0"/>
          <w:numId w:val="6"/>
        </w:numPr>
        <w:tabs>
          <w:tab w:val="clear" w:pos="1134"/>
          <w:tab w:val="left" w:leader="none" w:pos="707"/>
        </w:tabs>
        <w:bidi w:val="0"/>
        <w:spacing w:before="0" w:after="0"/>
        <w:ind w:start="707" w:hanging="283"/>
        <w:jc w:val="left"/>
        <w:rPr/>
      </w:pPr>
      <w:r>
        <w:rPr/>
        <w:t xml:space="preserve">Tye Sheridan Parzivalin / Wade Wattsin roolissa, Gunter, joka haluaa voittaa, jotta hän voisi lähteä pinoista. </w:t>
      </w:r>
    </w:p>
    <w:p>
      <w:pPr>
        <w:pStyle w:val="TextBody"/>
        <w:numPr>
          <w:ilvl w:val="0"/>
          <w:numId w:val="6"/>
        </w:numPr>
        <w:tabs>
          <w:tab w:val="clear" w:pos="1134"/>
          <w:tab w:val="left" w:leader="none" w:pos="707"/>
        </w:tabs>
        <w:bidi w:val="0"/>
        <w:spacing w:before="0" w:after="0"/>
        <w:ind w:start="707" w:hanging="283"/>
        <w:jc w:val="left"/>
        <w:rPr/>
      </w:pPr>
      <w:r>
        <w:rPr/>
        <w:t xml:space="preserve">Olivia Cooke on Art3mis / Samantha Cook, tunnettu Gunter, joka työskentelee eri liittolaisten kanssa varmistaakseen, että OASIS pysyy vapaana ja poissa IOI:n käsistä. </w:t>
      </w:r>
    </w:p>
    <w:p>
      <w:pPr>
        <w:pStyle w:val="TextBody"/>
        <w:numPr>
          <w:ilvl w:val="0"/>
          <w:numId w:val="6"/>
        </w:numPr>
        <w:tabs>
          <w:tab w:val="clear" w:pos="1134"/>
          <w:tab w:val="left" w:leader="none" w:pos="707"/>
        </w:tabs>
        <w:bidi w:val="0"/>
        <w:spacing w:before="0" w:after="0"/>
        <w:ind w:start="707" w:hanging="283"/>
        <w:jc w:val="left"/>
        <w:rPr/>
      </w:pPr>
      <w:r>
        <w:rPr/>
        <w:t xml:space="preserve">Ben Mendelsohn näyttelee Nolan Sorrentoa, Innovative Online Industries -yhtiön toimitusjohtajaa, joka pyrkii saamaan OASISin täydelliseen hallintaan. </w:t>
      </w:r>
    </w:p>
    <w:p>
      <w:pPr>
        <w:pStyle w:val="TextBody"/>
        <w:numPr>
          <w:ilvl w:val="0"/>
          <w:numId w:val="6"/>
        </w:numPr>
        <w:tabs>
          <w:tab w:val="clear" w:pos="1134"/>
          <w:tab w:val="left" w:leader="none" w:pos="707"/>
        </w:tabs>
        <w:bidi w:val="0"/>
        <w:spacing w:before="0" w:after="0"/>
        <w:ind w:start="707" w:hanging="283"/>
        <w:jc w:val="left"/>
        <w:rPr/>
      </w:pPr>
      <w:r>
        <w:rPr/>
        <w:t xml:space="preserve">Lena Waithe roolissa Aech / Helen Harris, Gunter ja Waden pitkäaikainen ystävä, joka työskentelee mekaanikkona OASISissa.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T.J. Miller </w:t>
      </w:r>
      <w:r>
        <w:rPr/>
        <w:t xml:space="preserve">on i-R0k, freelance-jälleenmyyjä ja palkkasoturi, joka on usein IOI:n palveluksessa. </w:t>
      </w:r>
    </w:p>
    <w:p>
      <w:pPr>
        <w:pStyle w:val="TextBody"/>
        <w:numPr>
          <w:ilvl w:val="0"/>
          <w:numId w:val="6"/>
        </w:numPr>
        <w:tabs>
          <w:tab w:val="clear" w:pos="1134"/>
          <w:tab w:val="left" w:leader="none" w:pos="707"/>
        </w:tabs>
        <w:bidi w:val="0"/>
        <w:spacing w:before="0" w:after="0"/>
        <w:ind w:start="707" w:hanging="283"/>
        <w:jc w:val="left"/>
        <w:rPr/>
      </w:pPr>
      <w:r>
        <w:rPr/>
        <w:t xml:space="preserve">Simon Pegg kuraattorina / Ogden Morrow, OASISin toinen luoja, joka lopulta jätti yhtiön. Hän on huolissaan siitä, kuinka monille ihmisille on kehittynyt epäterve riippuvuus pelistä. </w:t>
      </w:r>
    </w:p>
    <w:p>
      <w:pPr>
        <w:pStyle w:val="TextBody"/>
        <w:numPr>
          <w:ilvl w:val="0"/>
          <w:numId w:val="6"/>
        </w:numPr>
        <w:tabs>
          <w:tab w:val="clear" w:pos="1134"/>
          <w:tab w:val="left" w:leader="none" w:pos="707"/>
        </w:tabs>
        <w:bidi w:val="0"/>
        <w:spacing w:before="0" w:after="0"/>
        <w:ind w:start="707" w:hanging="283"/>
        <w:jc w:val="left"/>
        <w:rPr/>
      </w:pPr>
      <w:r>
        <w:rPr/>
        <w:t xml:space="preserve">Mark Rylance on Anorak / James Halliday, OASISin edesmennyt toinen luoja, joka paljastaa OASISiin piilotetun pääsiäismunan, joka antaa OASISin hallinnan sen voittajalle. </w:t>
      </w:r>
    </w:p>
    <w:p>
      <w:pPr>
        <w:pStyle w:val="TextBody"/>
        <w:numPr>
          <w:ilvl w:val="0"/>
          <w:numId w:val="6"/>
        </w:numPr>
        <w:tabs>
          <w:tab w:val="clear" w:pos="1134"/>
          <w:tab w:val="left" w:leader="none" w:pos="707"/>
        </w:tabs>
        <w:bidi w:val="0"/>
        <w:spacing w:before="0" w:after="0"/>
        <w:ind w:start="707" w:hanging="283"/>
        <w:jc w:val="left"/>
        <w:rPr/>
      </w:pPr>
      <w:r>
        <w:rPr/>
        <w:t xml:space="preserve">Philip Zhao on Sho / Zhou, Gunter ja yksi ``High Five'' -ryhmän jäsenistä. </w:t>
      </w:r>
    </w:p>
    <w:p>
      <w:pPr>
        <w:pStyle w:val="TextBody"/>
        <w:numPr>
          <w:ilvl w:val="0"/>
          <w:numId w:val="6"/>
        </w:numPr>
        <w:tabs>
          <w:tab w:val="clear" w:pos="1134"/>
          <w:tab w:val="left" w:leader="none" w:pos="707"/>
        </w:tabs>
        <w:bidi w:val="0"/>
        <w:spacing w:before="0" w:after="0"/>
        <w:ind w:start="707" w:hanging="283"/>
        <w:jc w:val="left"/>
        <w:rPr/>
      </w:pPr>
      <w:r>
        <w:rPr/>
        <w:t xml:space="preserve">Win Morisaki näyttelee Daitoa / Toshiroa, Gunteria ja yhtä ``High Five'sta''. </w:t>
      </w:r>
    </w:p>
    <w:p>
      <w:pPr>
        <w:pStyle w:val="TextBody"/>
        <w:numPr>
          <w:ilvl w:val="0"/>
          <w:numId w:val="6"/>
        </w:numPr>
        <w:tabs>
          <w:tab w:val="clear" w:pos="1134"/>
          <w:tab w:val="left" w:leader="none" w:pos="707"/>
        </w:tabs>
        <w:bidi w:val="0"/>
        <w:ind w:start="707" w:hanging="283"/>
        <w:jc w:val="left"/>
        <w:rPr/>
      </w:pPr>
      <w:r>
        <w:rPr/>
        <w:t xml:space="preserve">Hannah John-Kamen F'Nale Zandorina, joka on IOI:n fyysisen maailman operaatioista ja palvelusohjelmista vastaava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hahmoa Irok Ready Player One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Ready Player One sai ensi-iltansa South by Southwest -tapahtumassa 11. maaliskuuta 2018, ja Warner Bros. julkaisi sen teattereissa Yhdysvalloissa </w:t>
      </w:r>
      <w:r>
        <w:rPr>
          <w:color w:val="A9A9A9"/>
        </w:rPr>
        <w:t xml:space="preserve">29. maaliskuuta 2018</w:t>
      </w:r>
      <w:r>
        <w:rPr/>
        <w:t xml:space="preserve">. Elokuva sai yleisesti ottaen myönteisiä arvosteluja, ja kriitikot kehuivat sen visuaalista ilmettä ja reipasta tahtia ja pitivät sitä parannuksena kirjaan nähden, vaikka eivät pitäneetkään elokuvan hahmojen kehityksen puutteesta ja pop-kulttuurin fanien "erittäin taantumuksellisesta" näkemyksestä.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Ready Player One -elokuva ilmestyy?</w:t>
      </w:r>
    </w:p>
    <w:p>
      <w:pPr>
        <w:pStyle w:val="TextBody"/>
        <w:bidi w:val="0"/>
        <w:jc w:val="left"/>
        <w:rPr>
          <w:b/>
          <w:shd w:val="clear" w:fill="FFFF00"/>
        </w:rPr>
      </w:pPr>
      <w:r>
        <w:rPr>
          <w:b/>
          <w:shd w:val="clear" w:fill="FFFF00"/>
        </w:rPr>
        <w:t xml:space="preserve">Teksti numero 6</w:t>
      </w:r>
    </w:p>
    <w:p>
      <w:pPr>
        <w:pStyle w:val="TextBody"/>
        <w:numPr>
          <w:ilvl w:val="0"/>
          <w:numId w:val="7"/>
        </w:numPr>
        <w:tabs>
          <w:tab w:val="clear" w:pos="1134"/>
          <w:tab w:val="left" w:leader="none" w:pos="707"/>
        </w:tabs>
        <w:bidi w:val="0"/>
        <w:spacing w:before="0" w:after="0"/>
        <w:ind w:start="707" w:hanging="283"/>
        <w:jc w:val="left"/>
        <w:rPr/>
      </w:pPr>
      <w:r>
        <w:rPr/>
        <w:t xml:space="preserve">Tye Sheridan Parzivalin / Wade Wattsin roolissa, Gunter, joka haluaa voittaa, jotta hän voisi lähteä pinoista.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Olivia Cooke </w:t>
      </w:r>
      <w:r>
        <w:rPr/>
        <w:t xml:space="preserve">on Art3mis / Samantha Cook, tunnettu Gunter, joka työskentelee eri liittolaisten kanssa varmistaakseen, että OASIS pysyy vapaana ja poissa IOI:n käsistä. </w:t>
      </w:r>
    </w:p>
    <w:p>
      <w:pPr>
        <w:pStyle w:val="TextBody"/>
        <w:numPr>
          <w:ilvl w:val="0"/>
          <w:numId w:val="7"/>
        </w:numPr>
        <w:tabs>
          <w:tab w:val="clear" w:pos="1134"/>
          <w:tab w:val="left" w:leader="none" w:pos="707"/>
        </w:tabs>
        <w:bidi w:val="0"/>
        <w:spacing w:before="0" w:after="0"/>
        <w:ind w:start="707" w:hanging="283"/>
        <w:jc w:val="left"/>
        <w:rPr/>
      </w:pPr>
      <w:r>
        <w:rPr/>
        <w:t xml:space="preserve">Ben Mendelsohn näyttelee Nolan Sorrentoa, Innovative Online Industries -yhtiön toimitusjohtajaa, joka pyrkii saamaan OASISin täydelliseen hallintaan. </w:t>
      </w:r>
    </w:p>
    <w:p>
      <w:pPr>
        <w:pStyle w:val="TextBody"/>
        <w:numPr>
          <w:ilvl w:val="0"/>
          <w:numId w:val="7"/>
        </w:numPr>
        <w:tabs>
          <w:tab w:val="clear" w:pos="1134"/>
          <w:tab w:val="left" w:leader="none" w:pos="707"/>
        </w:tabs>
        <w:bidi w:val="0"/>
        <w:spacing w:before="0" w:after="0"/>
        <w:ind w:start="707" w:hanging="283"/>
        <w:jc w:val="left"/>
        <w:rPr/>
      </w:pPr>
      <w:r>
        <w:rPr/>
        <w:t xml:space="preserve">Lena Waithe roolissa Aech / Helen Harris, Gunter ja Waden pitkäaikainen ystävä, joka työskentelee mekaanikkona OASISissa. </w:t>
      </w:r>
    </w:p>
    <w:p>
      <w:pPr>
        <w:pStyle w:val="TextBody"/>
        <w:numPr>
          <w:ilvl w:val="0"/>
          <w:numId w:val="7"/>
        </w:numPr>
        <w:tabs>
          <w:tab w:val="clear" w:pos="1134"/>
          <w:tab w:val="left" w:leader="none" w:pos="707"/>
        </w:tabs>
        <w:bidi w:val="0"/>
        <w:spacing w:before="0" w:after="0"/>
        <w:ind w:start="707" w:hanging="283"/>
        <w:jc w:val="left"/>
        <w:rPr/>
      </w:pPr>
      <w:r>
        <w:rPr/>
        <w:t xml:space="preserve">T.J. Miller on i-R0k, freelance-jälleenmyyjä ja palkkasoturi, joka on usein IOI:n palveluksessa. </w:t>
      </w:r>
    </w:p>
    <w:p>
      <w:pPr>
        <w:pStyle w:val="TextBody"/>
        <w:numPr>
          <w:ilvl w:val="0"/>
          <w:numId w:val="7"/>
        </w:numPr>
        <w:tabs>
          <w:tab w:val="clear" w:pos="1134"/>
          <w:tab w:val="left" w:leader="none" w:pos="707"/>
        </w:tabs>
        <w:bidi w:val="0"/>
        <w:spacing w:before="0" w:after="0"/>
        <w:ind w:start="707" w:hanging="283"/>
        <w:jc w:val="left"/>
        <w:rPr/>
      </w:pPr>
      <w:r>
        <w:rPr/>
        <w:t xml:space="preserve">Simon Pegg kuraattorina / Ogden Morrow, OASISin toinen luoja, joka lopulta jätti yhtiön. Hän on huolissaan siitä, kuinka monille ihmisille on kehittynyt epäterve riippuvuus pelistä. </w:t>
      </w:r>
    </w:p>
    <w:p>
      <w:pPr>
        <w:pStyle w:val="TextBody"/>
        <w:numPr>
          <w:ilvl w:val="0"/>
          <w:numId w:val="7"/>
        </w:numPr>
        <w:tabs>
          <w:tab w:val="clear" w:pos="1134"/>
          <w:tab w:val="left" w:leader="none" w:pos="707"/>
        </w:tabs>
        <w:bidi w:val="0"/>
        <w:spacing w:before="0" w:after="0"/>
        <w:ind w:start="707" w:hanging="283"/>
        <w:jc w:val="left"/>
        <w:rPr/>
      </w:pPr>
      <w:r>
        <w:rPr/>
        <w:t xml:space="preserve">Mark Rylance on Anorak / James Halliday, OASISin edesmennyt toinen luoja, joka paljastaa OASISiin piilotetun pääsiäismunan, joka antaa OASISin hallinnan sen voittajalle. </w:t>
      </w:r>
    </w:p>
    <w:p>
      <w:pPr>
        <w:pStyle w:val="TextBody"/>
        <w:numPr>
          <w:ilvl w:val="0"/>
          <w:numId w:val="7"/>
        </w:numPr>
        <w:tabs>
          <w:tab w:val="clear" w:pos="1134"/>
          <w:tab w:val="left" w:leader="none" w:pos="707"/>
        </w:tabs>
        <w:bidi w:val="0"/>
        <w:spacing w:before="0" w:after="0"/>
        <w:ind w:start="707" w:hanging="283"/>
        <w:jc w:val="left"/>
        <w:rPr/>
      </w:pPr>
      <w:r>
        <w:rPr/>
        <w:t xml:space="preserve">Philip Zhao on Sho / Zhou, Gunter ja yksi ``High Five'' -ryhmän jäsenistä. Hän on todellisuudessa 11-vuotias. </w:t>
      </w:r>
    </w:p>
    <w:p>
      <w:pPr>
        <w:pStyle w:val="TextBody"/>
        <w:numPr>
          <w:ilvl w:val="0"/>
          <w:numId w:val="7"/>
        </w:numPr>
        <w:tabs>
          <w:tab w:val="clear" w:pos="1134"/>
          <w:tab w:val="left" w:leader="none" w:pos="707"/>
        </w:tabs>
        <w:bidi w:val="0"/>
        <w:spacing w:before="0" w:after="0"/>
        <w:ind w:start="707" w:hanging="283"/>
        <w:jc w:val="left"/>
        <w:rPr/>
      </w:pPr>
      <w:r>
        <w:rPr/>
        <w:t xml:space="preserve">Win Morisaki näyttelee Daitoa / Toshiroa, Gunteria ja yhtä ``High Five'sta''. </w:t>
      </w:r>
    </w:p>
    <w:p>
      <w:pPr>
        <w:pStyle w:val="TextBody"/>
        <w:numPr>
          <w:ilvl w:val="0"/>
          <w:numId w:val="7"/>
        </w:numPr>
        <w:tabs>
          <w:tab w:val="clear" w:pos="1134"/>
          <w:tab w:val="left" w:leader="none" w:pos="707"/>
        </w:tabs>
        <w:bidi w:val="0"/>
        <w:ind w:start="707" w:hanging="283"/>
        <w:jc w:val="left"/>
        <w:rPr/>
      </w:pPr>
      <w:r>
        <w:rPr/>
        <w:t xml:space="preserve">Hannah John-Kamen F'Nale Zandorina, joka on IOI:n fyysisen maailman operaatioista ja palvelusohjelmista vastaava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Artemiksen ääntä Ready Player Onessa...</w:t>
      </w:r>
    </w:p>
    <w:p>
      <w:pPr>
        <w:pStyle w:val="TextBody"/>
        <w:bidi w:val="0"/>
        <w:jc w:val="left"/>
        <w:rPr>
          <w:b/>
          <w:shd w:val="clear" w:fill="FFFF00"/>
        </w:rPr>
      </w:pPr>
      <w:r>
        <w:rPr>
          <w:b/>
          <w:shd w:val="clear" w:fill="FFFF00"/>
        </w:rPr>
        <w:t xml:space="preserve">Teksti numero 7</w:t>
      </w:r>
    </w:p>
    <w:p>
      <w:pPr>
        <w:pStyle w:val="TextBody"/>
        <w:numPr>
          <w:ilvl w:val="0"/>
          <w:numId w:val="8"/>
        </w:numPr>
        <w:tabs>
          <w:tab w:val="clear" w:pos="1134"/>
          <w:tab w:val="left" w:leader="none" w:pos="720"/>
        </w:tabs>
        <w:bidi w:val="0"/>
        <w:ind w:start="720" w:hanging="283"/>
        <w:jc w:val="left"/>
        <w:rPr/>
      </w:pPr>
      <w:r>
        <w:rPr>
          <w:color w:val="A9A9A9"/>
        </w:rPr>
        <w:t xml:space="preserve">Lena Waithe </w:t>
      </w:r>
      <w:r>
        <w:rPr/>
        <w:t xml:space="preserve">roolissa Aech / Helen Harris, Gunter ja Waden pitkäaikainen ystävä, joka työskentelee mekaanikkona OASISissa.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h:n äänen ready player one -elokuvassa?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Ready Player One Teatterilevityksen juliste </w:t>
      </w:r>
    </w:p>
    <w:tbl>
      <w:tblPr>
        <w:tblW w:w="7534" w:type="dxa"/>
        <w:jc w:val="left"/>
        <w:tblInd w:w="0" w:type="dxa"/>
        <w:tblLayout w:type="fixed"/>
        <w:tblCellMar>
          <w:top w:w="28" w:type="dxa"/>
          <w:left w:w="28" w:type="dxa"/>
          <w:bottom w:w="28" w:type="dxa"/>
          <w:right w:w="28" w:type="dxa"/>
        </w:tblCellMar>
      </w:tblPr>
      <w:tblGrid>
        <w:gridCol w:w="2311"/>
        <w:gridCol w:w="5223"/>
      </w:tblGrid>
      <w:tr>
        <w:trPr/>
        <w:tc>
          <w:tcPr>
            <w:tcW w:w="2311" w:type="dxa"/>
            <w:tcBorders/>
            <w:vAlign w:val="center"/>
          </w:tcPr>
          <w:p>
            <w:pPr>
              <w:pStyle w:val="TableHeading"/>
              <w:suppressLineNumbers/>
              <w:bidi w:val="0"/>
              <w:spacing w:before="0" w:after="283"/>
              <w:jc w:val="center"/>
              <w:rPr/>
            </w:pPr>
            <w:r>
              <w:rPr/>
              <w:t xml:space="preserve">Ohjaaja </w:t>
            </w:r>
          </w:p>
        </w:tc>
        <w:tc>
          <w:tcPr>
            <w:tcW w:w="522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2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Steven Spielberg </w:t>
            </w:r>
          </w:p>
          <w:p>
            <w:pPr>
              <w:pStyle w:val="TableContents"/>
              <w:numPr>
                <w:ilvl w:val="0"/>
                <w:numId w:val="9"/>
              </w:numPr>
              <w:tabs>
                <w:tab w:val="clear" w:pos="1134"/>
                <w:tab w:val="left" w:leader="none" w:pos="707"/>
              </w:tabs>
              <w:bidi w:val="0"/>
              <w:spacing w:before="0" w:after="0"/>
              <w:ind w:start="707" w:hanging="283"/>
              <w:jc w:val="left"/>
              <w:rPr/>
            </w:pPr>
            <w:r>
              <w:rPr/>
              <w:t xml:space="preserve">Donald De Line </w:t>
            </w:r>
          </w:p>
          <w:p>
            <w:pPr>
              <w:pStyle w:val="TableContents"/>
              <w:numPr>
                <w:ilvl w:val="0"/>
                <w:numId w:val="9"/>
              </w:numPr>
              <w:tabs>
                <w:tab w:val="clear" w:pos="1134"/>
                <w:tab w:val="left" w:leader="none" w:pos="707"/>
              </w:tabs>
              <w:bidi w:val="0"/>
              <w:spacing w:before="0" w:after="0"/>
              <w:ind w:start="707" w:hanging="283"/>
              <w:jc w:val="left"/>
              <w:rPr/>
            </w:pPr>
            <w:r>
              <w:rPr/>
              <w:t xml:space="preserve">Dan Farah </w:t>
            </w:r>
          </w:p>
          <w:p>
            <w:pPr>
              <w:pStyle w:val="TableContents"/>
              <w:numPr>
                <w:ilvl w:val="0"/>
                <w:numId w:val="9"/>
              </w:numPr>
              <w:tabs>
                <w:tab w:val="clear" w:pos="1134"/>
                <w:tab w:val="left" w:leader="none" w:pos="707"/>
              </w:tabs>
              <w:bidi w:val="0"/>
              <w:spacing w:before="0" w:after="283"/>
              <w:ind w:start="707" w:hanging="283"/>
              <w:jc w:val="left"/>
              <w:rPr/>
            </w:pPr>
            <w:r>
              <w:rPr/>
              <w:t xml:space="preserve">Kristie Macosko Krieger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2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Zak Penn </w:t>
            </w:r>
          </w:p>
          <w:p>
            <w:pPr>
              <w:pStyle w:val="TableContents"/>
              <w:numPr>
                <w:ilvl w:val="0"/>
                <w:numId w:val="10"/>
              </w:numPr>
              <w:tabs>
                <w:tab w:val="clear" w:pos="1134"/>
                <w:tab w:val="left" w:leader="none" w:pos="707"/>
              </w:tabs>
              <w:bidi w:val="0"/>
              <w:spacing w:before="0" w:after="283"/>
              <w:ind w:start="707" w:hanging="283"/>
              <w:jc w:val="left"/>
              <w:rPr/>
            </w:pPr>
            <w:r>
              <w:rPr/>
              <w:t xml:space="preserve">Ernest Cline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223" w:type="dxa"/>
            <w:tcBorders/>
            <w:vAlign w:val="center"/>
          </w:tcPr>
          <w:p>
            <w:pPr>
              <w:pStyle w:val="TableContents"/>
              <w:bidi w:val="0"/>
              <w:spacing w:before="0" w:after="283"/>
              <w:jc w:val="left"/>
              <w:rPr/>
            </w:pPr>
            <w:r>
              <w:rPr/>
              <w:t xml:space="preserve">Ready Player One by Ernest Cline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2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Tye Sheridan </w:t>
            </w:r>
          </w:p>
          <w:p>
            <w:pPr>
              <w:pStyle w:val="TableContents"/>
              <w:numPr>
                <w:ilvl w:val="0"/>
                <w:numId w:val="11"/>
              </w:numPr>
              <w:tabs>
                <w:tab w:val="clear" w:pos="1134"/>
                <w:tab w:val="left" w:leader="none" w:pos="707"/>
              </w:tabs>
              <w:bidi w:val="0"/>
              <w:spacing w:before="0" w:after="0"/>
              <w:ind w:start="707" w:hanging="283"/>
              <w:jc w:val="left"/>
              <w:rPr/>
            </w:pPr>
            <w:r>
              <w:rPr/>
              <w:t xml:space="preserve">Olivia Cooke </w:t>
            </w:r>
          </w:p>
          <w:p>
            <w:pPr>
              <w:pStyle w:val="TableContents"/>
              <w:numPr>
                <w:ilvl w:val="0"/>
                <w:numId w:val="11"/>
              </w:numPr>
              <w:tabs>
                <w:tab w:val="clear" w:pos="1134"/>
                <w:tab w:val="left" w:leader="none" w:pos="707"/>
              </w:tabs>
              <w:bidi w:val="0"/>
              <w:spacing w:before="0" w:after="0"/>
              <w:ind w:start="707" w:hanging="283"/>
              <w:jc w:val="left"/>
              <w:rPr/>
            </w:pPr>
            <w:r>
              <w:rPr/>
              <w:t xml:space="preserve">Ben Mendelsohn </w:t>
            </w:r>
          </w:p>
          <w:p>
            <w:pPr>
              <w:pStyle w:val="TableContents"/>
              <w:numPr>
                <w:ilvl w:val="0"/>
                <w:numId w:val="11"/>
              </w:numPr>
              <w:tabs>
                <w:tab w:val="clear" w:pos="1134"/>
                <w:tab w:val="left" w:leader="none" w:pos="707"/>
              </w:tabs>
              <w:bidi w:val="0"/>
              <w:spacing w:before="0" w:after="0"/>
              <w:ind w:start="707" w:hanging="283"/>
              <w:jc w:val="left"/>
              <w:rPr/>
            </w:pPr>
            <w:r>
              <w:rPr/>
              <w:t xml:space="preserve">T.J. Miller </w:t>
            </w:r>
          </w:p>
          <w:p>
            <w:pPr>
              <w:pStyle w:val="TableContents"/>
              <w:numPr>
                <w:ilvl w:val="0"/>
                <w:numId w:val="11"/>
              </w:numPr>
              <w:tabs>
                <w:tab w:val="clear" w:pos="1134"/>
                <w:tab w:val="left" w:leader="none" w:pos="707"/>
              </w:tabs>
              <w:bidi w:val="0"/>
              <w:spacing w:before="0" w:after="0"/>
              <w:ind w:start="707" w:hanging="283"/>
              <w:jc w:val="left"/>
              <w:rPr/>
            </w:pPr>
            <w:r>
              <w:rPr/>
              <w:t xml:space="preserve">Simon Pegg </w:t>
            </w:r>
          </w:p>
          <w:p>
            <w:pPr>
              <w:pStyle w:val="TableContents"/>
              <w:numPr>
                <w:ilvl w:val="0"/>
                <w:numId w:val="11"/>
              </w:numPr>
              <w:tabs>
                <w:tab w:val="clear" w:pos="1134"/>
                <w:tab w:val="left" w:leader="none" w:pos="707"/>
              </w:tabs>
              <w:bidi w:val="0"/>
              <w:spacing w:before="0" w:after="283"/>
              <w:ind w:start="707" w:hanging="283"/>
              <w:jc w:val="left"/>
              <w:rPr/>
            </w:pPr>
            <w:r>
              <w:rPr/>
              <w:t xml:space="preserve">Mark Rylance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23" w:type="dxa"/>
            <w:tcBorders/>
            <w:vAlign w:val="center"/>
          </w:tcPr>
          <w:p>
            <w:pPr>
              <w:pStyle w:val="TableContents"/>
              <w:bidi w:val="0"/>
              <w:spacing w:before="0" w:after="283"/>
              <w:jc w:val="left"/>
              <w:rPr/>
            </w:pPr>
            <w:r>
              <w:rPr>
                <w:color w:val="A9A9A9"/>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23" w:type="dxa"/>
            <w:tcBorders/>
            <w:vAlign w:val="center"/>
          </w:tcPr>
          <w:p>
            <w:pPr>
              <w:pStyle w:val="TableContents"/>
              <w:bidi w:val="0"/>
              <w:spacing w:before="0" w:after="283"/>
              <w:jc w:val="left"/>
              <w:rPr/>
            </w:pPr>
            <w:r>
              <w:rPr/>
              <w:t xml:space="preserve">Janusz Kamiński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2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Michael Kahn </w:t>
            </w:r>
          </w:p>
          <w:p>
            <w:pPr>
              <w:pStyle w:val="TableContents"/>
              <w:numPr>
                <w:ilvl w:val="0"/>
                <w:numId w:val="12"/>
              </w:numPr>
              <w:tabs>
                <w:tab w:val="clear" w:pos="1134"/>
                <w:tab w:val="left" w:leader="none" w:pos="707"/>
              </w:tabs>
              <w:bidi w:val="0"/>
              <w:spacing w:before="0" w:after="283"/>
              <w:ind w:start="707" w:hanging="283"/>
              <w:jc w:val="left"/>
              <w:rPr/>
            </w:pPr>
            <w:r>
              <w:rPr/>
              <w:t xml:space="preserve">Sarah Broshar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2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Warner Bros. Kuvat </w:t>
            </w:r>
          </w:p>
          <w:p>
            <w:pPr>
              <w:pStyle w:val="TableContents"/>
              <w:numPr>
                <w:ilvl w:val="0"/>
                <w:numId w:val="13"/>
              </w:numPr>
              <w:tabs>
                <w:tab w:val="clear" w:pos="1134"/>
                <w:tab w:val="left" w:leader="none" w:pos="707"/>
              </w:tabs>
              <w:bidi w:val="0"/>
              <w:spacing w:before="0" w:after="0"/>
              <w:ind w:start="707" w:hanging="283"/>
              <w:jc w:val="left"/>
              <w:rPr/>
            </w:pPr>
            <w:r>
              <w:rPr/>
              <w:t xml:space="preserve">Amblin Partners </w:t>
            </w:r>
          </w:p>
          <w:p>
            <w:pPr>
              <w:pStyle w:val="TableContents"/>
              <w:numPr>
                <w:ilvl w:val="0"/>
                <w:numId w:val="13"/>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13"/>
              </w:numPr>
              <w:tabs>
                <w:tab w:val="clear" w:pos="1134"/>
                <w:tab w:val="left" w:leader="none" w:pos="707"/>
              </w:tabs>
              <w:bidi w:val="0"/>
              <w:spacing w:before="0" w:after="0"/>
              <w:ind w:start="707" w:hanging="283"/>
              <w:jc w:val="left"/>
              <w:rPr/>
            </w:pPr>
            <w:r>
              <w:rPr/>
              <w:t xml:space="preserve">Village Roadshow Kuvia </w:t>
            </w:r>
          </w:p>
          <w:p>
            <w:pPr>
              <w:pStyle w:val="TableContents"/>
              <w:numPr>
                <w:ilvl w:val="0"/>
                <w:numId w:val="13"/>
              </w:numPr>
              <w:tabs>
                <w:tab w:val="clear" w:pos="1134"/>
                <w:tab w:val="left" w:leader="none" w:pos="707"/>
              </w:tabs>
              <w:bidi w:val="0"/>
              <w:spacing w:before="0" w:after="0"/>
              <w:ind w:start="707" w:hanging="283"/>
              <w:jc w:val="left"/>
              <w:rPr/>
            </w:pPr>
            <w:r>
              <w:rPr/>
              <w:t xml:space="preserve">De Line Pictures </w:t>
            </w:r>
          </w:p>
          <w:p>
            <w:pPr>
              <w:pStyle w:val="TableContents"/>
              <w:numPr>
                <w:ilvl w:val="0"/>
                <w:numId w:val="13"/>
              </w:numPr>
              <w:tabs>
                <w:tab w:val="clear" w:pos="1134"/>
                <w:tab w:val="left" w:leader="none" w:pos="707"/>
              </w:tabs>
              <w:bidi w:val="0"/>
              <w:spacing w:before="0" w:after="0"/>
              <w:ind w:start="707" w:hanging="283"/>
              <w:jc w:val="left"/>
              <w:rPr/>
            </w:pPr>
            <w:r>
              <w:rPr/>
              <w:t xml:space="preserve">Access Entertainment </w:t>
            </w:r>
          </w:p>
          <w:p>
            <w:pPr>
              <w:pStyle w:val="TableContents"/>
              <w:numPr>
                <w:ilvl w:val="0"/>
                <w:numId w:val="13"/>
              </w:numPr>
              <w:tabs>
                <w:tab w:val="clear" w:pos="1134"/>
                <w:tab w:val="left" w:leader="none" w:pos="707"/>
              </w:tabs>
              <w:bidi w:val="0"/>
              <w:spacing w:before="0" w:after="0"/>
              <w:ind w:start="707" w:hanging="283"/>
              <w:jc w:val="left"/>
              <w:rPr/>
            </w:pPr>
            <w:r>
              <w:rPr/>
              <w:t xml:space="preserve">Dune Entertainment </w:t>
            </w:r>
          </w:p>
          <w:p>
            <w:pPr>
              <w:pStyle w:val="TableContents"/>
              <w:numPr>
                <w:ilvl w:val="0"/>
                <w:numId w:val="13"/>
              </w:numPr>
              <w:tabs>
                <w:tab w:val="clear" w:pos="1134"/>
                <w:tab w:val="left" w:leader="none" w:pos="707"/>
              </w:tabs>
              <w:bidi w:val="0"/>
              <w:spacing w:before="0" w:after="283"/>
              <w:ind w:start="707" w:hanging="283"/>
              <w:jc w:val="left"/>
              <w:rPr/>
            </w:pPr>
            <w:r>
              <w:rPr/>
              <w:t xml:space="preserve">Farah Films &amp; Management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23" w:type="dxa"/>
            <w:tcBorders/>
            <w:vAlign w:val="center"/>
          </w:tcPr>
          <w:p>
            <w:pPr>
              <w:pStyle w:val="TableContents"/>
              <w:bidi w:val="0"/>
              <w:spacing w:before="0" w:after="283"/>
              <w:jc w:val="left"/>
              <w:rPr/>
            </w:pPr>
            <w:r>
              <w:rPr/>
              <w:t xml:space="preserve">Warner Bros. Kuvat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2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11. maaliskuuta 2018 (2018-03-11) (SXSW) </w:t>
            </w:r>
          </w:p>
          <w:p>
            <w:pPr>
              <w:pStyle w:val="TableContents"/>
              <w:numPr>
                <w:ilvl w:val="0"/>
                <w:numId w:val="14"/>
              </w:numPr>
              <w:tabs>
                <w:tab w:val="clear" w:pos="1134"/>
                <w:tab w:val="left" w:leader="none" w:pos="707"/>
              </w:tabs>
              <w:bidi w:val="0"/>
              <w:spacing w:before="0" w:after="0"/>
              <w:ind w:start="707" w:hanging="283"/>
              <w:jc w:val="left"/>
              <w:rPr/>
            </w:pPr>
            <w:r>
              <w:rPr/>
              <w:t xml:space="preserve">maaliskuu 29, 2018 (2018-03-29) (Yhdysvallat) </w:t>
            </w:r>
          </w:p>
          <w:p>
            <w:pPr>
              <w:pStyle w:val="TableContents"/>
              <w:numPr>
                <w:ilvl w:val="0"/>
                <w:numId w:val="1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23" w:type="dxa"/>
            <w:tcBorders/>
            <w:vAlign w:val="center"/>
          </w:tcPr>
          <w:p>
            <w:pPr>
              <w:pStyle w:val="TableContents"/>
              <w:bidi w:val="0"/>
              <w:spacing w:before="0" w:after="283"/>
              <w:jc w:val="left"/>
              <w:rPr/>
            </w:pPr>
            <w:r>
              <w:rPr/>
              <w:t xml:space="preserve">140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23" w:type="dxa"/>
            <w:tcBorders/>
            <w:vAlign w:val="center"/>
          </w:tcPr>
          <w:p>
            <w:pPr>
              <w:pStyle w:val="TableContents"/>
              <w:bidi w:val="0"/>
              <w:spacing w:before="0" w:after="283"/>
              <w:jc w:val="left"/>
              <w:rPr/>
            </w:pPr>
            <w:r>
              <w:rPr>
                <w:color w:val="DCDCDC"/>
              </w:rPr>
              <w:t xml:space="preserve">175 </w:t>
            </w:r>
            <w:r>
              <w:rPr/>
              <w:t xml:space="preserve">miljoonaa</w:t>
            </w:r>
            <w:r>
              <w:rPr>
                <w:color w:val="DCDCDC"/>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23" w:type="dxa"/>
            <w:tcBorders/>
            <w:vAlign w:val="center"/>
          </w:tcPr>
          <w:p>
            <w:pPr>
              <w:pStyle w:val="TableContents"/>
              <w:bidi w:val="0"/>
              <w:spacing w:before="0" w:after="283"/>
              <w:jc w:val="left"/>
              <w:rPr/>
            </w:pPr>
            <w:r>
              <w:rPr/>
              <w:t xml:space="preserve">582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Ready Player One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elokuvan ready player one tekeminen maksoi?</w:t>
      </w:r>
    </w:p>
    <w:p>
      <w:pPr>
        <w:pStyle w:val="TextBody"/>
        <w:bidi w:val="0"/>
        <w:jc w:val="left"/>
        <w:rPr>
          <w:b/>
          <w:shd w:val="clear" w:fill="FFFF00"/>
        </w:rPr>
      </w:pPr>
      <w:r>
        <w:rPr>
          <w:b/>
          <w:shd w:val="clear" w:fill="FFFF00"/>
        </w:rPr>
        <w:t xml:space="preserve">Teksti numero 9</w:t>
      </w:r>
    </w:p>
    <w:p>
      <w:pPr>
        <w:pStyle w:val="TextBody"/>
        <w:numPr>
          <w:ilvl w:val="0"/>
          <w:numId w:val="15"/>
        </w:numPr>
        <w:tabs>
          <w:tab w:val="clear" w:pos="1134"/>
          <w:tab w:val="left" w:leader="none" w:pos="720"/>
        </w:tabs>
        <w:bidi w:val="0"/>
        <w:ind w:start="720" w:hanging="283"/>
        <w:jc w:val="left"/>
        <w:rPr/>
      </w:pPr>
      <w:r>
        <w:rPr>
          <w:color w:val="A9A9A9"/>
        </w:rPr>
        <w:t xml:space="preserve">Mark Rylance </w:t>
      </w:r>
      <w:r>
        <w:rPr/>
        <w:t xml:space="preserve">on Anorak / James Halliday, OASISin edesmennyt toinen luoja, joka paljastaa OASISiin piilotetun pääsiäismunan, joka antaa OASISin hallinnan sen voittajalle.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 Hallidayta Ready Player One -elokuvassa?</w:t>
      </w:r>
    </w:p>
    <w:p>
      <w:pPr>
        <w:pStyle w:val="TextBody"/>
        <w:bidi w:val="0"/>
        <w:jc w:val="left"/>
        <w:rPr>
          <w:b/>
          <w:shd w:val="clear" w:fill="FFFF00"/>
        </w:rPr>
      </w:pPr>
      <w:r>
        <w:rPr>
          <w:b/>
          <w:shd w:val="clear" w:fill="FFFF00"/>
        </w:rPr>
        <w:t xml:space="preserve">Teksti numero 10</w:t>
      </w:r>
    </w:p>
    <w:p>
      <w:pPr>
        <w:pStyle w:val="TextBody"/>
        <w:numPr>
          <w:ilvl w:val="0"/>
          <w:numId w:val="16"/>
        </w:numPr>
        <w:tabs>
          <w:tab w:val="clear" w:pos="1134"/>
          <w:tab w:val="left" w:leader="none" w:pos="707"/>
        </w:tabs>
        <w:bidi w:val="0"/>
        <w:spacing w:before="0" w:after="0"/>
        <w:ind w:start="707" w:hanging="283"/>
        <w:jc w:val="left"/>
        <w:rPr/>
      </w:pPr>
      <w:r>
        <w:rPr/>
        <w:t xml:space="preserve">Tye Sheridan on Parzival / Wade Watts, Gunter ja yksi ``High Five'' -ryhmän jäsenistä, joka haluaa voittaa Questin, jotta hän voisi lähteä pinoista. </w:t>
      </w:r>
    </w:p>
    <w:p>
      <w:pPr>
        <w:pStyle w:val="TextBody"/>
        <w:numPr>
          <w:ilvl w:val="0"/>
          <w:numId w:val="16"/>
        </w:numPr>
        <w:tabs>
          <w:tab w:val="clear" w:pos="1134"/>
          <w:tab w:val="left" w:leader="none" w:pos="707"/>
        </w:tabs>
        <w:bidi w:val="0"/>
        <w:spacing w:before="0" w:after="0"/>
        <w:ind w:start="707" w:hanging="283"/>
        <w:jc w:val="left"/>
        <w:rPr/>
      </w:pPr>
      <w:r>
        <w:rPr/>
        <w:t xml:space="preserve">Olivia Cooke on Art3mis / Samantha Cook, kuuluisa Gunter ja yksi ``High Five'' -ryhmästä, joka työskentelee eri liittolaisten kanssa varmistaakseen, että OASIS pysyy vapaana ja poissa IOI:n käsistä. </w:t>
      </w:r>
    </w:p>
    <w:p>
      <w:pPr>
        <w:pStyle w:val="TextBody"/>
        <w:numPr>
          <w:ilvl w:val="0"/>
          <w:numId w:val="16"/>
        </w:numPr>
        <w:tabs>
          <w:tab w:val="clear" w:pos="1134"/>
          <w:tab w:val="left" w:leader="none" w:pos="707"/>
        </w:tabs>
        <w:bidi w:val="0"/>
        <w:spacing w:before="0" w:after="0"/>
        <w:ind w:start="707" w:hanging="283"/>
        <w:jc w:val="left"/>
        <w:rPr/>
      </w:pPr>
      <w:r>
        <w:rPr/>
        <w:t xml:space="preserve">Ben Mendelsohn näyttelee Nolan Sorrentoa, Innovative Online Industriesin hiljattain nimitettyä toimitusjohtajaa, joka pyrkii saamaan OASISin kokonaan hallintaansa. Hän johtaa Kuutosia, OASISissa toimivaa palvelijoiden armeijaa. </w:t>
      </w:r>
    </w:p>
    <w:p>
      <w:pPr>
        <w:pStyle w:val="TextBody"/>
        <w:numPr>
          <w:ilvl w:val="0"/>
          <w:numId w:val="16"/>
        </w:numPr>
        <w:tabs>
          <w:tab w:val="clear" w:pos="1134"/>
          <w:tab w:val="left" w:leader="none" w:pos="707"/>
        </w:tabs>
        <w:bidi w:val="0"/>
        <w:spacing w:before="0" w:after="0"/>
        <w:ind w:start="707" w:hanging="283"/>
        <w:jc w:val="left"/>
        <w:rPr/>
      </w:pPr>
      <w:r>
        <w:rPr/>
        <w:t xml:space="preserve">Lena Waithe roolissa Aech / Helen Harris, Gunter ja yksi ``High Five'' -ryhmän jäsenistä, joka on miespuolinen OASISissa ja Waden pitkäaikainen ystävä. Aech pyörittää vapaa-ajallaan virtuaalista autotallia, jossa hän luo ja korjaa erilaisia ajoneuvoja ja esineitä. </w:t>
      </w:r>
    </w:p>
    <w:p>
      <w:pPr>
        <w:pStyle w:val="TextBody"/>
        <w:numPr>
          <w:ilvl w:val="0"/>
          <w:numId w:val="16"/>
        </w:numPr>
        <w:tabs>
          <w:tab w:val="clear" w:pos="1134"/>
          <w:tab w:val="left" w:leader="none" w:pos="707"/>
        </w:tabs>
        <w:bidi w:val="0"/>
        <w:spacing w:before="0" w:after="0"/>
        <w:ind w:start="707" w:hanging="283"/>
        <w:jc w:val="left"/>
        <w:rPr/>
      </w:pPr>
      <w:r>
        <w:rPr>
          <w:color w:val="A9A9A9"/>
        </w:rPr>
        <w:t xml:space="preserve">T.J. Miller </w:t>
      </w:r>
      <w:r>
        <w:rPr/>
        <w:t xml:space="preserve">on i-R0k, freelance-aseiden ja taikaesineiden kauppias ja palkkionmetsästäjä, joka on usein IOI:n palveluksessa. </w:t>
      </w:r>
    </w:p>
    <w:p>
      <w:pPr>
        <w:pStyle w:val="TextBody"/>
        <w:numPr>
          <w:ilvl w:val="0"/>
          <w:numId w:val="16"/>
        </w:numPr>
        <w:tabs>
          <w:tab w:val="clear" w:pos="1134"/>
          <w:tab w:val="left" w:leader="none" w:pos="707"/>
        </w:tabs>
        <w:bidi w:val="0"/>
        <w:spacing w:before="0" w:after="0"/>
        <w:ind w:start="707" w:hanging="283"/>
        <w:jc w:val="left"/>
        <w:rPr/>
      </w:pPr>
      <w:r>
        <w:rPr/>
        <w:t xml:space="preserve">Simon Pegg kuraattorina / Ogden Morrow, OASISin toinen luoja, joka lopulta jätti yhtiön henkilökohtaisista syistä. Hän on huolissaan siitä, kuinka monille ihmisille on kehittynyt epäterve riippuvuus pelistä. </w:t>
      </w:r>
    </w:p>
    <w:p>
      <w:pPr>
        <w:pStyle w:val="TextBody"/>
        <w:numPr>
          <w:ilvl w:val="0"/>
          <w:numId w:val="16"/>
        </w:numPr>
        <w:tabs>
          <w:tab w:val="clear" w:pos="1134"/>
          <w:tab w:val="left" w:leader="none" w:pos="707"/>
        </w:tabs>
        <w:bidi w:val="0"/>
        <w:spacing w:before="0" w:after="0"/>
        <w:ind w:start="707" w:hanging="283"/>
        <w:jc w:val="left"/>
        <w:rPr/>
      </w:pPr>
      <w:r>
        <w:rPr/>
        <w:t xml:space="preserve">Mark Rylance on Anorak / James Halliday, OASISin edesmennyt toinen luoja, joka sisältää OASISiin hänen kuolemansa jälkeen piilotetun pääsiäismunan, joka antaa OASISin hallinnan sen voittajalle. </w:t>
      </w:r>
    </w:p>
    <w:p>
      <w:pPr>
        <w:pStyle w:val="TextBody"/>
        <w:numPr>
          <w:ilvl w:val="0"/>
          <w:numId w:val="16"/>
        </w:numPr>
        <w:tabs>
          <w:tab w:val="clear" w:pos="1134"/>
          <w:tab w:val="left" w:leader="none" w:pos="707"/>
        </w:tabs>
        <w:bidi w:val="0"/>
        <w:spacing w:before="0" w:after="0"/>
        <w:ind w:start="707" w:hanging="283"/>
        <w:jc w:val="left"/>
        <w:rPr/>
      </w:pPr>
      <w:r>
        <w:rPr/>
        <w:t xml:space="preserve">Philip Zhao on Sho / Zhou, ampuja ja yksi ``High Five'' -ryhmän jäsenistä, todellisuudessa 11-vuotias. </w:t>
      </w:r>
    </w:p>
    <w:p>
      <w:pPr>
        <w:pStyle w:val="TextBody"/>
        <w:numPr>
          <w:ilvl w:val="0"/>
          <w:numId w:val="16"/>
        </w:numPr>
        <w:tabs>
          <w:tab w:val="clear" w:pos="1134"/>
          <w:tab w:val="left" w:leader="none" w:pos="707"/>
        </w:tabs>
        <w:bidi w:val="0"/>
        <w:spacing w:before="0" w:after="0"/>
        <w:ind w:start="707" w:hanging="283"/>
        <w:jc w:val="left"/>
        <w:rPr/>
      </w:pPr>
      <w:r>
        <w:rPr/>
        <w:t xml:space="preserve">Win Morisaki näyttelee Daitoa / Toshiroa, Gunteria ja yhtä ``High Five'sta''. </w:t>
      </w:r>
    </w:p>
    <w:p>
      <w:pPr>
        <w:pStyle w:val="TextBody"/>
        <w:numPr>
          <w:ilvl w:val="0"/>
          <w:numId w:val="16"/>
        </w:numPr>
        <w:tabs>
          <w:tab w:val="clear" w:pos="1134"/>
          <w:tab w:val="left" w:leader="none" w:pos="707"/>
        </w:tabs>
        <w:bidi w:val="0"/>
        <w:ind w:start="707" w:hanging="283"/>
        <w:jc w:val="left"/>
        <w:rPr/>
      </w:pPr>
      <w:r>
        <w:rPr/>
        <w:t xml:space="preserve">Hannah John-Kamen F'Nale Zandorina, joka johtaa IOI:n toimintaa fyysisessä maailmassa sekä heidän orjuusohjelmiaan.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palkkionmetsästäjää Ready Player Onessa...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Ready Player One sai ensi-iltansa South by Southwest -tapahtumassa 11. maaliskuuta 2018, ja Warner Bros. Pictures julkaisi sen teattereissa teattereissa teattereissa teattereissa teattereissa teattereissa. Picturesin Yhdysvalloissa </w:t>
      </w:r>
      <w:r>
        <w:rPr>
          <w:color w:val="A9A9A9"/>
        </w:rPr>
        <w:t xml:space="preserve">29. maaliskuuta 2018 </w:t>
      </w:r>
      <w:r>
        <w:rPr/>
        <w:t xml:space="preserve">2D-, Real D 3D-, IMAX- ja IMAX 3D -elokuvateattereissa. Se on tuottanut maailmanlaajuisesti 581 miljoonaa dollaria, mikä tekee siitä vuoden 2018 neljänneksi eniten tuottaneen elokuvan. Elokuva sai yleisesti ottaen myönteisiä arvioita, ja kriitikot kehuivat sen visuaalisuutta, reipasta tahtia ja Rylancea. Elokuvan todettiin eroavan merkittävästi kirjasta, ja jotkut kriitikot pitivät elokuvan juonta parannuksena lähdemateriaaliin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Ready Player One tuli teattereihin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Spielberg työskenteli Industrial Light &amp; Magicin (ILM) kanssa valvoakseen elokuvan visuaalisia tehosteita, </w:t>
      </w:r>
      <w:r>
        <w:rPr/>
        <w:t xml:space="preserve">ja hän tapasi ILM:ää kolme kertaa viikossa kolme tuntia. Hän on todennut, että "tämä on vaikein elokuva, jonka olen tehnyt sitten Sotamies Ryanin pelastamisen."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Ready Player One -elokuvan cgi:n?</w:t>
      </w:r>
    </w:p>
    <w:p>
      <w:pPr>
        <w:pStyle w:val="TextBody"/>
        <w:bidi w:val="0"/>
        <w:jc w:val="left"/>
        <w:rPr>
          <w:b/>
          <w:u w:val="single"/>
          <w:shd w:val="clear" w:fill="FFFF00"/>
        </w:rPr>
      </w:pPr>
      <w:r>
        <w:rPr>
          <w:b/>
          <w:u w:val="single"/>
          <w:shd w:val="clear" w:fill="FFFF00"/>
        </w:rPr>
        <w:t xml:space="preserve">Asiakirjan numero 5819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Shinsegae </w:t>
      </w:r>
      <w:r>
        <w:rPr/>
        <w:t xml:space="preserve">(koreaksi </w:t>
      </w:r>
      <w:r>
        <w:rPr/>
        <w:t xml:space="preserve">신세계, KRX: 004170) on eteläkorealainen tavaratalo, jonka pääkonttori sijaitsee Soulissa, Etelä-Koreassa. Nimi Shinsegae tarkoittaa kirjaimellisesti "uutta maailmaa" koreaksi. Sen lippulaivamyymälä Centum Cityssä Busanissa on maailman suurin tavaratalo, ja se ohitti Macy'sin lippulaivan Herald Squarella New Yorkissa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kauppa</w:t>
      </w:r>
    </w:p>
    <w:p>
      <w:pPr>
        <w:pStyle w:val="TextBody"/>
        <w:bidi w:val="0"/>
        <w:jc w:val="left"/>
        <w:rPr>
          <w:b/>
          <w:u w:val="single"/>
          <w:shd w:val="clear" w:fill="FFFF00"/>
        </w:rPr>
      </w:pPr>
      <w:r>
        <w:rPr>
          <w:b/>
          <w:u w:val="single"/>
          <w:shd w:val="clear" w:fill="FFFF00"/>
        </w:rPr>
        <w:t xml:space="preserve">Asiakirjan numero 5820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Acadian kansallispuisto on Yhdysvaltain kansallispuisto</w:t>
      </w:r>
      <w:r>
        <w:rPr/>
        <w:t xml:space="preserve">,</w:t>
      </w:r>
      <w:r>
        <w:rPr/>
        <w:t xml:space="preserve"> joka sijaitsee Mainen osavaltiossa </w:t>
      </w:r>
      <w:r>
        <w:rPr>
          <w:color w:val="A9A9A9"/>
        </w:rPr>
        <w:t xml:space="preserve">lähellä Bar Harboria.</w:t>
      </w:r>
      <w:r>
        <w:rPr/>
        <w:t xml:space="preserve"> Se varaa suuren osan Mount Desert Islandista ja siihen liittyviä pienempiä saaria Atlantin rannikolta. Alun perin vuonna 1916 Sieur de Montsin kansallismuistomerkkinä perustettu puisto nimettiin uudelleen Lafayetten kansallispuistoksi vuonna 1919, ja nykyinen nimi Acadia annettiin vuonna 1929. Vuonna 2016 puistossa vieraili yli kolme miljoonaa ihmistä. Acadia on vanhin Mississippi-joen itäpuolella sijaitseva kansallispuistoalue.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Acadian kansallispuisto Maine'ssa?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Acadian kansallispuisto on Yhdysvaltain kansallispuisto, joka sijaitsee </w:t>
      </w:r>
      <w:r>
        <w:rPr>
          <w:color w:val="A9A9A9"/>
        </w:rPr>
        <w:t xml:space="preserve">Mainen </w:t>
      </w:r>
      <w:r>
        <w:rPr/>
        <w:t xml:space="preserve">osavaltiossa </w:t>
      </w:r>
      <w:r>
        <w:rPr/>
        <w:t xml:space="preserve">Bar Harborin lounaispuolella. Puistoon kuuluu suuri osa Mount Desert Islandista ja siihen liittyvistä pienemmistä saarista Atlantin rannikolla. Alun perin vuonna 1916 Sieur de Montsin kansallismuistomerkkinä perustettu puisto nimettiin uudelleen Lafayetten kansallispuistoksi vuonna 1919 ja sen jälkeen uudelleen Acadian kansallispuistoksi vuonna 1929. Vuonna 2016 puistossa vieraili yli kolme miljoonaa ihmistä. Acadia on vanhin nimetty kansallispuisto Mississippi-joen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reward quiz10 pistettä Acadian kansallispuisto on kuuluisa maamerkki missä Yhdysvaltain osavaltiossa?</w:t>
      </w:r>
    </w:p>
    <w:p>
      <w:pPr>
        <w:pStyle w:val="TextBody"/>
        <w:bidi w:val="0"/>
        <w:jc w:val="left"/>
        <w:rPr>
          <w:b/>
          <w:u w:val="single"/>
          <w:shd w:val="clear" w:fill="FFFF00"/>
        </w:rPr>
      </w:pPr>
      <w:r>
        <w:rPr>
          <w:b/>
          <w:u w:val="single"/>
          <w:shd w:val="clear" w:fill="FFFF00"/>
        </w:rPr>
        <w:t xml:space="preserve">Asiakirjan numero 5821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2"/>
        <w:gridCol w:w="1729"/>
        <w:gridCol w:w="1667"/>
        <w:gridCol w:w="1459"/>
        <w:gridCol w:w="2983"/>
        <w:gridCol w:w="515"/>
      </w:tblGrid>
      <w:tr>
        <w:trPr/>
        <w:tc>
          <w:tcPr>
            <w:tcW w:w="1852" w:type="dxa"/>
            <w:tcBorders/>
            <w:vAlign w:val="center"/>
          </w:tcPr>
          <w:p>
            <w:pPr>
              <w:pStyle w:val="TableHeading"/>
              <w:suppressLineNumbers/>
              <w:bidi w:val="0"/>
              <w:spacing w:before="0" w:after="283"/>
              <w:jc w:val="center"/>
              <w:rPr/>
            </w:pPr>
            <w:r>
              <w:rPr/>
              <w:t xml:space="preserve">Pelit </w:t>
            </w:r>
          </w:p>
        </w:tc>
        <w:tc>
          <w:tcPr>
            <w:tcW w:w="1729" w:type="dxa"/>
            <w:tcBorders/>
            <w:vAlign w:val="center"/>
          </w:tcPr>
          <w:p>
            <w:pPr>
              <w:pStyle w:val="TableHeading"/>
              <w:suppressLineNumbers/>
              <w:bidi w:val="0"/>
              <w:spacing w:before="0" w:after="283"/>
              <w:jc w:val="center"/>
              <w:rPr/>
            </w:pPr>
            <w:r>
              <w:rPr/>
              <w:t xml:space="preserve">Sijainti </w:t>
            </w:r>
          </w:p>
        </w:tc>
        <w:tc>
          <w:tcPr>
            <w:tcW w:w="1667" w:type="dxa"/>
            <w:tcBorders/>
            <w:vAlign w:val="center"/>
          </w:tcPr>
          <w:p>
            <w:pPr>
              <w:pStyle w:val="TableHeading"/>
              <w:suppressLineNumbers/>
              <w:bidi w:val="0"/>
              <w:spacing w:before="0" w:after="283"/>
              <w:jc w:val="center"/>
              <w:rPr/>
            </w:pPr>
            <w:r>
              <w:rPr/>
              <w:t xml:space="preserve">Kevyempi </w:t>
            </w:r>
          </w:p>
        </w:tc>
        <w:tc>
          <w:tcPr>
            <w:tcW w:w="1459" w:type="dxa"/>
            <w:tcBorders/>
            <w:vAlign w:val="center"/>
          </w:tcPr>
          <w:p>
            <w:pPr>
              <w:pStyle w:val="TableHeading"/>
              <w:suppressLineNumbers/>
              <w:bidi w:val="0"/>
              <w:spacing w:before="0" w:after="283"/>
              <w:jc w:val="center"/>
              <w:rPr/>
            </w:pPr>
            <w:r>
              <w:rPr/>
              <w:t xml:space="preserve">Urheilu </w:t>
            </w:r>
          </w:p>
        </w:tc>
        <w:tc>
          <w:tcPr>
            <w:tcW w:w="2983" w:type="dxa"/>
            <w:tcBorders/>
            <w:vAlign w:val="center"/>
          </w:tcPr>
          <w:p>
            <w:pPr>
              <w:pStyle w:val="TableHeading"/>
              <w:suppressLineNumbers/>
              <w:bidi w:val="0"/>
              <w:spacing w:before="0" w:after="283"/>
              <w:jc w:val="center"/>
              <w:rPr/>
            </w:pPr>
            <w:r>
              <w:rPr/>
              <w:t xml:space="preserve">Huomautus </w:t>
            </w:r>
          </w:p>
        </w:tc>
        <w:tc>
          <w:tcPr>
            <w:tcW w:w="515" w:type="dxa"/>
            <w:tcBorders/>
            <w:vAlign w:val="center"/>
          </w:tcPr>
          <w:p>
            <w:pPr>
              <w:pStyle w:val="TableHeading"/>
              <w:suppressLineNumbers/>
              <w:bidi w:val="0"/>
              <w:spacing w:before="0" w:after="283"/>
              <w:jc w:val="center"/>
              <w:rPr/>
            </w:pPr>
            <w:r>
              <w:rPr/>
              <w:t xml:space="preserve">Viite </w:t>
            </w:r>
          </w:p>
        </w:tc>
      </w:tr>
      <w:tr>
        <w:trPr/>
        <w:tc>
          <w:tcPr>
            <w:tcW w:w="1852" w:type="dxa"/>
            <w:tcBorders/>
            <w:vAlign w:val="center"/>
          </w:tcPr>
          <w:p>
            <w:pPr>
              <w:pStyle w:val="TableContents"/>
              <w:bidi w:val="0"/>
              <w:spacing w:before="0" w:after="283"/>
              <w:jc w:val="left"/>
              <w:rPr/>
            </w:pPr>
            <w:r>
              <w:rPr/>
              <w:t xml:space="preserve">1936 Kesä </w:t>
            </w:r>
          </w:p>
        </w:tc>
        <w:tc>
          <w:tcPr>
            <w:tcW w:w="1729" w:type="dxa"/>
            <w:tcBorders/>
            <w:vAlign w:val="center"/>
          </w:tcPr>
          <w:p>
            <w:pPr>
              <w:pStyle w:val="TableContents"/>
              <w:bidi w:val="0"/>
              <w:spacing w:before="0" w:after="283"/>
              <w:jc w:val="left"/>
              <w:rPr/>
            </w:pPr>
            <w:r>
              <w:rPr/>
              <w:t xml:space="preserve">Berliini </w:t>
            </w:r>
          </w:p>
        </w:tc>
        <w:tc>
          <w:tcPr>
            <w:tcW w:w="1667" w:type="dxa"/>
            <w:tcBorders/>
            <w:vAlign w:val="center"/>
          </w:tcPr>
          <w:p>
            <w:pPr>
              <w:pStyle w:val="TableHeading"/>
              <w:suppressLineNumbers/>
              <w:bidi w:val="0"/>
              <w:spacing w:before="0" w:after="283"/>
              <w:jc w:val="center"/>
              <w:rPr/>
            </w:pPr>
            <w:r>
              <w:rPr/>
              <w:t xml:space="preserve">Fritz Schilgen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Schilgen ei kilpaillut olympialaisissa, mutta hänet valittiin hänen tyylikkään juoksutyylinsä vuoksi.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1948 Kesä </w:t>
            </w:r>
          </w:p>
        </w:tc>
        <w:tc>
          <w:tcPr>
            <w:tcW w:w="1729" w:type="dxa"/>
            <w:tcBorders/>
            <w:vAlign w:val="center"/>
          </w:tcPr>
          <w:p>
            <w:pPr>
              <w:pStyle w:val="TableContents"/>
              <w:bidi w:val="0"/>
              <w:spacing w:before="0" w:after="283"/>
              <w:jc w:val="left"/>
              <w:rPr/>
            </w:pPr>
            <w:r>
              <w:rPr/>
              <w:t xml:space="preserve">Lontoo </w:t>
            </w:r>
          </w:p>
        </w:tc>
        <w:tc>
          <w:tcPr>
            <w:tcW w:w="1667" w:type="dxa"/>
            <w:tcBorders/>
            <w:vAlign w:val="center"/>
          </w:tcPr>
          <w:p>
            <w:pPr>
              <w:pStyle w:val="TableHeading"/>
              <w:suppressLineNumbers/>
              <w:bidi w:val="0"/>
              <w:spacing w:before="0" w:after="283"/>
              <w:jc w:val="center"/>
              <w:rPr/>
            </w:pPr>
            <w:r>
              <w:rPr/>
              <w:t xml:space="preserve">John Mark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Vähän tunnettu entinen lääketieteen opiskelija Cambridgen yliopistosta.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1952 Talvi </w:t>
            </w:r>
          </w:p>
        </w:tc>
        <w:tc>
          <w:tcPr>
            <w:tcW w:w="1729" w:type="dxa"/>
            <w:tcBorders/>
            <w:vAlign w:val="center"/>
          </w:tcPr>
          <w:p>
            <w:pPr>
              <w:pStyle w:val="TableContents"/>
              <w:bidi w:val="0"/>
              <w:spacing w:before="0" w:after="283"/>
              <w:jc w:val="left"/>
              <w:rPr/>
            </w:pPr>
            <w:r>
              <w:rPr/>
              <w:t xml:space="preserve">Oslo </w:t>
            </w:r>
          </w:p>
        </w:tc>
        <w:tc>
          <w:tcPr>
            <w:tcW w:w="1667" w:type="dxa"/>
            <w:tcBorders/>
            <w:vAlign w:val="center"/>
          </w:tcPr>
          <w:p>
            <w:pPr>
              <w:pStyle w:val="TableHeading"/>
              <w:suppressLineNumbers/>
              <w:bidi w:val="0"/>
              <w:spacing w:before="0" w:after="283"/>
              <w:jc w:val="center"/>
              <w:rPr/>
            </w:pPr>
            <w:r>
              <w:rPr/>
              <w:t xml:space="preserve">Eigil Nansen </w:t>
            </w:r>
          </w:p>
        </w:tc>
        <w:tc>
          <w:tcPr>
            <w:tcW w:w="1459" w:type="dxa"/>
            <w:tcBorders/>
            <w:vAlign w:val="center"/>
          </w:tcPr>
          <w:p>
            <w:pPr>
              <w:pStyle w:val="TableContents"/>
              <w:bidi w:val="0"/>
              <w:spacing w:before="0" w:after="283"/>
              <w:jc w:val="left"/>
              <w:rPr/>
            </w:pPr>
            <w:r>
              <w:rPr/>
              <w:t xml:space="preserve">Muut kuin urheilijat </w:t>
            </w:r>
          </w:p>
        </w:tc>
        <w:tc>
          <w:tcPr>
            <w:tcW w:w="2983" w:type="dxa"/>
            <w:tcBorders/>
            <w:vAlign w:val="center"/>
          </w:tcPr>
          <w:p>
            <w:pPr>
              <w:pStyle w:val="TableContents"/>
              <w:bidi w:val="0"/>
              <w:spacing w:before="0" w:after="283"/>
              <w:jc w:val="left"/>
              <w:rPr/>
            </w:pPr>
            <w:r>
              <w:rPr/>
              <w:t xml:space="preserve">Naparetkeilijä Fridtjof Nansenin pojanpoika. Hän on ensimmäinen ei-urheilija, joka sytyttää liekin.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1952 </w:t>
            </w:r>
          </w:p>
        </w:tc>
        <w:tc>
          <w:tcPr>
            <w:tcW w:w="1729" w:type="dxa"/>
            <w:tcBorders/>
            <w:vAlign w:val="center"/>
          </w:tcPr>
          <w:p>
            <w:pPr>
              <w:pStyle w:val="TableContents"/>
              <w:bidi w:val="0"/>
              <w:spacing w:before="0" w:after="283"/>
              <w:jc w:val="left"/>
              <w:rPr/>
            </w:pPr>
            <w:r>
              <w:rPr/>
              <w:t xml:space="preserve">Helsinki </w:t>
            </w:r>
          </w:p>
        </w:tc>
        <w:tc>
          <w:tcPr>
            <w:tcW w:w="1667" w:type="dxa"/>
            <w:tcBorders/>
            <w:vAlign w:val="center"/>
          </w:tcPr>
          <w:p>
            <w:pPr>
              <w:pStyle w:val="TableHeading"/>
              <w:suppressLineNumbers/>
              <w:bidi w:val="0"/>
              <w:spacing w:before="0" w:after="283"/>
              <w:jc w:val="center"/>
              <w:rPr/>
            </w:pPr>
            <w:r>
              <w:rPr/>
              <w:t xml:space="preserve">Paavo Nurmi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Nurmi voitti 1920-luvulla yhdeksän olympiakultaa, Kolehmainen neljä. Nurmi sytytti kattilan kentän tasolla ennen kuin antoi soihdun neljälle jalkapalloilijalle, jotka välittivät soihdun tornin huipulle. Kolehmainen sytytti sitten viimeisen, korkeammalla sijaitsevan kattilan.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Hannes Kolehmainen </w:t>
            </w:r>
          </w:p>
        </w:tc>
        <w:tc>
          <w:tcPr>
            <w:tcW w:w="8353" w:type="dxa"/>
            <w:gridSpan w:val="5"/>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1956 </w:t>
            </w:r>
          </w:p>
        </w:tc>
        <w:tc>
          <w:tcPr>
            <w:tcW w:w="1729" w:type="dxa"/>
            <w:tcBorders/>
            <w:vAlign w:val="center"/>
          </w:tcPr>
          <w:p>
            <w:pPr>
              <w:pStyle w:val="TableContents"/>
              <w:bidi w:val="0"/>
              <w:spacing w:before="0" w:after="283"/>
              <w:jc w:val="left"/>
              <w:rPr/>
            </w:pPr>
            <w:r>
              <w:rPr/>
              <w:t xml:space="preserve">Cortina d'Ampezzo </w:t>
            </w:r>
          </w:p>
        </w:tc>
        <w:tc>
          <w:tcPr>
            <w:tcW w:w="1667" w:type="dxa"/>
            <w:tcBorders/>
            <w:vAlign w:val="center"/>
          </w:tcPr>
          <w:p>
            <w:pPr>
              <w:pStyle w:val="TableHeading"/>
              <w:suppressLineNumbers/>
              <w:bidi w:val="0"/>
              <w:spacing w:before="0" w:after="283"/>
              <w:jc w:val="center"/>
              <w:rPr/>
            </w:pPr>
            <w:r>
              <w:rPr/>
              <w:t xml:space="preserve">Guido Caroli </w:t>
            </w:r>
          </w:p>
        </w:tc>
        <w:tc>
          <w:tcPr>
            <w:tcW w:w="1459" w:type="dxa"/>
            <w:tcBorders/>
            <w:vAlign w:val="center"/>
          </w:tcPr>
          <w:p>
            <w:pPr>
              <w:pStyle w:val="TableContents"/>
              <w:bidi w:val="0"/>
              <w:spacing w:before="0" w:after="283"/>
              <w:jc w:val="left"/>
              <w:rPr/>
            </w:pPr>
            <w:r>
              <w:rPr/>
              <w:t xml:space="preserve">pikaluistelu </w:t>
            </w:r>
          </w:p>
        </w:tc>
        <w:tc>
          <w:tcPr>
            <w:tcW w:w="2983" w:type="dxa"/>
            <w:tcBorders/>
            <w:vAlign w:val="center"/>
          </w:tcPr>
          <w:p>
            <w:pPr>
              <w:pStyle w:val="TableContents"/>
              <w:bidi w:val="0"/>
              <w:spacing w:before="0" w:after="283"/>
              <w:jc w:val="left"/>
              <w:rPr/>
            </w:pPr>
            <w:r>
              <w:rPr/>
              <w:t xml:space="preserve">Osallistui vuosien 1948, 1952 ja 1956 olympialaisiin. Luistellessaan soihdun kanssa hän kompastui televisiokaapeliin, mutta piti liekin palamassa.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1956 </w:t>
            </w:r>
          </w:p>
        </w:tc>
        <w:tc>
          <w:tcPr>
            <w:tcW w:w="1729" w:type="dxa"/>
            <w:tcBorders/>
            <w:vAlign w:val="center"/>
          </w:tcPr>
          <w:p>
            <w:pPr>
              <w:pStyle w:val="TableContents"/>
              <w:bidi w:val="0"/>
              <w:spacing w:before="0" w:after="283"/>
              <w:jc w:val="left"/>
              <w:rPr/>
            </w:pPr>
            <w:r>
              <w:rPr/>
              <w:t xml:space="preserve">Melbourne </w:t>
            </w:r>
          </w:p>
        </w:tc>
        <w:tc>
          <w:tcPr>
            <w:tcW w:w="1667" w:type="dxa"/>
            <w:tcBorders/>
            <w:vAlign w:val="center"/>
          </w:tcPr>
          <w:p>
            <w:pPr>
              <w:pStyle w:val="TableHeading"/>
              <w:suppressLineNumbers/>
              <w:bidi w:val="0"/>
              <w:spacing w:before="0" w:after="283"/>
              <w:jc w:val="center"/>
              <w:rPr/>
            </w:pPr>
            <w:r>
              <w:rPr/>
              <w:t xml:space="preserve">Ron Clarke (Melbourne)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Clarke voitti myöhemmin olympiapronssia vuonna 1964; Wikne osallistui vuoden 1964 olympialaisiin. Kun Wikne oli sytyttänyt liekin sisäkentällä, liekki siirrettiin Karin Lindbergille ja Henry Erickssonille, jotka juoksivat erikseen Tukholman olympiastadionin kahta tornia ylös.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Hans Wikne (Tukholma) </w:t>
            </w:r>
          </w:p>
        </w:tc>
        <w:tc>
          <w:tcPr>
            <w:tcW w:w="1729" w:type="dxa"/>
            <w:tcBorders/>
            <w:vAlign w:val="center"/>
          </w:tcPr>
          <w:p>
            <w:pPr>
              <w:pStyle w:val="TableContents"/>
              <w:bidi w:val="0"/>
              <w:spacing w:before="0" w:after="283"/>
              <w:jc w:val="left"/>
              <w:rPr/>
            </w:pPr>
            <w:r>
              <w:rPr/>
              <w:t xml:space="preserve">Ratsastus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1960 </w:t>
            </w:r>
          </w:p>
        </w:tc>
        <w:tc>
          <w:tcPr>
            <w:tcW w:w="1729" w:type="dxa"/>
            <w:tcBorders/>
            <w:vAlign w:val="center"/>
          </w:tcPr>
          <w:p>
            <w:pPr>
              <w:pStyle w:val="TableContents"/>
              <w:bidi w:val="0"/>
              <w:spacing w:before="0" w:after="283"/>
              <w:jc w:val="left"/>
              <w:rPr/>
            </w:pPr>
            <w:r>
              <w:rPr/>
              <w:t xml:space="preserve">Squaw Valley </w:t>
            </w:r>
          </w:p>
        </w:tc>
        <w:tc>
          <w:tcPr>
            <w:tcW w:w="1667" w:type="dxa"/>
            <w:tcBorders/>
            <w:vAlign w:val="center"/>
          </w:tcPr>
          <w:p>
            <w:pPr>
              <w:pStyle w:val="TableHeading"/>
              <w:suppressLineNumbers/>
              <w:bidi w:val="0"/>
              <w:spacing w:before="0" w:after="283"/>
              <w:jc w:val="center"/>
              <w:rPr/>
            </w:pPr>
            <w:r>
              <w:rPr/>
              <w:t xml:space="preserve">Ken Henry </w:t>
            </w:r>
          </w:p>
        </w:tc>
        <w:tc>
          <w:tcPr>
            <w:tcW w:w="1459" w:type="dxa"/>
            <w:tcBorders/>
            <w:vAlign w:val="center"/>
          </w:tcPr>
          <w:p>
            <w:pPr>
              <w:pStyle w:val="TableContents"/>
              <w:bidi w:val="0"/>
              <w:spacing w:before="0" w:after="283"/>
              <w:jc w:val="left"/>
              <w:rPr/>
            </w:pPr>
            <w:r>
              <w:rPr/>
              <w:t xml:space="preserve">pikaluistelu </w:t>
            </w:r>
          </w:p>
        </w:tc>
        <w:tc>
          <w:tcPr>
            <w:tcW w:w="2983" w:type="dxa"/>
            <w:tcBorders/>
            <w:vAlign w:val="center"/>
          </w:tcPr>
          <w:p>
            <w:pPr>
              <w:pStyle w:val="TableContents"/>
              <w:bidi w:val="0"/>
              <w:spacing w:before="0" w:after="283"/>
              <w:jc w:val="left"/>
              <w:rPr/>
            </w:pPr>
            <w:r>
              <w:rPr/>
              <w:t xml:space="preserve">Olympiavoittaja 500 metrin pikaluistelussa vuoden 1952 kisoissa.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1960 </w:t>
            </w:r>
          </w:p>
        </w:tc>
        <w:tc>
          <w:tcPr>
            <w:tcW w:w="1729" w:type="dxa"/>
            <w:tcBorders/>
            <w:vAlign w:val="center"/>
          </w:tcPr>
          <w:p>
            <w:pPr>
              <w:pStyle w:val="TableContents"/>
              <w:bidi w:val="0"/>
              <w:spacing w:before="0" w:after="283"/>
              <w:jc w:val="left"/>
              <w:rPr/>
            </w:pPr>
            <w:r>
              <w:rPr/>
              <w:t xml:space="preserve">Rooma </w:t>
            </w:r>
          </w:p>
        </w:tc>
        <w:tc>
          <w:tcPr>
            <w:tcW w:w="1667" w:type="dxa"/>
            <w:tcBorders/>
            <w:vAlign w:val="center"/>
          </w:tcPr>
          <w:p>
            <w:pPr>
              <w:pStyle w:val="TableHeading"/>
              <w:suppressLineNumbers/>
              <w:bidi w:val="0"/>
              <w:spacing w:before="0" w:after="283"/>
              <w:jc w:val="center"/>
              <w:rPr/>
            </w:pPr>
            <w:r>
              <w:rPr/>
              <w:t xml:space="preserve">Giancarlo Peris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Kreikkalaista syntyperää oleva yleisurheilija. Italian kansallinen olympiakomitea päätti, että olympialaisten viimeinen soihdunkantaja olisi junioreiden maastojuoksukilpailun voittaja. Peris voitti ja hänet valittiin viimeiseksi soihdunkantajaksi.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1964 </w:t>
            </w:r>
          </w:p>
        </w:tc>
        <w:tc>
          <w:tcPr>
            <w:tcW w:w="1729" w:type="dxa"/>
            <w:tcBorders/>
            <w:vAlign w:val="center"/>
          </w:tcPr>
          <w:p>
            <w:pPr>
              <w:pStyle w:val="TableContents"/>
              <w:bidi w:val="0"/>
              <w:spacing w:before="0" w:after="283"/>
              <w:jc w:val="left"/>
              <w:rPr/>
            </w:pPr>
            <w:r>
              <w:rPr/>
              <w:t xml:space="preserve">Innsbruck </w:t>
            </w:r>
          </w:p>
        </w:tc>
        <w:tc>
          <w:tcPr>
            <w:tcW w:w="1667" w:type="dxa"/>
            <w:tcBorders/>
            <w:vAlign w:val="center"/>
          </w:tcPr>
          <w:p>
            <w:pPr>
              <w:pStyle w:val="TableHeading"/>
              <w:suppressLineNumbers/>
              <w:bidi w:val="0"/>
              <w:spacing w:before="0" w:after="283"/>
              <w:jc w:val="center"/>
              <w:rPr/>
            </w:pPr>
            <w:r>
              <w:rPr/>
              <w:t xml:space="preserve">Joseph Rieder </w:t>
            </w:r>
          </w:p>
        </w:tc>
        <w:tc>
          <w:tcPr>
            <w:tcW w:w="1459" w:type="dxa"/>
            <w:tcBorders/>
            <w:vAlign w:val="center"/>
          </w:tcPr>
          <w:p>
            <w:pPr>
              <w:pStyle w:val="TableContents"/>
              <w:bidi w:val="0"/>
              <w:spacing w:before="0" w:after="283"/>
              <w:jc w:val="left"/>
              <w:rPr/>
            </w:pPr>
            <w:r>
              <w:rPr/>
              <w:t xml:space="preserve">Alppihiihto </w:t>
            </w:r>
          </w:p>
        </w:tc>
        <w:tc>
          <w:tcPr>
            <w:tcW w:w="2983" w:type="dxa"/>
            <w:tcBorders/>
            <w:vAlign w:val="center"/>
          </w:tcPr>
          <w:p>
            <w:pPr>
              <w:pStyle w:val="TableContents"/>
              <w:bidi w:val="0"/>
              <w:spacing w:before="0" w:after="283"/>
              <w:jc w:val="left"/>
              <w:rPr/>
            </w:pPr>
            <w:r>
              <w:rPr/>
              <w:t xml:space="preserve">Osallistui vuoden 1956 olympialaisiin.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1964 </w:t>
            </w:r>
          </w:p>
        </w:tc>
        <w:tc>
          <w:tcPr>
            <w:tcW w:w="1729" w:type="dxa"/>
            <w:tcBorders/>
            <w:vAlign w:val="center"/>
          </w:tcPr>
          <w:p>
            <w:pPr>
              <w:pStyle w:val="TableContents"/>
              <w:bidi w:val="0"/>
              <w:spacing w:before="0" w:after="283"/>
              <w:jc w:val="left"/>
              <w:rPr/>
            </w:pPr>
            <w:r>
              <w:rPr/>
              <w:t xml:space="preserve">Tokio </w:t>
            </w:r>
          </w:p>
        </w:tc>
        <w:tc>
          <w:tcPr>
            <w:tcW w:w="1667" w:type="dxa"/>
            <w:tcBorders/>
            <w:vAlign w:val="center"/>
          </w:tcPr>
          <w:p>
            <w:pPr>
              <w:pStyle w:val="TableHeading"/>
              <w:suppressLineNumbers/>
              <w:bidi w:val="0"/>
              <w:spacing w:before="0" w:after="283"/>
              <w:jc w:val="center"/>
              <w:rPr/>
            </w:pPr>
            <w:r>
              <w:rPr/>
              <w:t xml:space="preserve">Yoshinori Sakai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Sakai syntyi samana päivänä, kun atomipommi räjähti hänen kotikaupunkinsa Hiroshiman yllä. Hän ei koskaan osallistunut olympialaisiin.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1968 </w:t>
            </w:r>
          </w:p>
        </w:tc>
        <w:tc>
          <w:tcPr>
            <w:tcW w:w="1729" w:type="dxa"/>
            <w:tcBorders/>
            <w:vAlign w:val="center"/>
          </w:tcPr>
          <w:p>
            <w:pPr>
              <w:pStyle w:val="TableContents"/>
              <w:bidi w:val="0"/>
              <w:spacing w:before="0" w:after="283"/>
              <w:jc w:val="left"/>
              <w:rPr/>
            </w:pPr>
            <w:r>
              <w:rPr/>
              <w:t xml:space="preserve">Grenoble </w:t>
            </w:r>
          </w:p>
        </w:tc>
        <w:tc>
          <w:tcPr>
            <w:tcW w:w="1667" w:type="dxa"/>
            <w:tcBorders/>
            <w:vAlign w:val="center"/>
          </w:tcPr>
          <w:p>
            <w:pPr>
              <w:pStyle w:val="TableHeading"/>
              <w:suppressLineNumbers/>
              <w:bidi w:val="0"/>
              <w:spacing w:before="0" w:after="283"/>
              <w:jc w:val="center"/>
              <w:rPr/>
            </w:pPr>
            <w:r>
              <w:rPr/>
              <w:t xml:space="preserve">Alain Calmat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Voitti hopeamitalin vuoden 1964 olympialaisissa.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1968 </w:t>
            </w:r>
          </w:p>
        </w:tc>
        <w:tc>
          <w:tcPr>
            <w:tcW w:w="1729" w:type="dxa"/>
            <w:tcBorders/>
            <w:vAlign w:val="center"/>
          </w:tcPr>
          <w:p>
            <w:pPr>
              <w:pStyle w:val="TableContents"/>
              <w:bidi w:val="0"/>
              <w:spacing w:before="0" w:after="283"/>
              <w:jc w:val="left"/>
              <w:rPr/>
            </w:pPr>
            <w:r>
              <w:rPr/>
              <w:t xml:space="preserve">Mexico City </w:t>
            </w:r>
          </w:p>
        </w:tc>
        <w:tc>
          <w:tcPr>
            <w:tcW w:w="1667" w:type="dxa"/>
            <w:tcBorders/>
            <w:vAlign w:val="center"/>
          </w:tcPr>
          <w:p>
            <w:pPr>
              <w:pStyle w:val="TableHeading"/>
              <w:suppressLineNumbers/>
              <w:bidi w:val="0"/>
              <w:spacing w:before="0" w:after="283"/>
              <w:jc w:val="center"/>
              <w:rPr/>
            </w:pPr>
            <w:r>
              <w:rPr/>
              <w:t xml:space="preserve">Norma Enriqueta Basilio de Sotelo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Olympialaisiin osallistunut sprintteri; ensimmäinen nainen, joka sytytti olympialaisten pääkattilan.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1972 Talvi </w:t>
            </w:r>
          </w:p>
        </w:tc>
        <w:tc>
          <w:tcPr>
            <w:tcW w:w="1729" w:type="dxa"/>
            <w:tcBorders/>
            <w:vAlign w:val="center"/>
          </w:tcPr>
          <w:p>
            <w:pPr>
              <w:pStyle w:val="TableContents"/>
              <w:bidi w:val="0"/>
              <w:spacing w:before="0" w:after="283"/>
              <w:jc w:val="left"/>
              <w:rPr/>
            </w:pPr>
            <w:r>
              <w:rPr/>
              <w:t xml:space="preserve">Sapporo </w:t>
            </w:r>
          </w:p>
        </w:tc>
        <w:tc>
          <w:tcPr>
            <w:tcW w:w="1667" w:type="dxa"/>
            <w:tcBorders/>
            <w:vAlign w:val="center"/>
          </w:tcPr>
          <w:p>
            <w:pPr>
              <w:pStyle w:val="TableHeading"/>
              <w:suppressLineNumbers/>
              <w:bidi w:val="0"/>
              <w:spacing w:before="0" w:after="283"/>
              <w:jc w:val="center"/>
              <w:rPr/>
            </w:pPr>
            <w:r>
              <w:rPr/>
              <w:t xml:space="preserve">Hideki Takada </w:t>
            </w:r>
          </w:p>
        </w:tc>
        <w:tc>
          <w:tcPr>
            <w:tcW w:w="1459" w:type="dxa"/>
            <w:tcBorders/>
            <w:vAlign w:val="center"/>
          </w:tcPr>
          <w:p>
            <w:pPr>
              <w:pStyle w:val="TableContents"/>
              <w:bidi w:val="0"/>
              <w:spacing w:before="0" w:after="283"/>
              <w:jc w:val="left"/>
              <w:rPr/>
            </w:pPr>
            <w:r>
              <w:rPr/>
              <w:t xml:space="preserve">pikaluistelu </w:t>
            </w:r>
          </w:p>
        </w:tc>
        <w:tc>
          <w:tcPr>
            <w:tcW w:w="2983" w:type="dxa"/>
            <w:tcBorders/>
            <w:vAlign w:val="center"/>
          </w:tcPr>
          <w:p>
            <w:pPr>
              <w:pStyle w:val="TableContents"/>
              <w:bidi w:val="0"/>
              <w:spacing w:before="0" w:after="283"/>
              <w:jc w:val="left"/>
              <w:rPr>
                <w:sz w:val="4"/>
                <w:szCs w:val="4"/>
              </w:rPr>
            </w:pPr>
            <w:r>
              <w:rPr>
                <w:sz w:val="4"/>
                <w:szCs w:val="4"/>
              </w:rPr>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1972 Kesä </w:t>
            </w:r>
          </w:p>
        </w:tc>
        <w:tc>
          <w:tcPr>
            <w:tcW w:w="1729" w:type="dxa"/>
            <w:tcBorders/>
            <w:vAlign w:val="center"/>
          </w:tcPr>
          <w:p>
            <w:pPr>
              <w:pStyle w:val="TableContents"/>
              <w:bidi w:val="0"/>
              <w:spacing w:before="0" w:after="283"/>
              <w:jc w:val="left"/>
              <w:rPr/>
            </w:pPr>
            <w:r>
              <w:rPr/>
              <w:t xml:space="preserve">München </w:t>
            </w:r>
          </w:p>
        </w:tc>
        <w:tc>
          <w:tcPr>
            <w:tcW w:w="1667" w:type="dxa"/>
            <w:tcBorders/>
            <w:vAlign w:val="center"/>
          </w:tcPr>
          <w:p>
            <w:pPr>
              <w:pStyle w:val="TableHeading"/>
              <w:suppressLineNumbers/>
              <w:bidi w:val="0"/>
              <w:spacing w:before="0" w:after="283"/>
              <w:jc w:val="center"/>
              <w:rPr/>
            </w:pPr>
            <w:r>
              <w:rPr/>
              <w:t xml:space="preserve">Günther Zahn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Keskimatkan juoksija. Voittaja Saksan yleisurheilun juniorimestaruuskilpailuissa.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1976 Talvi </w:t>
            </w:r>
          </w:p>
        </w:tc>
        <w:tc>
          <w:tcPr>
            <w:tcW w:w="1729" w:type="dxa"/>
            <w:tcBorders/>
            <w:vAlign w:val="center"/>
          </w:tcPr>
          <w:p>
            <w:pPr>
              <w:pStyle w:val="TableContents"/>
              <w:bidi w:val="0"/>
              <w:spacing w:before="0" w:after="283"/>
              <w:jc w:val="left"/>
              <w:rPr/>
            </w:pPr>
            <w:r>
              <w:rPr/>
              <w:t xml:space="preserve">Innsbruck </w:t>
            </w:r>
          </w:p>
        </w:tc>
        <w:tc>
          <w:tcPr>
            <w:tcW w:w="1667" w:type="dxa"/>
            <w:tcBorders/>
            <w:vAlign w:val="center"/>
          </w:tcPr>
          <w:p>
            <w:pPr>
              <w:pStyle w:val="TableHeading"/>
              <w:suppressLineNumbers/>
              <w:bidi w:val="0"/>
              <w:spacing w:before="0" w:after="283"/>
              <w:jc w:val="center"/>
              <w:rPr/>
            </w:pPr>
            <w:r>
              <w:rPr/>
              <w:t xml:space="preserve">Christl Haas </w:t>
            </w:r>
          </w:p>
        </w:tc>
        <w:tc>
          <w:tcPr>
            <w:tcW w:w="1459" w:type="dxa"/>
            <w:tcBorders/>
            <w:vAlign w:val="center"/>
          </w:tcPr>
          <w:p>
            <w:pPr>
              <w:pStyle w:val="TableContents"/>
              <w:bidi w:val="0"/>
              <w:spacing w:before="0" w:after="283"/>
              <w:jc w:val="left"/>
              <w:rPr/>
            </w:pPr>
            <w:r>
              <w:rPr/>
              <w:t xml:space="preserve">Alppihiihto </w:t>
            </w:r>
          </w:p>
        </w:tc>
        <w:tc>
          <w:tcPr>
            <w:tcW w:w="2983" w:type="dxa"/>
            <w:tcBorders/>
            <w:vAlign w:val="center"/>
          </w:tcPr>
          <w:p>
            <w:pPr>
              <w:pStyle w:val="TableContents"/>
              <w:bidi w:val="0"/>
              <w:spacing w:before="0" w:after="283"/>
              <w:jc w:val="left"/>
              <w:rPr/>
            </w:pPr>
            <w:r>
              <w:rPr/>
              <w:t xml:space="preserve">Haas voitti olympiavoiton laskettelussa vuonna 1964 ja Feistmantl voitti samana vuonna kaksoiskelkkailun.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Josef Feistmantl </w:t>
            </w:r>
          </w:p>
        </w:tc>
        <w:tc>
          <w:tcPr>
            <w:tcW w:w="1729" w:type="dxa"/>
            <w:tcBorders/>
            <w:vAlign w:val="center"/>
          </w:tcPr>
          <w:p>
            <w:pPr>
              <w:pStyle w:val="TableContents"/>
              <w:bidi w:val="0"/>
              <w:spacing w:before="0" w:after="283"/>
              <w:jc w:val="left"/>
              <w:rPr/>
            </w:pPr>
            <w:r>
              <w:rPr/>
              <w:t xml:space="preserve">Lue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1976 </w:t>
            </w:r>
          </w:p>
        </w:tc>
        <w:tc>
          <w:tcPr>
            <w:tcW w:w="1729" w:type="dxa"/>
            <w:tcBorders/>
            <w:vAlign w:val="center"/>
          </w:tcPr>
          <w:p>
            <w:pPr>
              <w:pStyle w:val="TableContents"/>
              <w:bidi w:val="0"/>
              <w:spacing w:before="0" w:after="283"/>
              <w:jc w:val="left"/>
              <w:rPr/>
            </w:pPr>
            <w:r>
              <w:rPr/>
              <w:t xml:space="preserve">Montreal </w:t>
            </w:r>
          </w:p>
        </w:tc>
        <w:tc>
          <w:tcPr>
            <w:tcW w:w="1667" w:type="dxa"/>
            <w:tcBorders/>
            <w:vAlign w:val="center"/>
          </w:tcPr>
          <w:p>
            <w:pPr>
              <w:pStyle w:val="TableHeading"/>
              <w:suppressLineNumbers/>
              <w:bidi w:val="0"/>
              <w:spacing w:before="0" w:after="283"/>
              <w:jc w:val="center"/>
              <w:rPr/>
            </w:pPr>
            <w:r>
              <w:rPr/>
              <w:t xml:space="preserve">Stéphane Préfontaine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Kaksi teini-ikäistä, jotka edustavat englantilaista ja ranskalaista Kanadaa. Kumpikaan heistä ei osallistuisi tuleviin olympialaisiin.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Sandra Henderson </w:t>
            </w:r>
          </w:p>
        </w:tc>
        <w:tc>
          <w:tcPr>
            <w:tcW w:w="1729" w:type="dxa"/>
            <w:tcBorders/>
            <w:vAlign w:val="center"/>
          </w:tcPr>
          <w:p>
            <w:pPr>
              <w:pStyle w:val="TableContents"/>
              <w:bidi w:val="0"/>
              <w:spacing w:before="0" w:after="283"/>
              <w:jc w:val="left"/>
              <w:rPr/>
            </w:pPr>
            <w:r>
              <w:rPr/>
              <w:t xml:space="preserve">Voimistelu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1980 </w:t>
            </w:r>
          </w:p>
        </w:tc>
        <w:tc>
          <w:tcPr>
            <w:tcW w:w="1729" w:type="dxa"/>
            <w:tcBorders/>
            <w:vAlign w:val="center"/>
          </w:tcPr>
          <w:p>
            <w:pPr>
              <w:pStyle w:val="TableContents"/>
              <w:bidi w:val="0"/>
              <w:spacing w:before="0" w:after="283"/>
              <w:jc w:val="left"/>
              <w:rPr/>
            </w:pPr>
            <w:r>
              <w:rPr/>
              <w:t xml:space="preserve">Lake Placid </w:t>
            </w:r>
          </w:p>
        </w:tc>
        <w:tc>
          <w:tcPr>
            <w:tcW w:w="1667" w:type="dxa"/>
            <w:tcBorders/>
            <w:vAlign w:val="center"/>
          </w:tcPr>
          <w:p>
            <w:pPr>
              <w:pStyle w:val="TableContents"/>
              <w:bidi w:val="0"/>
              <w:spacing w:before="0" w:after="283"/>
              <w:jc w:val="left"/>
              <w:rPr/>
            </w:pPr>
            <w:r>
              <w:rPr/>
              <w:t xml:space="preserve">Charles Morgan Kerr </w:t>
            </w:r>
          </w:p>
        </w:tc>
        <w:tc>
          <w:tcPr>
            <w:tcW w:w="1459" w:type="dxa"/>
            <w:tcBorders/>
            <w:vAlign w:val="center"/>
          </w:tcPr>
          <w:p>
            <w:pPr>
              <w:pStyle w:val="TableContents"/>
              <w:bidi w:val="0"/>
              <w:spacing w:before="0" w:after="283"/>
              <w:jc w:val="left"/>
              <w:rPr/>
            </w:pPr>
            <w:r>
              <w:rPr/>
              <w:t xml:space="preserve">Muut kuin urheilijat </w:t>
            </w:r>
          </w:p>
        </w:tc>
        <w:tc>
          <w:tcPr>
            <w:tcW w:w="2983" w:type="dxa"/>
            <w:tcBorders/>
            <w:vAlign w:val="center"/>
          </w:tcPr>
          <w:p>
            <w:pPr>
              <w:pStyle w:val="TableContents"/>
              <w:bidi w:val="0"/>
              <w:spacing w:before="0" w:after="283"/>
              <w:jc w:val="left"/>
              <w:rPr/>
            </w:pPr>
            <w:r>
              <w:rPr/>
              <w:t xml:space="preserve">Arizonasta kotoisin oleva tohtori, joka oli valittu kaikkien 52 kantajan joukosta suorittamaan loppuosuutta.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1980 </w:t>
            </w:r>
          </w:p>
        </w:tc>
        <w:tc>
          <w:tcPr>
            <w:tcW w:w="1729" w:type="dxa"/>
            <w:tcBorders/>
            <w:vAlign w:val="center"/>
          </w:tcPr>
          <w:p>
            <w:pPr>
              <w:pStyle w:val="TableContents"/>
              <w:bidi w:val="0"/>
              <w:spacing w:before="0" w:after="283"/>
              <w:jc w:val="left"/>
              <w:rPr/>
            </w:pPr>
            <w:r>
              <w:rPr/>
              <w:t xml:space="preserve">Moskova </w:t>
            </w:r>
          </w:p>
        </w:tc>
        <w:tc>
          <w:tcPr>
            <w:tcW w:w="1667" w:type="dxa"/>
            <w:tcBorders/>
            <w:vAlign w:val="center"/>
          </w:tcPr>
          <w:p>
            <w:pPr>
              <w:pStyle w:val="TableHeading"/>
              <w:suppressLineNumbers/>
              <w:bidi w:val="0"/>
              <w:spacing w:before="0" w:after="283"/>
              <w:jc w:val="center"/>
              <w:rPr/>
            </w:pPr>
            <w:r>
              <w:rPr/>
              <w:t xml:space="preserve">Sergei Belov </w:t>
            </w:r>
          </w:p>
        </w:tc>
        <w:tc>
          <w:tcPr>
            <w:tcW w:w="1459" w:type="dxa"/>
            <w:tcBorders/>
            <w:vAlign w:val="center"/>
          </w:tcPr>
          <w:p>
            <w:pPr>
              <w:pStyle w:val="TableContents"/>
              <w:bidi w:val="0"/>
              <w:spacing w:before="0" w:after="283"/>
              <w:jc w:val="left"/>
              <w:rPr/>
            </w:pPr>
            <w:r>
              <w:rPr/>
              <w:t xml:space="preserve">Koripallo </w:t>
            </w:r>
          </w:p>
        </w:tc>
        <w:tc>
          <w:tcPr>
            <w:tcW w:w="2983" w:type="dxa"/>
            <w:tcBorders/>
            <w:vAlign w:val="center"/>
          </w:tcPr>
          <w:p>
            <w:pPr>
              <w:pStyle w:val="TableContents"/>
              <w:bidi w:val="0"/>
              <w:spacing w:before="0" w:after="283"/>
              <w:jc w:val="left"/>
              <w:rPr/>
            </w:pPr>
            <w:r>
              <w:rPr/>
              <w:t xml:space="preserve">Neuvostoliiton koripallojoukkueen jäsen, joka voitti neljä olympiamitalia.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1984 </w:t>
            </w:r>
          </w:p>
        </w:tc>
        <w:tc>
          <w:tcPr>
            <w:tcW w:w="1729" w:type="dxa"/>
            <w:tcBorders/>
            <w:vAlign w:val="center"/>
          </w:tcPr>
          <w:p>
            <w:pPr>
              <w:pStyle w:val="TableContents"/>
              <w:bidi w:val="0"/>
              <w:spacing w:before="0" w:after="283"/>
              <w:jc w:val="left"/>
              <w:rPr/>
            </w:pPr>
            <w:r>
              <w:rPr/>
              <w:t xml:space="preserve">Sarajevo </w:t>
            </w:r>
          </w:p>
        </w:tc>
        <w:tc>
          <w:tcPr>
            <w:tcW w:w="1667" w:type="dxa"/>
            <w:tcBorders/>
            <w:vAlign w:val="center"/>
          </w:tcPr>
          <w:p>
            <w:pPr>
              <w:pStyle w:val="TableHeading"/>
              <w:suppressLineNumbers/>
              <w:bidi w:val="0"/>
              <w:spacing w:before="0" w:after="283"/>
              <w:jc w:val="center"/>
              <w:rPr/>
            </w:pPr>
            <w:r>
              <w:rPr/>
              <w:t xml:space="preserve">Sanda Dubravčić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Osallistui vuosien 1980 ja 1984 olympialaisiin.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1984 </w:t>
            </w:r>
          </w:p>
        </w:tc>
        <w:tc>
          <w:tcPr>
            <w:tcW w:w="1729" w:type="dxa"/>
            <w:tcBorders/>
            <w:vAlign w:val="center"/>
          </w:tcPr>
          <w:p>
            <w:pPr>
              <w:pStyle w:val="TableContents"/>
              <w:bidi w:val="0"/>
              <w:spacing w:before="0" w:after="283"/>
              <w:jc w:val="left"/>
              <w:rPr/>
            </w:pPr>
            <w:r>
              <w:rPr/>
              <w:t xml:space="preserve">Los Angeles </w:t>
            </w:r>
          </w:p>
        </w:tc>
        <w:tc>
          <w:tcPr>
            <w:tcW w:w="1667" w:type="dxa"/>
            <w:tcBorders/>
            <w:vAlign w:val="center"/>
          </w:tcPr>
          <w:p>
            <w:pPr>
              <w:pStyle w:val="TableHeading"/>
              <w:suppressLineNumbers/>
              <w:bidi w:val="0"/>
              <w:spacing w:before="0" w:after="283"/>
              <w:jc w:val="center"/>
              <w:rPr/>
            </w:pPr>
            <w:r>
              <w:rPr/>
              <w:t xml:space="preserve">Rafer Johnson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Kymmenottelun kultamitalisti vuoden 1960 olympialaisissa.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1988 </w:t>
            </w:r>
          </w:p>
        </w:tc>
        <w:tc>
          <w:tcPr>
            <w:tcW w:w="1729" w:type="dxa"/>
            <w:tcBorders/>
            <w:vAlign w:val="center"/>
          </w:tcPr>
          <w:p>
            <w:pPr>
              <w:pStyle w:val="TableContents"/>
              <w:bidi w:val="0"/>
              <w:spacing w:before="0" w:after="283"/>
              <w:jc w:val="left"/>
              <w:rPr/>
            </w:pPr>
            <w:r>
              <w:rPr/>
              <w:t xml:space="preserve">Calgary </w:t>
            </w:r>
          </w:p>
        </w:tc>
        <w:tc>
          <w:tcPr>
            <w:tcW w:w="1667" w:type="dxa"/>
            <w:tcBorders/>
            <w:vAlign w:val="center"/>
          </w:tcPr>
          <w:p>
            <w:pPr>
              <w:pStyle w:val="TableHeading"/>
              <w:suppressLineNumbers/>
              <w:bidi w:val="0"/>
              <w:spacing w:before="0" w:after="283"/>
              <w:jc w:val="center"/>
              <w:rPr/>
            </w:pPr>
            <w:r>
              <w:rPr/>
              <w:t xml:space="preserve">Robyn Perry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12-vuotias koulutyttö ja taitoluistelijaksi pyrkivä.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1988 </w:t>
            </w:r>
          </w:p>
        </w:tc>
        <w:tc>
          <w:tcPr>
            <w:tcW w:w="1729" w:type="dxa"/>
            <w:tcBorders/>
            <w:vAlign w:val="center"/>
          </w:tcPr>
          <w:p>
            <w:pPr>
              <w:pStyle w:val="TableContents"/>
              <w:bidi w:val="0"/>
              <w:spacing w:before="0" w:after="283"/>
              <w:jc w:val="left"/>
              <w:rPr/>
            </w:pPr>
            <w:r>
              <w:rPr/>
              <w:t xml:space="preserve">Soul </w:t>
            </w:r>
          </w:p>
        </w:tc>
        <w:tc>
          <w:tcPr>
            <w:tcW w:w="1667" w:type="dxa"/>
            <w:tcBorders/>
            <w:vAlign w:val="center"/>
          </w:tcPr>
          <w:p>
            <w:pPr>
              <w:pStyle w:val="TableHeading"/>
              <w:suppressLineNumbers/>
              <w:bidi w:val="0"/>
              <w:spacing w:before="0" w:after="283"/>
              <w:jc w:val="center"/>
              <w:rPr/>
            </w:pPr>
            <w:r>
              <w:rPr/>
              <w:t xml:space="preserve">Chung Sun-man </w:t>
            </w:r>
          </w:p>
        </w:tc>
        <w:tc>
          <w:tcPr>
            <w:tcW w:w="1459" w:type="dxa"/>
            <w:tcBorders/>
            <w:vAlign w:val="center"/>
          </w:tcPr>
          <w:p>
            <w:pPr>
              <w:pStyle w:val="TableContents"/>
              <w:bidi w:val="0"/>
              <w:spacing w:before="0" w:after="283"/>
              <w:jc w:val="left"/>
              <w:rPr/>
            </w:pPr>
            <w:r>
              <w:rPr/>
              <w:t xml:space="preserve">Muut kuin urheilijat </w:t>
            </w:r>
          </w:p>
        </w:tc>
        <w:tc>
          <w:tcPr>
            <w:tcW w:w="2983" w:type="dxa"/>
            <w:tcBorders/>
            <w:vAlign w:val="center"/>
          </w:tcPr>
          <w:p>
            <w:pPr>
              <w:pStyle w:val="TableContents"/>
              <w:bidi w:val="0"/>
              <w:spacing w:before="0" w:after="283"/>
              <w:jc w:val="left"/>
              <w:rPr/>
            </w:pPr>
            <w:r>
              <w:rPr/>
              <w:t xml:space="preserve">Chung Sun-Man oli opettaja. Sohn oli nuori korealainen tanssija. Kim Won-tak oli nuori yleisurheilija, joka osallistui tuon vuoden maratonille.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Son Mi-chung </w:t>
            </w:r>
          </w:p>
        </w:tc>
        <w:tc>
          <w:tcPr>
            <w:tcW w:w="8353" w:type="dxa"/>
            <w:gridSpan w:val="5"/>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Kim Won-tak </w:t>
            </w:r>
          </w:p>
        </w:tc>
        <w:tc>
          <w:tcPr>
            <w:tcW w:w="1729" w:type="dxa"/>
            <w:tcBorders/>
            <w:vAlign w:val="center"/>
          </w:tcPr>
          <w:p>
            <w:pPr>
              <w:pStyle w:val="TableContents"/>
              <w:bidi w:val="0"/>
              <w:spacing w:before="0" w:after="283"/>
              <w:jc w:val="left"/>
              <w:rPr/>
            </w:pPr>
            <w:r>
              <w:rPr/>
              <w:t xml:space="preserve">Yleisurheilu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1992 </w:t>
            </w:r>
          </w:p>
        </w:tc>
        <w:tc>
          <w:tcPr>
            <w:tcW w:w="1729" w:type="dxa"/>
            <w:tcBorders/>
            <w:vAlign w:val="center"/>
          </w:tcPr>
          <w:p>
            <w:pPr>
              <w:pStyle w:val="TableContents"/>
              <w:bidi w:val="0"/>
              <w:spacing w:before="0" w:after="283"/>
              <w:jc w:val="left"/>
              <w:rPr/>
            </w:pPr>
            <w:r>
              <w:rPr/>
              <w:t xml:space="preserve">Albertville </w:t>
            </w:r>
          </w:p>
        </w:tc>
        <w:tc>
          <w:tcPr>
            <w:tcW w:w="1667" w:type="dxa"/>
            <w:tcBorders/>
            <w:vAlign w:val="center"/>
          </w:tcPr>
          <w:p>
            <w:pPr>
              <w:pStyle w:val="TableHeading"/>
              <w:suppressLineNumbers/>
              <w:bidi w:val="0"/>
              <w:spacing w:before="0" w:after="283"/>
              <w:jc w:val="center"/>
              <w:rPr/>
            </w:pPr>
            <w:r>
              <w:rPr/>
              <w:t xml:space="preserve">Michel Platini </w:t>
            </w:r>
          </w:p>
        </w:tc>
        <w:tc>
          <w:tcPr>
            <w:tcW w:w="1459" w:type="dxa"/>
            <w:tcBorders/>
            <w:vAlign w:val="center"/>
          </w:tcPr>
          <w:p>
            <w:pPr>
              <w:pStyle w:val="TableContents"/>
              <w:bidi w:val="0"/>
              <w:spacing w:before="0" w:after="283"/>
              <w:jc w:val="left"/>
              <w:rPr/>
            </w:pPr>
            <w:r>
              <w:rPr/>
              <w:t xml:space="preserve">Yhdistysjalkapallo </w:t>
            </w:r>
          </w:p>
        </w:tc>
        <w:tc>
          <w:tcPr>
            <w:tcW w:w="2983" w:type="dxa"/>
            <w:tcBorders/>
            <w:vAlign w:val="center"/>
          </w:tcPr>
          <w:p>
            <w:pPr>
              <w:pStyle w:val="TableContents"/>
              <w:bidi w:val="0"/>
              <w:spacing w:before="0" w:after="283"/>
              <w:jc w:val="left"/>
              <w:rPr/>
            </w:pPr>
            <w:r>
              <w:rPr/>
              <w:t xml:space="preserve">Platini osallistui Ranskan jalkapallojoukkueen kanssa vuoden 1976 kesäolympialaisiin. Grange oli tuleva alppihiihtäjä (ja tulevan moninkertaisen alppihiihdon slalomin maailmanmestarin Jean-Baptiste Grangen isoveli), ja hän oli tuolloin yhdeksänvuotias, jolloin hänestä tuli historian nuorin finaalin sytyttäjä.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François-Cyrille Grange </w:t>
            </w:r>
          </w:p>
        </w:tc>
        <w:tc>
          <w:tcPr>
            <w:tcW w:w="1729" w:type="dxa"/>
            <w:tcBorders/>
            <w:vAlign w:val="center"/>
          </w:tcPr>
          <w:p>
            <w:pPr>
              <w:pStyle w:val="TableContents"/>
              <w:bidi w:val="0"/>
              <w:spacing w:before="0" w:after="283"/>
              <w:jc w:val="left"/>
              <w:rPr/>
            </w:pPr>
            <w:r>
              <w:rPr/>
              <w:t xml:space="preserve">Alppihiihto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1992 </w:t>
            </w:r>
          </w:p>
        </w:tc>
        <w:tc>
          <w:tcPr>
            <w:tcW w:w="1729" w:type="dxa"/>
            <w:tcBorders/>
            <w:vAlign w:val="center"/>
          </w:tcPr>
          <w:p>
            <w:pPr>
              <w:pStyle w:val="TableContents"/>
              <w:bidi w:val="0"/>
              <w:spacing w:before="0" w:after="283"/>
              <w:jc w:val="left"/>
              <w:rPr/>
            </w:pPr>
            <w:r>
              <w:rPr/>
              <w:t xml:space="preserve">Barcelona </w:t>
            </w:r>
          </w:p>
        </w:tc>
        <w:tc>
          <w:tcPr>
            <w:tcW w:w="1667" w:type="dxa"/>
            <w:tcBorders/>
            <w:vAlign w:val="center"/>
          </w:tcPr>
          <w:p>
            <w:pPr>
              <w:pStyle w:val="TableHeading"/>
              <w:suppressLineNumbers/>
              <w:bidi w:val="0"/>
              <w:spacing w:before="0" w:after="283"/>
              <w:jc w:val="center"/>
              <w:rPr/>
            </w:pPr>
            <w:r>
              <w:rPr/>
              <w:t xml:space="preserve">Antonio Rebollo </w:t>
            </w:r>
          </w:p>
        </w:tc>
        <w:tc>
          <w:tcPr>
            <w:tcW w:w="1459" w:type="dxa"/>
            <w:tcBorders/>
            <w:vAlign w:val="center"/>
          </w:tcPr>
          <w:p>
            <w:pPr>
              <w:pStyle w:val="TableContents"/>
              <w:bidi w:val="0"/>
              <w:spacing w:before="0" w:after="283"/>
              <w:jc w:val="left"/>
              <w:rPr/>
            </w:pPr>
            <w:r>
              <w:rPr/>
              <w:t xml:space="preserve">Jousiammunta </w:t>
            </w:r>
          </w:p>
        </w:tc>
        <w:tc>
          <w:tcPr>
            <w:tcW w:w="2983" w:type="dxa"/>
            <w:tcBorders/>
            <w:vAlign w:val="center"/>
          </w:tcPr>
          <w:p>
            <w:pPr>
              <w:pStyle w:val="TableContents"/>
              <w:bidi w:val="0"/>
              <w:spacing w:before="0" w:after="283"/>
              <w:jc w:val="left"/>
              <w:rPr/>
            </w:pPr>
            <w:r>
              <w:rPr/>
              <w:t xml:space="preserve">Paralympiaurheilija, joka osallistui vuosien 1984, 1988 ja 1992 kesäparalympialaisiin ja voitti kaksi hopeaa ja yhden pronssin. Ainoa paralympiaurheilija, joka on koskaan sytyttänyt olympiapatjan, Rebollo ampui liekehtivän nuolen avoimen maakaasupatjan päälle sytyttääkseen sen.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1994 </w:t>
            </w:r>
          </w:p>
        </w:tc>
        <w:tc>
          <w:tcPr>
            <w:tcW w:w="1729" w:type="dxa"/>
            <w:tcBorders/>
            <w:vAlign w:val="center"/>
          </w:tcPr>
          <w:p>
            <w:pPr>
              <w:pStyle w:val="TableContents"/>
              <w:bidi w:val="0"/>
              <w:spacing w:before="0" w:after="283"/>
              <w:jc w:val="left"/>
              <w:rPr/>
            </w:pPr>
            <w:r>
              <w:rPr/>
              <w:t xml:space="preserve">Lillehammer </w:t>
            </w:r>
          </w:p>
        </w:tc>
        <w:tc>
          <w:tcPr>
            <w:tcW w:w="1667" w:type="dxa"/>
            <w:tcBorders/>
            <w:vAlign w:val="center"/>
          </w:tcPr>
          <w:p>
            <w:pPr>
              <w:pStyle w:val="TableHeading"/>
              <w:suppressLineNumbers/>
              <w:bidi w:val="0"/>
              <w:spacing w:before="0" w:after="283"/>
              <w:jc w:val="center"/>
              <w:rPr/>
            </w:pPr>
            <w:r>
              <w:rPr/>
              <w:t xml:space="preserve">Haakon, Norjan kruununprinssi </w:t>
            </w:r>
          </w:p>
        </w:tc>
        <w:tc>
          <w:tcPr>
            <w:tcW w:w="1459" w:type="dxa"/>
            <w:tcBorders/>
            <w:vAlign w:val="center"/>
          </w:tcPr>
          <w:p>
            <w:pPr>
              <w:pStyle w:val="TableContents"/>
              <w:bidi w:val="0"/>
              <w:spacing w:before="0" w:after="283"/>
              <w:jc w:val="left"/>
              <w:rPr/>
            </w:pPr>
            <w:r>
              <w:rPr/>
              <w:t xml:space="preserve">Muut kuin urheilijat </w:t>
            </w:r>
          </w:p>
        </w:tc>
        <w:tc>
          <w:tcPr>
            <w:tcW w:w="2983" w:type="dxa"/>
            <w:tcBorders/>
            <w:vAlign w:val="center"/>
          </w:tcPr>
          <w:p>
            <w:pPr>
              <w:pStyle w:val="TableContents"/>
              <w:bidi w:val="0"/>
              <w:spacing w:before="0" w:after="283"/>
              <w:jc w:val="left"/>
              <w:rPr/>
            </w:pPr>
            <w:r>
              <w:rPr/>
              <w:t xml:space="preserve">Norjan kruununperillinen. Vaikka hän ei ollut olympiaurheilija, sekä hänen isänsä että isoisänsä osallistuivat olympialaisiin, ja hän sytytti kattilan heidän puolestaan. Hänen isänsä julisti pelit avatuiksi.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1996 </w:t>
            </w:r>
          </w:p>
        </w:tc>
        <w:tc>
          <w:tcPr>
            <w:tcW w:w="1729" w:type="dxa"/>
            <w:tcBorders/>
            <w:vAlign w:val="center"/>
          </w:tcPr>
          <w:p>
            <w:pPr>
              <w:pStyle w:val="TableContents"/>
              <w:bidi w:val="0"/>
              <w:spacing w:before="0" w:after="283"/>
              <w:jc w:val="left"/>
              <w:rPr/>
            </w:pPr>
            <w:r>
              <w:rPr/>
              <w:t xml:space="preserve">Atlanta </w:t>
            </w:r>
          </w:p>
        </w:tc>
        <w:tc>
          <w:tcPr>
            <w:tcW w:w="1667" w:type="dxa"/>
            <w:tcBorders/>
            <w:vAlign w:val="center"/>
          </w:tcPr>
          <w:p>
            <w:pPr>
              <w:pStyle w:val="TableHeading"/>
              <w:suppressLineNumbers/>
              <w:bidi w:val="0"/>
              <w:spacing w:before="0" w:after="283"/>
              <w:jc w:val="center"/>
              <w:rPr/>
            </w:pPr>
            <w:r>
              <w:rPr>
                <w:color w:val="A9A9A9"/>
              </w:rPr>
              <w:t xml:space="preserve">Muhammad </w:t>
            </w:r>
            <w:r>
              <w:rPr/>
              <w:t xml:space="preserve">Ali </w:t>
            </w:r>
          </w:p>
        </w:tc>
        <w:tc>
          <w:tcPr>
            <w:tcW w:w="1459" w:type="dxa"/>
            <w:tcBorders/>
            <w:vAlign w:val="center"/>
          </w:tcPr>
          <w:p>
            <w:pPr>
              <w:pStyle w:val="TableContents"/>
              <w:bidi w:val="0"/>
              <w:spacing w:before="0" w:after="283"/>
              <w:jc w:val="left"/>
              <w:rPr/>
            </w:pPr>
            <w:r>
              <w:rPr/>
              <w:t xml:space="preserve">Nyrkkeily </w:t>
            </w:r>
          </w:p>
        </w:tc>
        <w:tc>
          <w:tcPr>
            <w:tcW w:w="2983" w:type="dxa"/>
            <w:tcBorders/>
            <w:vAlign w:val="center"/>
          </w:tcPr>
          <w:p>
            <w:pPr>
              <w:pStyle w:val="TableContents"/>
              <w:bidi w:val="0"/>
              <w:spacing w:before="0" w:after="283"/>
              <w:jc w:val="left"/>
              <w:rPr/>
            </w:pPr>
            <w:r>
              <w:rPr/>
              <w:t xml:space="preserve">Vuoden 1960 raskaan sarjan kultamitalisti ja ammattilaismaailmanmestari, jota pidetään kaikkien aikojen suurimpana nyrkkeilijänä.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1998 </w:t>
            </w:r>
          </w:p>
        </w:tc>
        <w:tc>
          <w:tcPr>
            <w:tcW w:w="1729" w:type="dxa"/>
            <w:tcBorders/>
            <w:vAlign w:val="center"/>
          </w:tcPr>
          <w:p>
            <w:pPr>
              <w:pStyle w:val="TableContents"/>
              <w:bidi w:val="0"/>
              <w:spacing w:before="0" w:after="283"/>
              <w:jc w:val="left"/>
              <w:rPr/>
            </w:pPr>
            <w:r>
              <w:rPr/>
              <w:t xml:space="preserve">Nagano </w:t>
            </w:r>
          </w:p>
        </w:tc>
        <w:tc>
          <w:tcPr>
            <w:tcW w:w="1667" w:type="dxa"/>
            <w:tcBorders/>
            <w:vAlign w:val="center"/>
          </w:tcPr>
          <w:p>
            <w:pPr>
              <w:pStyle w:val="TableHeading"/>
              <w:suppressLineNumbers/>
              <w:bidi w:val="0"/>
              <w:spacing w:before="0" w:after="283"/>
              <w:jc w:val="center"/>
              <w:rPr/>
            </w:pPr>
            <w:r>
              <w:rPr/>
              <w:t xml:space="preserve">Midori Ito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Voitti olympiahopeaa vuonna 1992.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2000 </w:t>
            </w:r>
          </w:p>
        </w:tc>
        <w:tc>
          <w:tcPr>
            <w:tcW w:w="1729" w:type="dxa"/>
            <w:tcBorders/>
            <w:vAlign w:val="center"/>
          </w:tcPr>
          <w:p>
            <w:pPr>
              <w:pStyle w:val="TableContents"/>
              <w:bidi w:val="0"/>
              <w:spacing w:before="0" w:after="283"/>
              <w:jc w:val="left"/>
              <w:rPr/>
            </w:pPr>
            <w:r>
              <w:rPr/>
              <w:t xml:space="preserve">Sydney </w:t>
            </w:r>
          </w:p>
        </w:tc>
        <w:tc>
          <w:tcPr>
            <w:tcW w:w="1667" w:type="dxa"/>
            <w:tcBorders/>
            <w:vAlign w:val="center"/>
          </w:tcPr>
          <w:p>
            <w:pPr>
              <w:pStyle w:val="TableHeading"/>
              <w:suppressLineNumbers/>
              <w:bidi w:val="0"/>
              <w:spacing w:before="0" w:after="283"/>
              <w:jc w:val="center"/>
              <w:rPr/>
            </w:pPr>
            <w:r>
              <w:rPr/>
              <w:t xml:space="preserve">Cathy Freeman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Voitti olympiahopeaa vuonna 1996 ja olympiakultaa näissä olympialaisissa, molemmat 400 metrillä. Hän on ainoa henkilö, joka on koskaan sytyttänyt kattilan ja voittanut kultamitalin samoissa kisoissa.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2002 </w:t>
            </w:r>
          </w:p>
        </w:tc>
        <w:tc>
          <w:tcPr>
            <w:tcW w:w="1729" w:type="dxa"/>
            <w:tcBorders/>
            <w:vAlign w:val="center"/>
          </w:tcPr>
          <w:p>
            <w:pPr>
              <w:pStyle w:val="TableContents"/>
              <w:bidi w:val="0"/>
              <w:spacing w:before="0" w:after="283"/>
              <w:jc w:val="left"/>
              <w:rPr/>
            </w:pPr>
            <w:r>
              <w:rPr/>
              <w:t xml:space="preserve">Salt Lake City </w:t>
            </w:r>
          </w:p>
        </w:tc>
        <w:tc>
          <w:tcPr>
            <w:tcW w:w="1667" w:type="dxa"/>
            <w:tcBorders/>
            <w:vAlign w:val="center"/>
          </w:tcPr>
          <w:p>
            <w:pPr>
              <w:pStyle w:val="TableHeading"/>
              <w:suppressLineNumbers/>
              <w:bidi w:val="0"/>
              <w:spacing w:before="0" w:after="283"/>
              <w:jc w:val="center"/>
              <w:rPr/>
            </w:pPr>
            <w:r>
              <w:rPr/>
              <w:t xml:space="preserve">Yhdysvaltain olympiajääkiekkojoukkue 1980 </w:t>
            </w:r>
          </w:p>
        </w:tc>
        <w:tc>
          <w:tcPr>
            <w:tcW w:w="1459" w:type="dxa"/>
            <w:tcBorders/>
            <w:vAlign w:val="center"/>
          </w:tcPr>
          <w:p>
            <w:pPr>
              <w:pStyle w:val="TableContents"/>
              <w:bidi w:val="0"/>
              <w:spacing w:before="0" w:after="283"/>
              <w:jc w:val="left"/>
              <w:rPr/>
            </w:pPr>
            <w:r>
              <w:rPr/>
              <w:t xml:space="preserve">Jääkiekko </w:t>
            </w:r>
          </w:p>
        </w:tc>
        <w:tc>
          <w:tcPr>
            <w:tcW w:w="2983" w:type="dxa"/>
            <w:tcBorders/>
            <w:vAlign w:val="center"/>
          </w:tcPr>
          <w:p>
            <w:pPr>
              <w:pStyle w:val="TableContents"/>
              <w:bidi w:val="0"/>
              <w:spacing w:before="0" w:after="283"/>
              <w:jc w:val="left"/>
              <w:rPr/>
            </w:pPr>
            <w:r>
              <w:rPr/>
              <w:t xml:space="preserve">Kuuluisa "ihmeestä jäällä"; Neuvostoliiton joukkueen kukistamisesta matkalla kultamitaliin.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2004 </w:t>
            </w:r>
          </w:p>
        </w:tc>
        <w:tc>
          <w:tcPr>
            <w:tcW w:w="1729" w:type="dxa"/>
            <w:tcBorders/>
            <w:vAlign w:val="center"/>
          </w:tcPr>
          <w:p>
            <w:pPr>
              <w:pStyle w:val="TableContents"/>
              <w:bidi w:val="0"/>
              <w:spacing w:before="0" w:after="283"/>
              <w:jc w:val="left"/>
              <w:rPr/>
            </w:pPr>
            <w:r>
              <w:rPr/>
              <w:t xml:space="preserve">Ateena </w:t>
            </w:r>
          </w:p>
        </w:tc>
        <w:tc>
          <w:tcPr>
            <w:tcW w:w="1667" w:type="dxa"/>
            <w:tcBorders/>
            <w:vAlign w:val="center"/>
          </w:tcPr>
          <w:p>
            <w:pPr>
              <w:pStyle w:val="TableHeading"/>
              <w:suppressLineNumbers/>
              <w:bidi w:val="0"/>
              <w:spacing w:before="0" w:after="283"/>
              <w:jc w:val="center"/>
              <w:rPr/>
            </w:pPr>
            <w:r>
              <w:rPr/>
              <w:t xml:space="preserve">Nikolaos Kaklamanakis </w:t>
            </w:r>
          </w:p>
        </w:tc>
        <w:tc>
          <w:tcPr>
            <w:tcW w:w="1459" w:type="dxa"/>
            <w:tcBorders/>
            <w:vAlign w:val="center"/>
          </w:tcPr>
          <w:p>
            <w:pPr>
              <w:pStyle w:val="TableContents"/>
              <w:bidi w:val="0"/>
              <w:spacing w:before="0" w:after="283"/>
              <w:jc w:val="left"/>
              <w:rPr/>
            </w:pPr>
            <w:r>
              <w:rPr/>
              <w:t xml:space="preserve">Purjehdus </w:t>
            </w:r>
          </w:p>
        </w:tc>
        <w:tc>
          <w:tcPr>
            <w:tcW w:w="2983" w:type="dxa"/>
            <w:tcBorders/>
            <w:vAlign w:val="center"/>
          </w:tcPr>
          <w:p>
            <w:pPr>
              <w:pStyle w:val="TableContents"/>
              <w:bidi w:val="0"/>
              <w:spacing w:before="0" w:after="283"/>
              <w:jc w:val="left"/>
              <w:rPr/>
            </w:pPr>
            <w:r>
              <w:rPr/>
              <w:t xml:space="preserve">Voitti olympiakultaa vuonna 1996 ja hopeaa näissä olympialaisissa.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2006 </w:t>
            </w:r>
          </w:p>
        </w:tc>
        <w:tc>
          <w:tcPr>
            <w:tcW w:w="1729" w:type="dxa"/>
            <w:tcBorders/>
            <w:vAlign w:val="center"/>
          </w:tcPr>
          <w:p>
            <w:pPr>
              <w:pStyle w:val="TableContents"/>
              <w:bidi w:val="0"/>
              <w:spacing w:before="0" w:after="283"/>
              <w:jc w:val="left"/>
              <w:rPr/>
            </w:pPr>
            <w:r>
              <w:rPr/>
              <w:t xml:space="preserve">Torino </w:t>
            </w:r>
          </w:p>
        </w:tc>
        <w:tc>
          <w:tcPr>
            <w:tcW w:w="1667" w:type="dxa"/>
            <w:tcBorders/>
            <w:vAlign w:val="center"/>
          </w:tcPr>
          <w:p>
            <w:pPr>
              <w:pStyle w:val="TableHeading"/>
              <w:suppressLineNumbers/>
              <w:bidi w:val="0"/>
              <w:spacing w:before="0" w:after="283"/>
              <w:jc w:val="center"/>
              <w:rPr/>
            </w:pPr>
            <w:r>
              <w:rPr/>
              <w:t xml:space="preserve">Stefania Belmondo </w:t>
            </w:r>
          </w:p>
        </w:tc>
        <w:tc>
          <w:tcPr>
            <w:tcW w:w="1459" w:type="dxa"/>
            <w:tcBorders/>
            <w:vAlign w:val="center"/>
          </w:tcPr>
          <w:p>
            <w:pPr>
              <w:pStyle w:val="TableContents"/>
              <w:bidi w:val="0"/>
              <w:spacing w:before="0" w:after="283"/>
              <w:jc w:val="left"/>
              <w:rPr/>
            </w:pPr>
            <w:r>
              <w:rPr/>
              <w:t xml:space="preserve">maastohiihto </w:t>
            </w:r>
          </w:p>
        </w:tc>
        <w:tc>
          <w:tcPr>
            <w:tcW w:w="2983" w:type="dxa"/>
            <w:tcBorders/>
            <w:vAlign w:val="center"/>
          </w:tcPr>
          <w:p>
            <w:pPr>
              <w:pStyle w:val="TableContents"/>
              <w:bidi w:val="0"/>
              <w:spacing w:before="0" w:after="283"/>
              <w:jc w:val="left"/>
              <w:rPr/>
            </w:pPr>
            <w:r>
              <w:rPr/>
              <w:t xml:space="preserve">Voitti kymmenen olympiamitalia, joista kaksi oli kultaa. Yksi Italian ansioituneimmista olympiaurheilijoista.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2008 </w:t>
            </w:r>
          </w:p>
        </w:tc>
        <w:tc>
          <w:tcPr>
            <w:tcW w:w="1729" w:type="dxa"/>
            <w:tcBorders/>
            <w:vAlign w:val="center"/>
          </w:tcPr>
          <w:p>
            <w:pPr>
              <w:pStyle w:val="TableContents"/>
              <w:bidi w:val="0"/>
              <w:spacing w:before="0" w:after="283"/>
              <w:jc w:val="left"/>
              <w:rPr/>
            </w:pPr>
            <w:r>
              <w:rPr/>
              <w:t xml:space="preserve">Peking </w:t>
            </w:r>
          </w:p>
        </w:tc>
        <w:tc>
          <w:tcPr>
            <w:tcW w:w="1667" w:type="dxa"/>
            <w:tcBorders/>
            <w:vAlign w:val="center"/>
          </w:tcPr>
          <w:p>
            <w:pPr>
              <w:pStyle w:val="TableHeading"/>
              <w:suppressLineNumbers/>
              <w:bidi w:val="0"/>
              <w:spacing w:before="0" w:after="283"/>
              <w:jc w:val="center"/>
              <w:rPr/>
            </w:pPr>
            <w:r>
              <w:rPr/>
              <w:t xml:space="preserve">Li Ning </w:t>
            </w:r>
          </w:p>
        </w:tc>
        <w:tc>
          <w:tcPr>
            <w:tcW w:w="1459" w:type="dxa"/>
            <w:tcBorders/>
            <w:vAlign w:val="center"/>
          </w:tcPr>
          <w:p>
            <w:pPr>
              <w:pStyle w:val="TableContents"/>
              <w:bidi w:val="0"/>
              <w:spacing w:before="0" w:after="283"/>
              <w:jc w:val="left"/>
              <w:rPr/>
            </w:pPr>
            <w:r>
              <w:rPr/>
              <w:t xml:space="preserve">Taidevoimistelu </w:t>
            </w:r>
          </w:p>
        </w:tc>
        <w:tc>
          <w:tcPr>
            <w:tcW w:w="2983" w:type="dxa"/>
            <w:tcBorders/>
            <w:vAlign w:val="center"/>
          </w:tcPr>
          <w:p>
            <w:pPr>
              <w:pStyle w:val="TableContents"/>
              <w:bidi w:val="0"/>
              <w:spacing w:before="0" w:after="283"/>
              <w:jc w:val="left"/>
              <w:rPr/>
            </w:pPr>
            <w:r>
              <w:rPr/>
              <w:t xml:space="preserve">Voitti kuusi olympiamitalia, joista kolme kultaa vuonna 1984. Hän oli Kiinan menestynein urheilija ensimmäisissä olympialaisissa sitten vuoden 1952.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2010 </w:t>
            </w:r>
          </w:p>
        </w:tc>
        <w:tc>
          <w:tcPr>
            <w:tcW w:w="1729" w:type="dxa"/>
            <w:tcBorders/>
            <w:vAlign w:val="center"/>
          </w:tcPr>
          <w:p>
            <w:pPr>
              <w:pStyle w:val="TableContents"/>
              <w:bidi w:val="0"/>
              <w:spacing w:before="0" w:after="283"/>
              <w:jc w:val="left"/>
              <w:rPr/>
            </w:pPr>
            <w:r>
              <w:rPr/>
              <w:t xml:space="preserve">Vancouver </w:t>
            </w:r>
          </w:p>
        </w:tc>
        <w:tc>
          <w:tcPr>
            <w:tcW w:w="1667" w:type="dxa"/>
            <w:tcBorders/>
            <w:vAlign w:val="center"/>
          </w:tcPr>
          <w:p>
            <w:pPr>
              <w:pStyle w:val="TableHeading"/>
              <w:suppressLineNumbers/>
              <w:bidi w:val="0"/>
              <w:spacing w:before="0" w:after="283"/>
              <w:jc w:val="center"/>
              <w:rPr/>
            </w:pPr>
            <w:r>
              <w:rPr/>
              <w:t xml:space="preserve">Steve Nash (sisätiloissa) </w:t>
            </w:r>
          </w:p>
        </w:tc>
        <w:tc>
          <w:tcPr>
            <w:tcW w:w="1459" w:type="dxa"/>
            <w:tcBorders/>
            <w:vAlign w:val="center"/>
          </w:tcPr>
          <w:p>
            <w:pPr>
              <w:pStyle w:val="TableContents"/>
              <w:bidi w:val="0"/>
              <w:spacing w:before="0" w:after="283"/>
              <w:jc w:val="left"/>
              <w:rPr/>
            </w:pPr>
            <w:r>
              <w:rPr/>
              <w:t xml:space="preserve">Koripallo </w:t>
            </w:r>
          </w:p>
        </w:tc>
        <w:tc>
          <w:tcPr>
            <w:tcW w:w="2983" w:type="dxa"/>
            <w:tcBorders/>
            <w:vAlign w:val="center"/>
          </w:tcPr>
          <w:p>
            <w:pPr>
              <w:pStyle w:val="TableContents"/>
              <w:bidi w:val="0"/>
              <w:jc w:val="left"/>
              <w:rPr/>
            </w:pPr>
            <w:r>
              <w:rPr/>
              <w:t xml:space="preserve">Le May Doan voitti kaksi kultamitalia 500 metrin juoksussa vuosina 1998 ja 2002 sekä pronssia 1000 metrillä vuonna 1998. Nash on kaksinkertainen NBA:n MVP Phoenix Suns -joukkueessa ja entinen Kanadan koripallon olympiajoukkueen jäsen. Greene voitti kultaa jättiläisslalomissa ja hopeaa slalomissa vuonna 1968. Gretzky kuului Kanadan jääkiekkomaajoukkueeseen ja voitti Edmonton Oilersin kapteenina neljä Stanley Cup -titteliä (1984, 1985, 1987, 1988). Hän toimi Kanadan miesten jääkiekkojoukkueen toiminnanjohtajana vuonna 2002, jolloin joukkue voitti kultaa kyseisissä kisoissa. </w:t>
            </w:r>
          </w:p>
          <w:p>
            <w:pPr>
              <w:pStyle w:val="TableContents"/>
              <w:bidi w:val="0"/>
              <w:jc w:val="left"/>
              <w:rPr/>
            </w:pPr>
            <w:r>
              <w:rPr/>
              <w:t xml:space="preserve">Avajaisseremonian aikana Nash, Greene ja Gretzky sytyttivät kattilan BC Place -stadionin sisällä. Sen jälkeen Gretzky sytytti toisen, ulkona sijaitsevan kattilan Vancouverin kokouskeskuksen lähellä. Ainoastaan ulkotiloissa oleva kattila pysyi päällä koko kisojen ajan. </w:t>
            </w:r>
          </w:p>
          <w:p>
            <w:pPr>
              <w:pStyle w:val="TableContents"/>
              <w:bidi w:val="0"/>
              <w:spacing w:before="0" w:after="283"/>
              <w:jc w:val="left"/>
              <w:rPr/>
            </w:pPr>
            <w:r>
              <w:rPr/>
              <w:t xml:space="preserve">Le May Doanin piti osallistua sisätiloissa olevan kattilan sytyttämiseen, mutta hän jäi pois, kun yksi neljästä varresta ei mekaanisten ongelmien vuoksi noussut ylös. Tilanne korjattiin loppuseremonian alussa, kun mekaanisesta viasta vitsailtiin, ja Le May Doan pystyi sytyttämään juuri esiin nousseen neljännen varren ja sytyttämään sisätiloissa olevan kattilan uudelleen loppuseremonian alkaessa.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Nancy Greene (sisätiloissa oleva kattila) </w:t>
            </w:r>
          </w:p>
        </w:tc>
        <w:tc>
          <w:tcPr>
            <w:tcW w:w="1729" w:type="dxa"/>
            <w:tcBorders/>
            <w:vAlign w:val="center"/>
          </w:tcPr>
          <w:p>
            <w:pPr>
              <w:pStyle w:val="TableContents"/>
              <w:bidi w:val="0"/>
              <w:spacing w:before="0" w:after="283"/>
              <w:jc w:val="left"/>
              <w:rPr/>
            </w:pPr>
            <w:r>
              <w:rPr/>
              <w:t xml:space="preserve">Alppihiihto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Wayne Gretzky (sisä- ja ulkokattilat) </w:t>
            </w:r>
          </w:p>
        </w:tc>
        <w:tc>
          <w:tcPr>
            <w:tcW w:w="1729" w:type="dxa"/>
            <w:tcBorders/>
            <w:vAlign w:val="center"/>
          </w:tcPr>
          <w:p>
            <w:pPr>
              <w:pStyle w:val="TableContents"/>
              <w:bidi w:val="0"/>
              <w:spacing w:before="0" w:after="283"/>
              <w:jc w:val="left"/>
              <w:rPr/>
            </w:pPr>
            <w:r>
              <w:rPr/>
              <w:t xml:space="preserve">Jääkiekko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Catriona Le May Doan (päätösseremonia) </w:t>
            </w:r>
          </w:p>
        </w:tc>
        <w:tc>
          <w:tcPr>
            <w:tcW w:w="1729" w:type="dxa"/>
            <w:tcBorders/>
            <w:vAlign w:val="center"/>
          </w:tcPr>
          <w:p>
            <w:pPr>
              <w:pStyle w:val="TableContents"/>
              <w:bidi w:val="0"/>
              <w:spacing w:before="0" w:after="283"/>
              <w:jc w:val="left"/>
              <w:rPr/>
            </w:pPr>
            <w:r>
              <w:rPr/>
              <w:t xml:space="preserve">pikaluistelu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2012 </w:t>
            </w:r>
          </w:p>
        </w:tc>
        <w:tc>
          <w:tcPr>
            <w:tcW w:w="1729" w:type="dxa"/>
            <w:tcBorders/>
            <w:vAlign w:val="center"/>
          </w:tcPr>
          <w:p>
            <w:pPr>
              <w:pStyle w:val="TableContents"/>
              <w:bidi w:val="0"/>
              <w:spacing w:before="0" w:after="283"/>
              <w:jc w:val="left"/>
              <w:rPr/>
            </w:pPr>
            <w:r>
              <w:rPr/>
              <w:t xml:space="preserve">Lontoo </w:t>
            </w:r>
          </w:p>
        </w:tc>
        <w:tc>
          <w:tcPr>
            <w:tcW w:w="1667" w:type="dxa"/>
            <w:tcBorders/>
            <w:vAlign w:val="center"/>
          </w:tcPr>
          <w:p>
            <w:pPr>
              <w:pStyle w:val="TableHeading"/>
              <w:suppressLineNumbers/>
              <w:bidi w:val="0"/>
              <w:spacing w:before="0" w:after="283"/>
              <w:jc w:val="center"/>
              <w:rPr/>
            </w:pPr>
            <w:r>
              <w:rPr>
                <w:color w:val="DCDCDC"/>
              </w:rPr>
              <w:t xml:space="preserve">Desiree </w:t>
            </w:r>
            <w:r>
              <w:rPr/>
              <w:t xml:space="preserve">Henry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jc w:val="left"/>
              <w:rPr/>
            </w:pPr>
            <w:r>
              <w:rPr/>
              <w:t xml:space="preserve">Seitsemän nuorta urheilijaa sytytti padan, ja jokaisen heistä nimesi brittiläinen olympiaveteraani: Shirley Robertson nimesi Airlien, Duncan Goodhew Duckittin, Daley Thompson Henryn, Dame Mary Peters Kirkin, Sir Steve Redgrave MacRitchien, Lynn Davies Reynoldsin ja Dame Kelly Holmes Traceyn. Myöhemmin Austin Playfoot sytytti kattilan uudestaan uudella paikallaan olympiastadionilla. Seitsemää nuorta kutsutaan yleisesti "Secret Seveniksi", sillä heidän henkilöllisyytensä ja roolinsa oli tarkoin varjeltu salaisuus olympiapatjan sytyttämiseen asti. </w:t>
            </w:r>
          </w:p>
          <w:p>
            <w:pPr>
              <w:pStyle w:val="TableContents"/>
              <w:bidi w:val="0"/>
              <w:spacing w:before="0" w:after="283"/>
              <w:jc w:val="left"/>
              <w:rPr/>
            </w:pPr>
            <w:r>
              <w:rPr/>
              <w:t xml:space="preserve">Henry voitti myöhemmin olympiapronssia 4 × 100 metrin juoksussa vuonna 2016.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2F4F4F"/>
              </w:rPr>
              <w:t xml:space="preserve">Katie </w:t>
            </w:r>
            <w:r>
              <w:rPr/>
              <w:t xml:space="preserve">Kirk </w:t>
            </w:r>
          </w:p>
        </w:tc>
        <w:tc>
          <w:tcPr>
            <w:tcW w:w="8353" w:type="dxa"/>
            <w:gridSpan w:val="5"/>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556B2F"/>
              </w:rPr>
              <w:t xml:space="preserve">Aidan Reynolds </w:t>
            </w:r>
          </w:p>
        </w:tc>
        <w:tc>
          <w:tcPr>
            <w:tcW w:w="8353" w:type="dxa"/>
            <w:gridSpan w:val="5"/>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6B8E23"/>
              </w:rPr>
              <w:t xml:space="preserve">Adelle Tracey </w:t>
            </w:r>
          </w:p>
        </w:tc>
        <w:tc>
          <w:tcPr>
            <w:tcW w:w="8353" w:type="dxa"/>
            <w:gridSpan w:val="5"/>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A0522D"/>
              </w:rPr>
              <w:t xml:space="preserve">Callum Airlie </w:t>
            </w:r>
          </w:p>
        </w:tc>
        <w:tc>
          <w:tcPr>
            <w:tcW w:w="1729" w:type="dxa"/>
            <w:tcBorders/>
            <w:vAlign w:val="center"/>
          </w:tcPr>
          <w:p>
            <w:pPr>
              <w:pStyle w:val="TableContents"/>
              <w:bidi w:val="0"/>
              <w:spacing w:before="0" w:after="283"/>
              <w:jc w:val="left"/>
              <w:rPr/>
            </w:pPr>
            <w:r>
              <w:rPr/>
              <w:t xml:space="preserve">Purjehdus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228B22"/>
              </w:rPr>
              <w:t xml:space="preserve">Jordan Duckitt </w:t>
            </w:r>
          </w:p>
        </w:tc>
        <w:tc>
          <w:tcPr>
            <w:tcW w:w="1729" w:type="dxa"/>
            <w:tcBorders/>
            <w:vAlign w:val="center"/>
          </w:tcPr>
          <w:p>
            <w:pPr>
              <w:pStyle w:val="TableContents"/>
              <w:bidi w:val="0"/>
              <w:spacing w:before="0" w:after="283"/>
              <w:jc w:val="left"/>
              <w:rPr/>
            </w:pPr>
            <w:r>
              <w:rPr/>
              <w:t xml:space="preserve">Vapaaehtoistyö: Nuoret lähettiläät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color w:val="191970"/>
              </w:rPr>
              <w:t xml:space="preserve">Cameron MacRitchie </w:t>
            </w:r>
          </w:p>
        </w:tc>
        <w:tc>
          <w:tcPr>
            <w:tcW w:w="1729" w:type="dxa"/>
            <w:tcBorders/>
            <w:vAlign w:val="center"/>
          </w:tcPr>
          <w:p>
            <w:pPr>
              <w:pStyle w:val="TableContents"/>
              <w:bidi w:val="0"/>
              <w:spacing w:before="0" w:after="283"/>
              <w:jc w:val="left"/>
              <w:rPr/>
            </w:pPr>
            <w:r>
              <w:rPr/>
              <w:t xml:space="preserve">Soutu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2014 Talvi </w:t>
            </w:r>
          </w:p>
        </w:tc>
        <w:tc>
          <w:tcPr>
            <w:tcW w:w="1729" w:type="dxa"/>
            <w:tcBorders/>
            <w:vAlign w:val="center"/>
          </w:tcPr>
          <w:p>
            <w:pPr>
              <w:pStyle w:val="TableContents"/>
              <w:bidi w:val="0"/>
              <w:spacing w:before="0" w:after="283"/>
              <w:jc w:val="left"/>
              <w:rPr/>
            </w:pPr>
            <w:r>
              <w:rPr/>
              <w:t xml:space="preserve">Sotši </w:t>
            </w:r>
          </w:p>
        </w:tc>
        <w:tc>
          <w:tcPr>
            <w:tcW w:w="1667" w:type="dxa"/>
            <w:tcBorders/>
            <w:vAlign w:val="center"/>
          </w:tcPr>
          <w:p>
            <w:pPr>
              <w:pStyle w:val="TableHeading"/>
              <w:suppressLineNumbers/>
              <w:bidi w:val="0"/>
              <w:spacing w:before="0" w:after="283"/>
              <w:jc w:val="center"/>
              <w:rPr/>
            </w:pPr>
            <w:r>
              <w:rPr/>
              <w:t xml:space="preserve">Irina Rodnina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Rodnina voitti kolme peräkkäistä olympiakultaa. Tretiak voitti neljä mitalia (kolme kultaa).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Heading"/>
              <w:suppressLineNumbers/>
              <w:bidi w:val="0"/>
              <w:spacing w:before="0" w:after="283"/>
              <w:jc w:val="center"/>
              <w:rPr/>
            </w:pPr>
            <w:r>
              <w:rPr/>
              <w:t xml:space="preserve">Vladislav Tretiak </w:t>
            </w:r>
          </w:p>
        </w:tc>
        <w:tc>
          <w:tcPr>
            <w:tcW w:w="1729" w:type="dxa"/>
            <w:tcBorders/>
            <w:vAlign w:val="center"/>
          </w:tcPr>
          <w:p>
            <w:pPr>
              <w:pStyle w:val="TableContents"/>
              <w:bidi w:val="0"/>
              <w:spacing w:before="0" w:after="283"/>
              <w:jc w:val="left"/>
              <w:rPr/>
            </w:pPr>
            <w:r>
              <w:rPr/>
              <w:t xml:space="preserve">Jääkiekko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Kesä 2016 </w:t>
            </w:r>
          </w:p>
        </w:tc>
        <w:tc>
          <w:tcPr>
            <w:tcW w:w="1729" w:type="dxa"/>
            <w:tcBorders/>
            <w:vAlign w:val="center"/>
          </w:tcPr>
          <w:p>
            <w:pPr>
              <w:pStyle w:val="TableContents"/>
              <w:bidi w:val="0"/>
              <w:spacing w:before="0" w:after="283"/>
              <w:jc w:val="left"/>
              <w:rPr/>
            </w:pPr>
            <w:r>
              <w:rPr/>
              <w:t xml:space="preserve">Rio de Janeiro </w:t>
            </w:r>
          </w:p>
        </w:tc>
        <w:tc>
          <w:tcPr>
            <w:tcW w:w="1667" w:type="dxa"/>
            <w:tcBorders/>
            <w:vAlign w:val="center"/>
          </w:tcPr>
          <w:p>
            <w:pPr>
              <w:pStyle w:val="TableHeading"/>
              <w:suppressLineNumbers/>
              <w:bidi w:val="0"/>
              <w:spacing w:before="0" w:after="283"/>
              <w:jc w:val="center"/>
              <w:rPr/>
            </w:pPr>
            <w:r>
              <w:rPr/>
              <w:t xml:space="preserve">Vanderlei Cordeiro de Lima (stadionin kattila) </w:t>
            </w:r>
          </w:p>
        </w:tc>
        <w:tc>
          <w:tcPr>
            <w:tcW w:w="1459" w:type="dxa"/>
            <w:tcBorders/>
            <w:vAlign w:val="center"/>
          </w:tcPr>
          <w:p>
            <w:pPr>
              <w:pStyle w:val="TableContents"/>
              <w:bidi w:val="0"/>
              <w:spacing w:before="0" w:after="283"/>
              <w:jc w:val="left"/>
              <w:rPr/>
            </w:pPr>
            <w:r>
              <w:rPr/>
              <w:t xml:space="preserve">Yleisurheilu </w:t>
            </w:r>
          </w:p>
        </w:tc>
        <w:tc>
          <w:tcPr>
            <w:tcW w:w="2983" w:type="dxa"/>
            <w:tcBorders/>
            <w:vAlign w:val="center"/>
          </w:tcPr>
          <w:p>
            <w:pPr>
              <w:pStyle w:val="TableContents"/>
              <w:bidi w:val="0"/>
              <w:spacing w:before="0" w:after="283"/>
              <w:jc w:val="left"/>
              <w:rPr/>
            </w:pPr>
            <w:r>
              <w:rPr/>
              <w:t xml:space="preserve">De Lima, joka voitti pronssia vuoden 2004 kesäolympialaisten maratonilla, oli ensimmäinen latinalaisamerikkalainen, jolle myönnettiin Pierre de Coubertinin mitali sen jälkeen, kun hänet keskeytettiin tahallaan kyseisen tapahtuman aikana. </w:t>
            </w:r>
          </w:p>
        </w:tc>
        <w:tc>
          <w:tcPr>
            <w:tcW w:w="515" w:type="dxa"/>
            <w:tcBorders/>
            <w:vAlign w:val="center"/>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Jorge Gomes (julkinen kattila) </w:t>
            </w:r>
          </w:p>
        </w:tc>
        <w:tc>
          <w:tcPr>
            <w:tcW w:w="1729" w:type="dxa"/>
            <w:tcBorders/>
            <w:vAlign w:val="center"/>
          </w:tcPr>
          <w:p>
            <w:pPr>
              <w:pStyle w:val="TableContents"/>
              <w:bidi w:val="0"/>
              <w:spacing w:before="0" w:after="283"/>
              <w:jc w:val="left"/>
              <w:rPr/>
            </w:pPr>
            <w:r>
              <w:rPr/>
              <w:t xml:space="preserve">Toisen, ulkona olevan kattilan sytytti Candelaria-kirkon edessä 14-vuotias, Rio de Janeirossa toteutettavaan urheiluhankkeeseen osallistuva poika. </w:t>
            </w:r>
          </w:p>
        </w:tc>
        <w:tc>
          <w:tcPr>
            <w:tcW w:w="6624" w:type="dxa"/>
            <w:gridSpan w:val="4"/>
            <w:tcBorders/>
          </w:tcPr>
          <w:p>
            <w:pPr>
              <w:pStyle w:val="TableContents"/>
              <w:bidi w:val="0"/>
              <w:spacing w:before="0" w:after="283"/>
              <w:jc w:val="left"/>
              <w:rPr>
                <w:sz w:val="4"/>
                <w:szCs w:val="4"/>
              </w:rPr>
            </w:pPr>
            <w:r>
              <w:rPr>
                <w:sz w:val="4"/>
                <w:szCs w:val="4"/>
              </w:rPr>
            </w:r>
          </w:p>
        </w:tc>
      </w:tr>
      <w:tr>
        <w:trPr/>
        <w:tc>
          <w:tcPr>
            <w:tcW w:w="1852" w:type="dxa"/>
            <w:tcBorders/>
            <w:vAlign w:val="center"/>
          </w:tcPr>
          <w:p>
            <w:pPr>
              <w:pStyle w:val="TableContents"/>
              <w:bidi w:val="0"/>
              <w:spacing w:before="0" w:after="283"/>
              <w:jc w:val="left"/>
              <w:rPr/>
            </w:pPr>
            <w:r>
              <w:rPr/>
              <w:t xml:space="preserve">Talvi 2018 </w:t>
            </w:r>
          </w:p>
        </w:tc>
        <w:tc>
          <w:tcPr>
            <w:tcW w:w="1729" w:type="dxa"/>
            <w:tcBorders/>
            <w:vAlign w:val="center"/>
          </w:tcPr>
          <w:p>
            <w:pPr>
              <w:pStyle w:val="TableContents"/>
              <w:bidi w:val="0"/>
              <w:spacing w:before="0" w:after="283"/>
              <w:jc w:val="left"/>
              <w:rPr/>
            </w:pPr>
            <w:r>
              <w:rPr/>
              <w:t xml:space="preserve">Pyeongchang </w:t>
            </w:r>
          </w:p>
        </w:tc>
        <w:tc>
          <w:tcPr>
            <w:tcW w:w="1667" w:type="dxa"/>
            <w:tcBorders/>
            <w:vAlign w:val="center"/>
          </w:tcPr>
          <w:p>
            <w:pPr>
              <w:pStyle w:val="TableHeading"/>
              <w:suppressLineNumbers/>
              <w:bidi w:val="0"/>
              <w:spacing w:before="0" w:after="283"/>
              <w:jc w:val="center"/>
              <w:rPr/>
            </w:pPr>
            <w:r>
              <w:rPr/>
              <w:t xml:space="preserve">Yuna Kim </w:t>
            </w:r>
          </w:p>
        </w:tc>
        <w:tc>
          <w:tcPr>
            <w:tcW w:w="1459" w:type="dxa"/>
            <w:tcBorders/>
            <w:vAlign w:val="center"/>
          </w:tcPr>
          <w:p>
            <w:pPr>
              <w:pStyle w:val="TableContents"/>
              <w:bidi w:val="0"/>
              <w:spacing w:before="0" w:after="283"/>
              <w:jc w:val="left"/>
              <w:rPr/>
            </w:pPr>
            <w:r>
              <w:rPr/>
              <w:t xml:space="preserve">Taitoluistelu </w:t>
            </w:r>
          </w:p>
        </w:tc>
        <w:tc>
          <w:tcPr>
            <w:tcW w:w="2983" w:type="dxa"/>
            <w:tcBorders/>
            <w:vAlign w:val="center"/>
          </w:tcPr>
          <w:p>
            <w:pPr>
              <w:pStyle w:val="TableContents"/>
              <w:bidi w:val="0"/>
              <w:spacing w:before="0" w:after="283"/>
              <w:jc w:val="left"/>
              <w:rPr/>
            </w:pPr>
            <w:r>
              <w:rPr/>
              <w:t xml:space="preserve">Voitti olympiakultaa naisten kaksinpelissä vuonna 2010 ja hopeaa vuonna 2014. </w:t>
            </w:r>
          </w:p>
        </w:tc>
        <w:tc>
          <w:tcPr>
            <w:tcW w:w="5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sytytti liekin 26.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sytytti soihdun vuoden 2012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sytytti liekin 26.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2002 Talvi Salt Lake City </w:t>
      </w:r>
      <w:r>
        <w:rPr>
          <w:color w:val="A9A9A9"/>
        </w:rPr>
        <w:t xml:space="preserve">Yhdysvaltain olympiajääkiekkojoukkue 1980 </w:t>
      </w:r>
      <w:r>
        <w:rPr/>
        <w:t xml:space="preserve">Jääkiekko Kuuluisa "ihmeestä jäällä"; Neuvostoliiton joukkueen kukistaminen matkalla kultamitaliin.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sytytti soihdun Salt Lake Cityn olympialaisissa?</w:t>
      </w:r>
    </w:p>
    <w:p>
      <w:pPr>
        <w:pStyle w:val="TextBody"/>
        <w:bidi w:val="0"/>
        <w:jc w:val="left"/>
        <w:rPr>
          <w:b/>
          <w:u w:val="single"/>
          <w:shd w:val="clear" w:fill="FFFF00"/>
        </w:rPr>
      </w:pPr>
      <w:r>
        <w:rPr>
          <w:b/>
          <w:u w:val="single"/>
          <w:shd w:val="clear" w:fill="FFFF00"/>
        </w:rPr>
        <w:t xml:space="preserve">Asiakirjan numero 5822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Elmer J. Fudd on </w:t>
      </w:r>
      <w:r>
        <w:rPr/>
        <w:t xml:space="preserve">fiktiivinen sarjakuvahahmo ja yksi tunnetuimmista Looney Tunes -hahmoista sekä Bugs Bunnyn todellinen arkkivihollinen. Hänen alkuperänsä on yksi Warner Bros. -piirrettyjen panteonin kiistellyimmistä (toiseksi kiistellyin vain Bugsin itsensä jälkeen). Hänen tarkoituksenaan on metsästää Bugsia, mutta hän päätyy yleensä vahingoittamaan vakavasti itseään ja muita vihamielisiä hahmoja. Hän puhuu epätavallisella tavalla ja korvaa R- ja L-kirjaimet W-kirjaimilla, joten hän kutsuu Bugs Bunnya aina "kani" -nimellä. Elmerin tunnuslause on: "Shhhhh". Ole vewy vewy hiljaa, metsästän kaneja", sekä hänen tavaramerkkinsä naurunsa.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yrittää tappaa ötökkäpupun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1940 Egghead -- Elmerin ulkonäköä hiottiin, jolloin hänelle annettiin leuka ja vähemmän pullistunut nenä (vaikka hänellä oli edelleen Eggheadin vaatteet) ja Arthur Q. Bryanin ``Dan McFoo'' -ääni Elmer Fuddin ensimmäisenä todellisena esiintymisenä: Chuck Jonesin lyhytelokuvassa Elmer's Candid Camera. Kani ajaa Elmerin hulluksi. Myöhemmin samana vuonna hän esiintyi Friz Frelengin elokuvissa Confederate Honey (jossa hänen nimensä on Ned Cutler) ja The Hardship of Miles Standish, jossa hänen äänensä ja Eggheadin kaltainen ulkonäkönsä olivat edelleen samat. Jones käytti tätä Elmeriä vielä kerran, vuonna 1941 ilmestyneessä Elmer's Pet Rabbit -elokuvassa, jonka toinen nimihenkilö on Bugs Bunny, mutta joka on myös identtinen kameran vastineensa kanssa. Sillä välin he näyttelivät elokuvassa A Wild Hare. Bugs esiintyy porkkana, New Yorkin aksentti ja </w:t>
      </w:r>
      <w:r>
        <w:rPr>
          <w:color w:val="A9A9A9"/>
        </w:rPr>
        <w:t xml:space="preserve">"Mitä </w:t>
      </w:r>
      <w:r>
        <w:rPr>
          <w:color w:val="A9A9A9"/>
        </w:rPr>
        <w:t xml:space="preserve">kuuluu, tohtori?" </w:t>
      </w:r>
      <w:r>
        <w:rPr/>
        <w:t xml:space="preserve">-lausahdus ovat ensimmäistä kertaa paikoillaan, vaikka ääni ja ruumiinrakenne ovatkin vielä hieman pielessä. Elmerillä on parempi ääni, sirompi hahmo (jonka suunnitteli Robert Givens ja jota käytettiin pian myöhemmin uudelleen Jonesin Good Night Elmer -elokuvassa, tällä kertaa ilman punaista nenää) ja tutut metsästysvaatteet. Hän on paljon paremmin tunnistettavissa myöhempien sarjakuvien Elmer Fuddina kuin Bugs tässä. Varhaisimmissa esiintymisissään Elmer itse asiassa ``kävelee kaneja'', joko yrittäen ottaa valokuvia Bugsista tai adoptoimalla Bugsin lemmikikseen. Konna on saanut Fudd-paran niin hämmentyneeksi, ettei ole ihme, että Elmeristä tulee metsästäjä ja että hän joissakin tapauksissa jopa julistaa: "Vihaan pikkuisia kaneja!" pumpattuaan hauleja jäniksen koloon.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ötökkäpupu sanoo elmer fuddille?</w:t>
      </w:r>
    </w:p>
    <w:p>
      <w:pPr>
        <w:pStyle w:val="TextBody"/>
        <w:bidi w:val="0"/>
        <w:jc w:val="left"/>
        <w:rPr>
          <w:b/>
          <w:u w:val="single"/>
          <w:shd w:val="clear" w:fill="FFFF00"/>
        </w:rPr>
      </w:pPr>
      <w:r>
        <w:rPr>
          <w:b/>
          <w:u w:val="single"/>
          <w:shd w:val="clear" w:fill="FFFF00"/>
        </w:rPr>
        <w:t xml:space="preserve">Asiakirjan numero 5823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Blackwell on </w:t>
      </w:r>
      <w:r>
        <w:rPr>
          <w:color w:val="A9A9A9"/>
        </w:rPr>
        <w:t xml:space="preserve">brittiläistä alkuperää oleva </w:t>
      </w:r>
      <w:r>
        <w:rPr/>
        <w:t xml:space="preserve">sukunimi</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blackwell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blackwell on peräisin</w:t>
      </w:r>
    </w:p>
    <w:p>
      <w:pPr>
        <w:pStyle w:val="TextBody"/>
        <w:bidi w:val="0"/>
        <w:jc w:val="left"/>
        <w:rPr>
          <w:b/>
          <w:u w:val="single"/>
          <w:shd w:val="clear" w:fill="FFFF00"/>
        </w:rPr>
      </w:pPr>
      <w:r>
        <w:rPr>
          <w:b/>
          <w:u w:val="single"/>
          <w:shd w:val="clear" w:fill="FFFF00"/>
        </w:rPr>
        <w:t xml:space="preserve">Asiakirjan numero 5824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äänesti vuonna 1980 yksimielisesti museon perustamisesta, ja liittovaltion hallitus antoi käyttöön 1,9 hehtaaria (0,77 ha) maata Washingtonin muistomerkin vieressä rakentamista varten. Alkuperäisen johtajan Richard Kriegerin ja myöhempien johtajien Jeshajahu Weinbergin ja Miles Lermanin johdolla kerättiin yksityisistä lähteistä lähes 190 miljoonaa dollaria rakennuksen suunnitteluun, esinehankintoihin ja näyttelyiden luomiseen. Lokakuussa 1988 presidentti Ronald Reagan oli mukana laskemassa kulmakiveä rakennukselle, jonka suunnittelija oli arkkitehti </w:t>
      </w:r>
      <w:r>
        <w:rPr>
          <w:color w:val="A9A9A9"/>
        </w:rPr>
        <w:t xml:space="preserve">James Ingo Freed</w:t>
      </w:r>
      <w:r>
        <w:rPr/>
        <w:t xml:space="preserve">. Avajaisseremoniassa 22. huhtikuuta 1993 puhuivat Yhdysvaltain presidentti Bill Clinton, Israelin presidentti Chaim Herzog, puheenjohtaja Harvey Meyerhoff ja Elie Wiesel. </w:t>
      </w:r>
      <w:r>
        <w:rPr>
          <w:color w:val="DCDCDC"/>
        </w:rPr>
        <w:t xml:space="preserve">Huhtikuun 26. päivänä </w:t>
      </w:r>
      <w:r>
        <w:rPr/>
        <w:t xml:space="preserve">1993 </w:t>
      </w:r>
      <w:r>
        <w:rPr/>
        <w:t xml:space="preserve">museo avattiin yleisölle, ja sen ensimmäinen kävijä oli Tiibetin 14. dalai-lama.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DC:n holokaustimuseo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suunnitteli Washingtonin holokaustimuseon?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holokaustimuseo avattiin Washington DC:ssä?</w:t>
      </w:r>
    </w:p>
    <w:p>
      <w:pPr>
        <w:pStyle w:val="TextBody"/>
        <w:bidi w:val="0"/>
        <w:jc w:val="left"/>
        <w:rPr>
          <w:b/>
          <w:u w:val="single"/>
          <w:shd w:val="clear" w:fill="FFFF00"/>
        </w:rPr>
      </w:pPr>
      <w:r>
        <w:rPr>
          <w:b/>
          <w:u w:val="single"/>
          <w:shd w:val="clear" w:fill="FFFF00"/>
        </w:rPr>
        <w:t xml:space="preserve">Asiakirjan numero 5825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0"/>
        <w:gridCol w:w="2126"/>
        <w:gridCol w:w="2253"/>
        <w:gridCol w:w="2214"/>
        <w:gridCol w:w="1512"/>
      </w:tblGrid>
      <w:tr>
        <w:trPr/>
        <w:tc>
          <w:tcPr>
            <w:tcW w:w="2100" w:type="dxa"/>
            <w:tcBorders/>
            <w:vAlign w:val="center"/>
          </w:tcPr>
          <w:p>
            <w:pPr>
              <w:pStyle w:val="TableHeading"/>
              <w:suppressLineNumbers/>
              <w:bidi w:val="0"/>
              <w:spacing w:before="0" w:after="283"/>
              <w:jc w:val="center"/>
              <w:rPr/>
            </w:pPr>
            <w:r>
              <w:rPr/>
              <w:t xml:space="preserve">Jakso </w:t>
            </w:r>
          </w:p>
        </w:tc>
        <w:tc>
          <w:tcPr>
            <w:tcW w:w="2126" w:type="dxa"/>
            <w:tcBorders/>
            <w:vAlign w:val="center"/>
          </w:tcPr>
          <w:p>
            <w:pPr>
              <w:pStyle w:val="TableHeading"/>
              <w:suppressLineNumbers/>
              <w:bidi w:val="0"/>
              <w:spacing w:before="0" w:after="283"/>
              <w:jc w:val="center"/>
              <w:rPr/>
            </w:pPr>
            <w:r>
              <w:rPr/>
              <w:t xml:space="preserve">Otsikko </w:t>
            </w:r>
          </w:p>
        </w:tc>
        <w:tc>
          <w:tcPr>
            <w:tcW w:w="2253" w:type="dxa"/>
            <w:tcBorders/>
            <w:vAlign w:val="center"/>
          </w:tcPr>
          <w:p>
            <w:pPr>
              <w:pStyle w:val="TableHeading"/>
              <w:suppressLineNumbers/>
              <w:bidi w:val="0"/>
              <w:spacing w:before="0" w:after="283"/>
              <w:jc w:val="center"/>
              <w:rPr/>
            </w:pPr>
            <w:r>
              <w:rPr/>
              <w:t xml:space="preserve">Ravintola </w:t>
            </w:r>
          </w:p>
        </w:tc>
        <w:tc>
          <w:tcPr>
            <w:tcW w:w="2214" w:type="dxa"/>
            <w:tcBorders/>
            <w:vAlign w:val="center"/>
          </w:tcPr>
          <w:p>
            <w:pPr>
              <w:pStyle w:val="TableHeading"/>
              <w:suppressLineNumbers/>
              <w:bidi w:val="0"/>
              <w:spacing w:before="0" w:after="283"/>
              <w:jc w:val="center"/>
              <w:rPr/>
            </w:pPr>
            <w:r>
              <w:rPr/>
              <w:t xml:space="preserve">Sijainti </w:t>
            </w:r>
          </w:p>
        </w:tc>
        <w:tc>
          <w:tcPr>
            <w:tcW w:w="1512" w:type="dxa"/>
            <w:tcBorders/>
            <w:vAlign w:val="center"/>
          </w:tcPr>
          <w:p>
            <w:pPr>
              <w:pStyle w:val="TableHeading"/>
              <w:suppressLineNumbers/>
              <w:bidi w:val="0"/>
              <w:spacing w:before="0" w:after="283"/>
              <w:jc w:val="center"/>
              <w:rPr/>
            </w:pPr>
            <w:r>
              <w:rPr/>
              <w:t xml:space="preserve">Alkuperäinen lähetyspäivä </w:t>
            </w:r>
          </w:p>
        </w:tc>
      </w:tr>
      <w:tr>
        <w:trPr/>
        <w:tc>
          <w:tcPr>
            <w:tcW w:w="2100" w:type="dxa"/>
            <w:tcBorders/>
            <w:vAlign w:val="center"/>
          </w:tcPr>
          <w:p>
            <w:pPr>
              <w:pStyle w:val="TableContents"/>
              <w:bidi w:val="0"/>
              <w:spacing w:before="0" w:after="283"/>
              <w:jc w:val="left"/>
              <w:rPr>
                <w:sz w:val="4"/>
                <w:szCs w:val="4"/>
              </w:rPr>
            </w:pPr>
            <w:r>
              <w:rPr>
                <w:sz w:val="4"/>
                <w:szCs w:val="4"/>
              </w:rPr>
            </w:r>
          </w:p>
        </w:tc>
        <w:tc>
          <w:tcPr>
            <w:tcW w:w="2126" w:type="dxa"/>
            <w:tcBorders/>
            <w:vAlign w:val="center"/>
          </w:tcPr>
          <w:p>
            <w:pPr>
              <w:pStyle w:val="TableContents"/>
              <w:bidi w:val="0"/>
              <w:spacing w:before="0" w:after="283"/>
              <w:jc w:val="left"/>
              <w:rPr/>
            </w:pPr>
            <w:r>
              <w:rPr/>
              <w:t xml:space="preserve">Klassikot </w:t>
            </w:r>
          </w:p>
        </w:tc>
        <w:tc>
          <w:tcPr>
            <w:tcW w:w="2253" w:type="dxa"/>
            <w:tcBorders/>
            <w:vAlign w:val="center"/>
          </w:tcPr>
          <w:p>
            <w:pPr>
              <w:pStyle w:val="TableContents"/>
              <w:bidi w:val="0"/>
              <w:spacing w:before="0" w:after="283"/>
              <w:jc w:val="left"/>
              <w:rPr/>
            </w:pPr>
            <w:r>
              <w:rPr/>
              <w:t xml:space="preserve">Mac &amp; Ernie's </w:t>
            </w:r>
          </w:p>
        </w:tc>
        <w:tc>
          <w:tcPr>
            <w:tcW w:w="2214" w:type="dxa"/>
            <w:tcBorders/>
            <w:vAlign w:val="center"/>
          </w:tcPr>
          <w:p>
            <w:pPr>
              <w:pStyle w:val="TableContents"/>
              <w:bidi w:val="0"/>
              <w:spacing w:before="0" w:after="283"/>
              <w:jc w:val="left"/>
              <w:rPr/>
            </w:pPr>
            <w:r>
              <w:rPr/>
              <w:t xml:space="preserve">Tarpley, Texas </w:t>
            </w:r>
          </w:p>
        </w:tc>
        <w:tc>
          <w:tcPr>
            <w:tcW w:w="1512" w:type="dxa"/>
            <w:tcBorders/>
            <w:vAlign w:val="center"/>
          </w:tcPr>
          <w:p>
            <w:pPr>
              <w:pStyle w:val="TableContents"/>
              <w:bidi w:val="0"/>
              <w:spacing w:before="0" w:after="283"/>
              <w:jc w:val="left"/>
              <w:rPr/>
            </w:pPr>
            <w:r>
              <w:rPr>
                <w:color w:val="A9A9A9"/>
              </w:rPr>
              <w:t xml:space="preserve">23. huhtikuuta </w:t>
            </w:r>
            <w:r>
              <w:rPr/>
              <w:t xml:space="preserve">2007 </w:t>
            </w:r>
          </w:p>
        </w:tc>
      </w:tr>
      <w:tr>
        <w:trPr/>
        <w:tc>
          <w:tcPr>
            <w:tcW w:w="2100" w:type="dxa"/>
            <w:tcBorders/>
            <w:vAlign w:val="center"/>
          </w:tcPr>
          <w:p>
            <w:pPr>
              <w:pStyle w:val="TableContents"/>
              <w:bidi w:val="0"/>
              <w:spacing w:before="0" w:after="283"/>
              <w:jc w:val="left"/>
              <w:rPr/>
            </w:pPr>
            <w:r>
              <w:rPr/>
              <w:t xml:space="preserve">Brint's Diner </w:t>
            </w:r>
          </w:p>
        </w:tc>
        <w:tc>
          <w:tcPr>
            <w:tcW w:w="2126" w:type="dxa"/>
            <w:tcBorders/>
            <w:vAlign w:val="center"/>
          </w:tcPr>
          <w:p>
            <w:pPr>
              <w:pStyle w:val="TableContents"/>
              <w:bidi w:val="0"/>
              <w:spacing w:before="0" w:after="283"/>
              <w:jc w:val="left"/>
              <w:rPr/>
            </w:pPr>
            <w:r>
              <w:rPr/>
              <w:t xml:space="preserve">Wichita, Kansas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Mad Greek's Diner </w:t>
            </w:r>
          </w:p>
        </w:tc>
        <w:tc>
          <w:tcPr>
            <w:tcW w:w="2126" w:type="dxa"/>
            <w:tcBorders/>
            <w:vAlign w:val="center"/>
          </w:tcPr>
          <w:p>
            <w:pPr>
              <w:pStyle w:val="TableContents"/>
              <w:bidi w:val="0"/>
              <w:spacing w:before="0" w:after="283"/>
              <w:jc w:val="left"/>
              <w:rPr/>
            </w:pPr>
            <w:r>
              <w:rPr/>
              <w:t xml:space="preserve">Baker,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sz w:val="4"/>
                <w:szCs w:val="4"/>
              </w:rPr>
            </w:pPr>
            <w:r>
              <w:rPr>
                <w:sz w:val="4"/>
                <w:szCs w:val="4"/>
              </w:rPr>
            </w:r>
          </w:p>
        </w:tc>
        <w:tc>
          <w:tcPr>
            <w:tcW w:w="2126" w:type="dxa"/>
            <w:tcBorders/>
            <w:vAlign w:val="center"/>
          </w:tcPr>
          <w:p>
            <w:pPr>
              <w:pStyle w:val="TableContents"/>
              <w:bidi w:val="0"/>
              <w:spacing w:before="0" w:after="283"/>
              <w:jc w:val="left"/>
              <w:rPr/>
            </w:pPr>
            <w:r>
              <w:rPr/>
              <w:t xml:space="preserve">Se on italialaista </w:t>
            </w:r>
          </w:p>
        </w:tc>
        <w:tc>
          <w:tcPr>
            <w:tcW w:w="2253" w:type="dxa"/>
            <w:tcBorders/>
            <w:vAlign w:val="center"/>
          </w:tcPr>
          <w:p>
            <w:pPr>
              <w:pStyle w:val="TableContents"/>
              <w:bidi w:val="0"/>
              <w:spacing w:before="0" w:after="283"/>
              <w:jc w:val="left"/>
              <w:rPr/>
            </w:pPr>
            <w:r>
              <w:rPr/>
              <w:t xml:space="preserve">Pizza Palace </w:t>
            </w:r>
          </w:p>
        </w:tc>
        <w:tc>
          <w:tcPr>
            <w:tcW w:w="2214" w:type="dxa"/>
            <w:tcBorders/>
            <w:vAlign w:val="center"/>
          </w:tcPr>
          <w:p>
            <w:pPr>
              <w:pStyle w:val="TableContents"/>
              <w:bidi w:val="0"/>
              <w:spacing w:before="0" w:after="283"/>
              <w:jc w:val="left"/>
              <w:rPr/>
            </w:pPr>
            <w:r>
              <w:rPr/>
              <w:t xml:space="preserve">Knoxville, Tennessee </w:t>
            </w:r>
          </w:p>
        </w:tc>
        <w:tc>
          <w:tcPr>
            <w:tcW w:w="1512" w:type="dxa"/>
            <w:tcBorders/>
            <w:vAlign w:val="center"/>
          </w:tcPr>
          <w:p>
            <w:pPr>
              <w:pStyle w:val="TableContents"/>
              <w:bidi w:val="0"/>
              <w:spacing w:before="0" w:after="283"/>
              <w:jc w:val="left"/>
              <w:rPr/>
            </w:pPr>
            <w:r>
              <w:rPr/>
              <w:t xml:space="preserve">huhtikuu 30, 2007 </w:t>
            </w:r>
          </w:p>
        </w:tc>
      </w:tr>
      <w:tr>
        <w:trPr/>
        <w:tc>
          <w:tcPr>
            <w:tcW w:w="2100" w:type="dxa"/>
            <w:tcBorders/>
            <w:vAlign w:val="center"/>
          </w:tcPr>
          <w:p>
            <w:pPr>
              <w:pStyle w:val="TableContents"/>
              <w:bidi w:val="0"/>
              <w:spacing w:before="0" w:after="283"/>
              <w:jc w:val="left"/>
              <w:rPr/>
            </w:pPr>
            <w:r>
              <w:rPr/>
              <w:t xml:space="preserve">Hullabaloo Diner </w:t>
            </w:r>
          </w:p>
        </w:tc>
        <w:tc>
          <w:tcPr>
            <w:tcW w:w="2126" w:type="dxa"/>
            <w:tcBorders/>
            <w:vAlign w:val="center"/>
          </w:tcPr>
          <w:p>
            <w:pPr>
              <w:pStyle w:val="TableContents"/>
              <w:bidi w:val="0"/>
              <w:spacing w:before="0" w:after="283"/>
              <w:jc w:val="left"/>
              <w:rPr/>
            </w:pPr>
            <w:r>
              <w:rPr/>
              <w:t xml:space="preserve">Wellborn, Texas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Four Kegs Sports Pub </w:t>
            </w:r>
          </w:p>
        </w:tc>
        <w:tc>
          <w:tcPr>
            <w:tcW w:w="2126" w:type="dxa"/>
            <w:tcBorders/>
            <w:vAlign w:val="center"/>
          </w:tcPr>
          <w:p>
            <w:pPr>
              <w:pStyle w:val="TableContents"/>
              <w:bidi w:val="0"/>
              <w:spacing w:before="0" w:after="283"/>
              <w:jc w:val="left"/>
              <w:rPr/>
            </w:pPr>
            <w:r>
              <w:rPr/>
              <w:t xml:space="preserve">Las Vegas, Nevada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sz w:val="4"/>
                <w:szCs w:val="4"/>
              </w:rPr>
            </w:pPr>
            <w:r>
              <w:rPr>
                <w:sz w:val="4"/>
                <w:szCs w:val="4"/>
              </w:rPr>
            </w:r>
          </w:p>
        </w:tc>
        <w:tc>
          <w:tcPr>
            <w:tcW w:w="2126" w:type="dxa"/>
            <w:tcBorders/>
            <w:vAlign w:val="center"/>
          </w:tcPr>
          <w:p>
            <w:pPr>
              <w:pStyle w:val="TableContents"/>
              <w:bidi w:val="0"/>
              <w:spacing w:before="0" w:after="283"/>
              <w:jc w:val="left"/>
              <w:rPr/>
            </w:pPr>
            <w:r>
              <w:rPr/>
              <w:t xml:space="preserve">Blue Plate Special </w:t>
            </w:r>
          </w:p>
        </w:tc>
        <w:tc>
          <w:tcPr>
            <w:tcW w:w="2253" w:type="dxa"/>
            <w:tcBorders/>
            <w:vAlign w:val="center"/>
          </w:tcPr>
          <w:p>
            <w:pPr>
              <w:pStyle w:val="TableContents"/>
              <w:bidi w:val="0"/>
              <w:spacing w:before="0" w:after="283"/>
              <w:jc w:val="left"/>
              <w:rPr/>
            </w:pPr>
            <w:r>
              <w:rPr/>
              <w:t xml:space="preserve">Patrickin Roadhouse </w:t>
            </w:r>
          </w:p>
        </w:tc>
        <w:tc>
          <w:tcPr>
            <w:tcW w:w="2214" w:type="dxa"/>
            <w:tcBorders/>
            <w:vAlign w:val="center"/>
          </w:tcPr>
          <w:p>
            <w:pPr>
              <w:pStyle w:val="TableContents"/>
              <w:bidi w:val="0"/>
              <w:spacing w:before="0" w:after="283"/>
              <w:jc w:val="left"/>
              <w:rPr/>
            </w:pPr>
            <w:r>
              <w:rPr/>
              <w:t xml:space="preserve">Santa Monica, Kalifornia </w:t>
            </w:r>
          </w:p>
        </w:tc>
        <w:tc>
          <w:tcPr>
            <w:tcW w:w="1512" w:type="dxa"/>
            <w:tcBorders/>
            <w:vAlign w:val="center"/>
          </w:tcPr>
          <w:p>
            <w:pPr>
              <w:pStyle w:val="TableContents"/>
              <w:bidi w:val="0"/>
              <w:spacing w:before="0" w:after="283"/>
              <w:jc w:val="left"/>
              <w:rPr/>
            </w:pPr>
            <w:r>
              <w:rPr/>
              <w:t xml:space="preserve">7. toukokuuta 2007 </w:t>
            </w:r>
          </w:p>
        </w:tc>
      </w:tr>
      <w:tr>
        <w:trPr/>
        <w:tc>
          <w:tcPr>
            <w:tcW w:w="2100" w:type="dxa"/>
            <w:tcBorders/>
            <w:vAlign w:val="center"/>
          </w:tcPr>
          <w:p>
            <w:pPr>
              <w:pStyle w:val="TableContents"/>
              <w:bidi w:val="0"/>
              <w:spacing w:before="0" w:after="283"/>
              <w:jc w:val="left"/>
              <w:rPr/>
            </w:pPr>
            <w:r>
              <w:rPr/>
              <w:t xml:space="preserve">Huurrettu muki </w:t>
            </w:r>
          </w:p>
        </w:tc>
        <w:tc>
          <w:tcPr>
            <w:tcW w:w="2126" w:type="dxa"/>
            <w:tcBorders/>
            <w:vAlign w:val="center"/>
          </w:tcPr>
          <w:p>
            <w:pPr>
              <w:pStyle w:val="TableContents"/>
              <w:bidi w:val="0"/>
              <w:spacing w:before="0" w:after="283"/>
              <w:jc w:val="left"/>
              <w:rPr/>
            </w:pPr>
            <w:r>
              <w:rPr/>
              <w:t xml:space="preserve">Alsip, Illinois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Pingviini </w:t>
            </w:r>
          </w:p>
        </w:tc>
        <w:tc>
          <w:tcPr>
            <w:tcW w:w="2126" w:type="dxa"/>
            <w:tcBorders/>
            <w:vAlign w:val="center"/>
          </w:tcPr>
          <w:p>
            <w:pPr>
              <w:pStyle w:val="TableContents"/>
              <w:bidi w:val="0"/>
              <w:spacing w:before="0" w:after="283"/>
              <w:jc w:val="left"/>
              <w:rPr/>
            </w:pPr>
            <w:r>
              <w:rPr/>
              <w:t xml:space="preserve">Charlotte, Pohjois-Carolina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sz w:val="4"/>
                <w:szCs w:val="4"/>
              </w:rPr>
            </w:pPr>
            <w:r>
              <w:rPr>
                <w:sz w:val="4"/>
                <w:szCs w:val="4"/>
              </w:rPr>
            </w:r>
          </w:p>
        </w:tc>
        <w:tc>
          <w:tcPr>
            <w:tcW w:w="2126" w:type="dxa"/>
            <w:tcBorders/>
            <w:vAlign w:val="center"/>
          </w:tcPr>
          <w:p>
            <w:pPr>
              <w:pStyle w:val="TableContents"/>
              <w:bidi w:val="0"/>
              <w:spacing w:before="0" w:after="283"/>
              <w:jc w:val="left"/>
              <w:rPr/>
            </w:pPr>
            <w:r>
              <w:rPr/>
              <w:t xml:space="preserve">Aamiainen </w:t>
            </w:r>
          </w:p>
        </w:tc>
        <w:tc>
          <w:tcPr>
            <w:tcW w:w="2253" w:type="dxa"/>
            <w:tcBorders/>
            <w:vAlign w:val="center"/>
          </w:tcPr>
          <w:p>
            <w:pPr>
              <w:pStyle w:val="TableContents"/>
              <w:bidi w:val="0"/>
              <w:spacing w:before="0" w:after="283"/>
              <w:jc w:val="left"/>
              <w:rPr/>
            </w:pPr>
            <w:r>
              <w:rPr/>
              <w:t xml:space="preserve">Frankin kuppila </w:t>
            </w:r>
          </w:p>
        </w:tc>
        <w:tc>
          <w:tcPr>
            <w:tcW w:w="2214" w:type="dxa"/>
            <w:tcBorders/>
            <w:vAlign w:val="center"/>
          </w:tcPr>
          <w:p>
            <w:pPr>
              <w:pStyle w:val="TableContents"/>
              <w:bidi w:val="0"/>
              <w:spacing w:before="0" w:after="283"/>
              <w:jc w:val="left"/>
              <w:rPr/>
            </w:pPr>
            <w:r>
              <w:rPr/>
              <w:t xml:space="preserve">Kenosha, Wisconsin </w:t>
            </w:r>
          </w:p>
        </w:tc>
        <w:tc>
          <w:tcPr>
            <w:tcW w:w="1512" w:type="dxa"/>
            <w:tcBorders/>
            <w:vAlign w:val="center"/>
          </w:tcPr>
          <w:p>
            <w:pPr>
              <w:pStyle w:val="TableContents"/>
              <w:bidi w:val="0"/>
              <w:spacing w:before="0" w:after="283"/>
              <w:jc w:val="left"/>
              <w:rPr/>
            </w:pPr>
            <w:r>
              <w:rPr/>
              <w:t xml:space="preserve">21. toukokuuta 2007 </w:t>
            </w:r>
          </w:p>
        </w:tc>
      </w:tr>
      <w:tr>
        <w:trPr/>
        <w:tc>
          <w:tcPr>
            <w:tcW w:w="2100" w:type="dxa"/>
            <w:tcBorders/>
            <w:vAlign w:val="center"/>
          </w:tcPr>
          <w:p>
            <w:pPr>
              <w:pStyle w:val="TableContents"/>
              <w:bidi w:val="0"/>
              <w:spacing w:before="0" w:after="283"/>
              <w:jc w:val="left"/>
              <w:rPr/>
            </w:pPr>
            <w:r>
              <w:rPr/>
              <w:t xml:space="preserve">Gaffey Street Diner </w:t>
            </w:r>
          </w:p>
        </w:tc>
        <w:tc>
          <w:tcPr>
            <w:tcW w:w="2126" w:type="dxa"/>
            <w:tcBorders/>
            <w:vAlign w:val="center"/>
          </w:tcPr>
          <w:p>
            <w:pPr>
              <w:pStyle w:val="TableContents"/>
              <w:bidi w:val="0"/>
              <w:spacing w:before="0" w:after="283"/>
              <w:jc w:val="left"/>
              <w:rPr/>
            </w:pPr>
            <w:r>
              <w:rPr/>
              <w:t xml:space="preserve">San Pedro,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Kahvikuppi </w:t>
            </w:r>
          </w:p>
        </w:tc>
        <w:tc>
          <w:tcPr>
            <w:tcW w:w="2126" w:type="dxa"/>
            <w:tcBorders/>
            <w:vAlign w:val="center"/>
          </w:tcPr>
          <w:p>
            <w:pPr>
              <w:pStyle w:val="TableContents"/>
              <w:bidi w:val="0"/>
              <w:spacing w:before="0" w:after="283"/>
              <w:jc w:val="left"/>
              <w:rPr/>
            </w:pPr>
            <w:r>
              <w:rPr/>
              <w:t xml:space="preserve">Boulder City, Nevada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5 </w:t>
            </w:r>
          </w:p>
        </w:tc>
        <w:tc>
          <w:tcPr>
            <w:tcW w:w="2126" w:type="dxa"/>
            <w:tcBorders/>
            <w:vAlign w:val="center"/>
          </w:tcPr>
          <w:p>
            <w:pPr>
              <w:pStyle w:val="TableContents"/>
              <w:bidi w:val="0"/>
              <w:spacing w:before="0" w:after="283"/>
              <w:jc w:val="left"/>
              <w:rPr/>
            </w:pPr>
            <w:r>
              <w:rPr/>
              <w:t xml:space="preserve">BBQ </w:t>
            </w:r>
          </w:p>
        </w:tc>
        <w:tc>
          <w:tcPr>
            <w:tcW w:w="2253" w:type="dxa"/>
            <w:tcBorders/>
            <w:vAlign w:val="center"/>
          </w:tcPr>
          <w:p>
            <w:pPr>
              <w:pStyle w:val="TableContents"/>
              <w:bidi w:val="0"/>
              <w:spacing w:before="0" w:after="283"/>
              <w:jc w:val="left"/>
              <w:rPr/>
            </w:pPr>
            <w:r>
              <w:rPr/>
              <w:t xml:space="preserve">Baby Blues BBQ </w:t>
            </w:r>
          </w:p>
        </w:tc>
        <w:tc>
          <w:tcPr>
            <w:tcW w:w="2214" w:type="dxa"/>
            <w:tcBorders/>
            <w:vAlign w:val="center"/>
          </w:tcPr>
          <w:p>
            <w:pPr>
              <w:pStyle w:val="TableContents"/>
              <w:bidi w:val="0"/>
              <w:spacing w:before="0" w:after="283"/>
              <w:jc w:val="left"/>
              <w:rPr/>
            </w:pPr>
            <w:r>
              <w:rPr/>
              <w:t xml:space="preserve">Venice, Kalifornia </w:t>
            </w:r>
          </w:p>
        </w:tc>
        <w:tc>
          <w:tcPr>
            <w:tcW w:w="1512" w:type="dxa"/>
            <w:tcBorders/>
            <w:vAlign w:val="center"/>
          </w:tcPr>
          <w:p>
            <w:pPr>
              <w:pStyle w:val="TableContents"/>
              <w:bidi w:val="0"/>
              <w:spacing w:before="0" w:after="283"/>
              <w:jc w:val="left"/>
              <w:rPr/>
            </w:pPr>
            <w:r>
              <w:rPr/>
              <w:t xml:space="preserve">28. toukokuuta 2007 </w:t>
            </w:r>
          </w:p>
        </w:tc>
      </w:tr>
      <w:tr>
        <w:trPr/>
        <w:tc>
          <w:tcPr>
            <w:tcW w:w="2100" w:type="dxa"/>
            <w:tcBorders/>
            <w:vAlign w:val="center"/>
          </w:tcPr>
          <w:p>
            <w:pPr>
              <w:pStyle w:val="TableContents"/>
              <w:bidi w:val="0"/>
              <w:spacing w:before="0" w:after="283"/>
              <w:jc w:val="left"/>
              <w:rPr/>
            </w:pPr>
            <w:r>
              <w:rPr/>
              <w:t xml:space="preserve">Louie Mueller BBQ </w:t>
            </w:r>
          </w:p>
        </w:tc>
        <w:tc>
          <w:tcPr>
            <w:tcW w:w="2126" w:type="dxa"/>
            <w:tcBorders/>
            <w:vAlign w:val="center"/>
          </w:tcPr>
          <w:p>
            <w:pPr>
              <w:pStyle w:val="TableContents"/>
              <w:bidi w:val="0"/>
              <w:spacing w:before="0" w:after="283"/>
              <w:jc w:val="left"/>
              <w:rPr/>
            </w:pPr>
            <w:r>
              <w:rPr/>
              <w:t xml:space="preserve">Taylor, Texas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Barbecue King Drive-In </w:t>
            </w:r>
          </w:p>
        </w:tc>
        <w:tc>
          <w:tcPr>
            <w:tcW w:w="2126" w:type="dxa"/>
            <w:tcBorders/>
            <w:vAlign w:val="center"/>
          </w:tcPr>
          <w:p>
            <w:pPr>
              <w:pStyle w:val="TableContents"/>
              <w:bidi w:val="0"/>
              <w:spacing w:before="0" w:after="283"/>
              <w:jc w:val="left"/>
              <w:rPr/>
            </w:pPr>
            <w:r>
              <w:rPr/>
              <w:t xml:space="preserve">Charlotte, Pohjois-Carolina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6 </w:t>
            </w:r>
          </w:p>
        </w:tc>
        <w:tc>
          <w:tcPr>
            <w:tcW w:w="2126" w:type="dxa"/>
            <w:tcBorders/>
            <w:vAlign w:val="center"/>
          </w:tcPr>
          <w:p>
            <w:pPr>
              <w:pStyle w:val="TableContents"/>
              <w:bidi w:val="0"/>
              <w:spacing w:before="0" w:after="283"/>
              <w:jc w:val="left"/>
              <w:rPr/>
            </w:pPr>
            <w:r>
              <w:rPr/>
              <w:t xml:space="preserve">Paikalliset legendat </w:t>
            </w:r>
          </w:p>
        </w:tc>
        <w:tc>
          <w:tcPr>
            <w:tcW w:w="2253" w:type="dxa"/>
            <w:tcBorders/>
            <w:vAlign w:val="center"/>
          </w:tcPr>
          <w:p>
            <w:pPr>
              <w:pStyle w:val="TableContents"/>
              <w:bidi w:val="0"/>
              <w:spacing w:before="0" w:after="283"/>
              <w:jc w:val="left"/>
              <w:rPr/>
            </w:pPr>
            <w:r>
              <w:rPr/>
              <w:t xml:space="preserve">Eveready Diner </w:t>
            </w:r>
          </w:p>
        </w:tc>
        <w:tc>
          <w:tcPr>
            <w:tcW w:w="2214" w:type="dxa"/>
            <w:tcBorders/>
            <w:vAlign w:val="center"/>
          </w:tcPr>
          <w:p>
            <w:pPr>
              <w:pStyle w:val="TableContents"/>
              <w:bidi w:val="0"/>
              <w:spacing w:before="0" w:after="283"/>
              <w:jc w:val="left"/>
              <w:rPr/>
            </w:pPr>
            <w:r>
              <w:rPr/>
              <w:t xml:space="preserve">Hyde Park, New York </w:t>
            </w:r>
          </w:p>
        </w:tc>
        <w:tc>
          <w:tcPr>
            <w:tcW w:w="1512" w:type="dxa"/>
            <w:tcBorders/>
            <w:vAlign w:val="center"/>
          </w:tcPr>
          <w:p>
            <w:pPr>
              <w:pStyle w:val="TableContents"/>
              <w:bidi w:val="0"/>
              <w:spacing w:before="0" w:after="283"/>
              <w:jc w:val="left"/>
              <w:rPr/>
            </w:pPr>
            <w:r>
              <w:rPr/>
              <w:t xml:space="preserve">4. kesäkuuta 2007 </w:t>
            </w:r>
          </w:p>
        </w:tc>
      </w:tr>
      <w:tr>
        <w:trPr/>
        <w:tc>
          <w:tcPr>
            <w:tcW w:w="2100" w:type="dxa"/>
            <w:tcBorders/>
            <w:vAlign w:val="center"/>
          </w:tcPr>
          <w:p>
            <w:pPr>
              <w:pStyle w:val="TableContents"/>
              <w:bidi w:val="0"/>
              <w:spacing w:before="0" w:after="283"/>
              <w:jc w:val="left"/>
              <w:rPr/>
            </w:pPr>
            <w:r>
              <w:rPr/>
              <w:t xml:space="preserve">Leon BBQ </w:t>
            </w:r>
          </w:p>
        </w:tc>
        <w:tc>
          <w:tcPr>
            <w:tcW w:w="2126" w:type="dxa"/>
            <w:tcBorders/>
            <w:vAlign w:val="center"/>
          </w:tcPr>
          <w:p>
            <w:pPr>
              <w:pStyle w:val="TableContents"/>
              <w:bidi w:val="0"/>
              <w:spacing w:before="0" w:after="283"/>
              <w:jc w:val="left"/>
              <w:rPr/>
            </w:pPr>
            <w:r>
              <w:rPr/>
              <w:t xml:space="preserve">Oklahoma City, Oklahoma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A1 Diner </w:t>
            </w:r>
          </w:p>
        </w:tc>
        <w:tc>
          <w:tcPr>
            <w:tcW w:w="2126" w:type="dxa"/>
            <w:tcBorders/>
            <w:vAlign w:val="center"/>
          </w:tcPr>
          <w:p>
            <w:pPr>
              <w:pStyle w:val="TableContents"/>
              <w:bidi w:val="0"/>
              <w:spacing w:before="0" w:after="283"/>
              <w:jc w:val="left"/>
              <w:rPr/>
            </w:pPr>
            <w:r>
              <w:rPr/>
              <w:t xml:space="preserve">Gardiner, Maine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7 </w:t>
            </w:r>
          </w:p>
        </w:tc>
        <w:tc>
          <w:tcPr>
            <w:tcW w:w="2126" w:type="dxa"/>
            <w:tcBorders/>
            <w:vAlign w:val="center"/>
          </w:tcPr>
          <w:p>
            <w:pPr>
              <w:pStyle w:val="TableContents"/>
              <w:bidi w:val="0"/>
              <w:spacing w:before="0" w:after="283"/>
              <w:jc w:val="left"/>
              <w:rPr/>
            </w:pPr>
            <w:r>
              <w:rPr/>
              <w:t xml:space="preserve">Hampurilaiset </w:t>
            </w:r>
          </w:p>
        </w:tc>
        <w:tc>
          <w:tcPr>
            <w:tcW w:w="2253" w:type="dxa"/>
            <w:tcBorders/>
            <w:vAlign w:val="center"/>
          </w:tcPr>
          <w:p>
            <w:pPr>
              <w:pStyle w:val="TableContents"/>
              <w:bidi w:val="0"/>
              <w:spacing w:before="0" w:after="283"/>
              <w:jc w:val="left"/>
              <w:rPr/>
            </w:pPr>
            <w:r>
              <w:rPr/>
              <w:t xml:space="preserve">Triple XXX ravintola </w:t>
            </w:r>
          </w:p>
        </w:tc>
        <w:tc>
          <w:tcPr>
            <w:tcW w:w="2214" w:type="dxa"/>
            <w:tcBorders/>
            <w:vAlign w:val="center"/>
          </w:tcPr>
          <w:p>
            <w:pPr>
              <w:pStyle w:val="TableContents"/>
              <w:bidi w:val="0"/>
              <w:spacing w:before="0" w:after="283"/>
              <w:jc w:val="left"/>
              <w:rPr/>
            </w:pPr>
            <w:r>
              <w:rPr/>
              <w:t xml:space="preserve">West Lafayette, Indiana </w:t>
            </w:r>
          </w:p>
        </w:tc>
        <w:tc>
          <w:tcPr>
            <w:tcW w:w="1512" w:type="dxa"/>
            <w:tcBorders/>
            <w:vAlign w:val="center"/>
          </w:tcPr>
          <w:p>
            <w:pPr>
              <w:pStyle w:val="TableContents"/>
              <w:bidi w:val="0"/>
              <w:spacing w:before="0" w:after="283"/>
              <w:jc w:val="left"/>
              <w:rPr/>
            </w:pPr>
            <w:r>
              <w:rPr/>
              <w:t xml:space="preserve">11. kesäkuuta 2007 </w:t>
            </w:r>
          </w:p>
        </w:tc>
      </w:tr>
      <w:tr>
        <w:trPr/>
        <w:tc>
          <w:tcPr>
            <w:tcW w:w="2100" w:type="dxa"/>
            <w:tcBorders/>
            <w:vAlign w:val="center"/>
          </w:tcPr>
          <w:p>
            <w:pPr>
              <w:pStyle w:val="TableContents"/>
              <w:bidi w:val="0"/>
              <w:spacing w:before="0" w:after="283"/>
              <w:jc w:val="left"/>
              <w:rPr/>
            </w:pPr>
            <w:r>
              <w:rPr/>
              <w:t xml:space="preserve">Hackneyn </w:t>
            </w:r>
          </w:p>
        </w:tc>
        <w:tc>
          <w:tcPr>
            <w:tcW w:w="2126" w:type="dxa"/>
            <w:tcBorders/>
            <w:vAlign w:val="center"/>
          </w:tcPr>
          <w:p>
            <w:pPr>
              <w:pStyle w:val="TableContents"/>
              <w:bidi w:val="0"/>
              <w:spacing w:before="0" w:after="283"/>
              <w:jc w:val="left"/>
              <w:rPr/>
            </w:pPr>
            <w:r>
              <w:rPr/>
              <w:t xml:space="preserve">Glenview, Illinois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Squeeze Inn </w:t>
            </w:r>
          </w:p>
        </w:tc>
        <w:tc>
          <w:tcPr>
            <w:tcW w:w="2126" w:type="dxa"/>
            <w:tcBorders/>
            <w:vAlign w:val="center"/>
          </w:tcPr>
          <w:p>
            <w:pPr>
              <w:pStyle w:val="TableContents"/>
              <w:bidi w:val="0"/>
              <w:spacing w:before="0" w:after="283"/>
              <w:jc w:val="left"/>
              <w:rPr/>
            </w:pPr>
            <w:r>
              <w:rPr/>
              <w:t xml:space="preserve">Sacramento,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8 </w:t>
            </w:r>
          </w:p>
        </w:tc>
        <w:tc>
          <w:tcPr>
            <w:tcW w:w="2126" w:type="dxa"/>
            <w:tcBorders/>
            <w:vAlign w:val="center"/>
          </w:tcPr>
          <w:p>
            <w:pPr>
              <w:pStyle w:val="TableContents"/>
              <w:bidi w:val="0"/>
              <w:spacing w:before="0" w:after="283"/>
              <w:jc w:val="left"/>
              <w:rPr/>
            </w:pPr>
            <w:r>
              <w:rPr/>
              <w:t xml:space="preserve">Talon erikoisuudet </w:t>
            </w:r>
          </w:p>
        </w:tc>
        <w:tc>
          <w:tcPr>
            <w:tcW w:w="2253" w:type="dxa"/>
            <w:tcBorders/>
            <w:vAlign w:val="center"/>
          </w:tcPr>
          <w:p>
            <w:pPr>
              <w:pStyle w:val="TableContents"/>
              <w:bidi w:val="0"/>
              <w:spacing w:before="0" w:after="283"/>
              <w:jc w:val="left"/>
              <w:rPr/>
            </w:pPr>
            <w:r>
              <w:rPr/>
              <w:t xml:space="preserve">Red Arrow Diner </w:t>
            </w:r>
          </w:p>
        </w:tc>
        <w:tc>
          <w:tcPr>
            <w:tcW w:w="2214" w:type="dxa"/>
            <w:tcBorders/>
            <w:vAlign w:val="center"/>
          </w:tcPr>
          <w:p>
            <w:pPr>
              <w:pStyle w:val="TableContents"/>
              <w:bidi w:val="0"/>
              <w:spacing w:before="0" w:after="283"/>
              <w:jc w:val="left"/>
              <w:rPr/>
            </w:pPr>
            <w:r>
              <w:rPr/>
              <w:t xml:space="preserve">Manchester, New Hampshire </w:t>
            </w:r>
          </w:p>
        </w:tc>
        <w:tc>
          <w:tcPr>
            <w:tcW w:w="1512" w:type="dxa"/>
            <w:tcBorders/>
            <w:vAlign w:val="center"/>
          </w:tcPr>
          <w:p>
            <w:pPr>
              <w:pStyle w:val="TableContents"/>
              <w:bidi w:val="0"/>
              <w:spacing w:before="0" w:after="283"/>
              <w:jc w:val="left"/>
              <w:rPr/>
            </w:pPr>
            <w:r>
              <w:rPr/>
              <w:t xml:space="preserve">18. kesäkuuta 2007 </w:t>
            </w:r>
          </w:p>
        </w:tc>
      </w:tr>
      <w:tr>
        <w:trPr/>
        <w:tc>
          <w:tcPr>
            <w:tcW w:w="2100" w:type="dxa"/>
            <w:tcBorders/>
            <w:vAlign w:val="center"/>
          </w:tcPr>
          <w:p>
            <w:pPr>
              <w:pStyle w:val="TableContents"/>
              <w:bidi w:val="0"/>
              <w:spacing w:before="0" w:after="283"/>
              <w:jc w:val="left"/>
              <w:rPr/>
            </w:pPr>
            <w:r>
              <w:rPr/>
              <w:t xml:space="preserve">Hank's Creekside Restaurant </w:t>
            </w:r>
          </w:p>
        </w:tc>
        <w:tc>
          <w:tcPr>
            <w:tcW w:w="2126" w:type="dxa"/>
            <w:tcBorders/>
            <w:vAlign w:val="center"/>
          </w:tcPr>
          <w:p>
            <w:pPr>
              <w:pStyle w:val="TableContents"/>
              <w:bidi w:val="0"/>
              <w:spacing w:before="0" w:after="283"/>
              <w:jc w:val="left"/>
              <w:rPr/>
            </w:pPr>
            <w:r>
              <w:rPr/>
              <w:t xml:space="preserve">Santa Rosa,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Voula's Offshore Café </w:t>
            </w:r>
          </w:p>
        </w:tc>
        <w:tc>
          <w:tcPr>
            <w:tcW w:w="2126" w:type="dxa"/>
            <w:tcBorders/>
            <w:vAlign w:val="center"/>
          </w:tcPr>
          <w:p>
            <w:pPr>
              <w:pStyle w:val="TableContents"/>
              <w:bidi w:val="0"/>
              <w:spacing w:before="0" w:after="283"/>
              <w:jc w:val="left"/>
              <w:rPr/>
            </w:pPr>
            <w:r>
              <w:rPr/>
              <w:t xml:space="preserve">Seattle, Washington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9 </w:t>
            </w:r>
          </w:p>
        </w:tc>
        <w:tc>
          <w:tcPr>
            <w:tcW w:w="2126" w:type="dxa"/>
            <w:tcBorders/>
            <w:vAlign w:val="center"/>
          </w:tcPr>
          <w:p>
            <w:pPr>
              <w:pStyle w:val="TableContents"/>
              <w:bidi w:val="0"/>
              <w:spacing w:before="0" w:after="283"/>
              <w:jc w:val="left"/>
              <w:rPr/>
            </w:pPr>
            <w:r>
              <w:rPr/>
              <w:t xml:space="preserve">Retro </w:t>
            </w:r>
          </w:p>
        </w:tc>
        <w:tc>
          <w:tcPr>
            <w:tcW w:w="2253" w:type="dxa"/>
            <w:tcBorders/>
            <w:vAlign w:val="center"/>
          </w:tcPr>
          <w:p>
            <w:pPr>
              <w:pStyle w:val="TableContents"/>
              <w:bidi w:val="0"/>
              <w:spacing w:before="0" w:after="283"/>
              <w:jc w:val="left"/>
              <w:rPr/>
            </w:pPr>
            <w:r>
              <w:rPr/>
              <w:t xml:space="preserve">Southside Soda Shop ja Diner </w:t>
            </w:r>
          </w:p>
        </w:tc>
        <w:tc>
          <w:tcPr>
            <w:tcW w:w="2214" w:type="dxa"/>
            <w:tcBorders/>
            <w:vAlign w:val="center"/>
          </w:tcPr>
          <w:p>
            <w:pPr>
              <w:pStyle w:val="TableContents"/>
              <w:bidi w:val="0"/>
              <w:spacing w:before="0" w:after="283"/>
              <w:jc w:val="left"/>
              <w:rPr/>
            </w:pPr>
            <w:r>
              <w:rPr/>
              <w:t xml:space="preserve">Goshen, Indiana </w:t>
            </w:r>
          </w:p>
        </w:tc>
        <w:tc>
          <w:tcPr>
            <w:tcW w:w="1512" w:type="dxa"/>
            <w:tcBorders/>
            <w:vAlign w:val="center"/>
          </w:tcPr>
          <w:p>
            <w:pPr>
              <w:pStyle w:val="TableContents"/>
              <w:bidi w:val="0"/>
              <w:spacing w:before="0" w:after="283"/>
              <w:jc w:val="left"/>
              <w:rPr/>
            </w:pPr>
            <w:r>
              <w:rPr/>
              <w:t xml:space="preserve">9. heinäkuuta 2007 </w:t>
            </w:r>
          </w:p>
        </w:tc>
      </w:tr>
      <w:tr>
        <w:trPr/>
        <w:tc>
          <w:tcPr>
            <w:tcW w:w="2100" w:type="dxa"/>
            <w:tcBorders/>
            <w:vAlign w:val="center"/>
          </w:tcPr>
          <w:p>
            <w:pPr>
              <w:pStyle w:val="TableContents"/>
              <w:bidi w:val="0"/>
              <w:spacing w:before="0" w:after="283"/>
              <w:jc w:val="left"/>
              <w:rPr/>
            </w:pPr>
            <w:r>
              <w:rPr/>
              <w:t xml:space="preserve">Taylor's Automatic Refresher </w:t>
            </w:r>
          </w:p>
        </w:tc>
        <w:tc>
          <w:tcPr>
            <w:tcW w:w="2126" w:type="dxa"/>
            <w:tcBorders/>
            <w:vAlign w:val="center"/>
          </w:tcPr>
          <w:p>
            <w:pPr>
              <w:pStyle w:val="TableContents"/>
              <w:bidi w:val="0"/>
              <w:spacing w:before="0" w:after="283"/>
              <w:jc w:val="left"/>
              <w:rPr/>
            </w:pPr>
            <w:r>
              <w:rPr/>
              <w:t xml:space="preserve">St. Helena,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Byways Café </w:t>
            </w:r>
          </w:p>
        </w:tc>
        <w:tc>
          <w:tcPr>
            <w:tcW w:w="2126" w:type="dxa"/>
            <w:tcBorders/>
            <w:vAlign w:val="center"/>
          </w:tcPr>
          <w:p>
            <w:pPr>
              <w:pStyle w:val="TableContents"/>
              <w:bidi w:val="0"/>
              <w:spacing w:before="0" w:after="283"/>
              <w:jc w:val="left"/>
              <w:rPr/>
            </w:pPr>
            <w:r>
              <w:rPr/>
              <w:t xml:space="preserve">Portland, Oregon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10 </w:t>
            </w:r>
          </w:p>
        </w:tc>
        <w:tc>
          <w:tcPr>
            <w:tcW w:w="2126" w:type="dxa"/>
            <w:tcBorders/>
            <w:vAlign w:val="center"/>
          </w:tcPr>
          <w:p>
            <w:pPr>
              <w:pStyle w:val="TableContents"/>
              <w:bidi w:val="0"/>
              <w:spacing w:before="0" w:after="283"/>
              <w:jc w:val="left"/>
              <w:rPr/>
            </w:pPr>
            <w:r>
              <w:rPr/>
              <w:t xml:space="preserve">Matkan arvoinen </w:t>
            </w:r>
          </w:p>
        </w:tc>
        <w:tc>
          <w:tcPr>
            <w:tcW w:w="2253" w:type="dxa"/>
            <w:tcBorders/>
            <w:vAlign w:val="center"/>
          </w:tcPr>
          <w:p>
            <w:pPr>
              <w:pStyle w:val="TableContents"/>
              <w:bidi w:val="0"/>
              <w:spacing w:before="0" w:after="283"/>
              <w:jc w:val="left"/>
              <w:rPr/>
            </w:pPr>
            <w:r>
              <w:rPr/>
              <w:t xml:space="preserve">Big Star Diner </w:t>
            </w:r>
          </w:p>
        </w:tc>
        <w:tc>
          <w:tcPr>
            <w:tcW w:w="2214" w:type="dxa"/>
            <w:tcBorders/>
            <w:vAlign w:val="center"/>
          </w:tcPr>
          <w:p>
            <w:pPr>
              <w:pStyle w:val="TableContents"/>
              <w:bidi w:val="0"/>
              <w:spacing w:before="0" w:after="283"/>
              <w:jc w:val="left"/>
              <w:rPr/>
            </w:pPr>
            <w:r>
              <w:rPr/>
              <w:t xml:space="preserve">Bainbridge Island, Washington </w:t>
            </w:r>
          </w:p>
        </w:tc>
        <w:tc>
          <w:tcPr>
            <w:tcW w:w="1512" w:type="dxa"/>
            <w:tcBorders/>
            <w:vAlign w:val="center"/>
          </w:tcPr>
          <w:p>
            <w:pPr>
              <w:pStyle w:val="TableContents"/>
              <w:bidi w:val="0"/>
              <w:spacing w:before="0" w:after="283"/>
              <w:jc w:val="left"/>
              <w:rPr/>
            </w:pPr>
            <w:r>
              <w:rPr/>
              <w:t xml:space="preserve">16. heinäkuuta 2007 </w:t>
            </w:r>
          </w:p>
        </w:tc>
      </w:tr>
      <w:tr>
        <w:trPr/>
        <w:tc>
          <w:tcPr>
            <w:tcW w:w="2100" w:type="dxa"/>
            <w:tcBorders/>
            <w:vAlign w:val="center"/>
          </w:tcPr>
          <w:p>
            <w:pPr>
              <w:pStyle w:val="TableContents"/>
              <w:bidi w:val="0"/>
              <w:spacing w:before="0" w:after="283"/>
              <w:jc w:val="left"/>
              <w:rPr/>
            </w:pPr>
            <w:r>
              <w:rPr/>
              <w:t xml:space="preserve">Haroldin kahvila </w:t>
            </w:r>
          </w:p>
        </w:tc>
        <w:tc>
          <w:tcPr>
            <w:tcW w:w="2126" w:type="dxa"/>
            <w:tcBorders/>
            <w:vAlign w:val="center"/>
          </w:tcPr>
          <w:p>
            <w:pPr>
              <w:pStyle w:val="TableContents"/>
              <w:bidi w:val="0"/>
              <w:spacing w:before="0" w:after="283"/>
              <w:jc w:val="left"/>
              <w:rPr/>
            </w:pPr>
            <w:r>
              <w:rPr/>
              <w:t xml:space="preserve">Gaffney, Etelä-Carolina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Mo Gridderin BBQ </w:t>
            </w:r>
          </w:p>
        </w:tc>
        <w:tc>
          <w:tcPr>
            <w:tcW w:w="2126" w:type="dxa"/>
            <w:tcBorders/>
            <w:vAlign w:val="center"/>
          </w:tcPr>
          <w:p>
            <w:pPr>
              <w:pStyle w:val="TableContents"/>
              <w:bidi w:val="0"/>
              <w:spacing w:before="0" w:after="283"/>
              <w:jc w:val="left"/>
              <w:rPr/>
            </w:pPr>
            <w:r>
              <w:rPr/>
              <w:t xml:space="preserve">Bronx, New York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11 </w:t>
            </w:r>
          </w:p>
        </w:tc>
        <w:tc>
          <w:tcPr>
            <w:tcW w:w="2126" w:type="dxa"/>
            <w:tcBorders/>
            <w:vAlign w:val="center"/>
          </w:tcPr>
          <w:p>
            <w:pPr>
              <w:pStyle w:val="TableContents"/>
              <w:bidi w:val="0"/>
              <w:spacing w:before="0" w:after="283"/>
              <w:jc w:val="left"/>
              <w:rPr/>
            </w:pPr>
            <w:r>
              <w:rPr/>
              <w:t xml:space="preserve">Ruokailijoita runsaasti </w:t>
            </w:r>
          </w:p>
        </w:tc>
        <w:tc>
          <w:tcPr>
            <w:tcW w:w="2253" w:type="dxa"/>
            <w:tcBorders/>
            <w:vAlign w:val="center"/>
          </w:tcPr>
          <w:p>
            <w:pPr>
              <w:pStyle w:val="TableContents"/>
              <w:bidi w:val="0"/>
              <w:spacing w:before="0" w:after="283"/>
              <w:jc w:val="left"/>
              <w:rPr/>
            </w:pPr>
            <w:r>
              <w:rPr/>
              <w:t xml:space="preserve">Kellyn ruokala </w:t>
            </w:r>
          </w:p>
        </w:tc>
        <w:tc>
          <w:tcPr>
            <w:tcW w:w="2214" w:type="dxa"/>
            <w:tcBorders/>
            <w:vAlign w:val="center"/>
          </w:tcPr>
          <w:p>
            <w:pPr>
              <w:pStyle w:val="TableContents"/>
              <w:bidi w:val="0"/>
              <w:spacing w:before="0" w:after="283"/>
              <w:jc w:val="left"/>
              <w:rPr/>
            </w:pPr>
            <w:r>
              <w:rPr/>
              <w:t xml:space="preserve">Somerville, Massachusetts </w:t>
            </w:r>
          </w:p>
        </w:tc>
        <w:tc>
          <w:tcPr>
            <w:tcW w:w="1512" w:type="dxa"/>
            <w:tcBorders/>
            <w:vAlign w:val="center"/>
          </w:tcPr>
          <w:p>
            <w:pPr>
              <w:pStyle w:val="TableContents"/>
              <w:bidi w:val="0"/>
              <w:spacing w:before="0" w:after="283"/>
              <w:jc w:val="left"/>
              <w:rPr/>
            </w:pPr>
            <w:r>
              <w:rPr/>
              <w:t xml:space="preserve">23. heinäkuuta 2007 </w:t>
            </w:r>
          </w:p>
        </w:tc>
      </w:tr>
      <w:tr>
        <w:trPr/>
        <w:tc>
          <w:tcPr>
            <w:tcW w:w="2100" w:type="dxa"/>
            <w:tcBorders/>
            <w:vAlign w:val="center"/>
          </w:tcPr>
          <w:p>
            <w:pPr>
              <w:pStyle w:val="TableContents"/>
              <w:bidi w:val="0"/>
              <w:spacing w:before="0" w:after="283"/>
              <w:jc w:val="left"/>
              <w:rPr/>
            </w:pPr>
            <w:r>
              <w:rPr/>
              <w:t xml:space="preserve">Bay Way Diner </w:t>
            </w:r>
          </w:p>
        </w:tc>
        <w:tc>
          <w:tcPr>
            <w:tcW w:w="2126" w:type="dxa"/>
            <w:tcBorders/>
            <w:vAlign w:val="center"/>
          </w:tcPr>
          <w:p>
            <w:pPr>
              <w:pStyle w:val="TableContents"/>
              <w:bidi w:val="0"/>
              <w:spacing w:before="0" w:after="283"/>
              <w:jc w:val="left"/>
              <w:rPr/>
            </w:pPr>
            <w:r>
              <w:rPr/>
              <w:t xml:space="preserve">Linden, New Jersey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Beacon Drive-In </w:t>
            </w:r>
          </w:p>
        </w:tc>
        <w:tc>
          <w:tcPr>
            <w:tcW w:w="2126" w:type="dxa"/>
            <w:tcBorders/>
            <w:vAlign w:val="center"/>
          </w:tcPr>
          <w:p>
            <w:pPr>
              <w:pStyle w:val="TableContents"/>
              <w:bidi w:val="0"/>
              <w:spacing w:before="0" w:after="283"/>
              <w:jc w:val="left"/>
              <w:rPr/>
            </w:pPr>
            <w:r>
              <w:rPr/>
              <w:t xml:space="preserve">Spartanburg, Etelä-Carolina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12 </w:t>
            </w:r>
          </w:p>
        </w:tc>
        <w:tc>
          <w:tcPr>
            <w:tcW w:w="2126" w:type="dxa"/>
            <w:tcBorders/>
            <w:vAlign w:val="center"/>
          </w:tcPr>
          <w:p>
            <w:pPr>
              <w:pStyle w:val="TableContents"/>
              <w:bidi w:val="0"/>
              <w:spacing w:before="0" w:after="283"/>
              <w:jc w:val="left"/>
              <w:rPr/>
            </w:pPr>
            <w:r>
              <w:rPr/>
              <w:t xml:space="preserve">American Cookin' </w:t>
            </w:r>
          </w:p>
        </w:tc>
        <w:tc>
          <w:tcPr>
            <w:tcW w:w="2253" w:type="dxa"/>
            <w:tcBorders/>
            <w:vAlign w:val="center"/>
          </w:tcPr>
          <w:p>
            <w:pPr>
              <w:pStyle w:val="TableContents"/>
              <w:bidi w:val="0"/>
              <w:spacing w:before="0" w:after="283"/>
              <w:jc w:val="left"/>
              <w:rPr/>
            </w:pPr>
            <w:r>
              <w:rPr/>
              <w:t xml:space="preserve">Rosie's Diner </w:t>
            </w:r>
          </w:p>
        </w:tc>
        <w:tc>
          <w:tcPr>
            <w:tcW w:w="2214" w:type="dxa"/>
            <w:tcBorders/>
            <w:vAlign w:val="center"/>
          </w:tcPr>
          <w:p>
            <w:pPr>
              <w:pStyle w:val="TableContents"/>
              <w:bidi w:val="0"/>
              <w:spacing w:before="0" w:after="283"/>
              <w:jc w:val="left"/>
              <w:rPr/>
            </w:pPr>
            <w:r>
              <w:rPr/>
              <w:t xml:space="preserve">Rockford, Michigan </w:t>
            </w:r>
          </w:p>
        </w:tc>
        <w:tc>
          <w:tcPr>
            <w:tcW w:w="1512" w:type="dxa"/>
            <w:tcBorders/>
            <w:vAlign w:val="center"/>
          </w:tcPr>
          <w:p>
            <w:pPr>
              <w:pStyle w:val="TableContents"/>
              <w:bidi w:val="0"/>
              <w:spacing w:before="0" w:after="283"/>
              <w:jc w:val="left"/>
              <w:rPr/>
            </w:pPr>
            <w:r>
              <w:rPr/>
              <w:t xml:space="preserve">30. heinäkuuta 2007 </w:t>
            </w:r>
          </w:p>
        </w:tc>
      </w:tr>
      <w:tr>
        <w:trPr/>
        <w:tc>
          <w:tcPr>
            <w:tcW w:w="2100" w:type="dxa"/>
            <w:tcBorders/>
            <w:vAlign w:val="center"/>
          </w:tcPr>
          <w:p>
            <w:pPr>
              <w:pStyle w:val="TableContents"/>
              <w:bidi w:val="0"/>
              <w:spacing w:before="0" w:after="283"/>
              <w:jc w:val="left"/>
              <w:rPr/>
            </w:pPr>
            <w:r>
              <w:rPr/>
              <w:t xml:space="preserve">Dari-ette Drive-In </w:t>
            </w:r>
          </w:p>
        </w:tc>
        <w:tc>
          <w:tcPr>
            <w:tcW w:w="2126" w:type="dxa"/>
            <w:tcBorders/>
            <w:vAlign w:val="center"/>
          </w:tcPr>
          <w:p>
            <w:pPr>
              <w:pStyle w:val="TableContents"/>
              <w:bidi w:val="0"/>
              <w:spacing w:before="0" w:after="283"/>
              <w:jc w:val="left"/>
              <w:rPr/>
            </w:pPr>
            <w:r>
              <w:rPr/>
              <w:t xml:space="preserve">St. Paul, Minnesota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Russian River Pub </w:t>
            </w:r>
          </w:p>
        </w:tc>
        <w:tc>
          <w:tcPr>
            <w:tcW w:w="2126" w:type="dxa"/>
            <w:tcBorders/>
            <w:vAlign w:val="center"/>
          </w:tcPr>
          <w:p>
            <w:pPr>
              <w:pStyle w:val="TableContents"/>
              <w:bidi w:val="0"/>
              <w:spacing w:before="0" w:after="283"/>
              <w:jc w:val="left"/>
              <w:rPr/>
            </w:pPr>
            <w:r>
              <w:rPr/>
              <w:t xml:space="preserve">Forestville, Kalifornia </w:t>
            </w:r>
          </w:p>
        </w:tc>
        <w:tc>
          <w:tcPr>
            <w:tcW w:w="5979" w:type="dxa"/>
            <w:gridSpan w:val="3"/>
            <w:tcBorders/>
          </w:tcPr>
          <w:p>
            <w:pPr>
              <w:pStyle w:val="TableContents"/>
              <w:bidi w:val="0"/>
              <w:spacing w:before="0" w:after="283"/>
              <w:jc w:val="left"/>
              <w:rPr>
                <w:sz w:val="4"/>
                <w:szCs w:val="4"/>
              </w:rPr>
            </w:pPr>
            <w:r>
              <w:rPr>
                <w:sz w:val="4"/>
                <w:szCs w:val="4"/>
              </w:rPr>
            </w:r>
          </w:p>
        </w:tc>
      </w:tr>
      <w:tr>
        <w:trPr/>
        <w:tc>
          <w:tcPr>
            <w:tcW w:w="2100" w:type="dxa"/>
            <w:tcBorders/>
            <w:vAlign w:val="center"/>
          </w:tcPr>
          <w:p>
            <w:pPr>
              <w:pStyle w:val="TableContents"/>
              <w:bidi w:val="0"/>
              <w:spacing w:before="0" w:after="283"/>
              <w:jc w:val="left"/>
              <w:rPr/>
            </w:pPr>
            <w:r>
              <w:rPr/>
              <w:t xml:space="preserve">Alin aamiainen </w:t>
            </w:r>
          </w:p>
        </w:tc>
        <w:tc>
          <w:tcPr>
            <w:tcW w:w="2126" w:type="dxa"/>
            <w:tcBorders/>
            <w:vAlign w:val="center"/>
          </w:tcPr>
          <w:p>
            <w:pPr>
              <w:pStyle w:val="TableContents"/>
              <w:bidi w:val="0"/>
              <w:spacing w:before="0" w:after="283"/>
              <w:jc w:val="left"/>
              <w:rPr/>
            </w:pPr>
            <w:r>
              <w:rPr/>
              <w:t xml:space="preserve">Minneapolis, Minnesota </w:t>
            </w:r>
          </w:p>
        </w:tc>
        <w:tc>
          <w:tcPr>
            <w:tcW w:w="597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jakso diners drive ins and dives -ohjelmasta?</w:t>
      </w:r>
    </w:p>
    <w:p>
      <w:pPr>
        <w:pStyle w:val="TextBody"/>
        <w:bidi w:val="0"/>
        <w:jc w:val="left"/>
        <w:rPr>
          <w:b/>
          <w:u w:val="single"/>
          <w:shd w:val="clear" w:fill="FFFF00"/>
        </w:rPr>
      </w:pPr>
      <w:r>
        <w:rPr>
          <w:b/>
          <w:u w:val="single"/>
          <w:shd w:val="clear" w:fill="FFFF00"/>
        </w:rPr>
        <w:t xml:space="preserve">Asiakirjan numero 5826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Flash Player käyttää </w:t>
      </w:r>
      <w:r>
        <w:rPr>
          <w:color w:val="A9A9A9"/>
        </w:rPr>
        <w:t xml:space="preserve">SWF-tiedostoja, jotka voidaan luoda Adobe Animate- ja Adobe Flash Professional -työkaluilla, Adobe Flash Builderilla tai kolmannen osapuolen työkaluilla, kuten FlashDevelopilla</w:t>
      </w:r>
      <w:r>
        <w:rPr/>
        <w:t xml:space="preserve">. Flash Player tukee vektori- ja rasterigrafiikkaa, 3D-grafiikkaa, ActionScript-nimistä sulautettua skriptikieltä sekä videon ja äänen suoratoistoa. ActionScript perustuu ECMAScriptiin, tukee oliosuuntautunutta koodia ja on samanlainen kuin JavaScript. Flash Playerilla on laaja käyttäjäkunta, ja se on yleinen formaatti peleille, animaatioille ja verkkosivuihin upotetuille graafisille käyttöliittymille. Adobe totesi vuonna 2013, että yli 400 miljoonaa yli miljardista liitetystä pöytäkoneesta päivittää Flash Playerin uuteen versioon kuuden viikon kuluessa 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Adobe Flash Player -lisäosaa käytetään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Saatavuus pöytätietokoneiden käyttöjärjestelmissä </w:t>
      </w:r>
    </w:p>
    <w:tbl>
      <w:tblPr>
        <w:tblW w:w="10205" w:type="dxa"/>
        <w:jc w:val="left"/>
        <w:tblInd w:w="0" w:type="dxa"/>
        <w:tblLayout w:type="fixed"/>
        <w:tblCellMar>
          <w:top w:w="28" w:type="dxa"/>
          <w:left w:w="28" w:type="dxa"/>
          <w:bottom w:w="28" w:type="dxa"/>
          <w:right w:w="28" w:type="dxa"/>
        </w:tblCellMar>
      </w:tblPr>
      <w:tblGrid>
        <w:gridCol w:w="3756"/>
        <w:gridCol w:w="1308"/>
        <w:gridCol w:w="5141"/>
      </w:tblGrid>
      <w:tr>
        <w:trPr/>
        <w:tc>
          <w:tcPr>
            <w:tcW w:w="3756" w:type="dxa"/>
            <w:tcBorders/>
            <w:vAlign w:val="center"/>
          </w:tcPr>
          <w:p>
            <w:pPr>
              <w:pStyle w:val="TableHeading"/>
              <w:suppressLineNumbers/>
              <w:bidi w:val="0"/>
              <w:spacing w:before="0" w:after="283"/>
              <w:jc w:val="center"/>
              <w:rPr/>
            </w:pPr>
            <w:r>
              <w:rPr/>
              <w:t xml:space="preserve">Alusta </w:t>
            </w:r>
          </w:p>
        </w:tc>
        <w:tc>
          <w:tcPr>
            <w:tcW w:w="1308" w:type="dxa"/>
            <w:tcBorders/>
            <w:vAlign w:val="center"/>
          </w:tcPr>
          <w:p>
            <w:pPr>
              <w:pStyle w:val="TableHeading"/>
              <w:suppressLineNumbers/>
              <w:bidi w:val="0"/>
              <w:spacing w:before="0" w:after="283"/>
              <w:jc w:val="center"/>
              <w:rPr/>
            </w:pPr>
            <w:r>
              <w:rPr/>
              <w:t xml:space="preserve">Uusin versio </w:t>
            </w:r>
          </w:p>
        </w:tc>
        <w:tc>
          <w:tcPr>
            <w:tcW w:w="5141" w:type="dxa"/>
            <w:tcBorders/>
            <w:vAlign w:val="center"/>
          </w:tcPr>
          <w:p>
            <w:pPr>
              <w:pStyle w:val="TableHeading"/>
              <w:suppressLineNumbers/>
              <w:bidi w:val="0"/>
              <w:spacing w:before="0" w:after="283"/>
              <w:jc w:val="center"/>
              <w:rPr/>
            </w:pPr>
            <w:r>
              <w:rPr/>
              <w:t xml:space="preserve">Selaimen tuki </w:t>
            </w:r>
          </w:p>
        </w:tc>
      </w:tr>
      <w:tr>
        <w:trPr/>
        <w:tc>
          <w:tcPr>
            <w:tcW w:w="3756" w:type="dxa"/>
            <w:tcBorders/>
            <w:vAlign w:val="center"/>
          </w:tcPr>
          <w:p>
            <w:pPr>
              <w:pStyle w:val="TableContents"/>
              <w:bidi w:val="0"/>
              <w:spacing w:before="0" w:after="283"/>
              <w:jc w:val="left"/>
              <w:rPr/>
            </w:pPr>
            <w:r>
              <w:rPr/>
              <w:t xml:space="preserve">Windows XP ja uudemmat Windows Server 2003 ja uudemmat </w:t>
            </w:r>
          </w:p>
        </w:tc>
        <w:tc>
          <w:tcPr>
            <w:tcW w:w="1308" w:type="dxa"/>
            <w:tcBorders/>
            <w:vAlign w:val="center"/>
          </w:tcPr>
          <w:p>
            <w:pPr>
              <w:pStyle w:val="TableContents"/>
              <w:bidi w:val="0"/>
              <w:spacing w:before="0" w:after="283"/>
              <w:jc w:val="left"/>
              <w:rPr/>
            </w:pPr>
            <w:r>
              <w:rPr>
                <w:color w:val="A9A9A9"/>
              </w:rPr>
              <w:t xml:space="preserve">27.0. 0.</w:t>
            </w:r>
            <w:r>
              <w:rPr/>
              <w:t xml:space="preserve">183 </w:t>
            </w:r>
          </w:p>
        </w:tc>
        <w:tc>
          <w:tcPr>
            <w:tcW w:w="5141" w:type="dxa"/>
            <w:tcBorders/>
            <w:vAlign w:val="center"/>
          </w:tcPr>
          <w:p>
            <w:pPr>
              <w:pStyle w:val="TableContents"/>
              <w:bidi w:val="0"/>
              <w:spacing w:before="0" w:after="283"/>
              <w:jc w:val="left"/>
              <w:rPr/>
            </w:pPr>
            <w:r>
              <w:rPr/>
              <w:t xml:space="preserve">Firefox Firefox, Chrome, Chromium, Safari, Opera, Internet Explorer, Microsoft Edge, Microsoft Edge </w:t>
            </w:r>
          </w:p>
        </w:tc>
      </w:tr>
      <w:tr>
        <w:trPr/>
        <w:tc>
          <w:tcPr>
            <w:tcW w:w="3756" w:type="dxa"/>
            <w:tcBorders/>
            <w:vAlign w:val="center"/>
          </w:tcPr>
          <w:p>
            <w:pPr>
              <w:pStyle w:val="TableContents"/>
              <w:bidi w:val="0"/>
              <w:spacing w:before="0" w:after="283"/>
              <w:jc w:val="left"/>
              <w:rPr/>
            </w:pPr>
            <w:r>
              <w:rPr/>
              <w:t xml:space="preserve">Windows 2000 </w:t>
            </w:r>
          </w:p>
        </w:tc>
        <w:tc>
          <w:tcPr>
            <w:tcW w:w="1308" w:type="dxa"/>
            <w:tcBorders/>
            <w:vAlign w:val="center"/>
          </w:tcPr>
          <w:p>
            <w:pPr>
              <w:pStyle w:val="TableContents"/>
              <w:bidi w:val="0"/>
              <w:spacing w:before="0" w:after="283"/>
              <w:jc w:val="left"/>
              <w:rPr/>
            </w:pPr>
            <w:r>
              <w:rPr/>
              <w:t xml:space="preserve">11.1. 102.55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Windows 98 ja ME </w:t>
            </w:r>
          </w:p>
        </w:tc>
        <w:tc>
          <w:tcPr>
            <w:tcW w:w="1308" w:type="dxa"/>
            <w:tcBorders/>
            <w:vAlign w:val="center"/>
          </w:tcPr>
          <w:p>
            <w:pPr>
              <w:pStyle w:val="TableContents"/>
              <w:bidi w:val="0"/>
              <w:spacing w:before="0" w:after="283"/>
              <w:jc w:val="left"/>
              <w:rPr/>
            </w:pPr>
            <w:r>
              <w:rPr/>
              <w:t xml:space="preserve">9.0. 115.0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Windows 95 ja NT 4 </w:t>
            </w:r>
          </w:p>
        </w:tc>
        <w:tc>
          <w:tcPr>
            <w:tcW w:w="1308" w:type="dxa"/>
            <w:tcBorders/>
            <w:vAlign w:val="center"/>
          </w:tcPr>
          <w:p>
            <w:pPr>
              <w:pStyle w:val="TableContents"/>
              <w:bidi w:val="0"/>
              <w:spacing w:before="0" w:after="283"/>
              <w:jc w:val="left"/>
              <w:rPr/>
            </w:pPr>
            <w:r>
              <w:rPr/>
              <w:t xml:space="preserve">7.0. 14.0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Mac OS X 10.6 tai uudempi </w:t>
            </w:r>
          </w:p>
        </w:tc>
        <w:tc>
          <w:tcPr>
            <w:tcW w:w="1308" w:type="dxa"/>
            <w:tcBorders/>
            <w:vAlign w:val="center"/>
          </w:tcPr>
          <w:p>
            <w:pPr>
              <w:pStyle w:val="TableContents"/>
              <w:bidi w:val="0"/>
              <w:spacing w:before="0" w:after="283"/>
              <w:jc w:val="left"/>
              <w:rPr/>
            </w:pPr>
            <w:r>
              <w:rPr/>
              <w:t xml:space="preserve">27.0. 0.183 </w:t>
            </w:r>
          </w:p>
        </w:tc>
        <w:tc>
          <w:tcPr>
            <w:tcW w:w="5141" w:type="dxa"/>
            <w:tcBorders/>
            <w:vAlign w:val="center"/>
          </w:tcPr>
          <w:p>
            <w:pPr>
              <w:pStyle w:val="TableContents"/>
              <w:bidi w:val="0"/>
              <w:spacing w:before="0" w:after="283"/>
              <w:jc w:val="left"/>
              <w:rPr/>
            </w:pPr>
            <w:r>
              <w:rPr/>
              <w:t xml:space="preserve">Firefox, Chrome, Chromium, Safari, Opera, Opera </w:t>
            </w:r>
          </w:p>
        </w:tc>
      </w:tr>
      <w:tr>
        <w:trPr/>
        <w:tc>
          <w:tcPr>
            <w:tcW w:w="3756" w:type="dxa"/>
            <w:tcBorders/>
            <w:vAlign w:val="center"/>
          </w:tcPr>
          <w:p>
            <w:pPr>
              <w:pStyle w:val="TableContents"/>
              <w:bidi w:val="0"/>
              <w:spacing w:before="0" w:after="283"/>
              <w:jc w:val="left"/>
              <w:rPr/>
            </w:pPr>
            <w:r>
              <w:rPr/>
              <w:t xml:space="preserve">Mac OS X 10.5 </w:t>
            </w:r>
          </w:p>
        </w:tc>
        <w:tc>
          <w:tcPr>
            <w:tcW w:w="1308" w:type="dxa"/>
            <w:tcBorders/>
            <w:vAlign w:val="center"/>
          </w:tcPr>
          <w:p>
            <w:pPr>
              <w:pStyle w:val="TableContents"/>
              <w:bidi w:val="0"/>
              <w:spacing w:before="0" w:after="283"/>
              <w:jc w:val="left"/>
              <w:rPr/>
            </w:pPr>
            <w:r>
              <w:rPr/>
              <w:t xml:space="preserve">10.3. 183.90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Classic Mac OS, PowerPC </w:t>
            </w:r>
          </w:p>
        </w:tc>
        <w:tc>
          <w:tcPr>
            <w:tcW w:w="1308" w:type="dxa"/>
            <w:tcBorders/>
            <w:vAlign w:val="center"/>
          </w:tcPr>
          <w:p>
            <w:pPr>
              <w:pStyle w:val="TableContents"/>
              <w:bidi w:val="0"/>
              <w:spacing w:before="0" w:after="283"/>
              <w:jc w:val="left"/>
              <w:rPr/>
            </w:pPr>
            <w:r>
              <w:rPr/>
              <w:t xml:space="preserve">7.0. 14.0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Klassinen Mac OS, 68k </w:t>
            </w:r>
          </w:p>
        </w:tc>
        <w:tc>
          <w:tcPr>
            <w:tcW w:w="1308" w:type="dxa"/>
            <w:tcBorders/>
            <w:vAlign w:val="center"/>
          </w:tcPr>
          <w:p>
            <w:pPr>
              <w:pStyle w:val="TableContents"/>
              <w:bidi w:val="0"/>
              <w:spacing w:before="0" w:after="283"/>
              <w:jc w:val="left"/>
              <w:rPr/>
            </w:pPr>
            <w:r>
              <w:rPr/>
              <w:t xml:space="preserve">5.0 </w:t>
            </w:r>
          </w:p>
        </w:tc>
        <w:tc>
          <w:tcPr>
            <w:tcW w:w="5141" w:type="dxa"/>
            <w:tcBorders/>
            <w:vAlign w:val="center"/>
          </w:tcPr>
          <w:p>
            <w:pPr>
              <w:pStyle w:val="TableContents"/>
              <w:bidi w:val="0"/>
              <w:spacing w:before="0" w:after="283"/>
              <w:jc w:val="left"/>
              <w:rPr/>
            </w:pPr>
            <w:r>
              <w:rPr/>
              <w:t xml:space="preserve">? </w:t>
            </w:r>
          </w:p>
        </w:tc>
      </w:tr>
      <w:tr>
        <w:trPr/>
        <w:tc>
          <w:tcPr>
            <w:tcW w:w="3756" w:type="dxa"/>
            <w:tcBorders/>
            <w:vAlign w:val="center"/>
          </w:tcPr>
          <w:p>
            <w:pPr>
              <w:pStyle w:val="TableContents"/>
              <w:bidi w:val="0"/>
              <w:spacing w:before="0" w:after="283"/>
              <w:jc w:val="left"/>
              <w:rPr/>
            </w:pPr>
            <w:r>
              <w:rPr/>
              <w:t xml:space="preserve">Linux </w:t>
            </w:r>
          </w:p>
        </w:tc>
        <w:tc>
          <w:tcPr>
            <w:tcW w:w="1308" w:type="dxa"/>
            <w:tcBorders/>
            <w:vAlign w:val="center"/>
          </w:tcPr>
          <w:p>
            <w:pPr>
              <w:pStyle w:val="TableContents"/>
              <w:bidi w:val="0"/>
              <w:spacing w:before="0" w:after="283"/>
              <w:jc w:val="left"/>
              <w:rPr/>
            </w:pPr>
            <w:r>
              <w:rPr/>
              <w:t xml:space="preserve">27.0. 0.183 </w:t>
            </w:r>
          </w:p>
        </w:tc>
        <w:tc>
          <w:tcPr>
            <w:tcW w:w="5141" w:type="dxa"/>
            <w:tcBorders/>
            <w:vAlign w:val="center"/>
          </w:tcPr>
          <w:p>
            <w:pPr>
              <w:pStyle w:val="TableContents"/>
              <w:bidi w:val="0"/>
              <w:spacing w:before="0" w:after="283"/>
              <w:jc w:val="left"/>
              <w:rPr/>
            </w:pPr>
            <w:r>
              <w:rPr/>
              <w:t xml:space="preserve">Firefox, Chrome, Chromium, Opera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Flash Playerin nykyinen versio?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Adobe Flash Player </w:t>
      </w:r>
    </w:p>
    <w:tbl>
      <w:tblPr>
        <w:tblW w:w="10082" w:type="dxa"/>
        <w:jc w:val="left"/>
        <w:tblInd w:w="0" w:type="dxa"/>
        <w:tblLayout w:type="fixed"/>
        <w:tblCellMar>
          <w:top w:w="28" w:type="dxa"/>
          <w:left w:w="28" w:type="dxa"/>
          <w:bottom w:w="28" w:type="dxa"/>
          <w:right w:w="28" w:type="dxa"/>
        </w:tblCellMar>
      </w:tblPr>
      <w:tblGrid>
        <w:gridCol w:w="4066"/>
        <w:gridCol w:w="6016"/>
      </w:tblGrid>
      <w:tr>
        <w:trPr/>
        <w:tc>
          <w:tcPr>
            <w:tcW w:w="4066" w:type="dxa"/>
            <w:tcBorders/>
            <w:vAlign w:val="center"/>
          </w:tcPr>
          <w:p>
            <w:pPr>
              <w:pStyle w:val="TableHeading"/>
              <w:suppressLineNumbers/>
              <w:bidi w:val="0"/>
              <w:spacing w:before="0" w:after="283"/>
              <w:jc w:val="center"/>
              <w:rPr/>
            </w:pPr>
            <w:r>
              <w:rPr/>
              <w:t xml:space="preserve">Alkuperäinen(t) kirjoittaja(t) </w:t>
            </w:r>
          </w:p>
        </w:tc>
        <w:tc>
          <w:tcPr>
            <w:tcW w:w="6016" w:type="dxa"/>
            <w:tcBorders/>
            <w:vAlign w:val="center"/>
          </w:tcPr>
          <w:p>
            <w:pPr>
              <w:pStyle w:val="TableContents"/>
              <w:bidi w:val="0"/>
              <w:spacing w:before="0" w:after="283"/>
              <w:jc w:val="left"/>
              <w:rPr/>
            </w:pPr>
            <w:r>
              <w:rPr/>
              <w:t xml:space="preserve">FutureWave </w:t>
            </w:r>
          </w:p>
        </w:tc>
      </w:tr>
      <w:tr>
        <w:trPr/>
        <w:tc>
          <w:tcPr>
            <w:tcW w:w="4066" w:type="dxa"/>
            <w:tcBorders/>
            <w:vAlign w:val="center"/>
          </w:tcPr>
          <w:p>
            <w:pPr>
              <w:pStyle w:val="TableHeading"/>
              <w:suppressLineNumbers/>
              <w:bidi w:val="0"/>
              <w:spacing w:before="0" w:after="283"/>
              <w:jc w:val="center"/>
              <w:rPr/>
            </w:pPr>
            <w:r>
              <w:rPr/>
              <w:t xml:space="preserve">Kehittäjä(t) </w:t>
            </w:r>
          </w:p>
        </w:tc>
        <w:tc>
          <w:tcPr>
            <w:tcW w:w="6016" w:type="dxa"/>
            <w:tcBorders/>
            <w:vAlign w:val="center"/>
          </w:tcPr>
          <w:p>
            <w:pPr>
              <w:pStyle w:val="TableContents"/>
              <w:bidi w:val="0"/>
              <w:spacing w:before="0" w:after="283"/>
              <w:jc w:val="left"/>
              <w:rPr/>
            </w:pPr>
            <w:r>
              <w:rPr/>
              <w:t xml:space="preserve">Adobe Systems </w:t>
            </w:r>
          </w:p>
        </w:tc>
      </w:tr>
      <w:tr>
        <w:trPr/>
        <w:tc>
          <w:tcPr>
            <w:tcW w:w="4066" w:type="dxa"/>
            <w:tcBorders/>
            <w:vAlign w:val="center"/>
          </w:tcPr>
          <w:p>
            <w:pPr>
              <w:pStyle w:val="TableHeading"/>
              <w:suppressLineNumbers/>
              <w:bidi w:val="0"/>
              <w:spacing w:before="0" w:after="283"/>
              <w:jc w:val="center"/>
              <w:rPr/>
            </w:pPr>
            <w:r>
              <w:rPr/>
              <w:t xml:space="preserve">Alkuperäinen julkaisu </w:t>
            </w:r>
          </w:p>
        </w:tc>
        <w:tc>
          <w:tcPr>
            <w:tcW w:w="6016" w:type="dxa"/>
            <w:tcBorders/>
            <w:vAlign w:val="center"/>
          </w:tcPr>
          <w:p>
            <w:pPr>
              <w:pStyle w:val="TableContents"/>
              <w:bidi w:val="0"/>
              <w:spacing w:before="0" w:after="283"/>
              <w:jc w:val="left"/>
              <w:rPr/>
            </w:pPr>
            <w:r>
              <w:rPr/>
              <w:t xml:space="preserve">1996; 21 vuotta sitten (1996) Vakaa päästö (s) (±) </w:t>
            </w:r>
          </w:p>
        </w:tc>
      </w:tr>
      <w:tr>
        <w:trPr/>
        <w:tc>
          <w:tcPr>
            <w:tcW w:w="4066" w:type="dxa"/>
            <w:tcBorders/>
            <w:vAlign w:val="center"/>
          </w:tcPr>
          <w:p>
            <w:pPr>
              <w:pStyle w:val="TableHeading"/>
              <w:suppressLineNumbers/>
              <w:bidi w:val="0"/>
              <w:spacing w:before="0" w:after="283"/>
              <w:jc w:val="center"/>
              <w:rPr/>
            </w:pPr>
            <w:r>
              <w:rPr/>
              <w:t xml:space="preserve">Windows, macOS, Linux, Chrome OS </w:t>
            </w:r>
          </w:p>
        </w:tc>
        <w:tc>
          <w:tcPr>
            <w:tcW w:w="6016" w:type="dxa"/>
            <w:tcBorders/>
            <w:vAlign w:val="center"/>
          </w:tcPr>
          <w:p>
            <w:pPr>
              <w:pStyle w:val="TableContents"/>
              <w:bidi w:val="0"/>
              <w:spacing w:before="0" w:after="283"/>
              <w:jc w:val="left"/>
              <w:rPr/>
            </w:pPr>
            <w:r>
              <w:rPr>
                <w:color w:val="A9A9A9"/>
              </w:rPr>
              <w:t xml:space="preserve">27.0. 0.130 </w:t>
            </w:r>
            <w:r>
              <w:rPr/>
              <w:t xml:space="preserve">/ 12. syyskuuta 2017; 1 päivä sitten (2017-09-12) </w:t>
            </w:r>
          </w:p>
        </w:tc>
      </w:tr>
      <w:tr>
        <w:trPr/>
        <w:tc>
          <w:tcPr>
            <w:tcW w:w="4066" w:type="dxa"/>
            <w:tcBorders/>
            <w:vAlign w:val="center"/>
          </w:tcPr>
          <w:p>
            <w:pPr>
              <w:pStyle w:val="TableHeading"/>
              <w:suppressLineNumbers/>
              <w:bidi w:val="0"/>
              <w:spacing w:before="0" w:after="283"/>
              <w:jc w:val="center"/>
              <w:rPr/>
            </w:pPr>
            <w:r>
              <w:rPr/>
              <w:t xml:space="preserve">Android 4.0. x </w:t>
            </w:r>
          </w:p>
        </w:tc>
        <w:tc>
          <w:tcPr>
            <w:tcW w:w="6016" w:type="dxa"/>
            <w:tcBorders/>
            <w:vAlign w:val="center"/>
          </w:tcPr>
          <w:p>
            <w:pPr>
              <w:pStyle w:val="TableContents"/>
              <w:bidi w:val="0"/>
              <w:spacing w:before="0" w:after="283"/>
              <w:jc w:val="left"/>
              <w:rPr/>
            </w:pPr>
            <w:r>
              <w:rPr/>
              <w:t xml:space="preserve">11.1. 115.81 / 10. syyskuuta 2013; 4 vuotta sitten (2013-09-10) </w:t>
            </w:r>
          </w:p>
        </w:tc>
      </w:tr>
      <w:tr>
        <w:trPr/>
        <w:tc>
          <w:tcPr>
            <w:tcW w:w="4066" w:type="dxa"/>
            <w:tcBorders/>
            <w:vAlign w:val="center"/>
          </w:tcPr>
          <w:p>
            <w:pPr>
              <w:pStyle w:val="TableHeading"/>
              <w:suppressLineNumbers/>
              <w:bidi w:val="0"/>
              <w:spacing w:before="0" w:after="283"/>
              <w:jc w:val="center"/>
              <w:rPr/>
            </w:pPr>
            <w:r>
              <w:rPr/>
              <w:t xml:space="preserve">Android 2. x ja 3. x </w:t>
            </w:r>
          </w:p>
        </w:tc>
        <w:tc>
          <w:tcPr>
            <w:tcW w:w="6016" w:type="dxa"/>
            <w:tcBorders/>
            <w:vAlign w:val="center"/>
          </w:tcPr>
          <w:p>
            <w:pPr>
              <w:pStyle w:val="TableContents"/>
              <w:bidi w:val="0"/>
              <w:spacing w:before="0" w:after="283"/>
              <w:jc w:val="left"/>
              <w:rPr/>
            </w:pPr>
            <w:r>
              <w:rPr/>
              <w:t xml:space="preserve">11.1. 111.73 / 10. syyskuuta 2013; 4 vuotta sitten (2013-09-10) </w:t>
            </w:r>
          </w:p>
        </w:tc>
      </w:tr>
      <w:tr>
        <w:trPr/>
        <w:tc>
          <w:tcPr>
            <w:tcW w:w="4066" w:type="dxa"/>
            <w:tcBorders/>
            <w:vAlign w:val="center"/>
          </w:tcPr>
          <w:p>
            <w:pPr>
              <w:pStyle w:val="TableHeading"/>
              <w:suppressLineNumbers/>
              <w:bidi w:val="0"/>
              <w:spacing w:before="0" w:after="283"/>
              <w:jc w:val="center"/>
              <w:rPr/>
            </w:pPr>
            <w:r>
              <w:rPr/>
              <w:t xml:space="preserve">Solaris </w:t>
            </w:r>
          </w:p>
        </w:tc>
        <w:tc>
          <w:tcPr>
            <w:tcW w:w="6016" w:type="dxa"/>
            <w:tcBorders/>
            <w:vAlign w:val="center"/>
          </w:tcPr>
          <w:p>
            <w:pPr>
              <w:pStyle w:val="TableContents"/>
              <w:bidi w:val="0"/>
              <w:spacing w:before="0" w:after="283"/>
              <w:jc w:val="left"/>
              <w:rPr/>
            </w:pPr>
            <w:r>
              <w:rPr/>
              <w:t xml:space="preserve">11.2. 202.223 / 28. maaliskuuta 2012; 5 vuotta sitten (2012-03-28) </w:t>
            </w:r>
          </w:p>
        </w:tc>
      </w:tr>
    </w:tbl>
    <w:p>
      <w:pPr>
        <w:pStyle w:val="TextBody"/>
        <w:bidi w:val="0"/>
        <w:spacing w:before="0" w:after="0"/>
        <w:jc w:val="left"/>
        <w:rPr/>
      </w:pPr>
      <w:r>
        <w:rPr/>
        <w:t xml:space="preserve">Ennakkojulkaisu (s) (±) </w:t>
      </w:r>
    </w:p>
    <w:tbl>
      <w:tblPr>
        <w:tblW w:w="10202" w:type="dxa"/>
        <w:jc w:val="left"/>
        <w:tblInd w:w="0" w:type="dxa"/>
        <w:tblLayout w:type="fixed"/>
        <w:tblCellMar>
          <w:top w:w="28" w:type="dxa"/>
          <w:left w:w="28" w:type="dxa"/>
          <w:bottom w:w="28" w:type="dxa"/>
          <w:right w:w="28" w:type="dxa"/>
        </w:tblCellMar>
      </w:tblPr>
      <w:tblGrid>
        <w:gridCol w:w="4066"/>
        <w:gridCol w:w="6136"/>
      </w:tblGrid>
      <w:tr>
        <w:trPr/>
        <w:tc>
          <w:tcPr>
            <w:tcW w:w="4066" w:type="dxa"/>
            <w:tcBorders/>
            <w:vAlign w:val="center"/>
          </w:tcPr>
          <w:p>
            <w:pPr>
              <w:pStyle w:val="TableHeading"/>
              <w:suppressLineNumbers/>
              <w:bidi w:val="0"/>
              <w:spacing w:before="0" w:after="283"/>
              <w:jc w:val="center"/>
              <w:rPr/>
            </w:pPr>
            <w:r>
              <w:rPr/>
              <w:t xml:space="preserve">Windows, macOS, Linux, Chrome OS </w:t>
            </w:r>
          </w:p>
        </w:tc>
        <w:tc>
          <w:tcPr>
            <w:tcW w:w="6136" w:type="dxa"/>
            <w:tcBorders/>
            <w:vAlign w:val="center"/>
          </w:tcPr>
          <w:p>
            <w:pPr>
              <w:pStyle w:val="TableContents"/>
              <w:bidi w:val="0"/>
              <w:spacing w:before="0" w:after="283"/>
              <w:jc w:val="left"/>
              <w:rPr/>
            </w:pPr>
            <w:r>
              <w:rPr/>
              <w:t xml:space="preserve">27.0. 0.117 Beta / 23. elokuuta 2017; 21 päivää sitten (2017-08-23) </w:t>
            </w:r>
          </w:p>
        </w:tc>
      </w:tr>
    </w:tbl>
    <w:p>
      <w:pPr>
        <w:pStyle w:val="TextBody"/>
        <w:bidi w:val="0"/>
        <w:spacing w:before="0" w:after="283"/>
        <w:jc w:val="left"/>
        <w:rPr/>
      </w:pPr>
      <w:r>
        <w:rPr/>
        <w:t xml:space="preserve">Kirjoitettu C++-kielellä Käyttöjärjestelmä Windows, macOS, Linux, Chrome OS, Solaris, BlackBerry Tablet OS, Android ja Pocket PC Alusta Web-selaimet ja ActiveX-pohjaiset ohjelmistot Saatavana yksinkertaistetussa ja perinteisessä kiinassa, englanniksi, ranskaksi, saksaksi, italiaksi, japaniksi, puolaksi, venäjäksi, espanjaksi, koreaksi ja turkiksi Tyyppi Suoritusympäristö, mediasoitin ja selaimen laajennus Lisenssi Freeware Verkkosivusto www.adobe.com/products/flashplayer.html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Flash Playerin nykyinen versio</w:t>
      </w:r>
    </w:p>
    <w:p>
      <w:pPr>
        <w:pStyle w:val="TextBody"/>
        <w:bidi w:val="0"/>
        <w:jc w:val="left"/>
        <w:rPr>
          <w:b/>
          <w:u w:val="single"/>
          <w:shd w:val="clear" w:fill="FFFF00"/>
        </w:rPr>
      </w:pPr>
      <w:r>
        <w:rPr>
          <w:b/>
          <w:u w:val="single"/>
          <w:shd w:val="clear" w:fill="FFFF00"/>
        </w:rPr>
        <w:t xml:space="preserve">Asiakirjan numero 5827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piilota malli </w:t>
      </w:r>
    </w:p>
    <w:tbl>
      <w:tblPr>
        <w:tblW w:w="10205" w:type="dxa"/>
        <w:jc w:val="left"/>
        <w:tblInd w:w="0" w:type="dxa"/>
        <w:tblLayout w:type="fixed"/>
        <w:tblCellMar>
          <w:top w:w="28" w:type="dxa"/>
          <w:left w:w="28" w:type="dxa"/>
          <w:bottom w:w="28" w:type="dxa"/>
          <w:right w:w="28" w:type="dxa"/>
        </w:tblCellMar>
      </w:tblPr>
      <w:tblGrid>
        <w:gridCol w:w="2699"/>
        <w:gridCol w:w="3288"/>
        <w:gridCol w:w="4218"/>
      </w:tblGrid>
      <w:tr>
        <w:trPr/>
        <w:tc>
          <w:tcPr>
            <w:tcW w:w="2699" w:type="dxa"/>
            <w:tcBorders/>
            <w:vAlign w:val="center"/>
          </w:tcPr>
          <w:p>
            <w:pPr>
              <w:pStyle w:val="TableHeading"/>
              <w:suppressLineNumbers/>
              <w:bidi w:val="0"/>
              <w:spacing w:before="0" w:after="283"/>
              <w:jc w:val="center"/>
              <w:rPr/>
            </w:pPr>
            <w:r>
              <w:rPr/>
              <w:t xml:space="preserve">iPhone 5S </w:t>
            </w:r>
          </w:p>
        </w:tc>
        <w:tc>
          <w:tcPr>
            <w:tcW w:w="3288" w:type="dxa"/>
            <w:tcBorders/>
            <w:vAlign w:val="center"/>
          </w:tcPr>
          <w:p>
            <w:pPr>
              <w:pStyle w:val="TableHeading"/>
              <w:suppressLineNumbers/>
              <w:bidi w:val="0"/>
              <w:spacing w:before="0" w:after="283"/>
              <w:jc w:val="center"/>
              <w:rPr/>
            </w:pPr>
            <w:r>
              <w:rPr/>
              <w:t xml:space="preserve">iPhone 6 </w:t>
            </w:r>
          </w:p>
        </w:tc>
        <w:tc>
          <w:tcPr>
            <w:tcW w:w="4218" w:type="dxa"/>
            <w:tcBorders/>
            <w:vAlign w:val="center"/>
          </w:tcPr>
          <w:p>
            <w:pPr>
              <w:pStyle w:val="TableHeading"/>
              <w:suppressLineNumbers/>
              <w:bidi w:val="0"/>
              <w:spacing w:before="0" w:after="283"/>
              <w:jc w:val="center"/>
              <w:rPr/>
            </w:pPr>
            <w:r>
              <w:rPr/>
              <w:t xml:space="preserve">iPhone 6 Plus -kuva </w:t>
            </w:r>
          </w:p>
        </w:tc>
      </w:tr>
      <w:tr>
        <w:trPr/>
        <w:tc>
          <w:tcPr>
            <w:tcW w:w="2699"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sz w:val="4"/>
                <w:szCs w:val="4"/>
              </w:rPr>
            </w:pPr>
            <w:r>
              <w:rPr>
                <w:sz w:val="4"/>
                <w:szCs w:val="4"/>
              </w:rPr>
            </w:r>
          </w:p>
        </w:tc>
        <w:tc>
          <w:tcPr>
            <w:tcW w:w="4218" w:type="dxa"/>
            <w:tcBorders/>
            <w:vAlign w:val="center"/>
          </w:tcPr>
          <w:p>
            <w:pPr>
              <w:pStyle w:val="TableContents"/>
              <w:bidi w:val="0"/>
              <w:spacing w:before="0" w:after="283"/>
              <w:jc w:val="left"/>
              <w:rPr>
                <w:sz w:val="4"/>
                <w:szCs w:val="4"/>
              </w:rPr>
            </w:pPr>
            <w:r>
              <w:rPr>
                <w:sz w:val="4"/>
                <w:szCs w:val="4"/>
              </w:rPr>
              <w:t xml:space="preserve">Käyttöjärjestelmän ensimmäinen julkaisu </w:t>
            </w:r>
          </w:p>
        </w:tc>
      </w:tr>
      <w:tr>
        <w:trPr/>
        <w:tc>
          <w:tcPr>
            <w:tcW w:w="2699" w:type="dxa"/>
            <w:tcBorders/>
            <w:vAlign w:val="center"/>
          </w:tcPr>
          <w:p>
            <w:pPr>
              <w:pStyle w:val="TableContents"/>
              <w:bidi w:val="0"/>
              <w:spacing w:before="0" w:after="283"/>
              <w:jc w:val="left"/>
              <w:rPr/>
            </w:pPr>
            <w:r>
              <w:rPr/>
              <w:t xml:space="preserve">iOS 7.0 iOS 8.0 Uusin käyttöjärjestelmän versio </w:t>
            </w:r>
            <w:r>
              <w:rPr>
                <w:color w:val="A9A9A9"/>
              </w:rPr>
              <w:t xml:space="preserve">iOS 11.4 </w:t>
            </w:r>
            <w:r>
              <w:rPr/>
              <w:t xml:space="preserve">Näyttö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4 tuumaa (100 mm), 3,5 tuumaa (89 mm) x 1,9 tuumaa (48 mm), kuvasuhde 71:40 (~16:9), aluminosilikaattilasipinnoite, 16 777 216-värinen (24-bittinen) IPS LCD-näyttö, 1 136 × 640 px (WSVGA) näytön resoluutio 326 ppi:n tarkkuudella, pikselikoko 78 μm, kontrastisuhde 800:1, maksimikirkkaustaso 500 ⁄, LED-taustavalo ja sormenjälkiä kestävä oleofobinen pinnoite. </w:t>
            </w:r>
          </w:p>
        </w:tc>
        <w:tc>
          <w:tcPr>
            <w:tcW w:w="3288" w:type="dxa"/>
            <w:tcBorders/>
            <w:vAlign w:val="center"/>
          </w:tcPr>
          <w:p>
            <w:pPr>
              <w:pStyle w:val="TableContents"/>
              <w:bidi w:val="0"/>
              <w:spacing w:before="0" w:after="283"/>
              <w:jc w:val="left"/>
              <w:rPr/>
            </w:pPr>
            <w:r>
              <w:rPr/>
              <w:t xml:space="preserve">4,7 tuumaa (120 mm), 4,1 tuumaa (100 mm) x 2,3 tuumaa (58 mm), 16:9-kuvasuhde, aluminosilikaattilasipintainen 16 777 216-värinen (24-bittinen) IPS LCD-näyttö, 1334 × 750 px:n näytön resoluutio 326 ppi:llä, kontrastisuhde 1400:1, maksimikirkkaus 500 ⁄, LED-taustavalo ja sormenjälkiä kestävä oleofobinen pinnoite. </w:t>
            </w:r>
          </w:p>
        </w:tc>
        <w:tc>
          <w:tcPr>
            <w:tcW w:w="4218" w:type="dxa"/>
            <w:tcBorders/>
            <w:vAlign w:val="center"/>
          </w:tcPr>
          <w:p>
            <w:pPr>
              <w:pStyle w:val="TableContents"/>
              <w:bidi w:val="0"/>
              <w:spacing w:before="0" w:after="283"/>
              <w:jc w:val="left"/>
              <w:rPr/>
            </w:pPr>
            <w:r>
              <w:rPr/>
              <w:t xml:space="preserve">5,5 tuumaa (140 mm), 4,8 tuumaa (120 mm) x 2,7 tuumaa (69 mm), 16:9-kuvasuhde, aluminosilikaattilasilla päällystetty 16 777 216-värinen (24-bittinen) IPS LCD-näyttö, 1 920 × 1 080 px (Full HD) -näytön resoluutio 401 ppi:n tarkkuudella, kontrastisuhde 1 300:1, maksimikirkkaus 500 ⁄, LED-taustavalo ja sormenjälkiä kestävä oleofobinen pinnoite Säilytyspaikka </w:t>
            </w:r>
          </w:p>
        </w:tc>
      </w:tr>
      <w:tr>
        <w:trPr/>
        <w:tc>
          <w:tcPr>
            <w:tcW w:w="2699" w:type="dxa"/>
            <w:tcBorders/>
            <w:vAlign w:val="center"/>
          </w:tcPr>
          <w:p>
            <w:pPr>
              <w:pStyle w:val="TableContents"/>
              <w:bidi w:val="0"/>
              <w:spacing w:before="0" w:after="283"/>
              <w:jc w:val="left"/>
              <w:rPr/>
            </w:pPr>
            <w:r>
              <w:rPr/>
              <w:t xml:space="preserve">16, 32 ja 64 Gt </w:t>
            </w:r>
          </w:p>
        </w:tc>
        <w:tc>
          <w:tcPr>
            <w:tcW w:w="3288" w:type="dxa"/>
            <w:tcBorders/>
            <w:vAlign w:val="center"/>
          </w:tcPr>
          <w:p>
            <w:pPr>
              <w:pStyle w:val="TableContents"/>
              <w:bidi w:val="0"/>
              <w:spacing w:before="0" w:after="283"/>
              <w:jc w:val="left"/>
              <w:rPr/>
            </w:pPr>
            <w:r>
              <w:rPr/>
              <w:t xml:space="preserve">16, 32, 64 ja 128 Gt NAND Flash -muistitikut </w:t>
            </w:r>
          </w:p>
        </w:tc>
        <w:tc>
          <w:tcPr>
            <w:tcW w:w="4218" w:type="dxa"/>
            <w:tcBorders/>
            <w:vAlign w:val="center"/>
          </w:tcPr>
          <w:p>
            <w:pPr>
              <w:pStyle w:val="TableContents"/>
              <w:bidi w:val="0"/>
              <w:spacing w:before="0" w:after="283"/>
              <w:jc w:val="left"/>
              <w:rPr/>
            </w:pPr>
            <w:r>
              <w:rPr/>
              <w:t xml:space="preserve">16, 64 ja 128 GB NAND Flash -prosessori Prosessori </w:t>
            </w:r>
          </w:p>
        </w:tc>
      </w:tr>
      <w:tr>
        <w:trPr/>
        <w:tc>
          <w:tcPr>
            <w:tcW w:w="2699" w:type="dxa"/>
            <w:tcBorders/>
            <w:vAlign w:val="center"/>
          </w:tcPr>
          <w:p>
            <w:pPr>
              <w:pStyle w:val="TableContents"/>
              <w:bidi w:val="0"/>
              <w:spacing w:before="0" w:after="283"/>
              <w:jc w:val="left"/>
              <w:rPr/>
            </w:pPr>
            <w:r>
              <w:rPr/>
              <w:t xml:space="preserve">1,3 GHz tuplaydin Apple Designed ARMv8-A 64-bittinen Apple A7 (128 KB L1 + 1 MB L2 + 4 MB L3) M7-liikekoprosessorilla 1,4 GHz tuplaydin Apple Designed ARMv8-A 64-bittinen Apple A8 (128 KB L1 + 1 MB L2 + 4 MB L3) M8-liikekoprosessorilla Väylän taajuus ja leveys 64-bittinen Grafiikka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PowerVR G6430 (neliydinsuoritin, 450 MHz) GPU PowerVR GX6450 (neliydinsuoritin, 450 MHz) GPU RAM-muisti 1 Gt LPDDR3 DRAM Liitäntä 8-nastainen Lightning-liitin Liitettävyys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Wi-Fi (802.11 a / b / g / n) (802.11 n 2,4 GHz:ssä ja 5 GHz:ssä) Wi-Fi (802.11 a / b / g / n / ac)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Broadcom BCM4334 Broadcom BCM4345 SIM-kortin muoto Nano-SIM Touch ID Kyllä Face ID Ei GLONASS Kyllä GPS Kyllä GPS Kyllä Digitaalinen kompassi Kyllä Barometri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Ei Kyllä Bluetooth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Bluetooth 4.0 Bluetooth 4.2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Broadcom BCM4334 Broadcom BCM4345 Matkapuhelinverkkojärjestelmä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Edellisten lisäksi: LTE-taajuudet 7 / 8 / 18 / 19 / 20 / 26, TD-LTE-taajuudet 38 / 39 / 40 (mallista riippuen) Edellisten lisäksi: LTE-taajuudet 28 / 29, TD-LTE-taajuus 41 (mallista riippuen) Peruskaista / RF-transceiveri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Qualcomm MDM9615M / Qualcomm WTR1605L Qualcomm MDM9625M / Qualcomm WTR1625L Lisäominaisuudet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Edellisen lisäksi: Touch ID (sormenjälkilukija kotipainikkeessa) Edellisen lisäksi: NFC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Heading"/>
              <w:suppressLineNumbers/>
              <w:bidi w:val="0"/>
              <w:spacing w:before="0" w:after="283"/>
              <w:jc w:val="center"/>
              <w:rPr/>
            </w:pPr>
            <w:r>
              <w:rPr/>
              <w:t xml:space="preserve">Kamerat </w:t>
            </w:r>
          </w:p>
        </w:tc>
        <w:tc>
          <w:tcPr>
            <w:tcW w:w="3288" w:type="dxa"/>
            <w:tcBorders/>
            <w:vAlign w:val="center"/>
          </w:tcPr>
          <w:p>
            <w:pPr>
              <w:pStyle w:val="TableHeading"/>
              <w:suppressLineNumbers/>
              <w:bidi w:val="0"/>
              <w:spacing w:before="0" w:after="283"/>
              <w:jc w:val="center"/>
              <w:rPr/>
            </w:pPr>
            <w:r>
              <w:rPr/>
              <w:t xml:space="preserve">iSight </w:t>
            </w:r>
          </w:p>
        </w:tc>
        <w:tc>
          <w:tcPr>
            <w:tcW w:w="4218" w:type="dxa"/>
            <w:tcBorders/>
            <w:vAlign w:val="center"/>
          </w:tcPr>
          <w:p>
            <w:pPr>
              <w:pStyle w:val="TableContents"/>
              <w:bidi w:val="0"/>
              <w:spacing w:before="0" w:after="283"/>
              <w:jc w:val="left"/>
              <w:rPr/>
            </w:pPr>
            <w:r>
              <w:rPr/>
              <w:t xml:space="preserve">8 MP valokuvat 1,5 μ pikselillä, ƒ / 2,2 aukko, 1080p HD-video (30 fps) tai 720p HD-video hidastettu video 120 fps, parannettu videon vakautus, True Tone -salama, infrapunan katkaisusuodatin, taustavalaistu tunnistin, kasvojentunnistus, automaattitarkennus, panoraama, mahdollisuus ottaa valokuvia samalla kun kuvataan videoita ja Burst-tila 8 MP valokuvat 1,5 μ pikselillä, ƒ / 2.2-aukko, optinen kuvanvakain (vain iPhone 6 Plus), viisielementtinen objektiivi, jossa on safiirikristalli-linssisuojus, 1080p HD-video (30 fps tai 60 fps), jossa on 3-kertainen zoom, 720p-slo-movideo 120 fps tai 240 fps, time-lapse-video, elokuvavideon vakautus, automaattinen kuvanvakain, automaattinen HDR valokuvissa, True Tone -salama, hybridi-IR-suodatin, taustavalaistussensori, parannettu kasvojentunnistus, valotuksen säätö, automaattitarkennus Focus Pixels -toiminnolla, jatkuva automaattitarkennusvideo, panoraamakuvaus (jopa 43 megapikseliä), voi ottaa valokuvia videon tallentamisen aikana, sarjatila, tarkennus napauttamalla, valokuvien ja videoiden geotaggaus, ajastintila. </w:t>
            </w:r>
          </w:p>
        </w:tc>
      </w:tr>
      <w:tr>
        <w:trPr/>
        <w:tc>
          <w:tcPr>
            <w:tcW w:w="2699" w:type="dxa"/>
            <w:tcBorders/>
            <w:vAlign w:val="center"/>
          </w:tcPr>
          <w:p>
            <w:pPr>
              <w:pStyle w:val="TableHeading"/>
              <w:suppressLineNumbers/>
              <w:bidi w:val="0"/>
              <w:spacing w:before="0" w:after="283"/>
              <w:jc w:val="center"/>
              <w:rPr/>
            </w:pPr>
            <w:r>
              <w:rPr/>
              <w:t xml:space="preserve">FaceTime </w:t>
            </w:r>
          </w:p>
        </w:tc>
        <w:tc>
          <w:tcPr>
            <w:tcW w:w="3288" w:type="dxa"/>
            <w:tcBorders/>
            <w:vAlign w:val="center"/>
          </w:tcPr>
          <w:p>
            <w:pPr>
              <w:pStyle w:val="TableContents"/>
              <w:bidi w:val="0"/>
              <w:spacing w:before="0" w:after="283"/>
              <w:jc w:val="left"/>
              <w:rPr/>
            </w:pPr>
            <w:r>
              <w:rPr/>
              <w:t xml:space="preserve">1,2 MP valokuvat, 720p HD-video (30 fps), taustavalaistu kenno, ƒ/2,4-aukko 1,2 MP valokuvat (1280 x 960), ƒ/2.2 aukko, 720p HD-videotallennus, automaattinen HDR valokuville, taustavalaistustunnistin, kasvojentunnistus, valotuksen säätö Äänikoodekki Cirrus Logic 338S1201 HAC-luokitus M3, T4 Valmistettu iPhonelle Kuulokojeiden yhteensopivuus Kyllä Live-kuuntelu Kyllä Materiaalit Hopea (valkoinen etupuoli ja ``Silver'' alumiininen metallinen takapuoli), avaruudenharmaa (musta etupuoli ja anodisoitu alumiininen ``avaruudenharmaa'' metallinen takapuoli) tai kultainen (valkoinen etupuoli ja alumiininen ` ``Kultainen'' metallinen takapuoli) Väri </w:t>
            </w:r>
          </w:p>
        </w:tc>
        <w:tc>
          <w:tcPr>
            <w:tcW w:w="4218" w:type="dxa"/>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Julkaisusta 9. syyskuuta 2015: </w:t>
            </w:r>
          </w:p>
        </w:tc>
        <w:tc>
          <w:tcPr>
            <w:tcW w:w="3288" w:type="dxa"/>
            <w:tcBorders/>
            <w:vAlign w:val="center"/>
          </w:tcPr>
          <w:p>
            <w:pPr>
              <w:pStyle w:val="TableContents"/>
              <w:bidi w:val="0"/>
              <w:spacing w:before="0" w:after="283"/>
              <w:jc w:val="left"/>
              <w:rPr/>
            </w:pPr>
            <w:r>
              <w:rPr/>
              <w:t xml:space="preserve">Julkaisusta 9. syyskuuta 2015 ja 10. maaliskuuta 2017 lähtien: </w:t>
            </w:r>
          </w:p>
        </w:tc>
        <w:tc>
          <w:tcPr>
            <w:tcW w:w="4218" w:type="dxa"/>
            <w:tcBorders/>
            <w:vAlign w:val="center"/>
          </w:tcPr>
          <w:p>
            <w:pPr>
              <w:pStyle w:val="TableContents"/>
              <w:bidi w:val="0"/>
              <w:spacing w:before="0" w:after="283"/>
              <w:jc w:val="left"/>
              <w:rPr/>
            </w:pPr>
            <w:r>
              <w:rPr/>
              <w:t xml:space="preserve">Julkaisusta 9. syyskuuta 2015: Power </w:t>
            </w:r>
          </w:p>
        </w:tc>
      </w:tr>
      <w:tr>
        <w:trPr/>
        <w:tc>
          <w:tcPr>
            <w:tcW w:w="2699" w:type="dxa"/>
            <w:tcBorders/>
            <w:vAlign w:val="center"/>
          </w:tcPr>
          <w:p>
            <w:pPr>
              <w:pStyle w:val="TableContents"/>
              <w:bidi w:val="0"/>
              <w:spacing w:before="0" w:after="283"/>
              <w:jc w:val="left"/>
              <w:rPr/>
            </w:pPr>
            <w:r>
              <w:rPr/>
              <w:t xml:space="preserve">3,8 V 5,92 Wh (1560 mAh) </w:t>
            </w:r>
          </w:p>
        </w:tc>
        <w:tc>
          <w:tcPr>
            <w:tcW w:w="3288" w:type="dxa"/>
            <w:tcBorders/>
            <w:vAlign w:val="center"/>
          </w:tcPr>
          <w:p>
            <w:pPr>
              <w:pStyle w:val="TableContents"/>
              <w:bidi w:val="0"/>
              <w:spacing w:before="0" w:after="283"/>
              <w:jc w:val="left"/>
              <w:rPr/>
            </w:pPr>
            <w:r>
              <w:rPr/>
              <w:t xml:space="preserve">3,8 V 6,91 Wh (1 810 mAh) </w:t>
            </w:r>
          </w:p>
        </w:tc>
        <w:tc>
          <w:tcPr>
            <w:tcW w:w="4218" w:type="dxa"/>
            <w:tcBorders/>
            <w:vAlign w:val="center"/>
          </w:tcPr>
          <w:p>
            <w:pPr>
              <w:pStyle w:val="TableContents"/>
              <w:bidi w:val="0"/>
              <w:spacing w:before="0" w:after="283"/>
              <w:jc w:val="left"/>
              <w:rPr/>
            </w:pPr>
            <w:r>
              <w:rPr/>
              <w:t xml:space="preserve">3,8 V 11,1 Wh (2 915 mAh) Akun nimelliskesto (tuntia) </w:t>
            </w:r>
          </w:p>
        </w:tc>
      </w:tr>
      <w:tr>
        <w:trPr/>
        <w:tc>
          <w:tcPr>
            <w:tcW w:w="2699" w:type="dxa"/>
            <w:tcBorders/>
            <w:vAlign w:val="center"/>
          </w:tcPr>
          <w:p>
            <w:pPr>
              <w:pStyle w:val="TableContents"/>
              <w:bidi w:val="0"/>
              <w:spacing w:before="0" w:after="283"/>
              <w:jc w:val="left"/>
              <w:rPr/>
            </w:pPr>
            <w:r>
              <w:rPr/>
              <w:t xml:space="preserve">ääni: 40 video: 10 Puhuminen 2G:n kautta: 14 Puhuminen 3G:n kautta: 10 Selailu 3G:n kautta: 8 Selailu LTE:n kautta: 10 Selailu Wi-Fi:n kautta: 10 Valmiustila: 250 </w:t>
            </w:r>
          </w:p>
        </w:tc>
        <w:tc>
          <w:tcPr>
            <w:tcW w:w="3288" w:type="dxa"/>
            <w:tcBorders/>
            <w:vAlign w:val="center"/>
          </w:tcPr>
          <w:p>
            <w:pPr>
              <w:pStyle w:val="TableContents"/>
              <w:bidi w:val="0"/>
              <w:spacing w:before="0" w:after="283"/>
              <w:jc w:val="left"/>
              <w:rPr/>
            </w:pPr>
            <w:r>
              <w:rPr/>
              <w:t xml:space="preserve">ääni: 50 video: 11 Puhuminen 2G:n kautta: 24 Puhuminen 3G:n kautta: 14 Selailu 3G:n kautta: 10 Selailu LTE:n kautta: 10 Selailu Wi-Fi:n kautta: 11 Valmiustila: 250 </w:t>
            </w:r>
          </w:p>
        </w:tc>
        <w:tc>
          <w:tcPr>
            <w:tcW w:w="4218" w:type="dxa"/>
            <w:tcBorders/>
            <w:vAlign w:val="center"/>
          </w:tcPr>
          <w:p>
            <w:pPr>
              <w:pStyle w:val="TableContents"/>
              <w:bidi w:val="0"/>
              <w:spacing w:before="0" w:after="283"/>
              <w:jc w:val="left"/>
              <w:rPr/>
            </w:pPr>
            <w:r>
              <w:rPr/>
              <w:t xml:space="preserve">ääni: 80 video: 14 Puhelu 2G:n kautta: 42 Puhelu 3G:n kautta: 24 Selailu 3G:n kautta: 12 Selailu LTE:n kautta: 12 Selailu Wi-Fi:n kautta: 12 Valmiustila: 384 Mitat: 384 </w:t>
            </w:r>
          </w:p>
        </w:tc>
      </w:tr>
      <w:tr>
        <w:trPr/>
        <w:tc>
          <w:tcPr>
            <w:tcW w:w="2699" w:type="dxa"/>
            <w:tcBorders/>
            <w:vAlign w:val="center"/>
          </w:tcPr>
          <w:p>
            <w:pPr>
              <w:pStyle w:val="TableContents"/>
              <w:bidi w:val="0"/>
              <w:spacing w:before="0" w:after="283"/>
              <w:jc w:val="left"/>
              <w:rPr/>
            </w:pPr>
            <w:r>
              <w:rPr/>
              <w:t xml:space="preserve">123,8 mm (4,87 tuumaa) K 58,6 mm (2,31 tuumaa) S 7,6 mm (0,30 tuumaa) S </w:t>
            </w:r>
          </w:p>
        </w:tc>
        <w:tc>
          <w:tcPr>
            <w:tcW w:w="3288" w:type="dxa"/>
            <w:tcBorders/>
            <w:vAlign w:val="center"/>
          </w:tcPr>
          <w:p>
            <w:pPr>
              <w:pStyle w:val="TableContents"/>
              <w:bidi w:val="0"/>
              <w:spacing w:before="0" w:after="283"/>
              <w:jc w:val="left"/>
              <w:rPr/>
            </w:pPr>
            <w:r>
              <w:rPr/>
              <w:t xml:space="preserve">138,1 mm (5,44 tuumaa) K 67,0 mm (2,64 tuumaa) L 6,9 mm (0,27 tuumaa) S </w:t>
            </w:r>
          </w:p>
        </w:tc>
        <w:tc>
          <w:tcPr>
            <w:tcW w:w="4218" w:type="dxa"/>
            <w:tcBorders/>
            <w:vAlign w:val="center"/>
          </w:tcPr>
          <w:p>
            <w:pPr>
              <w:pStyle w:val="TableContents"/>
              <w:bidi w:val="0"/>
              <w:spacing w:before="0" w:after="283"/>
              <w:jc w:val="left"/>
              <w:rPr/>
            </w:pPr>
            <w:r>
              <w:rPr/>
              <w:t xml:space="preserve">158,1 mm (6,22 tuumaa) K 77,8 mm (3,06 tuumaa) L 7,1 mm (0,28 tuumaa) S Paino </w:t>
            </w:r>
          </w:p>
        </w:tc>
      </w:tr>
      <w:tr>
        <w:trPr/>
        <w:tc>
          <w:tcPr>
            <w:tcW w:w="2699" w:type="dxa"/>
            <w:tcBorders/>
            <w:vAlign w:val="center"/>
          </w:tcPr>
          <w:p>
            <w:pPr>
              <w:pStyle w:val="TableContents"/>
              <w:bidi w:val="0"/>
              <w:spacing w:before="0" w:after="283"/>
              <w:jc w:val="left"/>
              <w:rPr/>
            </w:pPr>
            <w:r>
              <w:rPr/>
              <w:t xml:space="preserve">112 g (4.0 oz) </w:t>
            </w:r>
          </w:p>
        </w:tc>
        <w:tc>
          <w:tcPr>
            <w:tcW w:w="3288" w:type="dxa"/>
            <w:tcBorders/>
            <w:vAlign w:val="center"/>
          </w:tcPr>
          <w:p>
            <w:pPr>
              <w:pStyle w:val="TableContents"/>
              <w:bidi w:val="0"/>
              <w:spacing w:before="0" w:after="283"/>
              <w:jc w:val="left"/>
              <w:rPr/>
            </w:pPr>
            <w:r>
              <w:rPr/>
              <w:t xml:space="preserve">129 g (4,6 oz) </w:t>
            </w:r>
          </w:p>
        </w:tc>
        <w:tc>
          <w:tcPr>
            <w:tcW w:w="4218" w:type="dxa"/>
            <w:tcBorders/>
            <w:vAlign w:val="center"/>
          </w:tcPr>
          <w:p>
            <w:pPr>
              <w:pStyle w:val="TableContents"/>
              <w:bidi w:val="0"/>
              <w:spacing w:before="0" w:after="283"/>
              <w:jc w:val="left"/>
              <w:rPr/>
            </w:pPr>
            <w:r>
              <w:rPr/>
              <w:t xml:space="preserve">172 g (6,1 oz) Kasvihuonekaasupäästöt </w:t>
            </w:r>
          </w:p>
        </w:tc>
      </w:tr>
      <w:tr>
        <w:trPr/>
        <w:tc>
          <w:tcPr>
            <w:tcW w:w="2699" w:type="dxa"/>
            <w:tcBorders/>
            <w:vAlign w:val="center"/>
          </w:tcPr>
          <w:p>
            <w:pPr>
              <w:pStyle w:val="TableContents"/>
              <w:bidi w:val="0"/>
              <w:spacing w:before="0" w:after="283"/>
              <w:jc w:val="left"/>
              <w:rPr/>
            </w:pPr>
            <w:r>
              <w:rPr/>
              <w:t xml:space="preserve">65 kg CO e </w:t>
            </w:r>
          </w:p>
        </w:tc>
        <w:tc>
          <w:tcPr>
            <w:tcW w:w="3288" w:type="dxa"/>
            <w:tcBorders/>
            <w:vAlign w:val="center"/>
          </w:tcPr>
          <w:p>
            <w:pPr>
              <w:pStyle w:val="TableContents"/>
              <w:bidi w:val="0"/>
              <w:spacing w:before="0" w:after="283"/>
              <w:jc w:val="left"/>
              <w:rPr/>
            </w:pPr>
            <w:r>
              <w:rPr/>
              <w:t xml:space="preserve">95 kg CO e </w:t>
            </w:r>
          </w:p>
        </w:tc>
        <w:tc>
          <w:tcPr>
            <w:tcW w:w="4218" w:type="dxa"/>
            <w:tcBorders/>
            <w:vAlign w:val="center"/>
          </w:tcPr>
          <w:p>
            <w:pPr>
              <w:pStyle w:val="TableContents"/>
              <w:bidi w:val="0"/>
              <w:spacing w:before="0" w:after="283"/>
              <w:jc w:val="left"/>
              <w:rPr/>
            </w:pPr>
            <w:r>
              <w:rPr/>
              <w:t xml:space="preserve">110 kg CO e Laitteiston jouset </w:t>
            </w:r>
          </w:p>
        </w:tc>
      </w:tr>
      <w:tr>
        <w:trPr/>
        <w:tc>
          <w:tcPr>
            <w:tcW w:w="2699" w:type="dxa"/>
            <w:tcBorders/>
            <w:vAlign w:val="center"/>
          </w:tcPr>
          <w:p>
            <w:pPr>
              <w:pStyle w:val="TableContents"/>
              <w:bidi w:val="0"/>
              <w:spacing w:before="0" w:after="283"/>
              <w:jc w:val="left"/>
              <w:rPr/>
            </w:pPr>
            <w:r>
              <w:rPr/>
              <w:t xml:space="preserve">iPhone6, 1 iPhone6, 2 </w:t>
            </w:r>
          </w:p>
        </w:tc>
        <w:tc>
          <w:tcPr>
            <w:tcW w:w="3288" w:type="dxa"/>
            <w:tcBorders/>
            <w:vAlign w:val="center"/>
          </w:tcPr>
          <w:p>
            <w:pPr>
              <w:pStyle w:val="TableContents"/>
              <w:bidi w:val="0"/>
              <w:spacing w:before="0" w:after="283"/>
              <w:jc w:val="left"/>
              <w:rPr/>
            </w:pPr>
            <w:r>
              <w:rPr/>
              <w:t xml:space="preserve">iPhone7, 2 </w:t>
            </w:r>
          </w:p>
        </w:tc>
        <w:tc>
          <w:tcPr>
            <w:tcW w:w="4218" w:type="dxa"/>
            <w:tcBorders/>
            <w:vAlign w:val="center"/>
          </w:tcPr>
          <w:p>
            <w:pPr>
              <w:pStyle w:val="TableContents"/>
              <w:bidi w:val="0"/>
              <w:spacing w:before="0" w:after="283"/>
              <w:jc w:val="left"/>
              <w:rPr/>
            </w:pPr>
            <w:r>
              <w:rPr/>
              <w:t xml:space="preserve">iPhone7, 1 Mallinumero </w:t>
            </w:r>
          </w:p>
        </w:tc>
      </w:tr>
      <w:tr>
        <w:trPr/>
        <w:tc>
          <w:tcPr>
            <w:tcW w:w="2699" w:type="dxa"/>
            <w:tcBorders/>
            <w:vAlign w:val="center"/>
          </w:tcPr>
          <w:p>
            <w:pPr>
              <w:pStyle w:val="TableContents"/>
              <w:bidi w:val="0"/>
              <w:spacing w:before="0" w:after="283"/>
              <w:jc w:val="left"/>
              <w:rPr/>
            </w:pPr>
            <w:r>
              <w:rPr/>
              <w:t xml:space="preserve">A1533 (Pohjois-Amerikka) A1453 (Yhdysvallat ja Japani) A1457 (Eurooppa) A1530 (Aasia ja Oseania) A1518 (Kiina) A1528 (Kiina) </w:t>
            </w:r>
          </w:p>
        </w:tc>
        <w:tc>
          <w:tcPr>
            <w:tcW w:w="3288" w:type="dxa"/>
            <w:tcBorders/>
            <w:vAlign w:val="center"/>
          </w:tcPr>
          <w:p>
            <w:pPr>
              <w:pStyle w:val="TableContents"/>
              <w:bidi w:val="0"/>
              <w:spacing w:before="0" w:after="283"/>
              <w:jc w:val="left"/>
              <w:rPr/>
            </w:pPr>
            <w:r>
              <w:rPr/>
              <w:t xml:space="preserve">A1549 A1586 A1589 </w:t>
            </w:r>
          </w:p>
        </w:tc>
        <w:tc>
          <w:tcPr>
            <w:tcW w:w="4218" w:type="dxa"/>
            <w:tcBorders/>
            <w:vAlign w:val="center"/>
          </w:tcPr>
          <w:p>
            <w:pPr>
              <w:pStyle w:val="TableContents"/>
              <w:bidi w:val="0"/>
              <w:spacing w:before="0" w:after="283"/>
              <w:jc w:val="left"/>
              <w:rPr/>
            </w:pPr>
            <w:r>
              <w:rPr/>
              <w:t xml:space="preserve">A1522 A1524 A1593 FCCID </w:t>
            </w:r>
          </w:p>
        </w:tc>
      </w:tr>
      <w:tr>
        <w:trPr/>
        <w:tc>
          <w:tcPr>
            <w:tcW w:w="2699" w:type="dxa"/>
            <w:tcBorders/>
            <w:vAlign w:val="center"/>
          </w:tcPr>
          <w:p>
            <w:pPr>
              <w:pStyle w:val="TableContents"/>
              <w:bidi w:val="0"/>
              <w:spacing w:before="0" w:after="283"/>
              <w:jc w:val="left"/>
              <w:rPr/>
            </w:pPr>
            <w:r>
              <w:rPr/>
              <w:t xml:space="preserve">BCG-E2642A BCG-E2643A BCG-E2643B </w:t>
            </w:r>
          </w:p>
        </w:tc>
        <w:tc>
          <w:tcPr>
            <w:tcW w:w="3288" w:type="dxa"/>
            <w:tcBorders/>
            <w:vAlign w:val="center"/>
          </w:tcPr>
          <w:p>
            <w:pPr>
              <w:pStyle w:val="TableContents"/>
              <w:bidi w:val="0"/>
              <w:spacing w:before="0" w:after="283"/>
              <w:jc w:val="left"/>
              <w:rPr/>
            </w:pPr>
            <w:r>
              <w:rPr/>
              <w:t xml:space="preserve">BCG-E2816A </w:t>
            </w:r>
          </w:p>
        </w:tc>
        <w:tc>
          <w:tcPr>
            <w:tcW w:w="4218" w:type="dxa"/>
            <w:tcBorders/>
            <w:vAlign w:val="center"/>
          </w:tcPr>
          <w:p>
            <w:pPr>
              <w:pStyle w:val="TableContents"/>
              <w:bidi w:val="0"/>
              <w:spacing w:before="0" w:after="283"/>
              <w:jc w:val="left"/>
              <w:rPr/>
            </w:pPr>
            <w:r>
              <w:rPr/>
              <w:t xml:space="preserve">BCG-E2817A julkistettu </w:t>
            </w:r>
          </w:p>
        </w:tc>
      </w:tr>
      <w:tr>
        <w:trPr/>
        <w:tc>
          <w:tcPr>
            <w:tcW w:w="2699" w:type="dxa"/>
            <w:tcBorders/>
            <w:vAlign w:val="center"/>
          </w:tcPr>
          <w:p>
            <w:pPr>
              <w:pStyle w:val="TableContents"/>
              <w:bidi w:val="0"/>
              <w:spacing w:before="0" w:after="283"/>
              <w:jc w:val="left"/>
              <w:rPr/>
            </w:pPr>
            <w:r>
              <w:rPr/>
              <w:t xml:space="preserve">syyskuu 10, 2013 syyskuu 9, 2014 Julkaistu </w:t>
            </w:r>
          </w:p>
        </w:tc>
        <w:tc>
          <w:tcPr>
            <w:tcW w:w="7506" w:type="dxa"/>
            <w:gridSpan w:val="2"/>
            <w:tcBorders/>
          </w:tcPr>
          <w:p>
            <w:pPr>
              <w:pStyle w:val="TableContents"/>
              <w:bidi w:val="0"/>
              <w:spacing w:before="0" w:after="283"/>
              <w:jc w:val="left"/>
              <w:rPr>
                <w:sz w:val="4"/>
                <w:szCs w:val="4"/>
              </w:rPr>
            </w:pPr>
            <w:r>
              <w:rPr>
                <w:sz w:val="4"/>
                <w:szCs w:val="4"/>
              </w:rPr>
            </w:r>
          </w:p>
        </w:tc>
      </w:tr>
      <w:tr>
        <w:trPr/>
        <w:tc>
          <w:tcPr>
            <w:tcW w:w="2699" w:type="dxa"/>
            <w:tcBorders/>
            <w:vAlign w:val="center"/>
          </w:tcPr>
          <w:p>
            <w:pPr>
              <w:pStyle w:val="TableContents"/>
              <w:bidi w:val="0"/>
              <w:spacing w:before="0" w:after="283"/>
              <w:jc w:val="left"/>
              <w:rPr/>
            </w:pPr>
            <w:r>
              <w:rPr/>
              <w:t xml:space="preserve">20. syyskuuta 2013 </w:t>
            </w:r>
          </w:p>
        </w:tc>
        <w:tc>
          <w:tcPr>
            <w:tcW w:w="3288" w:type="dxa"/>
            <w:tcBorders/>
            <w:vAlign w:val="center"/>
          </w:tcPr>
          <w:p>
            <w:pPr>
              <w:pStyle w:val="TableContents"/>
              <w:bidi w:val="0"/>
              <w:spacing w:before="0" w:after="283"/>
              <w:jc w:val="left"/>
              <w:rPr/>
            </w:pPr>
            <w:r>
              <w:rPr/>
              <w:t xml:space="preserve">16, 64 ja 128 Gt: 19. syyskuuta 2014 32 Gt: 10. maaliskuuta 2017 </w:t>
            </w:r>
          </w:p>
        </w:tc>
        <w:tc>
          <w:tcPr>
            <w:tcW w:w="4218" w:type="dxa"/>
            <w:tcBorders/>
            <w:vAlign w:val="center"/>
          </w:tcPr>
          <w:p>
            <w:pPr>
              <w:pStyle w:val="TableContents"/>
              <w:bidi w:val="0"/>
              <w:spacing w:before="0" w:after="283"/>
              <w:jc w:val="left"/>
              <w:rPr/>
            </w:pPr>
            <w:r>
              <w:rPr/>
              <w:t xml:space="preserve">19. syyskuuta 2014 Lopetettu </w:t>
            </w:r>
          </w:p>
        </w:tc>
      </w:tr>
      <w:tr>
        <w:trPr/>
        <w:tc>
          <w:tcPr>
            <w:tcW w:w="2699" w:type="dxa"/>
            <w:tcBorders/>
            <w:vAlign w:val="center"/>
          </w:tcPr>
          <w:p>
            <w:pPr>
              <w:pStyle w:val="TableContents"/>
              <w:bidi w:val="0"/>
              <w:spacing w:before="0" w:after="283"/>
              <w:jc w:val="left"/>
              <w:rPr/>
            </w:pPr>
            <w:r>
              <w:rPr/>
              <w:t xml:space="preserve">64 Gt: 9. syyskuuta 2014 16 ja 32 Gt: 21. maaliskuuta 2016 128 Gt: 9. syyskuuta 2015 16 ja 64 Gt: 7. syyskuuta 2016 Ei tuettu Tuettu Tuettu Tuettu Tuettu Tuettu </w:t>
            </w:r>
          </w:p>
        </w:tc>
        <w:tc>
          <w:tcPr>
            <w:tcW w:w="750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5s:n korkein ios-käyttöjärjestelmä?</w:t>
      </w:r>
    </w:p>
    <w:p>
      <w:pPr>
        <w:pStyle w:val="TextBody"/>
        <w:bidi w:val="0"/>
        <w:jc w:val="left"/>
        <w:rPr>
          <w:b/>
          <w:u w:val="single"/>
          <w:shd w:val="clear" w:fill="FFFF00"/>
        </w:rPr>
      </w:pPr>
      <w:r>
        <w:rPr>
          <w:b/>
          <w:u w:val="single"/>
          <w:shd w:val="clear" w:fill="FFFF00"/>
        </w:rPr>
        <w:t xml:space="preserve">Asiakirjan numero 5828</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color w:val="A9A9A9"/>
        </w:rPr>
        <w:t xml:space="preserve">Antonio Banderas </w:t>
      </w:r>
      <w:r>
        <w:rPr/>
        <w:t xml:space="preserve">roolissa Burger Beard, merirosvo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merirosvoa elokuvassa Paavo Ulos vedestä...</w:t>
      </w:r>
    </w:p>
    <w:p>
      <w:pPr>
        <w:pStyle w:val="TextBody"/>
        <w:bidi w:val="0"/>
        <w:jc w:val="left"/>
        <w:rPr>
          <w:b/>
          <w:shd w:val="clear" w:fill="FFFF00"/>
        </w:rPr>
      </w:pPr>
      <w:r>
        <w:rPr>
          <w:b/>
          <w:shd w:val="clear" w:fill="FFFF00"/>
        </w:rPr>
        <w:t xml:space="preserve">Teksti numero 1</w:t>
      </w:r>
    </w:p>
    <w:p>
      <w:pPr>
        <w:pStyle w:val="TextBody"/>
        <w:numPr>
          <w:ilvl w:val="0"/>
          <w:numId w:val="18"/>
        </w:numPr>
        <w:tabs>
          <w:tab w:val="clear" w:pos="1134"/>
          <w:tab w:val="left" w:leader="none" w:pos="707"/>
        </w:tabs>
        <w:bidi w:val="0"/>
        <w:spacing w:before="0" w:after="0"/>
        <w:ind w:start="707" w:hanging="283"/>
        <w:jc w:val="left"/>
        <w:rPr/>
      </w:pPr>
      <w:r>
        <w:rPr/>
        <w:t xml:space="preserve">Tom Kenny Paavo Pesusienen / Voittamattoman kuplan ja Gary Etanan äänenä. </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Antonio Banderas </w:t>
      </w:r>
      <w:r>
        <w:rPr/>
        <w:t xml:space="preserve">roolissa Burger Beard, merirosvo </w:t>
      </w:r>
    </w:p>
    <w:p>
      <w:pPr>
        <w:pStyle w:val="TextBody"/>
        <w:numPr>
          <w:ilvl w:val="0"/>
          <w:numId w:val="18"/>
        </w:numPr>
        <w:tabs>
          <w:tab w:val="clear" w:pos="1134"/>
          <w:tab w:val="left" w:leader="none" w:pos="707"/>
        </w:tabs>
        <w:bidi w:val="0"/>
        <w:spacing w:before="0" w:after="0"/>
        <w:ind w:start="707" w:hanging="283"/>
        <w:jc w:val="left"/>
        <w:rPr/>
      </w:pPr>
      <w:r>
        <w:rPr/>
        <w:t xml:space="preserve">Clancy Brown Paavo Paavon ja Kalmarin pomon herra Krabsin / Sir Pinch-a-Lotin äänenä. </w:t>
      </w:r>
    </w:p>
    <w:p>
      <w:pPr>
        <w:pStyle w:val="TextBody"/>
        <w:numPr>
          <w:ilvl w:val="0"/>
          <w:numId w:val="18"/>
        </w:numPr>
        <w:tabs>
          <w:tab w:val="clear" w:pos="1134"/>
          <w:tab w:val="left" w:leader="none" w:pos="707"/>
        </w:tabs>
        <w:bidi w:val="0"/>
        <w:spacing w:before="0" w:after="0"/>
        <w:ind w:start="707" w:hanging="283"/>
        <w:jc w:val="left"/>
        <w:rPr/>
      </w:pPr>
      <w:r>
        <w:rPr/>
        <w:t xml:space="preserve">Rodger Bumpass Kalmarin lonkeroiden / Hapan Nuotti, Paavon työkaverin äänenä. </w:t>
      </w:r>
    </w:p>
    <w:p>
      <w:pPr>
        <w:pStyle w:val="TextBody"/>
        <w:numPr>
          <w:ilvl w:val="0"/>
          <w:numId w:val="18"/>
        </w:numPr>
        <w:tabs>
          <w:tab w:val="clear" w:pos="1134"/>
          <w:tab w:val="left" w:leader="none" w:pos="707"/>
        </w:tabs>
        <w:bidi w:val="0"/>
        <w:spacing w:before="0" w:after="0"/>
        <w:ind w:start="707" w:hanging="283"/>
        <w:jc w:val="left"/>
        <w:rPr/>
      </w:pPr>
      <w:r>
        <w:rPr/>
        <w:t xml:space="preserve">Bill Fagerbakke Paavo Paavon naapurin ja parhaan ystävän Patrick Starin / Mr. Superawesomenessin äänenä. </w:t>
      </w:r>
    </w:p>
    <w:p>
      <w:pPr>
        <w:pStyle w:val="TextBody"/>
        <w:numPr>
          <w:ilvl w:val="0"/>
          <w:numId w:val="18"/>
        </w:numPr>
        <w:tabs>
          <w:tab w:val="clear" w:pos="1134"/>
          <w:tab w:val="left" w:leader="none" w:pos="707"/>
        </w:tabs>
        <w:bidi w:val="0"/>
        <w:spacing w:before="0" w:after="0"/>
        <w:ind w:start="707" w:hanging="283"/>
        <w:jc w:val="left"/>
        <w:rPr/>
      </w:pPr>
      <w:r>
        <w:rPr/>
        <w:t xml:space="preserve">Mr Lawrence Planktonin / Plank-Tonin, Mr Krabsin arkkivihollisen ja Karenin aviomiehen, äänenä. </w:t>
      </w:r>
    </w:p>
    <w:p>
      <w:pPr>
        <w:pStyle w:val="TextBody"/>
        <w:numPr>
          <w:ilvl w:val="0"/>
          <w:numId w:val="18"/>
        </w:numPr>
        <w:tabs>
          <w:tab w:val="clear" w:pos="1134"/>
          <w:tab w:val="left" w:leader="none" w:pos="707"/>
        </w:tabs>
        <w:bidi w:val="0"/>
        <w:spacing w:before="0" w:after="0"/>
        <w:ind w:start="707" w:hanging="283"/>
        <w:jc w:val="left"/>
        <w:rPr/>
      </w:pPr>
      <w:r>
        <w:rPr/>
        <w:t xml:space="preserve">Jill Talley Karenin, Planktonin tuntevan tietokoneen apurin ja vaimon, äänenä. </w:t>
      </w:r>
    </w:p>
    <w:p>
      <w:pPr>
        <w:pStyle w:val="TextBody"/>
        <w:numPr>
          <w:ilvl w:val="0"/>
          <w:numId w:val="18"/>
        </w:numPr>
        <w:tabs>
          <w:tab w:val="clear" w:pos="1134"/>
          <w:tab w:val="left" w:leader="none" w:pos="707"/>
        </w:tabs>
        <w:bidi w:val="0"/>
        <w:spacing w:before="0" w:after="0"/>
        <w:ind w:start="707" w:hanging="283"/>
        <w:jc w:val="left"/>
        <w:rPr/>
      </w:pPr>
      <w:r>
        <w:rPr/>
        <w:t xml:space="preserve">Carolyn Lawrence Sandy Cheeksin äänenä / Jyrsijä, teksasilaisen oravan äänenä. </w:t>
      </w:r>
    </w:p>
    <w:p>
      <w:pPr>
        <w:pStyle w:val="TextBody"/>
        <w:numPr>
          <w:ilvl w:val="0"/>
          <w:numId w:val="18"/>
        </w:numPr>
        <w:tabs>
          <w:tab w:val="clear" w:pos="1134"/>
          <w:tab w:val="left" w:leader="none" w:pos="707"/>
        </w:tabs>
        <w:bidi w:val="0"/>
        <w:spacing w:before="0" w:after="0"/>
        <w:ind w:start="707" w:hanging="283"/>
        <w:jc w:val="left"/>
        <w:rPr/>
      </w:pPr>
      <w:r>
        <w:rPr/>
        <w:t xml:space="preserve">Mary Jo Catlett rouva Puffin, Paavo Paavon venekoulun opettajan äänenä. </w:t>
      </w:r>
    </w:p>
    <w:p>
      <w:pPr>
        <w:pStyle w:val="TextBody"/>
        <w:numPr>
          <w:ilvl w:val="0"/>
          <w:numId w:val="18"/>
        </w:numPr>
        <w:tabs>
          <w:tab w:val="clear" w:pos="1134"/>
          <w:tab w:val="left" w:leader="none" w:pos="707"/>
        </w:tabs>
        <w:bidi w:val="0"/>
        <w:spacing w:before="0" w:after="0"/>
        <w:ind w:start="707" w:hanging="283"/>
        <w:jc w:val="left"/>
        <w:rPr/>
      </w:pPr>
      <w:r>
        <w:rPr/>
        <w:t xml:space="preserve">Lori Alan Pearl Krabsin, teini-ikäisen valaan, joka on herra Krabsin tytär, äänenä. </w:t>
      </w:r>
    </w:p>
    <w:p>
      <w:pPr>
        <w:pStyle w:val="TextBody"/>
        <w:numPr>
          <w:ilvl w:val="0"/>
          <w:numId w:val="18"/>
        </w:numPr>
        <w:tabs>
          <w:tab w:val="clear" w:pos="1134"/>
          <w:tab w:val="left" w:leader="none" w:pos="707"/>
        </w:tabs>
        <w:bidi w:val="0"/>
        <w:spacing w:before="0" w:after="0"/>
        <w:ind w:start="707" w:hanging="283"/>
        <w:jc w:val="left"/>
        <w:rPr/>
      </w:pPr>
      <w:r>
        <w:rPr/>
        <w:t xml:space="preserve">Matt Berry aikamatkustavan delfiinin Bubblesin äänenä. </w:t>
      </w:r>
    </w:p>
    <w:p>
      <w:pPr>
        <w:pStyle w:val="TextBody"/>
        <w:numPr>
          <w:ilvl w:val="0"/>
          <w:numId w:val="18"/>
        </w:numPr>
        <w:tabs>
          <w:tab w:val="clear" w:pos="1134"/>
          <w:tab w:val="left" w:leader="none" w:pos="707"/>
        </w:tabs>
        <w:bidi w:val="0"/>
        <w:spacing w:before="0" w:after="0"/>
        <w:ind w:start="707" w:hanging="283"/>
        <w:jc w:val="left"/>
        <w:rPr/>
      </w:pPr>
      <w:r>
        <w:rPr/>
        <w:t xml:space="preserve">Riki Lindhome ja Kate Micucci Popsiclesin ääninä... </w:t>
      </w:r>
    </w:p>
    <w:p>
      <w:pPr>
        <w:pStyle w:val="TextBody"/>
        <w:numPr>
          <w:ilvl w:val="0"/>
          <w:numId w:val="18"/>
        </w:numPr>
        <w:tabs>
          <w:tab w:val="clear" w:pos="1134"/>
          <w:tab w:val="left" w:leader="none" w:pos="707"/>
        </w:tabs>
        <w:bidi w:val="0"/>
        <w:spacing w:before="0" w:after="0"/>
        <w:ind w:start="707" w:hanging="283"/>
        <w:jc w:val="left"/>
        <w:rPr/>
      </w:pPr>
      <w:r>
        <w:rPr/>
        <w:t xml:space="preserve">Dee Bradley Baker Ahven Perkinsin ja muiden kalahahmojen äänenä. </w:t>
      </w:r>
    </w:p>
    <w:p>
      <w:pPr>
        <w:pStyle w:val="TextBody"/>
        <w:numPr>
          <w:ilvl w:val="0"/>
          <w:numId w:val="18"/>
        </w:numPr>
        <w:tabs>
          <w:tab w:val="clear" w:pos="1134"/>
          <w:tab w:val="left" w:leader="none" w:pos="707"/>
        </w:tabs>
        <w:bidi w:val="0"/>
        <w:spacing w:before="0" w:after="0"/>
        <w:ind w:start="707" w:hanging="283"/>
        <w:jc w:val="left"/>
        <w:rPr/>
      </w:pPr>
      <w:r>
        <w:rPr/>
        <w:t xml:space="preserve">Nolan North Pigeon Cabbien äänenä </w:t>
      </w:r>
    </w:p>
    <w:p>
      <w:pPr>
        <w:pStyle w:val="TextBody"/>
        <w:numPr>
          <w:ilvl w:val="0"/>
          <w:numId w:val="18"/>
        </w:numPr>
        <w:tabs>
          <w:tab w:val="clear" w:pos="1134"/>
          <w:tab w:val="left" w:leader="none" w:pos="707"/>
        </w:tabs>
        <w:bidi w:val="0"/>
        <w:spacing w:before="0" w:after="0"/>
        <w:ind w:start="707" w:hanging="283"/>
        <w:jc w:val="left"/>
        <w:rPr/>
      </w:pPr>
      <w:r>
        <w:rPr/>
        <w:t xml:space="preserve">Paul Tibbitt (Yhdysvallat), Joe Sugg (Yhdistynyt kuningaskunta) ja Robert Irwin (Australia) Kyle-lokin äänenä. </w:t>
      </w:r>
    </w:p>
    <w:p>
      <w:pPr>
        <w:pStyle w:val="TextBody"/>
        <w:numPr>
          <w:ilvl w:val="0"/>
          <w:numId w:val="18"/>
        </w:numPr>
        <w:tabs>
          <w:tab w:val="clear" w:pos="1134"/>
          <w:tab w:val="left" w:leader="none" w:pos="707"/>
        </w:tabs>
        <w:bidi w:val="0"/>
        <w:ind w:start="707" w:hanging="283"/>
        <w:jc w:val="left"/>
        <w:rPr/>
      </w:pPr>
      <w:r>
        <w:rPr/>
        <w:t xml:space="preserve">Peter Shukoff roolissa Merirosvo Painty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merirosvoa vedestä poissa olevassa sienessä...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SpongeBob Movie: Sponge Out of Water julkaistiin Yhdysvalloissa </w:t>
      </w:r>
      <w:r>
        <w:rPr>
          <w:color w:val="A9A9A9"/>
        </w:rPr>
        <w:t xml:space="preserve">6. helmikuuta 2015</w:t>
      </w:r>
      <w:r>
        <w:rPr/>
        <w:t xml:space="preserve">. Elokuva tuotti maailmanlaajuisesti yli 323 miljoonaa dollaria 74 miljoonan dollarin budjetilla, mikä tekee siitä vuoden 2015 viidenneksi tuottoisimman animaatioelokuvan.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Paavo Sieni vedestä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SpongeBob Movie: Sponge Out of Water julkaistiin Yhdysvalloissa </w:t>
      </w:r>
      <w:r>
        <w:rPr>
          <w:color w:val="A9A9A9"/>
        </w:rPr>
        <w:t xml:space="preserve">6. helmikuuta 2015</w:t>
      </w:r>
      <w:r>
        <w:rPr/>
        <w:t xml:space="preserve">, ja se sai yleisesti ottaen myönteiset arvostelut. Elokuva tuotti maailmanlaajuisesti yli 325 miljoonaa dollaria 74 miljoonan dollarin budjetilla, mikä tekee siitä vuoden 2015 viidenneksi eniten tuottaneen animaatioelokuvan.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Paavo vedestä ulos ilmestyi?</w:t>
      </w:r>
    </w:p>
    <w:p>
      <w:pPr>
        <w:pStyle w:val="TextBody"/>
        <w:bidi w:val="0"/>
        <w:jc w:val="left"/>
        <w:rPr>
          <w:b/>
          <w:shd w:val="clear" w:fill="FFFF00"/>
        </w:rPr>
      </w:pPr>
      <w:r>
        <w:rPr>
          <w:b/>
          <w:shd w:val="clear" w:fill="FFFF00"/>
        </w:rPr>
        <w:t xml:space="preserve">Teksti numero 4</w:t>
      </w:r>
    </w:p>
    <w:p>
      <w:pPr>
        <w:pStyle w:val="TextBody"/>
        <w:numPr>
          <w:ilvl w:val="0"/>
          <w:numId w:val="19"/>
        </w:numPr>
        <w:tabs>
          <w:tab w:val="clear" w:pos="1134"/>
          <w:tab w:val="left" w:leader="none" w:pos="720"/>
        </w:tabs>
        <w:bidi w:val="0"/>
        <w:ind w:start="720" w:hanging="283"/>
        <w:jc w:val="left"/>
        <w:rPr/>
      </w:pPr>
      <w:r>
        <w:rPr>
          <w:color w:val="A9A9A9"/>
        </w:rPr>
        <w:t xml:space="preserve">Matt Berry </w:t>
      </w:r>
      <w:r>
        <w:rPr/>
        <w:t xml:space="preserve">aikamatkustavan delfiinin Bubblesin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delfiiniä Paavo -elokuvassa.</w:t>
      </w:r>
    </w:p>
    <w:p>
      <w:pPr>
        <w:pStyle w:val="TextBody"/>
        <w:bidi w:val="0"/>
        <w:jc w:val="left"/>
        <w:rPr>
          <w:b/>
          <w:shd w:val="clear" w:fill="FFFF00"/>
        </w:rPr>
      </w:pPr>
      <w:r>
        <w:rPr>
          <w:b/>
          <w:shd w:val="clear" w:fill="FFFF00"/>
        </w:rPr>
        <w:t xml:space="preserve">Teksti numero 5</w:t>
      </w:r>
    </w:p>
    <w:p>
      <w:pPr>
        <w:pStyle w:val="TextBody"/>
        <w:numPr>
          <w:ilvl w:val="0"/>
          <w:numId w:val="20"/>
        </w:numPr>
        <w:tabs>
          <w:tab w:val="clear" w:pos="1134"/>
          <w:tab w:val="left" w:leader="none" w:pos="707"/>
        </w:tabs>
        <w:bidi w:val="0"/>
        <w:spacing w:before="0" w:after="0"/>
        <w:ind w:start="707" w:hanging="283"/>
        <w:jc w:val="left"/>
        <w:rPr/>
      </w:pPr>
      <w:r>
        <w:rPr/>
        <w:t xml:space="preserve">Tom Kenny Paavo Pesusienen / Voittamattoman kuplan ja Gary Etanan äänenä. </w:t>
      </w:r>
    </w:p>
    <w:p>
      <w:pPr>
        <w:pStyle w:val="TextBody"/>
        <w:numPr>
          <w:ilvl w:val="0"/>
          <w:numId w:val="20"/>
        </w:numPr>
        <w:tabs>
          <w:tab w:val="clear" w:pos="1134"/>
          <w:tab w:val="left" w:leader="none" w:pos="707"/>
        </w:tabs>
        <w:bidi w:val="0"/>
        <w:spacing w:before="0" w:after="0"/>
        <w:ind w:start="707" w:hanging="283"/>
        <w:jc w:val="left"/>
        <w:rPr/>
      </w:pPr>
      <w:r>
        <w:rPr/>
        <w:t xml:space="preserve">Clancy Brown Paavo Paavon ja Kalmarin pomon herra Krabsin / Sir Pinch-a-Lotin äänenä. </w:t>
      </w:r>
    </w:p>
    <w:p>
      <w:pPr>
        <w:pStyle w:val="TextBody"/>
        <w:numPr>
          <w:ilvl w:val="0"/>
          <w:numId w:val="20"/>
        </w:numPr>
        <w:tabs>
          <w:tab w:val="clear" w:pos="1134"/>
          <w:tab w:val="left" w:leader="none" w:pos="707"/>
        </w:tabs>
        <w:bidi w:val="0"/>
        <w:spacing w:before="0" w:after="0"/>
        <w:ind w:start="707" w:hanging="283"/>
        <w:jc w:val="left"/>
        <w:rPr/>
      </w:pPr>
      <w:r>
        <w:rPr/>
        <w:t xml:space="preserve">Rodger Bumpass Kalmarin lonkeroiden / Hapan Nuotti, Paavon työkaverin äänenä. </w:t>
      </w:r>
    </w:p>
    <w:p>
      <w:pPr>
        <w:pStyle w:val="TextBody"/>
        <w:numPr>
          <w:ilvl w:val="0"/>
          <w:numId w:val="20"/>
        </w:numPr>
        <w:tabs>
          <w:tab w:val="clear" w:pos="1134"/>
          <w:tab w:val="left" w:leader="none" w:pos="707"/>
        </w:tabs>
        <w:bidi w:val="0"/>
        <w:spacing w:before="0" w:after="0"/>
        <w:ind w:start="707" w:hanging="283"/>
        <w:jc w:val="left"/>
        <w:rPr/>
      </w:pPr>
      <w:r>
        <w:rPr/>
        <w:t xml:space="preserve">Bill Fagerbakke Paavo Paavon naapurin ja parhaan ystävän Patrick Starin / Mr. Superawesomenessin äänenä. </w:t>
      </w:r>
    </w:p>
    <w:p>
      <w:pPr>
        <w:pStyle w:val="TextBody"/>
        <w:numPr>
          <w:ilvl w:val="0"/>
          <w:numId w:val="20"/>
        </w:numPr>
        <w:tabs>
          <w:tab w:val="clear" w:pos="1134"/>
          <w:tab w:val="left" w:leader="none" w:pos="707"/>
        </w:tabs>
        <w:bidi w:val="0"/>
        <w:spacing w:before="0" w:after="0"/>
        <w:ind w:start="707" w:hanging="283"/>
        <w:jc w:val="left"/>
        <w:rPr/>
      </w:pPr>
      <w:r>
        <w:rPr/>
        <w:t xml:space="preserve">Mr Lawrence Planktonin / Plank-Tonin, Mr Krabsin arkkivihollisen ja Karenin aviomiehen, äänenä. </w:t>
      </w:r>
    </w:p>
    <w:p>
      <w:pPr>
        <w:pStyle w:val="TextBody"/>
        <w:numPr>
          <w:ilvl w:val="0"/>
          <w:numId w:val="20"/>
        </w:numPr>
        <w:tabs>
          <w:tab w:val="clear" w:pos="1134"/>
          <w:tab w:val="left" w:leader="none" w:pos="707"/>
        </w:tabs>
        <w:bidi w:val="0"/>
        <w:spacing w:before="0" w:after="0"/>
        <w:ind w:start="707" w:hanging="283"/>
        <w:jc w:val="left"/>
        <w:rPr/>
      </w:pPr>
      <w:r>
        <w:rPr/>
        <w:t xml:space="preserve">Jill Talley Karenin, Planktonin tuntevan tietokoneen apurin ja vaimon, äänenä. </w:t>
      </w:r>
    </w:p>
    <w:p>
      <w:pPr>
        <w:pStyle w:val="TextBody"/>
        <w:numPr>
          <w:ilvl w:val="0"/>
          <w:numId w:val="20"/>
        </w:numPr>
        <w:tabs>
          <w:tab w:val="clear" w:pos="1134"/>
          <w:tab w:val="left" w:leader="none" w:pos="707"/>
        </w:tabs>
        <w:bidi w:val="0"/>
        <w:spacing w:before="0" w:after="0"/>
        <w:ind w:start="707" w:hanging="283"/>
        <w:jc w:val="left"/>
        <w:rPr/>
      </w:pPr>
      <w:r>
        <w:rPr/>
        <w:t xml:space="preserve">Carolyn Lawrence Sandy Cheeksin äänenä / Jyrsijä, teksasilaisen oravan äänenä. </w:t>
      </w:r>
    </w:p>
    <w:p>
      <w:pPr>
        <w:pStyle w:val="TextBody"/>
        <w:numPr>
          <w:ilvl w:val="0"/>
          <w:numId w:val="20"/>
        </w:numPr>
        <w:tabs>
          <w:tab w:val="clear" w:pos="1134"/>
          <w:tab w:val="left" w:leader="none" w:pos="707"/>
        </w:tabs>
        <w:bidi w:val="0"/>
        <w:spacing w:before="0" w:after="0"/>
        <w:ind w:start="707" w:hanging="283"/>
        <w:jc w:val="left"/>
        <w:rPr/>
      </w:pPr>
      <w:r>
        <w:rPr/>
        <w:t xml:space="preserve">Mary Jo Catlett rouva Puffin, Paavo Paavon venekoulun opettajan äänenä. </w:t>
      </w:r>
    </w:p>
    <w:p>
      <w:pPr>
        <w:pStyle w:val="TextBody"/>
        <w:numPr>
          <w:ilvl w:val="0"/>
          <w:numId w:val="20"/>
        </w:numPr>
        <w:tabs>
          <w:tab w:val="clear" w:pos="1134"/>
          <w:tab w:val="left" w:leader="none" w:pos="707"/>
        </w:tabs>
        <w:bidi w:val="0"/>
        <w:spacing w:before="0" w:after="0"/>
        <w:ind w:start="707" w:hanging="283"/>
        <w:jc w:val="left"/>
        <w:rPr/>
      </w:pPr>
      <w:r>
        <w:rPr/>
        <w:t xml:space="preserve">Lori Alan Pearl Krabsin, teini-ikäisen valaan, joka on herra Krabsin tytär, äänenä.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Antonio Banderas </w:t>
      </w:r>
      <w:r>
        <w:rPr/>
        <w:t xml:space="preserve">Burger Beardina, merirosvona, joka varasti Krabby Pattyn kaavan... </w:t>
      </w:r>
    </w:p>
    <w:p>
      <w:pPr>
        <w:pStyle w:val="TextBody"/>
        <w:numPr>
          <w:ilvl w:val="0"/>
          <w:numId w:val="20"/>
        </w:numPr>
        <w:tabs>
          <w:tab w:val="clear" w:pos="1134"/>
          <w:tab w:val="left" w:leader="none" w:pos="707"/>
        </w:tabs>
        <w:bidi w:val="0"/>
        <w:spacing w:before="0" w:after="0"/>
        <w:ind w:start="707" w:hanging="283"/>
        <w:jc w:val="left"/>
        <w:rPr/>
      </w:pPr>
      <w:r>
        <w:rPr/>
        <w:t xml:space="preserve">Matt Berry aikamatkustavan delfiinin Bubblesin äänenä. </w:t>
      </w:r>
    </w:p>
    <w:p>
      <w:pPr>
        <w:pStyle w:val="TextBody"/>
        <w:numPr>
          <w:ilvl w:val="0"/>
          <w:numId w:val="20"/>
        </w:numPr>
        <w:tabs>
          <w:tab w:val="clear" w:pos="1134"/>
          <w:tab w:val="left" w:leader="none" w:pos="707"/>
        </w:tabs>
        <w:bidi w:val="0"/>
        <w:spacing w:before="0" w:after="0"/>
        <w:ind w:start="707" w:hanging="283"/>
        <w:jc w:val="left"/>
        <w:rPr/>
      </w:pPr>
      <w:r>
        <w:rPr/>
        <w:t xml:space="preserve">Riki Lindhome ja Kate Micucci Popsiclesin ääninä... </w:t>
      </w:r>
    </w:p>
    <w:p>
      <w:pPr>
        <w:pStyle w:val="TextBody"/>
        <w:numPr>
          <w:ilvl w:val="0"/>
          <w:numId w:val="20"/>
        </w:numPr>
        <w:tabs>
          <w:tab w:val="clear" w:pos="1134"/>
          <w:tab w:val="left" w:leader="none" w:pos="707"/>
        </w:tabs>
        <w:bidi w:val="0"/>
        <w:spacing w:before="0" w:after="0"/>
        <w:ind w:start="707" w:hanging="283"/>
        <w:jc w:val="left"/>
        <w:rPr/>
      </w:pPr>
      <w:r>
        <w:rPr/>
        <w:t xml:space="preserve">Dee Bradley Baker Ahven Perkinsin ja muiden kalahahmojen äänenä. </w:t>
      </w:r>
    </w:p>
    <w:p>
      <w:pPr>
        <w:pStyle w:val="TextBody"/>
        <w:numPr>
          <w:ilvl w:val="0"/>
          <w:numId w:val="20"/>
        </w:numPr>
        <w:tabs>
          <w:tab w:val="clear" w:pos="1134"/>
          <w:tab w:val="left" w:leader="none" w:pos="707"/>
        </w:tabs>
        <w:bidi w:val="0"/>
        <w:spacing w:before="0" w:after="0"/>
        <w:ind w:start="707" w:hanging="283"/>
        <w:jc w:val="left"/>
        <w:rPr/>
      </w:pPr>
      <w:r>
        <w:rPr/>
        <w:t xml:space="preserve">Nolan North Pigeon Cabbien äänenä </w:t>
      </w:r>
    </w:p>
    <w:p>
      <w:pPr>
        <w:pStyle w:val="TextBody"/>
        <w:numPr>
          <w:ilvl w:val="0"/>
          <w:numId w:val="20"/>
        </w:numPr>
        <w:tabs>
          <w:tab w:val="clear" w:pos="1134"/>
          <w:tab w:val="left" w:leader="none" w:pos="707"/>
        </w:tabs>
        <w:bidi w:val="0"/>
        <w:spacing w:before="0" w:after="0"/>
        <w:ind w:start="707" w:hanging="283"/>
        <w:jc w:val="left"/>
        <w:rPr/>
      </w:pPr>
      <w:r>
        <w:rPr/>
        <w:t xml:space="preserve">Paul Tibbitt (Yhdysvallat), Joe Sugg (Yhdistynyt kuningaskunta) ja Robert Irwin (Australia) Kyle-lokin äänenä. </w:t>
      </w:r>
    </w:p>
    <w:p>
      <w:pPr>
        <w:pStyle w:val="TextBody"/>
        <w:numPr>
          <w:ilvl w:val="0"/>
          <w:numId w:val="20"/>
        </w:numPr>
        <w:tabs>
          <w:tab w:val="clear" w:pos="1134"/>
          <w:tab w:val="left" w:leader="none" w:pos="707"/>
        </w:tabs>
        <w:bidi w:val="0"/>
        <w:ind w:start="707" w:hanging="283"/>
        <w:jc w:val="left"/>
        <w:rPr/>
      </w:pPr>
      <w:r>
        <w:rPr/>
        <w:t xml:space="preserve">Peter Shukoff roolissa Merirosvo Painty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merirosvoa Paavo Paavo -elokuvassa...</w:t>
      </w:r>
    </w:p>
    <w:p>
      <w:pPr>
        <w:pStyle w:val="TextBody"/>
        <w:bidi w:val="0"/>
        <w:jc w:val="left"/>
        <w:rPr>
          <w:b/>
          <w:u w:val="single"/>
          <w:shd w:val="clear" w:fill="FFFF00"/>
        </w:rPr>
      </w:pPr>
      <w:r>
        <w:rPr>
          <w:b/>
          <w:u w:val="single"/>
          <w:shd w:val="clear" w:fill="FFFF00"/>
        </w:rPr>
        <w:t xml:space="preserve">Asiakirjan numero 5829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Keinotekoisesti hankittu </w:t>
      </w:r>
      <w:r>
        <w:rPr>
          <w:color w:val="DCDCDC"/>
        </w:rPr>
        <w:t xml:space="preserve">aktiivinen immuniteetti </w:t>
      </w:r>
      <w:r>
        <w:rPr/>
        <w:t xml:space="preserve">voidaan saada aikaan rokotteella eli antigeeniä sisältävällä aineella. Rokote stimuloi primaarivasteen antigeenia vastaan aiheuttamatta taudin oireita. Richard Dunning, Edward Jennerin kollega, keksi termin rokottaminen, ja Louis Pasteur käytti sitä rokottamisen uraauurtavaa työtä varten. Pasteurin käyttämässä menetelmässä tartunnanaiheuttajat hoidettiin niin, että ne menettivät kykynsä aiheuttaa vakavia tauteja. Pasteur otti käyttöön nimen rokote yleisnimityksenä Jennerin löydön kunniaksi, johon Pasteurin työ perustui.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hankittua immuniteettia rokotteet tarjoavat.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rokotuksesta tai infektiosta johtuva immuniteetti.</w:t>
      </w:r>
    </w:p>
    <w:p>
      <w:pPr>
        <w:pStyle w:val="TextBody"/>
        <w:bidi w:val="0"/>
        <w:jc w:val="left"/>
        <w:rPr>
          <w:b/>
          <w:u w:val="single"/>
          <w:shd w:val="clear" w:fill="FFFF00"/>
        </w:rPr>
      </w:pPr>
      <w:r>
        <w:rPr>
          <w:b/>
          <w:u w:val="single"/>
          <w:shd w:val="clear" w:fill="FFFF00"/>
        </w:rPr>
        <w:t xml:space="preserve">Asiakirjan numero 5830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1996 Funimation Productions lisensoi Dragon Ball Z:n englanninkielistä julkaisua varten Pohjois-Amerikassa. Saban Entertainmentin kanssa tehtiin sopimus sarjan televisiolevityksestä ja Pioneer Entertainmentin kanssa kotivideolevityksestä. Funimation palkkasi Vancouverissa sijaitsevan Ocean Studiosin dubbaamaan animea (Funimation oli aiemmin käyttänyt samanlaista Vancouverissa sijaitsevaa ääninäyttelijäkaartia Dragon Ballin lyhytikäisessä vuoden 1995 dubbauksessa). Sabanin muusikot Ron Wasserman ja Jeremy Sweet, jotka tunnetaan Power Rangers -sarjan parissa tekemästään työstä, sävelsivät uuden taustamusiikin ja tunnuskappaleen (lempinimeltään ``Rock the Dragon''). Funimationin alkuperäisessä Dragon Ball Z:n englanninkielisessä dubbauksessa oli pakko leikata sisältöä ja pituutta, mikä supisti ensimmäiset 67 jaksoa 53 jaksoon. Se sai ensi-iltansa Yhdysvalloissa </w:t>
      </w:r>
      <w:r>
        <w:rPr>
          <w:color w:val="A9A9A9"/>
        </w:rPr>
        <w:t xml:space="preserve">13. syyskuuta 1996, </w:t>
      </w:r>
      <w:r>
        <w:rPr/>
        <w:t xml:space="preserve">mutta sen tuotanto lopetettiin vuonna </w:t>
      </w:r>
      <w:r>
        <w:rPr>
          <w:color w:val="DCDCDC"/>
        </w:rPr>
        <w:t xml:space="preserve">1998 </w:t>
      </w:r>
      <w:r>
        <w:rPr/>
        <w:t xml:space="preserve">kahden tuotantokauden jälkeen. Tämä johtui siitä, että Saban vähensi syndikointitoimintaansa keskittyäkseen tuottamaan alkuperäistä materiaalia Fox Kids -blokille. Pioneer lopetti myös sarjan kotivideojulkaisut 17. osaan (dubbauksen loppuun) ja säilytti oikeudet tuottaa leikkaamaton tekstitetty versio, mutta ei tehnyt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loppui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Z tuli 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1996 Funimation Productions lisensoi Dragon Ball Z:n englanninkielistä julkaisua varten Pohjois-Amerikassa. Saban Entertainmentin kanssa tehtiin sopimus sarjan televisiolevityksestä ja Pioneer Entertainmentin kanssa kotivideolevityksestä. Funimation palkkasi Vancouverissa sijaitsevan Ocean Studiosin dubbaamaan animea (Funimation oli aiemmin käyttänyt Oceanin ääninäyttelijöitä Dragon Ballin lyhytikäisessä vuoden 1995 dubbauksessa). Sabanin muusikot Ron Wasserman ja Jeremy Sweet, jotka tunnetaan Power Rangers -sarjan parissa tekemästään työstä, sävelsivät uuden taustamusiikin ja tunnuskappaleen (lempinimeltään ``Rock the Dragon''). Funimationin alkuperäisessä Dragon Ball Z:n englanninkielisessä dubbauksessa oli pakko leikata sisältöä ja pituutta, mikä vähensi 67 ensimmäisestä jaksosta 53 jaksoon. Se sai ensi-iltansa Yhdysvalloissa </w:t>
      </w:r>
      <w:r>
        <w:rPr>
          <w:color w:val="A9A9A9"/>
        </w:rPr>
        <w:t xml:space="preserve">13. syyskuuta 1996, </w:t>
      </w:r>
      <w:r>
        <w:rPr/>
        <w:t xml:space="preserve">mutta sen tuotanto lopetettiin vuonna 1998 kahden tuotantokauden jälkeen. Tämä johtui siitä, että Saban vähensi syndikointitoimintaansa keskittyäkseen tuottamaan alkuperäistä materiaalia Fox Kids -blokille. Pioneer lopetti myös sarjan kotivideojulkaisut 17. osaan (dubbauksen loppuun) ja säilytti oikeudet tuottaa leikkaamaton tekstitetty versio, mutta ei tehnyt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ilmestyi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Z esitettiin ensimmäisen kerran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z ilmestyi 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dragon ball z sai ensi-iltansa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Dragon Ball Z on sovitettu manga-sarjan 325 viimeisestä luvusta, jotka julkaistiin Weekly Shōnen Jump -lehdessä vuosina </w:t>
      </w:r>
      <w:r>
        <w:rPr/>
        <w:t xml:space="preserve">1988-1995. Se sai ensi-iltansa Japanissa Fuji Televisionilla 26. huhtikuuta 1989, jolloin se otti edeltäjänsä aikaväliä, ja sitä esitettiin 291 jakson ajan, kunnes se päättyi 31. tammikuuta 1996. Koska Toriyama kirjoitti mangaa animen tuotannon aikana, Dragon Ball Z:ssä lisättiin alkuperäistä materiaalia, jota ei ollut sovitettu mangasta, mukaan lukien pidentämällä kohtauksia tai lisäämällä uusia kohtauksia sekä lisäämällä uusia hyökkäyksiä ja hahmoja, joita ei ollut mangassa. Esimerkiksi Toriyamaa pyydettiin luomaan lisähahmo Gokun harjoittelua varten King Kain kanssa, ja tuloksena syntyi sirkka Gregory.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-manga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Dragon Ball Z (jap. </w:t>
      </w:r>
      <w:r>
        <w:rPr/>
        <w:t xml:space="preserve">ドラゴンボール </w:t>
      </w:r>
      <w:r>
        <w:rPr/>
        <w:t xml:space="preserve">Z </w:t>
      </w:r>
      <w:r>
        <w:rPr/>
        <w:t xml:space="preserve">(ゼット), Hepburn: Doragon Bōru </w:t>
      </w:r>
      <w:r>
        <w:rPr>
          <w:color w:val="A9A9A9"/>
        </w:rPr>
        <w:t xml:space="preserve">Zetto</w:t>
      </w:r>
      <w:r>
        <w:rPr/>
        <w:t xml:space="preserve">, yleisesti lyhennettynä DBZ) on Toei Animationin tuottama japanilainen anime-televisiosarja, joka on jatko-osa Dragon Ball -animaatiolle, ja se sovittaa Akira Toriyaman luoman alkuperäisen, 519-lukuisen Dragon Ball -mangasarjan 325 viimeistä lukua. Dragon Ball Z esitettiin Japanissa Fuji TV:llä 26. huhtikuuta 1989-31. tammikuuta 1996, minkä jälkeen se dubattiin muun muassa Yhdysvalloissa, Kanadassa, Australiassa, Euroopassa, Intiassa ja Latinalaisessa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z tulee dragon ball z:ssä?</w:t>
      </w:r>
    </w:p>
    <w:p>
      <w:pPr>
        <w:pStyle w:val="TextBody"/>
        <w:bidi w:val="0"/>
        <w:jc w:val="left"/>
        <w:rPr>
          <w:b/>
          <w:u w:val="single"/>
          <w:shd w:val="clear" w:fill="FFFF00"/>
        </w:rPr>
      </w:pPr>
      <w:r>
        <w:rPr>
          <w:b/>
          <w:u w:val="single"/>
          <w:shd w:val="clear" w:fill="FFFF00"/>
        </w:rPr>
        <w:t xml:space="preserve">Asiakirjan numero 5831</w:t>
      </w:r>
    </w:p>
    <w:p>
      <w:pPr>
        <w:pStyle w:val="TextBody"/>
        <w:bidi w:val="0"/>
        <w:jc w:val="left"/>
        <w:rPr>
          <w:b/>
          <w:shd w:val="clear" w:fill="FFFF00"/>
        </w:rPr>
      </w:pPr>
      <w:r>
        <w:rPr>
          <w:b/>
          <w:shd w:val="clear" w:fill="FFFF00"/>
        </w:rPr>
        <w:t xml:space="preserve">Tekstin numero 0</w:t>
      </w:r>
    </w:p>
    <w:tbl>
      <w:tblPr>
        <w:tblW w:w="8645" w:type="dxa"/>
        <w:jc w:val="left"/>
        <w:tblInd w:w="0" w:type="dxa"/>
        <w:tblLayout w:type="fixed"/>
        <w:tblCellMar>
          <w:top w:w="28" w:type="dxa"/>
          <w:left w:w="28" w:type="dxa"/>
          <w:bottom w:w="28" w:type="dxa"/>
          <w:right w:w="28" w:type="dxa"/>
        </w:tblCellMar>
      </w:tblPr>
      <w:tblGrid>
        <w:gridCol w:w="751"/>
        <w:gridCol w:w="2746"/>
        <w:gridCol w:w="1876"/>
        <w:gridCol w:w="1231"/>
        <w:gridCol w:w="204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31" w:type="dxa"/>
            <w:tcBorders/>
            <w:vAlign w:val="center"/>
          </w:tcPr>
          <w:p>
            <w:pPr>
              <w:pStyle w:val="TableHeading"/>
              <w:suppressLineNumbers/>
              <w:bidi w:val="0"/>
              <w:spacing w:before="0" w:after="283"/>
              <w:jc w:val="center"/>
              <w:rPr/>
            </w:pPr>
            <w:r>
              <w:rPr/>
              <w:t xml:space="preserve">% BKT:sta </w:t>
            </w:r>
          </w:p>
        </w:tc>
        <w:tc>
          <w:tcPr>
            <w:tcW w:w="2041" w:type="dxa"/>
            <w:tcBorders/>
            <w:vAlign w:val="center"/>
          </w:tcPr>
          <w:p>
            <w:pPr>
              <w:pStyle w:val="TableHeading"/>
              <w:suppressLineNumbers/>
              <w:bidi w:val="0"/>
              <w:spacing w:before="0" w:after="283"/>
              <w:jc w:val="center"/>
              <w:rPr/>
            </w:pPr>
            <w:r>
              <w:rPr/>
              <w:t xml:space="preserve">% maailman osuudesta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1,739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610 </w:t>
            </w:r>
          </w:p>
        </w:tc>
        <w:tc>
          <w:tcPr>
            <w:tcW w:w="1231" w:type="dxa"/>
            <w:tcBorders/>
            <w:vAlign w:val="center"/>
          </w:tcPr>
          <w:p>
            <w:pPr>
              <w:pStyle w:val="TableContents"/>
              <w:bidi w:val="0"/>
              <w:spacing w:before="0" w:after="283"/>
              <w:jc w:val="left"/>
              <w:rPr/>
            </w:pPr>
            <w:r>
              <w:rPr>
                <w:color w:val="A9A9A9"/>
              </w:rPr>
              <w:t xml:space="preserve">3.</w:t>
            </w:r>
            <w:r>
              <w:rPr/>
              <w:t xml:space="preserve">1 </w:t>
            </w:r>
          </w:p>
        </w:tc>
        <w:tc>
          <w:tcPr>
            <w:tcW w:w="2041"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876" w:type="dxa"/>
            <w:tcBorders/>
            <w:vAlign w:val="center"/>
          </w:tcPr>
          <w:p>
            <w:pPr>
              <w:pStyle w:val="TableContents"/>
              <w:bidi w:val="0"/>
              <w:spacing w:before="0" w:after="283"/>
              <w:jc w:val="left"/>
              <w:rPr/>
            </w:pPr>
            <w:r>
              <w:rPr/>
              <w:t xml:space="preserve">228 </w:t>
            </w:r>
          </w:p>
        </w:tc>
        <w:tc>
          <w:tcPr>
            <w:tcW w:w="1231" w:type="dxa"/>
            <w:tcBorders/>
            <w:vAlign w:val="center"/>
          </w:tcPr>
          <w:p>
            <w:pPr>
              <w:pStyle w:val="TableContents"/>
              <w:bidi w:val="0"/>
              <w:spacing w:before="0" w:after="283"/>
              <w:jc w:val="left"/>
              <w:rPr/>
            </w:pPr>
            <w:r>
              <w:rPr/>
              <w:t xml:space="preserve">1.9 </w:t>
            </w:r>
          </w:p>
        </w:tc>
        <w:tc>
          <w:tcPr>
            <w:tcW w:w="2041"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69.4 </w:t>
            </w:r>
          </w:p>
        </w:tc>
        <w:tc>
          <w:tcPr>
            <w:tcW w:w="1231" w:type="dxa"/>
            <w:tcBorders/>
            <w:vAlign w:val="center"/>
          </w:tcPr>
          <w:p>
            <w:pPr>
              <w:pStyle w:val="TableContents"/>
              <w:bidi w:val="0"/>
              <w:spacing w:before="0" w:after="283"/>
              <w:jc w:val="left"/>
              <w:rPr/>
            </w:pPr>
            <w:r>
              <w:rPr/>
              <w:t xml:space="preserve">10 </w:t>
            </w:r>
          </w:p>
        </w:tc>
        <w:tc>
          <w:tcPr>
            <w:tcW w:w="2041"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66.3 </w:t>
            </w:r>
          </w:p>
        </w:tc>
        <w:tc>
          <w:tcPr>
            <w:tcW w:w="1231" w:type="dxa"/>
            <w:tcBorders/>
            <w:vAlign w:val="center"/>
          </w:tcPr>
          <w:p>
            <w:pPr>
              <w:pStyle w:val="TableContents"/>
              <w:bidi w:val="0"/>
              <w:spacing w:before="0" w:after="283"/>
              <w:jc w:val="left"/>
              <w:rPr/>
            </w:pPr>
            <w:r>
              <w:rPr/>
              <w:t xml:space="preserve">4.3 </w:t>
            </w:r>
          </w:p>
        </w:tc>
        <w:tc>
          <w:tcPr>
            <w:tcW w:w="2041"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63.9 </w:t>
            </w:r>
          </w:p>
        </w:tc>
        <w:tc>
          <w:tcPr>
            <w:tcW w:w="1231" w:type="dxa"/>
            <w:tcBorders/>
            <w:vAlign w:val="center"/>
          </w:tcPr>
          <w:p>
            <w:pPr>
              <w:pStyle w:val="TableContents"/>
              <w:bidi w:val="0"/>
              <w:spacing w:before="0" w:after="283"/>
              <w:jc w:val="left"/>
              <w:rPr/>
            </w:pPr>
            <w:r>
              <w:rPr/>
              <w:t xml:space="preserve">2.5 </w:t>
            </w:r>
          </w:p>
        </w:tc>
        <w:tc>
          <w:tcPr>
            <w:tcW w:w="204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57.8 </w:t>
            </w:r>
          </w:p>
        </w:tc>
        <w:tc>
          <w:tcPr>
            <w:tcW w:w="1231" w:type="dxa"/>
            <w:tcBorders/>
            <w:vAlign w:val="center"/>
          </w:tcPr>
          <w:p>
            <w:pPr>
              <w:pStyle w:val="TableContents"/>
              <w:bidi w:val="0"/>
              <w:spacing w:before="0" w:after="283"/>
              <w:jc w:val="left"/>
              <w:rPr/>
            </w:pPr>
            <w:r>
              <w:rPr/>
              <w:t xml:space="preserve">2.3 </w:t>
            </w:r>
          </w:p>
        </w:tc>
        <w:tc>
          <w:tcPr>
            <w:tcW w:w="2041"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47.2 </w:t>
            </w:r>
          </w:p>
        </w:tc>
        <w:tc>
          <w:tcPr>
            <w:tcW w:w="123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45.4 </w:t>
            </w:r>
          </w:p>
        </w:tc>
        <w:tc>
          <w:tcPr>
            <w:tcW w:w="1231" w:type="dxa"/>
            <w:tcBorders/>
            <w:vAlign w:val="center"/>
          </w:tcPr>
          <w:p>
            <w:pPr>
              <w:pStyle w:val="TableContents"/>
              <w:bidi w:val="0"/>
              <w:spacing w:before="0" w:after="283"/>
              <w:jc w:val="left"/>
              <w:rPr/>
            </w:pPr>
            <w:r>
              <w:rPr/>
              <w:t xml:space="preserve">0.9 </w:t>
            </w:r>
          </w:p>
        </w:tc>
        <w:tc>
          <w:tcPr>
            <w:tcW w:w="204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44.3 </w:t>
            </w:r>
          </w:p>
        </w:tc>
        <w:tc>
          <w:tcPr>
            <w:tcW w:w="1231"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39.2 </w:t>
            </w:r>
          </w:p>
        </w:tc>
        <w:tc>
          <w:tcPr>
            <w:tcW w:w="1231" w:type="dxa"/>
            <w:tcBorders/>
            <w:vAlign w:val="center"/>
          </w:tcPr>
          <w:p>
            <w:pPr>
              <w:pStyle w:val="TableContents"/>
              <w:bidi w:val="0"/>
              <w:spacing w:before="0" w:after="283"/>
              <w:jc w:val="left"/>
              <w:rPr/>
            </w:pPr>
            <w:r>
              <w:rPr/>
              <w:t xml:space="preserve">2.6 </w:t>
            </w:r>
          </w:p>
        </w:tc>
        <w:tc>
          <w:tcPr>
            <w:tcW w:w="2041"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29.3 </w:t>
            </w:r>
          </w:p>
        </w:tc>
        <w:tc>
          <w:tcPr>
            <w:tcW w:w="123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29.2 </w:t>
            </w:r>
          </w:p>
        </w:tc>
        <w:tc>
          <w:tcPr>
            <w:tcW w:w="123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27.5 </w:t>
            </w:r>
          </w:p>
        </w:tc>
        <w:tc>
          <w:tcPr>
            <w:tcW w:w="1231" w:type="dxa"/>
            <w:tcBorders/>
            <w:vAlign w:val="center"/>
          </w:tcPr>
          <w:p>
            <w:pPr>
              <w:pStyle w:val="TableContents"/>
              <w:bidi w:val="0"/>
              <w:spacing w:before="0" w:after="283"/>
              <w:jc w:val="left"/>
              <w:rPr/>
            </w:pPr>
            <w:r>
              <w:rPr/>
              <w:t xml:space="preserve">2.0 </w:t>
            </w:r>
          </w:p>
        </w:tc>
        <w:tc>
          <w:tcPr>
            <w:tcW w:w="2041"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20.6 </w:t>
            </w:r>
          </w:p>
        </w:tc>
        <w:tc>
          <w:tcPr>
            <w:tcW w:w="123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18.2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pPr>
            <w:r>
              <w:rPr/>
              <w:t xml:space="preserve">1.0 </w:t>
            </w:r>
          </w:p>
        </w:tc>
      </w:tr>
    </w:tbl>
    <w:tbl>
      <w:tblPr>
        <w:tblW w:w="5418" w:type="dxa"/>
        <w:jc w:val="left"/>
        <w:tblInd w:w="0" w:type="dxa"/>
        <w:tblLayout w:type="fixed"/>
        <w:tblCellMar>
          <w:top w:w="28" w:type="dxa"/>
          <w:left w:w="28" w:type="dxa"/>
          <w:bottom w:w="28" w:type="dxa"/>
          <w:right w:w="28" w:type="dxa"/>
        </w:tblCellMar>
      </w:tblPr>
      <w:tblGrid>
        <w:gridCol w:w="751"/>
        <w:gridCol w:w="2746"/>
        <w:gridCol w:w="192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Menot (miljardia dollaria) </w:t>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602.8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921" w:type="dxa"/>
            <w:tcBorders/>
            <w:vAlign w:val="center"/>
          </w:tcPr>
          <w:p>
            <w:pPr>
              <w:pStyle w:val="TableContents"/>
              <w:bidi w:val="0"/>
              <w:spacing w:before="0" w:after="283"/>
              <w:jc w:val="left"/>
              <w:rPr/>
            </w:pPr>
            <w:r>
              <w:rPr/>
              <w:t xml:space="preserve">150.5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76.7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61.2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52.5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50.7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48.6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46.0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41.7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921" w:type="dxa"/>
            <w:tcBorders/>
            <w:vAlign w:val="center"/>
          </w:tcPr>
          <w:p>
            <w:pPr>
              <w:pStyle w:val="TableContents"/>
              <w:bidi w:val="0"/>
              <w:spacing w:before="0" w:after="283"/>
              <w:jc w:val="left"/>
              <w:rPr/>
            </w:pPr>
            <w:r>
              <w:rPr/>
              <w:t xml:space="preserve">35.7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921" w:type="dxa"/>
            <w:tcBorders/>
            <w:vAlign w:val="center"/>
          </w:tcPr>
          <w:p>
            <w:pPr>
              <w:pStyle w:val="TableContents"/>
              <w:bidi w:val="0"/>
              <w:spacing w:before="0" w:after="283"/>
              <w:jc w:val="left"/>
              <w:rPr/>
            </w:pPr>
            <w:r>
              <w:rPr/>
              <w:t xml:space="preserve">29.4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22.9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Israel </w:t>
            </w:r>
          </w:p>
        </w:tc>
        <w:tc>
          <w:tcPr>
            <w:tcW w:w="1921"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Irak </w:t>
            </w:r>
          </w:p>
        </w:tc>
        <w:tc>
          <w:tcPr>
            <w:tcW w:w="1921" w:type="dxa"/>
            <w:tcBorders/>
            <w:vAlign w:val="center"/>
          </w:tcPr>
          <w:p>
            <w:pPr>
              <w:pStyle w:val="TableContents"/>
              <w:bidi w:val="0"/>
              <w:spacing w:before="0" w:after="283"/>
              <w:jc w:val="left"/>
              <w:rPr/>
            </w:pPr>
            <w:r>
              <w:rPr/>
              <w:t xml:space="preserve">19.4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bruttokansantuotteesta amerikka käyttää puolustukseen?</w:t>
      </w:r>
    </w:p>
    <w:p>
      <w:pPr>
        <w:pStyle w:val="TextBody"/>
        <w:bidi w:val="0"/>
        <w:jc w:val="left"/>
        <w:rPr>
          <w:b/>
          <w:shd w:val="clear" w:fill="FFFF00"/>
        </w:rPr>
      </w:pPr>
      <w:r>
        <w:rPr>
          <w:b/>
          <w:shd w:val="clear" w:fill="FFFF00"/>
        </w:rPr>
        <w:t xml:space="preserve">Teksti numero 1</w:t>
      </w:r>
    </w:p>
    <w:tbl>
      <w:tblPr>
        <w:tblW w:w="6139" w:type="dxa"/>
        <w:jc w:val="left"/>
        <w:tblInd w:w="0" w:type="dxa"/>
        <w:tblLayout w:type="fixed"/>
        <w:tblCellMar>
          <w:top w:w="28" w:type="dxa"/>
          <w:left w:w="28" w:type="dxa"/>
          <w:bottom w:w="28" w:type="dxa"/>
          <w:right w:w="28" w:type="dxa"/>
        </w:tblCellMar>
      </w:tblPr>
      <w:tblGrid>
        <w:gridCol w:w="751"/>
        <w:gridCol w:w="2236"/>
        <w:gridCol w:w="1876"/>
        <w:gridCol w:w="1276"/>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76" w:type="dxa"/>
            <w:tcBorders/>
            <w:vAlign w:val="center"/>
          </w:tcPr>
          <w:p>
            <w:pPr>
              <w:pStyle w:val="TableHeading"/>
              <w:suppressLineNumbers/>
              <w:bidi w:val="0"/>
              <w:spacing w:before="0" w:after="283"/>
              <w:jc w:val="center"/>
              <w:rPr/>
            </w:pPr>
            <w:r>
              <w:rPr/>
              <w:t xml:space="preserve">% BKT:sta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1,686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23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611.2 </w:t>
            </w:r>
          </w:p>
        </w:tc>
        <w:tc>
          <w:tcPr>
            <w:tcW w:w="1276"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02 </w:t>
            </w:r>
          </w:p>
        </w:tc>
        <w:tc>
          <w:tcPr>
            <w:tcW w:w="2236" w:type="dxa"/>
            <w:tcBorders/>
            <w:vAlign w:val="center"/>
          </w:tcPr>
          <w:p>
            <w:pPr>
              <w:pStyle w:val="TableContents"/>
              <w:bidi w:val="0"/>
              <w:spacing w:before="0" w:after="283"/>
              <w:jc w:val="left"/>
              <w:rPr/>
            </w:pPr>
            <w:r>
              <w:rPr/>
              <w:t xml:space="preserve">Kiina </w:t>
            </w:r>
          </w:p>
        </w:tc>
        <w:tc>
          <w:tcPr>
            <w:tcW w:w="1876" w:type="dxa"/>
            <w:tcBorders/>
            <w:vAlign w:val="center"/>
          </w:tcPr>
          <w:p>
            <w:pPr>
              <w:pStyle w:val="TableContents"/>
              <w:bidi w:val="0"/>
              <w:spacing w:before="0" w:after="283"/>
              <w:jc w:val="left"/>
              <w:rPr/>
            </w:pPr>
            <w:r>
              <w:rPr/>
              <w:t xml:space="preserve">215.7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03 </w:t>
            </w:r>
          </w:p>
        </w:tc>
        <w:tc>
          <w:tcPr>
            <w:tcW w:w="223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69.2 </w:t>
            </w:r>
          </w:p>
        </w:tc>
        <w:tc>
          <w:tcPr>
            <w:tcW w:w="1276" w:type="dxa"/>
            <w:tcBorders/>
            <w:vAlign w:val="center"/>
          </w:tcPr>
          <w:p>
            <w:pPr>
              <w:pStyle w:val="TableContents"/>
              <w:bidi w:val="0"/>
              <w:spacing w:before="0" w:after="283"/>
              <w:jc w:val="left"/>
              <w:rPr/>
            </w:pPr>
            <w:r>
              <w:rPr/>
              <w:t xml:space="preserve">5.3 </w:t>
            </w:r>
          </w:p>
        </w:tc>
      </w:tr>
      <w:tr>
        <w:trPr/>
        <w:tc>
          <w:tcPr>
            <w:tcW w:w="751" w:type="dxa"/>
            <w:tcBorders/>
            <w:vAlign w:val="center"/>
          </w:tcPr>
          <w:p>
            <w:pPr>
              <w:pStyle w:val="TableContents"/>
              <w:bidi w:val="0"/>
              <w:spacing w:before="0" w:after="283"/>
              <w:jc w:val="left"/>
              <w:rPr/>
            </w:pPr>
            <w:r>
              <w:rPr/>
              <w:t xml:space="preserve">04 </w:t>
            </w:r>
          </w:p>
        </w:tc>
        <w:tc>
          <w:tcPr>
            <w:tcW w:w="223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63.7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05 </w:t>
            </w:r>
          </w:p>
        </w:tc>
        <w:tc>
          <w:tcPr>
            <w:tcW w:w="223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55.9 </w:t>
            </w:r>
          </w:p>
        </w:tc>
        <w:tc>
          <w:tcPr>
            <w:tcW w:w="127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06 </w:t>
            </w:r>
          </w:p>
        </w:tc>
        <w:tc>
          <w:tcPr>
            <w:tcW w:w="223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55.7 </w:t>
            </w:r>
          </w:p>
        </w:tc>
        <w:tc>
          <w:tcPr>
            <w:tcW w:w="1276"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07 </w:t>
            </w:r>
          </w:p>
        </w:tc>
        <w:tc>
          <w:tcPr>
            <w:tcW w:w="223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48.3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08 </w:t>
            </w:r>
          </w:p>
        </w:tc>
        <w:tc>
          <w:tcPr>
            <w:tcW w:w="223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46.1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09 </w:t>
            </w:r>
          </w:p>
        </w:tc>
        <w:tc>
          <w:tcPr>
            <w:tcW w:w="223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41.1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36.8 </w:t>
            </w:r>
          </w:p>
        </w:tc>
        <w:tc>
          <w:tcPr>
            <w:tcW w:w="127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27.9 </w:t>
            </w:r>
          </w:p>
        </w:tc>
        <w:tc>
          <w:tcPr>
            <w:tcW w:w="127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24.3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Yhdistyneet arabiemiirikunnat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5.7 </w:t>
            </w:r>
          </w:p>
        </w:tc>
      </w:tr>
      <w:tr>
        <w:trPr/>
        <w:tc>
          <w:tcPr>
            <w:tcW w:w="751"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Israel </w:t>
            </w:r>
          </w:p>
        </w:tc>
        <w:tc>
          <w:tcPr>
            <w:tcW w:w="1876" w:type="dxa"/>
            <w:tcBorders/>
            <w:vAlign w:val="center"/>
          </w:tcPr>
          <w:p>
            <w:pPr>
              <w:pStyle w:val="TableContents"/>
              <w:bidi w:val="0"/>
              <w:spacing w:before="0" w:after="283"/>
              <w:jc w:val="left"/>
              <w:rPr/>
            </w:pPr>
            <w:r>
              <w:rPr/>
              <w:t xml:space="preserve">17.8 </w:t>
            </w:r>
          </w:p>
        </w:tc>
        <w:tc>
          <w:tcPr>
            <w:tcW w:w="1276" w:type="dxa"/>
            <w:tcBorders/>
            <w:vAlign w:val="center"/>
          </w:tcPr>
          <w:p>
            <w:pPr>
              <w:pStyle w:val="TableContents"/>
              <w:bidi w:val="0"/>
              <w:spacing w:before="0" w:after="283"/>
              <w:jc w:val="left"/>
              <w:rPr/>
            </w:pPr>
            <w:r>
              <w:rPr/>
              <w:t xml:space="preserve">5.8 </w:t>
            </w:r>
          </w:p>
        </w:tc>
      </w:tr>
      <w:tr>
        <w:trPr/>
        <w:tc>
          <w:tcPr>
            <w:tcW w:w="751"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15.5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Espanja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Iran </w:t>
            </w:r>
          </w:p>
        </w:tc>
        <w:tc>
          <w:tcPr>
            <w:tcW w:w="1876" w:type="dxa"/>
            <w:tcBorders/>
            <w:vAlign w:val="center"/>
          </w:tcPr>
          <w:p>
            <w:pPr>
              <w:pStyle w:val="TableContents"/>
              <w:bidi w:val="0"/>
              <w:spacing w:before="0" w:after="283"/>
              <w:jc w:val="left"/>
              <w:rPr/>
            </w:pPr>
            <w:r>
              <w:rPr/>
              <w:t xml:space="preserve">12.3 </w:t>
            </w:r>
          </w:p>
        </w:tc>
        <w:tc>
          <w:tcPr>
            <w:tcW w:w="127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Algeria </w:t>
            </w:r>
          </w:p>
        </w:tc>
        <w:tc>
          <w:tcPr>
            <w:tcW w:w="1876" w:type="dxa"/>
            <w:tcBorders/>
            <w:vAlign w:val="center"/>
          </w:tcPr>
          <w:p>
            <w:pPr>
              <w:pStyle w:val="TableContents"/>
              <w:bidi w:val="0"/>
              <w:spacing w:before="0" w:after="283"/>
              <w:jc w:val="left"/>
              <w:rPr/>
            </w:pPr>
            <w:r>
              <w:rPr/>
              <w:t xml:space="preserve">10.6 </w:t>
            </w:r>
          </w:p>
        </w:tc>
        <w:tc>
          <w:tcPr>
            <w:tcW w:w="1276" w:type="dxa"/>
            <w:tcBorders/>
            <w:vAlign w:val="center"/>
          </w:tcPr>
          <w:p>
            <w:pPr>
              <w:pStyle w:val="TableContents"/>
              <w:bidi w:val="0"/>
              <w:spacing w:before="0" w:after="283"/>
              <w:jc w:val="left"/>
              <w:rPr/>
            </w:pPr>
            <w:r>
              <w:rPr/>
              <w:t xml:space="preserve">6.7 </w:t>
            </w:r>
          </w:p>
        </w:tc>
      </w:tr>
      <w:tr>
        <w:trPr/>
        <w:tc>
          <w:tcPr>
            <w:tcW w:w="751"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Singapore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Kiinan tasavalta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Pakistan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Kolumbia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Puola </w:t>
            </w:r>
          </w:p>
        </w:tc>
        <w:tc>
          <w:tcPr>
            <w:tcW w:w="1876" w:type="dxa"/>
            <w:tcBorders/>
            <w:vAlign w:val="center"/>
          </w:tcPr>
          <w:p>
            <w:pPr>
              <w:pStyle w:val="TableContents"/>
              <w:bidi w:val="0"/>
              <w:spacing w:before="0" w:after="283"/>
              <w:jc w:val="left"/>
              <w:rPr/>
            </w:pPr>
            <w:r>
              <w:rPr/>
              <w:t xml:space="preserve">9.7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Alankomaat </w:t>
            </w:r>
          </w:p>
        </w:tc>
        <w:tc>
          <w:tcPr>
            <w:tcW w:w="1876" w:type="dxa"/>
            <w:tcBorders/>
            <w:vAlign w:val="center"/>
          </w:tcPr>
          <w:p>
            <w:pPr>
              <w:pStyle w:val="TableContents"/>
              <w:bidi w:val="0"/>
              <w:spacing w:before="0" w:after="283"/>
              <w:jc w:val="left"/>
              <w:rPr/>
            </w:pPr>
            <w:r>
              <w:rPr/>
              <w:t xml:space="preserve">9.2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27 </w:t>
            </w:r>
          </w:p>
        </w:tc>
        <w:tc>
          <w:tcPr>
            <w:tcW w:w="2236" w:type="dxa"/>
            <w:tcBorders/>
            <w:vAlign w:val="center"/>
          </w:tcPr>
          <w:p>
            <w:pPr>
              <w:pStyle w:val="TableContents"/>
              <w:bidi w:val="0"/>
              <w:spacing w:before="0" w:after="283"/>
              <w:jc w:val="left"/>
              <w:rPr/>
            </w:pPr>
            <w:r>
              <w:rPr/>
              <w:t xml:space="preserve">Oman </w:t>
            </w:r>
          </w:p>
        </w:tc>
        <w:tc>
          <w:tcPr>
            <w:tcW w:w="1876" w:type="dxa"/>
            <w:tcBorders/>
            <w:vAlign w:val="center"/>
          </w:tcPr>
          <w:p>
            <w:pPr>
              <w:pStyle w:val="TableContents"/>
              <w:bidi w:val="0"/>
              <w:spacing w:before="0" w:after="283"/>
              <w:jc w:val="left"/>
              <w:rPr/>
            </w:pPr>
            <w:r>
              <w:rPr/>
              <w:t xml:space="preserve">9.0 </w:t>
            </w:r>
          </w:p>
        </w:tc>
        <w:tc>
          <w:tcPr>
            <w:tcW w:w="127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Indonesia </w:t>
            </w:r>
          </w:p>
        </w:tc>
        <w:tc>
          <w:tcPr>
            <w:tcW w:w="1876" w:type="dxa"/>
            <w:tcBorders/>
            <w:vAlign w:val="center"/>
          </w:tcPr>
          <w:p>
            <w:pPr>
              <w:pStyle w:val="TableContents"/>
              <w:bidi w:val="0"/>
              <w:spacing w:before="0" w:after="283"/>
              <w:jc w:val="left"/>
              <w:rPr/>
            </w:pPr>
            <w:r>
              <w:rPr/>
              <w:t xml:space="preserve">7.7 </w:t>
            </w:r>
          </w:p>
        </w:tc>
        <w:tc>
          <w:tcPr>
            <w:tcW w:w="1276" w:type="dxa"/>
            <w:tcBorders/>
            <w:vAlign w:val="center"/>
          </w:tcPr>
          <w:p>
            <w:pPr>
              <w:pStyle w:val="TableContents"/>
              <w:bidi w:val="0"/>
              <w:spacing w:before="0" w:after="283"/>
              <w:jc w:val="left"/>
              <w:rPr/>
            </w:pPr>
            <w:r>
              <w:rPr/>
              <w:t xml:space="preserve">0.9 </w:t>
            </w:r>
          </w:p>
        </w:tc>
      </w:tr>
      <w:tr>
        <w:trPr/>
        <w:tc>
          <w:tcPr>
            <w:tcW w:w="751" w:type="dxa"/>
            <w:tcBorders/>
            <w:vAlign w:val="center"/>
          </w:tcPr>
          <w:p>
            <w:pPr>
              <w:pStyle w:val="TableContents"/>
              <w:bidi w:val="0"/>
              <w:spacing w:before="0" w:after="283"/>
              <w:jc w:val="left"/>
              <w:rPr/>
            </w:pPr>
            <w:r>
              <w:rPr/>
              <w:t xml:space="preserve">29 </w:t>
            </w:r>
          </w:p>
        </w:tc>
        <w:tc>
          <w:tcPr>
            <w:tcW w:w="2236" w:type="dxa"/>
            <w:tcBorders/>
            <w:vAlign w:val="center"/>
          </w:tcPr>
          <w:p>
            <w:pPr>
              <w:pStyle w:val="TableContents"/>
              <w:bidi w:val="0"/>
              <w:spacing w:before="0" w:after="283"/>
              <w:jc w:val="left"/>
              <w:rPr/>
            </w:pPr>
            <w:r>
              <w:rPr/>
              <w:t xml:space="preserve">Meksiko </w:t>
            </w:r>
          </w:p>
        </w:tc>
        <w:tc>
          <w:tcPr>
            <w:tcW w:w="1876" w:type="dxa"/>
            <w:tcBorders/>
            <w:vAlign w:val="center"/>
          </w:tcPr>
          <w:p>
            <w:pPr>
              <w:pStyle w:val="TableContents"/>
              <w:bidi w:val="0"/>
              <w:spacing w:before="0" w:after="283"/>
              <w:jc w:val="left"/>
              <w:rPr/>
            </w:pPr>
            <w:r>
              <w:rPr/>
              <w:t xml:space="preserve">6.8 </w:t>
            </w:r>
          </w:p>
        </w:tc>
        <w:tc>
          <w:tcPr>
            <w:tcW w:w="1276" w:type="dxa"/>
            <w:tcBorders/>
            <w:vAlign w:val="center"/>
          </w:tcPr>
          <w:p>
            <w:pPr>
              <w:pStyle w:val="TableContents"/>
              <w:bidi w:val="0"/>
              <w:spacing w:before="0" w:after="283"/>
              <w:jc w:val="left"/>
              <w:rPr/>
            </w:pPr>
            <w:r>
              <w:rPr/>
              <w:t xml:space="preserve">0.6 </w:t>
            </w:r>
          </w:p>
        </w:tc>
      </w:tr>
      <w:tr>
        <w:trPr/>
        <w:tc>
          <w:tcPr>
            <w:tcW w:w="7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Kuwait </w:t>
            </w:r>
          </w:p>
        </w:tc>
        <w:tc>
          <w:tcPr>
            <w:tcW w:w="1876" w:type="dxa"/>
            <w:tcBorders/>
            <w:vAlign w:val="center"/>
          </w:tcPr>
          <w:p>
            <w:pPr>
              <w:pStyle w:val="TableContents"/>
              <w:bidi w:val="0"/>
              <w:spacing w:before="0" w:after="283"/>
              <w:jc w:val="left"/>
              <w:rPr/>
            </w:pPr>
            <w:r>
              <w:rPr/>
              <w:t xml:space="preserve">6.3 </w:t>
            </w:r>
          </w:p>
        </w:tc>
        <w:tc>
          <w:tcPr>
            <w:tcW w:w="1276" w:type="dxa"/>
            <w:tcBorders/>
            <w:vAlign w:val="center"/>
          </w:tcPr>
          <w:p>
            <w:pPr>
              <w:pStyle w:val="TableContents"/>
              <w:bidi w:val="0"/>
              <w:spacing w:before="0" w:after="283"/>
              <w:jc w:val="left"/>
              <w:rPr/>
            </w:pPr>
            <w:r>
              <w:rPr/>
              <w:t xml:space="preserve">6.5 </w:t>
            </w:r>
          </w:p>
        </w:tc>
      </w:tr>
    </w:tbl>
    <w:tbl>
      <w:tblPr>
        <w:tblW w:w="4443" w:type="dxa"/>
        <w:jc w:val="left"/>
        <w:tblInd w:w="0" w:type="dxa"/>
        <w:tblLayout w:type="fixed"/>
        <w:tblCellMar>
          <w:top w:w="28" w:type="dxa"/>
          <w:left w:w="28" w:type="dxa"/>
          <w:bottom w:w="28" w:type="dxa"/>
          <w:right w:w="28" w:type="dxa"/>
        </w:tblCellMar>
      </w:tblPr>
      <w:tblGrid>
        <w:gridCol w:w="751"/>
        <w:gridCol w:w="1771"/>
        <w:gridCol w:w="1921"/>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Menot (miljardia dollaria) </w:t>
            </w:r>
          </w:p>
        </w:tc>
      </w:tr>
      <w:tr>
        <w:trPr/>
        <w:tc>
          <w:tcPr>
            <w:tcW w:w="751" w:type="dxa"/>
            <w:tcBorders/>
            <w:vAlign w:val="center"/>
          </w:tcPr>
          <w:p>
            <w:pPr>
              <w:pStyle w:val="TableContents"/>
              <w:bidi w:val="0"/>
              <w:spacing w:before="0" w:after="283"/>
              <w:jc w:val="left"/>
              <w:rPr/>
            </w:pPr>
            <w:r>
              <w:rPr/>
              <w:t xml:space="preserve">01 </w:t>
            </w:r>
          </w:p>
        </w:tc>
        <w:tc>
          <w:tcPr>
            <w:tcW w:w="1771"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597.5 </w:t>
            </w:r>
          </w:p>
        </w:tc>
      </w:tr>
      <w:tr>
        <w:trPr/>
        <w:tc>
          <w:tcPr>
            <w:tcW w:w="751" w:type="dxa"/>
            <w:tcBorders/>
            <w:vAlign w:val="center"/>
          </w:tcPr>
          <w:p>
            <w:pPr>
              <w:pStyle w:val="TableContents"/>
              <w:bidi w:val="0"/>
              <w:spacing w:before="0" w:after="283"/>
              <w:jc w:val="left"/>
              <w:rPr/>
            </w:pPr>
            <w:r>
              <w:rPr/>
              <w:t xml:space="preserve">02 </w:t>
            </w:r>
          </w:p>
        </w:tc>
        <w:tc>
          <w:tcPr>
            <w:tcW w:w="177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145.8 </w:t>
            </w:r>
          </w:p>
        </w:tc>
      </w:tr>
      <w:tr>
        <w:trPr/>
        <w:tc>
          <w:tcPr>
            <w:tcW w:w="751" w:type="dxa"/>
            <w:tcBorders/>
            <w:vAlign w:val="center"/>
          </w:tcPr>
          <w:p>
            <w:pPr>
              <w:pStyle w:val="TableContents"/>
              <w:bidi w:val="0"/>
              <w:spacing w:before="0" w:after="283"/>
              <w:jc w:val="left"/>
              <w:rPr/>
            </w:pPr>
            <w:r>
              <w:rPr/>
              <w:t xml:space="preserve">03 </w:t>
            </w:r>
          </w:p>
        </w:tc>
        <w:tc>
          <w:tcPr>
            <w:tcW w:w="1771"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81.9 </w:t>
            </w:r>
          </w:p>
        </w:tc>
      </w:tr>
      <w:tr>
        <w:trPr/>
        <w:tc>
          <w:tcPr>
            <w:tcW w:w="751" w:type="dxa"/>
            <w:tcBorders/>
            <w:vAlign w:val="center"/>
          </w:tcPr>
          <w:p>
            <w:pPr>
              <w:pStyle w:val="TableContents"/>
              <w:bidi w:val="0"/>
              <w:spacing w:before="0" w:after="283"/>
              <w:jc w:val="left"/>
              <w:rPr/>
            </w:pPr>
            <w:r>
              <w:rPr/>
              <w:t xml:space="preserve">04 </w:t>
            </w:r>
          </w:p>
        </w:tc>
        <w:tc>
          <w:tcPr>
            <w:tcW w:w="1771"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65.6 </w:t>
            </w:r>
          </w:p>
        </w:tc>
      </w:tr>
      <w:tr>
        <w:trPr/>
        <w:tc>
          <w:tcPr>
            <w:tcW w:w="751" w:type="dxa"/>
            <w:tcBorders/>
            <w:vAlign w:val="center"/>
          </w:tcPr>
          <w:p>
            <w:pPr>
              <w:pStyle w:val="TableContents"/>
              <w:bidi w:val="0"/>
              <w:spacing w:before="0" w:after="283"/>
              <w:jc w:val="left"/>
              <w:rPr/>
            </w:pPr>
            <w:r>
              <w:rPr/>
              <w:t xml:space="preserve">05 </w:t>
            </w:r>
          </w:p>
        </w:tc>
        <w:tc>
          <w:tcPr>
            <w:tcW w:w="1771"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56.2 </w:t>
            </w:r>
          </w:p>
        </w:tc>
      </w:tr>
      <w:tr>
        <w:trPr/>
        <w:tc>
          <w:tcPr>
            <w:tcW w:w="751" w:type="dxa"/>
            <w:tcBorders/>
            <w:vAlign w:val="center"/>
          </w:tcPr>
          <w:p>
            <w:pPr>
              <w:pStyle w:val="TableContents"/>
              <w:bidi w:val="0"/>
              <w:spacing w:before="0" w:after="283"/>
              <w:jc w:val="left"/>
              <w:rPr/>
            </w:pPr>
            <w:r>
              <w:rPr/>
              <w:t xml:space="preserve">06 </w:t>
            </w:r>
          </w:p>
        </w:tc>
        <w:tc>
          <w:tcPr>
            <w:tcW w:w="1771"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48.0 </w:t>
            </w:r>
          </w:p>
        </w:tc>
      </w:tr>
      <w:tr>
        <w:trPr/>
        <w:tc>
          <w:tcPr>
            <w:tcW w:w="751" w:type="dxa"/>
            <w:tcBorders/>
            <w:vAlign w:val="center"/>
          </w:tcPr>
          <w:p>
            <w:pPr>
              <w:pStyle w:val="TableContents"/>
              <w:bidi w:val="0"/>
              <w:spacing w:before="0" w:after="283"/>
              <w:jc w:val="left"/>
              <w:rPr/>
            </w:pPr>
            <w:r>
              <w:rPr/>
              <w:t xml:space="preserve">07 </w:t>
            </w:r>
          </w:p>
        </w:tc>
        <w:tc>
          <w:tcPr>
            <w:tcW w:w="1771"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46.8 </w:t>
            </w:r>
          </w:p>
        </w:tc>
      </w:tr>
      <w:tr>
        <w:trPr/>
        <w:tc>
          <w:tcPr>
            <w:tcW w:w="751" w:type="dxa"/>
            <w:tcBorders/>
            <w:vAlign w:val="center"/>
          </w:tcPr>
          <w:p>
            <w:pPr>
              <w:pStyle w:val="TableContents"/>
              <w:bidi w:val="0"/>
              <w:spacing w:before="0" w:after="283"/>
              <w:jc w:val="left"/>
              <w:rPr/>
            </w:pPr>
            <w:r>
              <w:rPr/>
              <w:t xml:space="preserve">08 </w:t>
            </w:r>
          </w:p>
        </w:tc>
        <w:tc>
          <w:tcPr>
            <w:tcW w:w="1771"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41.0 </w:t>
            </w:r>
          </w:p>
        </w:tc>
      </w:tr>
      <w:tr>
        <w:trPr/>
        <w:tc>
          <w:tcPr>
            <w:tcW w:w="751" w:type="dxa"/>
            <w:tcBorders/>
            <w:vAlign w:val="center"/>
          </w:tcPr>
          <w:p>
            <w:pPr>
              <w:pStyle w:val="TableContents"/>
              <w:bidi w:val="0"/>
              <w:spacing w:before="0" w:after="283"/>
              <w:jc w:val="left"/>
              <w:rPr/>
            </w:pPr>
            <w:r>
              <w:rPr/>
              <w:t xml:space="preserve">09 </w:t>
            </w:r>
          </w:p>
        </w:tc>
        <w:tc>
          <w:tcPr>
            <w:tcW w:w="177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36.7 </w:t>
            </w:r>
          </w:p>
        </w:tc>
      </w:tr>
      <w:tr>
        <w:trPr/>
        <w:tc>
          <w:tcPr>
            <w:tcW w:w="751" w:type="dxa"/>
            <w:tcBorders/>
            <w:vAlign w:val="center"/>
          </w:tcPr>
          <w:p>
            <w:pPr>
              <w:pStyle w:val="TableContents"/>
              <w:bidi w:val="0"/>
              <w:spacing w:before="0" w:after="283"/>
              <w:jc w:val="left"/>
              <w:rPr/>
            </w:pPr>
            <w:r>
              <w:rPr/>
              <w:t xml:space="preserve">10 </w:t>
            </w:r>
          </w:p>
        </w:tc>
        <w:tc>
          <w:tcPr>
            <w:tcW w:w="1771" w:type="dxa"/>
            <w:tcBorders/>
            <w:vAlign w:val="center"/>
          </w:tcPr>
          <w:p>
            <w:pPr>
              <w:pStyle w:val="TableContents"/>
              <w:bidi w:val="0"/>
              <w:spacing w:before="0" w:after="283"/>
              <w:jc w:val="left"/>
              <w:rPr/>
            </w:pPr>
            <w:r>
              <w:rPr/>
              <w:t xml:space="preserve">Etelä-Korea </w:t>
            </w:r>
          </w:p>
        </w:tc>
        <w:tc>
          <w:tcPr>
            <w:tcW w:w="1921" w:type="dxa"/>
            <w:tcBorders/>
            <w:vAlign w:val="center"/>
          </w:tcPr>
          <w:p>
            <w:pPr>
              <w:pStyle w:val="TableContents"/>
              <w:bidi w:val="0"/>
              <w:spacing w:before="0" w:after="283"/>
              <w:jc w:val="left"/>
              <w:rPr/>
            </w:pPr>
            <w:r>
              <w:rPr/>
              <w:t xml:space="preserve">33.5 </w:t>
            </w:r>
          </w:p>
        </w:tc>
      </w:tr>
      <w:tr>
        <w:trPr/>
        <w:tc>
          <w:tcPr>
            <w:tcW w:w="751" w:type="dxa"/>
            <w:tcBorders/>
            <w:vAlign w:val="center"/>
          </w:tcPr>
          <w:p>
            <w:pPr>
              <w:pStyle w:val="TableContents"/>
              <w:bidi w:val="0"/>
              <w:spacing w:before="0" w:after="283"/>
              <w:jc w:val="left"/>
              <w:rPr/>
            </w:pPr>
            <w:r>
              <w:rPr/>
              <w:t xml:space="preserve">11 </w:t>
            </w:r>
          </w:p>
        </w:tc>
        <w:tc>
          <w:tcPr>
            <w:tcW w:w="1771" w:type="dxa"/>
            <w:tcBorders/>
            <w:vAlign w:val="center"/>
          </w:tcPr>
          <w:p>
            <w:pPr>
              <w:pStyle w:val="TableContents"/>
              <w:bidi w:val="0"/>
              <w:spacing w:before="0" w:after="283"/>
              <w:jc w:val="left"/>
              <w:rPr/>
            </w:pPr>
            <w:r>
              <w:rPr/>
              <w:t xml:space="preserve">Brasilia </w:t>
            </w:r>
          </w:p>
        </w:tc>
        <w:tc>
          <w:tcPr>
            <w:tcW w:w="1921" w:type="dxa"/>
            <w:tcBorders/>
            <w:vAlign w:val="center"/>
          </w:tcPr>
          <w:p>
            <w:pPr>
              <w:pStyle w:val="TableContents"/>
              <w:bidi w:val="0"/>
              <w:spacing w:before="0" w:after="283"/>
              <w:jc w:val="left"/>
              <w:rPr/>
            </w:pPr>
            <w:r>
              <w:rPr/>
              <w:t xml:space="preserve">24.3 </w:t>
            </w:r>
          </w:p>
        </w:tc>
      </w:tr>
      <w:tr>
        <w:trPr/>
        <w:tc>
          <w:tcPr>
            <w:tcW w:w="751" w:type="dxa"/>
            <w:tcBorders/>
            <w:vAlign w:val="center"/>
          </w:tcPr>
          <w:p>
            <w:pPr>
              <w:pStyle w:val="TableContents"/>
              <w:bidi w:val="0"/>
              <w:spacing w:before="0" w:after="283"/>
              <w:jc w:val="left"/>
              <w:rPr/>
            </w:pPr>
            <w:r>
              <w:rPr/>
              <w:t xml:space="preserve">12 </w:t>
            </w:r>
          </w:p>
        </w:tc>
        <w:tc>
          <w:tcPr>
            <w:tcW w:w="1771"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22.8 </w:t>
            </w:r>
          </w:p>
        </w:tc>
      </w:tr>
      <w:tr>
        <w:trPr/>
        <w:tc>
          <w:tcPr>
            <w:tcW w:w="751" w:type="dxa"/>
            <w:tcBorders/>
            <w:vAlign w:val="center"/>
          </w:tcPr>
          <w:p>
            <w:pPr>
              <w:pStyle w:val="TableContents"/>
              <w:bidi w:val="0"/>
              <w:spacing w:before="0" w:after="283"/>
              <w:jc w:val="left"/>
              <w:rPr/>
            </w:pPr>
            <w:r>
              <w:rPr/>
              <w:t xml:space="preserve">13 </w:t>
            </w:r>
          </w:p>
        </w:tc>
        <w:tc>
          <w:tcPr>
            <w:tcW w:w="1771"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14 </w:t>
            </w:r>
          </w:p>
        </w:tc>
        <w:tc>
          <w:tcPr>
            <w:tcW w:w="1771" w:type="dxa"/>
            <w:tcBorders/>
            <w:vAlign w:val="center"/>
          </w:tcPr>
          <w:p>
            <w:pPr>
              <w:pStyle w:val="TableContents"/>
              <w:bidi w:val="0"/>
              <w:spacing w:before="0" w:after="283"/>
              <w:jc w:val="left"/>
              <w:rPr/>
            </w:pPr>
            <w:r>
              <w:rPr/>
              <w:t xml:space="preserve">Irak </w:t>
            </w:r>
          </w:p>
        </w:tc>
        <w:tc>
          <w:tcPr>
            <w:tcW w:w="1921" w:type="dxa"/>
            <w:tcBorders/>
            <w:vAlign w:val="center"/>
          </w:tcPr>
          <w:p>
            <w:pPr>
              <w:pStyle w:val="TableContents"/>
              <w:bidi w:val="0"/>
              <w:spacing w:before="0" w:after="283"/>
              <w:jc w:val="left"/>
              <w:rPr/>
            </w:pPr>
            <w:r>
              <w:rPr/>
              <w:t xml:space="preserve">21.1 </w:t>
            </w:r>
          </w:p>
        </w:tc>
      </w:tr>
      <w:tr>
        <w:trPr/>
        <w:tc>
          <w:tcPr>
            <w:tcW w:w="751" w:type="dxa"/>
            <w:tcBorders/>
            <w:vAlign w:val="center"/>
          </w:tcPr>
          <w:p>
            <w:pPr>
              <w:pStyle w:val="TableContents"/>
              <w:bidi w:val="0"/>
              <w:spacing w:before="0" w:after="283"/>
              <w:jc w:val="left"/>
              <w:rPr/>
            </w:pPr>
            <w:r>
              <w:rPr/>
              <w:t xml:space="preserve">15 </w:t>
            </w:r>
          </w:p>
        </w:tc>
        <w:tc>
          <w:tcPr>
            <w:tcW w:w="1771" w:type="dxa"/>
            <w:tcBorders/>
            <w:vAlign w:val="center"/>
          </w:tcPr>
          <w:p>
            <w:pPr>
              <w:pStyle w:val="TableContents"/>
              <w:bidi w:val="0"/>
              <w:spacing w:before="0" w:after="283"/>
              <w:jc w:val="left"/>
              <w:rPr/>
            </w:pPr>
            <w:r>
              <w:rPr/>
              <w:t xml:space="preserve">Israel </w:t>
            </w:r>
          </w:p>
        </w:tc>
        <w:tc>
          <w:tcPr>
            <w:tcW w:w="1921" w:type="dxa"/>
            <w:tcBorders/>
            <w:vAlign w:val="center"/>
          </w:tcPr>
          <w:p>
            <w:pPr>
              <w:pStyle w:val="TableContents"/>
              <w:bidi w:val="0"/>
              <w:spacing w:before="0" w:after="283"/>
              <w:jc w:val="left"/>
              <w:rPr/>
            </w:pPr>
            <w:r>
              <w:rPr/>
              <w:t xml:space="preserve">18.6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eniten rahaa armeijaansa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11"/>
        <w:gridCol w:w="5294"/>
      </w:tblGrid>
      <w:tr>
        <w:trPr/>
        <w:tc>
          <w:tcPr>
            <w:tcW w:w="4911" w:type="dxa"/>
            <w:tcBorders/>
            <w:vAlign w:val="center"/>
          </w:tcPr>
          <w:p>
            <w:pPr>
              <w:pStyle w:val="TableContents"/>
              <w:bidi w:val="0"/>
              <w:spacing w:before="0" w:after="283"/>
              <w:jc w:val="left"/>
              <w:rPr/>
            </w:pPr>
            <w:r>
              <w:rPr/>
              <w:t xml:space="preserve">Tukholman kansainvälisen rauhantutkimuslaitoksen luettelo 2018 Fact Sheet (vuoden 2017 osalta) SIPRI Military Expenditure Database (Sotilasmenot-tietokanta) </w:t>
            </w:r>
          </w:p>
        </w:tc>
        <w:tc>
          <w:tcPr>
            <w:tcW w:w="5294" w:type="dxa"/>
            <w:tcBorders/>
            <w:vAlign w:val="center"/>
          </w:tcPr>
          <w:p>
            <w:pPr>
              <w:pStyle w:val="TableContents"/>
              <w:bidi w:val="0"/>
              <w:spacing w:before="0" w:after="0"/>
              <w:jc w:val="left"/>
              <w:rPr/>
            </w:pPr>
            <w:r>
              <w:rPr/>
              <w:t xml:space="preserve">Kansainvälisen strategisten tutkimusten instituutin laatima luettelo 15 tärkeimmästä puolustusbudjetista 2017. </w:t>
            </w:r>
          </w:p>
          <w:tbl>
            <w:tblPr>
              <w:tblW w:w="8645" w:type="dxa"/>
              <w:jc w:val="left"/>
              <w:tblInd w:w="0" w:type="dxa"/>
              <w:tblLayout w:type="fixed"/>
              <w:tblCellMar>
                <w:top w:w="28" w:type="dxa"/>
                <w:left w:w="28" w:type="dxa"/>
                <w:bottom w:w="28" w:type="dxa"/>
                <w:right w:w="28" w:type="dxa"/>
              </w:tblCellMar>
            </w:tblPr>
            <w:tblGrid>
              <w:gridCol w:w="751"/>
              <w:gridCol w:w="2746"/>
              <w:gridCol w:w="1876"/>
              <w:gridCol w:w="1231"/>
              <w:gridCol w:w="204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31" w:type="dxa"/>
                  <w:tcBorders/>
                  <w:vAlign w:val="center"/>
                </w:tcPr>
                <w:p>
                  <w:pPr>
                    <w:pStyle w:val="TableHeading"/>
                    <w:suppressLineNumbers/>
                    <w:bidi w:val="0"/>
                    <w:spacing w:before="0" w:after="283"/>
                    <w:jc w:val="center"/>
                    <w:rPr/>
                  </w:pPr>
                  <w:r>
                    <w:rPr/>
                    <w:t xml:space="preserve">% BKT:sta </w:t>
                  </w:r>
                </w:p>
              </w:tc>
              <w:tc>
                <w:tcPr>
                  <w:tcW w:w="2041" w:type="dxa"/>
                  <w:tcBorders/>
                  <w:vAlign w:val="center"/>
                </w:tcPr>
                <w:p>
                  <w:pPr>
                    <w:pStyle w:val="TableHeading"/>
                    <w:suppressLineNumbers/>
                    <w:bidi w:val="0"/>
                    <w:spacing w:before="0" w:after="283"/>
                    <w:jc w:val="center"/>
                    <w:rPr/>
                  </w:pPr>
                  <w:r>
                    <w:rPr/>
                    <w:t xml:space="preserve">% maailman osuudesta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1,739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857.4 </w:t>
                  </w:r>
                </w:p>
              </w:tc>
              <w:tc>
                <w:tcPr>
                  <w:tcW w:w="1231" w:type="dxa"/>
                  <w:tcBorders/>
                  <w:vAlign w:val="center"/>
                </w:tcPr>
                <w:p>
                  <w:pPr>
                    <w:pStyle w:val="TableContents"/>
                    <w:bidi w:val="0"/>
                    <w:spacing w:before="0" w:after="283"/>
                    <w:jc w:val="left"/>
                    <w:rPr/>
                  </w:pPr>
                  <w:r>
                    <w:rPr>
                      <w:color w:val="A9A9A9"/>
                    </w:rPr>
                    <w:t xml:space="preserve">7.</w:t>
                  </w:r>
                  <w:r>
                    <w:rPr/>
                    <w:t xml:space="preserve">8 </w:t>
                  </w:r>
                </w:p>
              </w:tc>
              <w:tc>
                <w:tcPr>
                  <w:tcW w:w="2041"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876" w:type="dxa"/>
                  <w:tcBorders/>
                  <w:vAlign w:val="center"/>
                </w:tcPr>
                <w:p>
                  <w:pPr>
                    <w:pStyle w:val="TableContents"/>
                    <w:bidi w:val="0"/>
                    <w:spacing w:before="0" w:after="283"/>
                    <w:jc w:val="left"/>
                    <w:rPr/>
                  </w:pPr>
                  <w:r>
                    <w:rPr/>
                    <w:t xml:space="preserve">228.0 </w:t>
                  </w:r>
                </w:p>
              </w:tc>
              <w:tc>
                <w:tcPr>
                  <w:tcW w:w="1231" w:type="dxa"/>
                  <w:tcBorders/>
                  <w:vAlign w:val="center"/>
                </w:tcPr>
                <w:p>
                  <w:pPr>
                    <w:pStyle w:val="TableContents"/>
                    <w:bidi w:val="0"/>
                    <w:spacing w:before="0" w:after="283"/>
                    <w:jc w:val="left"/>
                    <w:rPr/>
                  </w:pPr>
                  <w:r>
                    <w:rPr/>
                    <w:t xml:space="preserve">1.9 </w:t>
                  </w:r>
                </w:p>
              </w:tc>
              <w:tc>
                <w:tcPr>
                  <w:tcW w:w="2041"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178.5 </w:t>
                  </w:r>
                </w:p>
              </w:tc>
              <w:tc>
                <w:tcPr>
                  <w:tcW w:w="1231" w:type="dxa"/>
                  <w:tcBorders/>
                  <w:vAlign w:val="center"/>
                </w:tcPr>
                <w:p>
                  <w:pPr>
                    <w:pStyle w:val="TableContents"/>
                    <w:bidi w:val="0"/>
                    <w:spacing w:before="0" w:after="283"/>
                    <w:jc w:val="left"/>
                    <w:rPr/>
                  </w:pPr>
                  <w:r>
                    <w:rPr/>
                    <w:t xml:space="preserve">15.7 </w:t>
                  </w:r>
                </w:p>
              </w:tc>
              <w:tc>
                <w:tcPr>
                  <w:tcW w:w="2041" w:type="dxa"/>
                  <w:tcBorders/>
                  <w:vAlign w:val="center"/>
                </w:tcPr>
                <w:p>
                  <w:pPr>
                    <w:pStyle w:val="TableContents"/>
                    <w:bidi w:val="0"/>
                    <w:spacing w:before="0" w:after="283"/>
                    <w:jc w:val="left"/>
                    <w:rPr/>
                  </w:pPr>
                  <w:r>
                    <w:rPr/>
                    <w:t xml:space="preserve">8.6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69.4 </w:t>
                  </w:r>
                </w:p>
              </w:tc>
              <w:tc>
                <w:tcPr>
                  <w:tcW w:w="1231" w:type="dxa"/>
                  <w:tcBorders/>
                  <w:vAlign w:val="center"/>
                </w:tcPr>
                <w:p>
                  <w:pPr>
                    <w:pStyle w:val="TableContents"/>
                    <w:bidi w:val="0"/>
                    <w:spacing w:before="0" w:after="283"/>
                    <w:jc w:val="left"/>
                    <w:rPr/>
                  </w:pPr>
                  <w:r>
                    <w:rPr/>
                    <w:t xml:space="preserve">5.3 </w:t>
                  </w:r>
                </w:p>
              </w:tc>
              <w:tc>
                <w:tcPr>
                  <w:tcW w:w="2041"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63.9 </w:t>
                  </w:r>
                </w:p>
              </w:tc>
              <w:tc>
                <w:tcPr>
                  <w:tcW w:w="1231" w:type="dxa"/>
                  <w:tcBorders/>
                  <w:vAlign w:val="center"/>
                </w:tcPr>
                <w:p>
                  <w:pPr>
                    <w:pStyle w:val="TableContents"/>
                    <w:bidi w:val="0"/>
                    <w:spacing w:before="0" w:after="283"/>
                    <w:jc w:val="left"/>
                    <w:rPr/>
                  </w:pPr>
                  <w:r>
                    <w:rPr/>
                    <w:t xml:space="preserve">2.5 </w:t>
                  </w:r>
                </w:p>
              </w:tc>
              <w:tc>
                <w:tcPr>
                  <w:tcW w:w="204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57.8 </w:t>
                  </w:r>
                </w:p>
              </w:tc>
              <w:tc>
                <w:tcPr>
                  <w:tcW w:w="1231" w:type="dxa"/>
                  <w:tcBorders/>
                  <w:vAlign w:val="center"/>
                </w:tcPr>
                <w:p>
                  <w:pPr>
                    <w:pStyle w:val="TableContents"/>
                    <w:bidi w:val="0"/>
                    <w:spacing w:before="0" w:after="283"/>
                    <w:jc w:val="left"/>
                    <w:rPr/>
                  </w:pPr>
                  <w:r>
                    <w:rPr/>
                    <w:t xml:space="preserve">2.3 </w:t>
                  </w:r>
                </w:p>
              </w:tc>
              <w:tc>
                <w:tcPr>
                  <w:tcW w:w="2041"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47.2 </w:t>
                  </w:r>
                </w:p>
              </w:tc>
              <w:tc>
                <w:tcPr>
                  <w:tcW w:w="123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45.4 </w:t>
                  </w:r>
                </w:p>
              </w:tc>
              <w:tc>
                <w:tcPr>
                  <w:tcW w:w="1231" w:type="dxa"/>
                  <w:tcBorders/>
                  <w:vAlign w:val="center"/>
                </w:tcPr>
                <w:p>
                  <w:pPr>
                    <w:pStyle w:val="TableContents"/>
                    <w:bidi w:val="0"/>
                    <w:spacing w:before="0" w:after="283"/>
                    <w:jc w:val="left"/>
                    <w:rPr/>
                  </w:pPr>
                  <w:r>
                    <w:rPr/>
                    <w:t xml:space="preserve">0.9 </w:t>
                  </w:r>
                </w:p>
              </w:tc>
              <w:tc>
                <w:tcPr>
                  <w:tcW w:w="204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44.3 </w:t>
                  </w:r>
                </w:p>
              </w:tc>
              <w:tc>
                <w:tcPr>
                  <w:tcW w:w="1231"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39.2 </w:t>
                  </w:r>
                </w:p>
              </w:tc>
              <w:tc>
                <w:tcPr>
                  <w:tcW w:w="1231" w:type="dxa"/>
                  <w:tcBorders/>
                  <w:vAlign w:val="center"/>
                </w:tcPr>
                <w:p>
                  <w:pPr>
                    <w:pStyle w:val="TableContents"/>
                    <w:bidi w:val="0"/>
                    <w:spacing w:before="0" w:after="283"/>
                    <w:jc w:val="left"/>
                    <w:rPr/>
                  </w:pPr>
                  <w:r>
                    <w:rPr/>
                    <w:t xml:space="preserve">2.6 </w:t>
                  </w:r>
                </w:p>
              </w:tc>
              <w:tc>
                <w:tcPr>
                  <w:tcW w:w="2041"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29.3 </w:t>
                  </w:r>
                </w:p>
              </w:tc>
              <w:tc>
                <w:tcPr>
                  <w:tcW w:w="123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29.2 </w:t>
                  </w:r>
                </w:p>
              </w:tc>
              <w:tc>
                <w:tcPr>
                  <w:tcW w:w="123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27.5 </w:t>
                  </w:r>
                </w:p>
              </w:tc>
              <w:tc>
                <w:tcPr>
                  <w:tcW w:w="1231" w:type="dxa"/>
                  <w:tcBorders/>
                  <w:vAlign w:val="center"/>
                </w:tcPr>
                <w:p>
                  <w:pPr>
                    <w:pStyle w:val="TableContents"/>
                    <w:bidi w:val="0"/>
                    <w:spacing w:before="0" w:after="283"/>
                    <w:jc w:val="left"/>
                    <w:rPr/>
                  </w:pPr>
                  <w:r>
                    <w:rPr/>
                    <w:t xml:space="preserve">2.0 </w:t>
                  </w:r>
                </w:p>
              </w:tc>
              <w:tc>
                <w:tcPr>
                  <w:tcW w:w="2041"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20.6 </w:t>
                  </w:r>
                </w:p>
              </w:tc>
              <w:tc>
                <w:tcPr>
                  <w:tcW w:w="123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18.2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pPr>
                  <w:r>
                    <w:rPr/>
                    <w:t xml:space="preserve">1.0 </w:t>
                  </w:r>
                </w:p>
              </w:tc>
            </w:tr>
          </w:tbl>
          <w:p>
            <w:pPr>
              <w:pStyle w:val="TableContents"/>
              <w:bidi w:val="0"/>
              <w:spacing w:before="0" w:after="283"/>
              <w:jc w:val="left"/>
              <w:rPr/>
            </w:pPr>
            <w:r>
              <w:rPr/>
            </w:r>
          </w:p>
        </w:tc>
      </w:tr>
      <w:tr>
        <w:trPr/>
        <w:tc>
          <w:tcPr>
            <w:tcW w:w="4911" w:type="dxa"/>
            <w:tcBorders/>
            <w:vAlign w:val="center"/>
          </w:tcPr>
          <w:tbl>
            <w:tblPr>
              <w:tblW w:w="5418" w:type="dxa"/>
              <w:jc w:val="left"/>
              <w:tblInd w:w="0" w:type="dxa"/>
              <w:tblLayout w:type="fixed"/>
              <w:tblCellMar>
                <w:top w:w="28" w:type="dxa"/>
                <w:left w:w="28" w:type="dxa"/>
                <w:bottom w:w="28" w:type="dxa"/>
                <w:right w:w="28" w:type="dxa"/>
              </w:tblCellMar>
            </w:tblPr>
            <w:tblGrid>
              <w:gridCol w:w="751"/>
              <w:gridCol w:w="2746"/>
              <w:gridCol w:w="192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Menot (miljardia dollaria) </w:t>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773.5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921" w:type="dxa"/>
                  <w:tcBorders/>
                  <w:vAlign w:val="center"/>
                </w:tcPr>
                <w:p>
                  <w:pPr>
                    <w:pStyle w:val="TableContents"/>
                    <w:bidi w:val="0"/>
                    <w:spacing w:before="0" w:after="283"/>
                    <w:jc w:val="left"/>
                    <w:rPr/>
                  </w:pPr>
                  <w:r>
                    <w:rPr/>
                    <w:t xml:space="preserve">175.8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76.7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61.2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52.5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50.7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48.6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46.0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41.7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921" w:type="dxa"/>
                  <w:tcBorders/>
                  <w:vAlign w:val="center"/>
                </w:tcPr>
                <w:p>
                  <w:pPr>
                    <w:pStyle w:val="TableContents"/>
                    <w:bidi w:val="0"/>
                    <w:spacing w:before="0" w:after="283"/>
                    <w:jc w:val="left"/>
                    <w:rPr/>
                  </w:pPr>
                  <w:r>
                    <w:rPr/>
                    <w:t xml:space="preserve">35.7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921" w:type="dxa"/>
                  <w:tcBorders/>
                  <w:vAlign w:val="center"/>
                </w:tcPr>
                <w:p>
                  <w:pPr>
                    <w:pStyle w:val="TableContents"/>
                    <w:bidi w:val="0"/>
                    <w:spacing w:before="0" w:after="283"/>
                    <w:jc w:val="left"/>
                    <w:rPr/>
                  </w:pPr>
                  <w:r>
                    <w:rPr/>
                    <w:t xml:space="preserve">29.4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22.9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Israel </w:t>
                  </w:r>
                </w:p>
              </w:tc>
              <w:tc>
                <w:tcPr>
                  <w:tcW w:w="1921"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Irak </w:t>
                  </w:r>
                </w:p>
              </w:tc>
              <w:tc>
                <w:tcPr>
                  <w:tcW w:w="1921" w:type="dxa"/>
                  <w:tcBorders/>
                  <w:vAlign w:val="center"/>
                </w:tcPr>
                <w:p>
                  <w:pPr>
                    <w:pStyle w:val="TableContents"/>
                    <w:bidi w:val="0"/>
                    <w:spacing w:before="0" w:after="283"/>
                    <w:jc w:val="left"/>
                    <w:rPr/>
                  </w:pPr>
                  <w:r>
                    <w:rPr/>
                    <w:t xml:space="preserve">19.4 </w:t>
                  </w:r>
                </w:p>
              </w:tc>
            </w:tr>
          </w:tbl>
          <w:p>
            <w:pPr>
              <w:pStyle w:val="TableContents"/>
              <w:bidi w:val="0"/>
              <w:spacing w:before="0" w:after="283"/>
              <w:jc w:val="left"/>
              <w:rPr/>
            </w:pPr>
            <w:r>
              <w:rPr/>
            </w:r>
          </w:p>
        </w:tc>
        <w:tc>
          <w:tcPr>
            <w:tcW w:w="52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bruttokansantuotetta Yhdysvallat käyttää armeijaan?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prosenttia Yhdysvaltojen bruttokansantuotteesta käytetään armeijaan?</w:t>
      </w:r>
    </w:p>
    <w:p>
      <w:pPr>
        <w:pStyle w:val="TextBody"/>
        <w:bidi w:val="0"/>
        <w:jc w:val="left"/>
        <w:rPr>
          <w:b/>
          <w:shd w:val="clear" w:fill="FFFF00"/>
        </w:rPr>
      </w:pPr>
      <w:r>
        <w:rPr>
          <w:b/>
          <w:shd w:val="clear" w:fill="FFFF00"/>
        </w:rPr>
        <w:t xml:space="preserve">Teksti numero 3</w:t>
      </w:r>
    </w:p>
    <w:tbl>
      <w:tblPr>
        <w:tblW w:w="8645" w:type="dxa"/>
        <w:jc w:val="left"/>
        <w:tblInd w:w="0" w:type="dxa"/>
        <w:tblLayout w:type="fixed"/>
        <w:tblCellMar>
          <w:top w:w="28" w:type="dxa"/>
          <w:left w:w="28" w:type="dxa"/>
          <w:bottom w:w="28" w:type="dxa"/>
          <w:right w:w="28" w:type="dxa"/>
        </w:tblCellMar>
      </w:tblPr>
      <w:tblGrid>
        <w:gridCol w:w="751"/>
        <w:gridCol w:w="2746"/>
        <w:gridCol w:w="1876"/>
        <w:gridCol w:w="1231"/>
        <w:gridCol w:w="204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31" w:type="dxa"/>
            <w:tcBorders/>
            <w:vAlign w:val="center"/>
          </w:tcPr>
          <w:p>
            <w:pPr>
              <w:pStyle w:val="TableHeading"/>
              <w:suppressLineNumbers/>
              <w:bidi w:val="0"/>
              <w:spacing w:before="0" w:after="283"/>
              <w:jc w:val="center"/>
              <w:rPr/>
            </w:pPr>
            <w:r>
              <w:rPr/>
              <w:t xml:space="preserve">% BKT:sta </w:t>
            </w:r>
          </w:p>
        </w:tc>
        <w:tc>
          <w:tcPr>
            <w:tcW w:w="2041" w:type="dxa"/>
            <w:tcBorders/>
            <w:vAlign w:val="center"/>
          </w:tcPr>
          <w:p>
            <w:pPr>
              <w:pStyle w:val="TableHeading"/>
              <w:suppressLineNumbers/>
              <w:bidi w:val="0"/>
              <w:spacing w:before="0" w:after="283"/>
              <w:jc w:val="center"/>
              <w:rPr/>
            </w:pPr>
            <w:r>
              <w:rPr/>
              <w:t xml:space="preserve">% maailman osuudesta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1,739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610.0 </w:t>
            </w:r>
          </w:p>
        </w:tc>
        <w:tc>
          <w:tcPr>
            <w:tcW w:w="1231" w:type="dxa"/>
            <w:tcBorders/>
            <w:vAlign w:val="center"/>
          </w:tcPr>
          <w:p>
            <w:pPr>
              <w:pStyle w:val="TableContents"/>
              <w:bidi w:val="0"/>
              <w:spacing w:before="0" w:after="283"/>
              <w:jc w:val="left"/>
              <w:rPr/>
            </w:pPr>
            <w:r>
              <w:rPr>
                <w:color w:val="A9A9A9"/>
              </w:rPr>
              <w:t xml:space="preserve">3.</w:t>
            </w:r>
            <w:r>
              <w:rPr/>
              <w:t xml:space="preserve">1 </w:t>
            </w:r>
          </w:p>
        </w:tc>
        <w:tc>
          <w:tcPr>
            <w:tcW w:w="2041"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876" w:type="dxa"/>
            <w:tcBorders/>
            <w:vAlign w:val="center"/>
          </w:tcPr>
          <w:p>
            <w:pPr>
              <w:pStyle w:val="TableContents"/>
              <w:bidi w:val="0"/>
              <w:spacing w:before="0" w:after="283"/>
              <w:jc w:val="left"/>
              <w:rPr/>
            </w:pPr>
            <w:r>
              <w:rPr/>
              <w:t xml:space="preserve">228.0 </w:t>
            </w:r>
          </w:p>
        </w:tc>
        <w:tc>
          <w:tcPr>
            <w:tcW w:w="1231" w:type="dxa"/>
            <w:tcBorders/>
            <w:vAlign w:val="center"/>
          </w:tcPr>
          <w:p>
            <w:pPr>
              <w:pStyle w:val="TableContents"/>
              <w:bidi w:val="0"/>
              <w:spacing w:before="0" w:after="283"/>
              <w:jc w:val="left"/>
              <w:rPr/>
            </w:pPr>
            <w:r>
              <w:rPr/>
              <w:t xml:space="preserve">1.9 </w:t>
            </w:r>
          </w:p>
        </w:tc>
        <w:tc>
          <w:tcPr>
            <w:tcW w:w="2041"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69.4 </w:t>
            </w:r>
          </w:p>
        </w:tc>
        <w:tc>
          <w:tcPr>
            <w:tcW w:w="1231" w:type="dxa"/>
            <w:tcBorders/>
            <w:vAlign w:val="center"/>
          </w:tcPr>
          <w:p>
            <w:pPr>
              <w:pStyle w:val="TableContents"/>
              <w:bidi w:val="0"/>
              <w:spacing w:before="0" w:after="283"/>
              <w:jc w:val="left"/>
              <w:rPr/>
            </w:pPr>
            <w:r>
              <w:rPr/>
              <w:t xml:space="preserve">10 </w:t>
            </w:r>
          </w:p>
        </w:tc>
        <w:tc>
          <w:tcPr>
            <w:tcW w:w="2041"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66.3 </w:t>
            </w:r>
          </w:p>
        </w:tc>
        <w:tc>
          <w:tcPr>
            <w:tcW w:w="1231" w:type="dxa"/>
            <w:tcBorders/>
            <w:vAlign w:val="center"/>
          </w:tcPr>
          <w:p>
            <w:pPr>
              <w:pStyle w:val="TableContents"/>
              <w:bidi w:val="0"/>
              <w:spacing w:before="0" w:after="283"/>
              <w:jc w:val="left"/>
              <w:rPr/>
            </w:pPr>
            <w:r>
              <w:rPr/>
              <w:t xml:space="preserve">4.3 </w:t>
            </w:r>
          </w:p>
        </w:tc>
        <w:tc>
          <w:tcPr>
            <w:tcW w:w="2041"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63.9 </w:t>
            </w:r>
          </w:p>
        </w:tc>
        <w:tc>
          <w:tcPr>
            <w:tcW w:w="1231" w:type="dxa"/>
            <w:tcBorders/>
            <w:vAlign w:val="center"/>
          </w:tcPr>
          <w:p>
            <w:pPr>
              <w:pStyle w:val="TableContents"/>
              <w:bidi w:val="0"/>
              <w:spacing w:before="0" w:after="283"/>
              <w:jc w:val="left"/>
              <w:rPr/>
            </w:pPr>
            <w:r>
              <w:rPr/>
              <w:t xml:space="preserve">2.5 </w:t>
            </w:r>
          </w:p>
        </w:tc>
        <w:tc>
          <w:tcPr>
            <w:tcW w:w="204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57.8 </w:t>
            </w:r>
          </w:p>
        </w:tc>
        <w:tc>
          <w:tcPr>
            <w:tcW w:w="1231" w:type="dxa"/>
            <w:tcBorders/>
            <w:vAlign w:val="center"/>
          </w:tcPr>
          <w:p>
            <w:pPr>
              <w:pStyle w:val="TableContents"/>
              <w:bidi w:val="0"/>
              <w:spacing w:before="0" w:after="283"/>
              <w:jc w:val="left"/>
              <w:rPr/>
            </w:pPr>
            <w:r>
              <w:rPr/>
              <w:t xml:space="preserve">2.3 </w:t>
            </w:r>
          </w:p>
        </w:tc>
        <w:tc>
          <w:tcPr>
            <w:tcW w:w="2041"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47.2 </w:t>
            </w:r>
          </w:p>
        </w:tc>
        <w:tc>
          <w:tcPr>
            <w:tcW w:w="123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45.4 </w:t>
            </w:r>
          </w:p>
        </w:tc>
        <w:tc>
          <w:tcPr>
            <w:tcW w:w="1231" w:type="dxa"/>
            <w:tcBorders/>
            <w:vAlign w:val="center"/>
          </w:tcPr>
          <w:p>
            <w:pPr>
              <w:pStyle w:val="TableContents"/>
              <w:bidi w:val="0"/>
              <w:spacing w:before="0" w:after="283"/>
              <w:jc w:val="left"/>
              <w:rPr/>
            </w:pPr>
            <w:r>
              <w:rPr/>
              <w:t xml:space="preserve">0.9 </w:t>
            </w:r>
          </w:p>
        </w:tc>
        <w:tc>
          <w:tcPr>
            <w:tcW w:w="204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44.3 </w:t>
            </w:r>
          </w:p>
        </w:tc>
        <w:tc>
          <w:tcPr>
            <w:tcW w:w="1231"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39.2 </w:t>
            </w:r>
          </w:p>
        </w:tc>
        <w:tc>
          <w:tcPr>
            <w:tcW w:w="1231" w:type="dxa"/>
            <w:tcBorders/>
            <w:vAlign w:val="center"/>
          </w:tcPr>
          <w:p>
            <w:pPr>
              <w:pStyle w:val="TableContents"/>
              <w:bidi w:val="0"/>
              <w:spacing w:before="0" w:after="283"/>
              <w:jc w:val="left"/>
              <w:rPr/>
            </w:pPr>
            <w:r>
              <w:rPr/>
              <w:t xml:space="preserve">2.6 </w:t>
            </w:r>
          </w:p>
        </w:tc>
        <w:tc>
          <w:tcPr>
            <w:tcW w:w="2041"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29.3 </w:t>
            </w:r>
          </w:p>
        </w:tc>
        <w:tc>
          <w:tcPr>
            <w:tcW w:w="123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29.2 </w:t>
            </w:r>
          </w:p>
        </w:tc>
        <w:tc>
          <w:tcPr>
            <w:tcW w:w="123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27.5 </w:t>
            </w:r>
          </w:p>
        </w:tc>
        <w:tc>
          <w:tcPr>
            <w:tcW w:w="1231" w:type="dxa"/>
            <w:tcBorders/>
            <w:vAlign w:val="center"/>
          </w:tcPr>
          <w:p>
            <w:pPr>
              <w:pStyle w:val="TableContents"/>
              <w:bidi w:val="0"/>
              <w:spacing w:before="0" w:after="283"/>
              <w:jc w:val="left"/>
              <w:rPr/>
            </w:pPr>
            <w:r>
              <w:rPr/>
              <w:t xml:space="preserve">2.0 </w:t>
            </w:r>
          </w:p>
        </w:tc>
        <w:tc>
          <w:tcPr>
            <w:tcW w:w="2041"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20.6 </w:t>
            </w:r>
          </w:p>
        </w:tc>
        <w:tc>
          <w:tcPr>
            <w:tcW w:w="123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18.2 </w:t>
            </w:r>
          </w:p>
        </w:tc>
        <w:tc>
          <w:tcPr>
            <w:tcW w:w="1231"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pPr>
            <w:r>
              <w:rPr/>
              <w:t xml:space="preserve">1.0 </w:t>
            </w:r>
          </w:p>
        </w:tc>
      </w:tr>
    </w:tbl>
    <w:tbl>
      <w:tblPr>
        <w:tblW w:w="5418" w:type="dxa"/>
        <w:jc w:val="left"/>
        <w:tblInd w:w="0" w:type="dxa"/>
        <w:tblLayout w:type="fixed"/>
        <w:tblCellMar>
          <w:top w:w="28" w:type="dxa"/>
          <w:left w:w="28" w:type="dxa"/>
          <w:bottom w:w="28" w:type="dxa"/>
          <w:right w:w="28" w:type="dxa"/>
        </w:tblCellMar>
      </w:tblPr>
      <w:tblGrid>
        <w:gridCol w:w="751"/>
        <w:gridCol w:w="2746"/>
        <w:gridCol w:w="192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Menot (miljardia dollaria) </w:t>
            </w:r>
          </w:p>
        </w:tc>
      </w:tr>
      <w:tr>
        <w:trPr/>
        <w:tc>
          <w:tcPr>
            <w:tcW w:w="751" w:type="dxa"/>
            <w:tcBorders/>
            <w:vAlign w:val="center"/>
          </w:tcPr>
          <w:p>
            <w:pPr>
              <w:pStyle w:val="TableContents"/>
              <w:bidi w:val="0"/>
              <w:spacing w:before="0" w:after="283"/>
              <w:jc w:val="left"/>
              <w:rPr/>
            </w:pPr>
            <w:r>
              <w:rPr/>
              <w:t xml:space="preserve">01 </w:t>
            </w:r>
          </w:p>
        </w:tc>
        <w:tc>
          <w:tcPr>
            <w:tcW w:w="274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602.8 </w:t>
            </w:r>
          </w:p>
        </w:tc>
      </w:tr>
      <w:tr>
        <w:trPr/>
        <w:tc>
          <w:tcPr>
            <w:tcW w:w="751" w:type="dxa"/>
            <w:tcBorders/>
            <w:vAlign w:val="center"/>
          </w:tcPr>
          <w:p>
            <w:pPr>
              <w:pStyle w:val="TableContents"/>
              <w:bidi w:val="0"/>
              <w:spacing w:before="0" w:after="283"/>
              <w:jc w:val="left"/>
              <w:rPr/>
            </w:pPr>
            <w:r>
              <w:rPr/>
              <w:t xml:space="preserve">02 </w:t>
            </w:r>
          </w:p>
        </w:tc>
        <w:tc>
          <w:tcPr>
            <w:tcW w:w="2746" w:type="dxa"/>
            <w:tcBorders/>
            <w:vAlign w:val="center"/>
          </w:tcPr>
          <w:p>
            <w:pPr>
              <w:pStyle w:val="TableContents"/>
              <w:bidi w:val="0"/>
              <w:spacing w:before="0" w:after="283"/>
              <w:jc w:val="left"/>
              <w:rPr/>
            </w:pPr>
            <w:r>
              <w:rPr/>
              <w:t xml:space="preserve">Kiinan kansantasavalta </w:t>
            </w:r>
          </w:p>
        </w:tc>
        <w:tc>
          <w:tcPr>
            <w:tcW w:w="1921" w:type="dxa"/>
            <w:tcBorders/>
            <w:vAlign w:val="center"/>
          </w:tcPr>
          <w:p>
            <w:pPr>
              <w:pStyle w:val="TableContents"/>
              <w:bidi w:val="0"/>
              <w:spacing w:before="0" w:after="283"/>
              <w:jc w:val="left"/>
              <w:rPr/>
            </w:pPr>
            <w:r>
              <w:rPr/>
              <w:t xml:space="preserve">150.5 </w:t>
            </w:r>
          </w:p>
        </w:tc>
      </w:tr>
      <w:tr>
        <w:trPr/>
        <w:tc>
          <w:tcPr>
            <w:tcW w:w="751" w:type="dxa"/>
            <w:tcBorders/>
            <w:vAlign w:val="center"/>
          </w:tcPr>
          <w:p>
            <w:pPr>
              <w:pStyle w:val="TableContents"/>
              <w:bidi w:val="0"/>
              <w:spacing w:before="0" w:after="283"/>
              <w:jc w:val="left"/>
              <w:rPr/>
            </w:pPr>
            <w:r>
              <w:rPr/>
              <w:t xml:space="preserve">03 </w:t>
            </w:r>
          </w:p>
        </w:tc>
        <w:tc>
          <w:tcPr>
            <w:tcW w:w="2746"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76.7 </w:t>
            </w:r>
          </w:p>
        </w:tc>
      </w:tr>
      <w:tr>
        <w:trPr/>
        <w:tc>
          <w:tcPr>
            <w:tcW w:w="751" w:type="dxa"/>
            <w:tcBorders/>
            <w:vAlign w:val="center"/>
          </w:tcPr>
          <w:p>
            <w:pPr>
              <w:pStyle w:val="TableContents"/>
              <w:bidi w:val="0"/>
              <w:spacing w:before="0" w:after="283"/>
              <w:jc w:val="left"/>
              <w:rPr/>
            </w:pPr>
            <w:r>
              <w:rPr/>
              <w:t xml:space="preserve">04 </w:t>
            </w:r>
          </w:p>
        </w:tc>
        <w:tc>
          <w:tcPr>
            <w:tcW w:w="2746"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61.2 </w:t>
            </w:r>
          </w:p>
        </w:tc>
      </w:tr>
      <w:tr>
        <w:trPr/>
        <w:tc>
          <w:tcPr>
            <w:tcW w:w="751" w:type="dxa"/>
            <w:tcBorders/>
            <w:vAlign w:val="center"/>
          </w:tcPr>
          <w:p>
            <w:pPr>
              <w:pStyle w:val="TableContents"/>
              <w:bidi w:val="0"/>
              <w:spacing w:before="0" w:after="283"/>
              <w:jc w:val="left"/>
              <w:rPr/>
            </w:pPr>
            <w:r>
              <w:rPr/>
              <w:t xml:space="preserve">05 </w:t>
            </w:r>
          </w:p>
        </w:tc>
        <w:tc>
          <w:tcPr>
            <w:tcW w:w="2746"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52.5 </w:t>
            </w:r>
          </w:p>
        </w:tc>
      </w:tr>
      <w:tr>
        <w:trPr/>
        <w:tc>
          <w:tcPr>
            <w:tcW w:w="751" w:type="dxa"/>
            <w:tcBorders/>
            <w:vAlign w:val="center"/>
          </w:tcPr>
          <w:p>
            <w:pPr>
              <w:pStyle w:val="TableContents"/>
              <w:bidi w:val="0"/>
              <w:spacing w:before="0" w:after="283"/>
              <w:jc w:val="left"/>
              <w:rPr/>
            </w:pPr>
            <w:r>
              <w:rPr/>
              <w:t xml:space="preserve">06 </w:t>
            </w:r>
          </w:p>
        </w:tc>
        <w:tc>
          <w:tcPr>
            <w:tcW w:w="2746"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50.7 </w:t>
            </w:r>
          </w:p>
        </w:tc>
      </w:tr>
      <w:tr>
        <w:trPr/>
        <w:tc>
          <w:tcPr>
            <w:tcW w:w="751" w:type="dxa"/>
            <w:tcBorders/>
            <w:vAlign w:val="center"/>
          </w:tcPr>
          <w:p>
            <w:pPr>
              <w:pStyle w:val="TableContents"/>
              <w:bidi w:val="0"/>
              <w:spacing w:before="0" w:after="283"/>
              <w:jc w:val="left"/>
              <w:rPr/>
            </w:pPr>
            <w:r>
              <w:rPr/>
              <w:t xml:space="preserve">07 </w:t>
            </w:r>
          </w:p>
        </w:tc>
        <w:tc>
          <w:tcPr>
            <w:tcW w:w="274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48.6 </w:t>
            </w:r>
          </w:p>
        </w:tc>
      </w:tr>
      <w:tr>
        <w:trPr/>
        <w:tc>
          <w:tcPr>
            <w:tcW w:w="751" w:type="dxa"/>
            <w:tcBorders/>
            <w:vAlign w:val="center"/>
          </w:tcPr>
          <w:p>
            <w:pPr>
              <w:pStyle w:val="TableContents"/>
              <w:bidi w:val="0"/>
              <w:spacing w:before="0" w:after="283"/>
              <w:jc w:val="left"/>
              <w:rPr/>
            </w:pPr>
            <w:r>
              <w:rPr/>
              <w:t xml:space="preserve">08 </w:t>
            </w:r>
          </w:p>
        </w:tc>
        <w:tc>
          <w:tcPr>
            <w:tcW w:w="2746"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46.0 </w:t>
            </w:r>
          </w:p>
        </w:tc>
      </w:tr>
      <w:tr>
        <w:trPr/>
        <w:tc>
          <w:tcPr>
            <w:tcW w:w="751" w:type="dxa"/>
            <w:tcBorders/>
            <w:vAlign w:val="center"/>
          </w:tcPr>
          <w:p>
            <w:pPr>
              <w:pStyle w:val="TableContents"/>
              <w:bidi w:val="0"/>
              <w:spacing w:before="0" w:after="283"/>
              <w:jc w:val="left"/>
              <w:rPr/>
            </w:pPr>
            <w:r>
              <w:rPr/>
              <w:t xml:space="preserve">09 </w:t>
            </w:r>
          </w:p>
        </w:tc>
        <w:tc>
          <w:tcPr>
            <w:tcW w:w="274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41.7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Etelä-Korea </w:t>
            </w:r>
          </w:p>
        </w:tc>
        <w:tc>
          <w:tcPr>
            <w:tcW w:w="1921" w:type="dxa"/>
            <w:tcBorders/>
            <w:vAlign w:val="center"/>
          </w:tcPr>
          <w:p>
            <w:pPr>
              <w:pStyle w:val="TableContents"/>
              <w:bidi w:val="0"/>
              <w:spacing w:before="0" w:after="283"/>
              <w:jc w:val="left"/>
              <w:rPr/>
            </w:pPr>
            <w:r>
              <w:rPr/>
              <w:t xml:space="preserve">35.7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1921" w:type="dxa"/>
            <w:tcBorders/>
            <w:vAlign w:val="center"/>
          </w:tcPr>
          <w:p>
            <w:pPr>
              <w:pStyle w:val="TableContents"/>
              <w:bidi w:val="0"/>
              <w:spacing w:before="0" w:after="283"/>
              <w:jc w:val="left"/>
              <w:rPr/>
            </w:pPr>
            <w:r>
              <w:rPr/>
              <w:t xml:space="preserve">29.4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22.9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Israel </w:t>
            </w:r>
          </w:p>
        </w:tc>
        <w:tc>
          <w:tcPr>
            <w:tcW w:w="1921"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Irak </w:t>
            </w:r>
          </w:p>
        </w:tc>
        <w:tc>
          <w:tcPr>
            <w:tcW w:w="1921" w:type="dxa"/>
            <w:tcBorders/>
            <w:vAlign w:val="center"/>
          </w:tcPr>
          <w:p>
            <w:pPr>
              <w:pStyle w:val="TableContents"/>
              <w:bidi w:val="0"/>
              <w:spacing w:before="0" w:after="283"/>
              <w:jc w:val="left"/>
              <w:rPr/>
            </w:pPr>
            <w:r>
              <w:rPr/>
              <w:t xml:space="preserve">19.4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prosenttiosuus bruttokansantuotteesta, joka käytetään puolustukseen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sotilasbudjetti prosentteina bruttokansantuotteesta</w:t>
      </w:r>
    </w:p>
    <w:p>
      <w:pPr>
        <w:pStyle w:val="TextBody"/>
        <w:bidi w:val="0"/>
        <w:jc w:val="left"/>
        <w:rPr>
          <w:b/>
          <w:shd w:val="clear" w:fill="FFFF00"/>
        </w:rPr>
      </w:pPr>
      <w:r>
        <w:rPr>
          <w:b/>
          <w:shd w:val="clear" w:fill="FFFF00"/>
        </w:rPr>
        <w:t xml:space="preserve">Teksti numero 4</w:t>
      </w:r>
    </w:p>
    <w:tbl>
      <w:tblPr>
        <w:tblW w:w="6139" w:type="dxa"/>
        <w:jc w:val="left"/>
        <w:tblInd w:w="0" w:type="dxa"/>
        <w:tblLayout w:type="fixed"/>
        <w:tblCellMar>
          <w:top w:w="28" w:type="dxa"/>
          <w:left w:w="28" w:type="dxa"/>
          <w:bottom w:w="28" w:type="dxa"/>
          <w:right w:w="28" w:type="dxa"/>
        </w:tblCellMar>
      </w:tblPr>
      <w:tblGrid>
        <w:gridCol w:w="751"/>
        <w:gridCol w:w="2236"/>
        <w:gridCol w:w="1876"/>
        <w:gridCol w:w="1276"/>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76" w:type="dxa"/>
            <w:tcBorders/>
            <w:vAlign w:val="center"/>
          </w:tcPr>
          <w:p>
            <w:pPr>
              <w:pStyle w:val="TableHeading"/>
              <w:suppressLineNumbers/>
              <w:bidi w:val="0"/>
              <w:spacing w:before="0" w:after="283"/>
              <w:jc w:val="center"/>
              <w:rPr/>
            </w:pPr>
            <w:r>
              <w:rPr/>
              <w:t xml:space="preserve">% BKT:sta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1,686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23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611.2 </w:t>
            </w:r>
          </w:p>
        </w:tc>
        <w:tc>
          <w:tcPr>
            <w:tcW w:w="1276"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02 </w:t>
            </w:r>
          </w:p>
        </w:tc>
        <w:tc>
          <w:tcPr>
            <w:tcW w:w="2236" w:type="dxa"/>
            <w:tcBorders/>
            <w:vAlign w:val="center"/>
          </w:tcPr>
          <w:p>
            <w:pPr>
              <w:pStyle w:val="TableContents"/>
              <w:bidi w:val="0"/>
              <w:spacing w:before="0" w:after="283"/>
              <w:jc w:val="left"/>
              <w:rPr/>
            </w:pPr>
            <w:r>
              <w:rPr/>
              <w:t xml:space="preserve">Kiina </w:t>
            </w:r>
          </w:p>
        </w:tc>
        <w:tc>
          <w:tcPr>
            <w:tcW w:w="1876" w:type="dxa"/>
            <w:tcBorders/>
            <w:vAlign w:val="center"/>
          </w:tcPr>
          <w:p>
            <w:pPr>
              <w:pStyle w:val="TableContents"/>
              <w:bidi w:val="0"/>
              <w:spacing w:before="0" w:after="283"/>
              <w:jc w:val="left"/>
              <w:rPr/>
            </w:pPr>
            <w:r>
              <w:rPr/>
              <w:t xml:space="preserve">215.7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03 </w:t>
            </w:r>
          </w:p>
        </w:tc>
        <w:tc>
          <w:tcPr>
            <w:tcW w:w="223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69.2 </w:t>
            </w:r>
          </w:p>
        </w:tc>
        <w:tc>
          <w:tcPr>
            <w:tcW w:w="1276" w:type="dxa"/>
            <w:tcBorders/>
            <w:vAlign w:val="center"/>
          </w:tcPr>
          <w:p>
            <w:pPr>
              <w:pStyle w:val="TableContents"/>
              <w:bidi w:val="0"/>
              <w:spacing w:before="0" w:after="283"/>
              <w:jc w:val="left"/>
              <w:rPr/>
            </w:pPr>
            <w:r>
              <w:rPr/>
              <w:t xml:space="preserve">5.3 </w:t>
            </w:r>
          </w:p>
        </w:tc>
      </w:tr>
      <w:tr>
        <w:trPr/>
        <w:tc>
          <w:tcPr>
            <w:tcW w:w="751" w:type="dxa"/>
            <w:tcBorders/>
            <w:vAlign w:val="center"/>
          </w:tcPr>
          <w:p>
            <w:pPr>
              <w:pStyle w:val="TableContents"/>
              <w:bidi w:val="0"/>
              <w:spacing w:before="0" w:after="283"/>
              <w:jc w:val="left"/>
              <w:rPr/>
            </w:pPr>
            <w:r>
              <w:rPr/>
              <w:t xml:space="preserve">04 </w:t>
            </w:r>
          </w:p>
        </w:tc>
        <w:tc>
          <w:tcPr>
            <w:tcW w:w="223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63.7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05 </w:t>
            </w:r>
          </w:p>
        </w:tc>
        <w:tc>
          <w:tcPr>
            <w:tcW w:w="223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55.9 </w:t>
            </w:r>
          </w:p>
        </w:tc>
        <w:tc>
          <w:tcPr>
            <w:tcW w:w="127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06 </w:t>
            </w:r>
          </w:p>
        </w:tc>
        <w:tc>
          <w:tcPr>
            <w:tcW w:w="223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55.7 </w:t>
            </w:r>
          </w:p>
        </w:tc>
        <w:tc>
          <w:tcPr>
            <w:tcW w:w="1276"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07 </w:t>
            </w:r>
          </w:p>
        </w:tc>
        <w:tc>
          <w:tcPr>
            <w:tcW w:w="223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48.3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08 </w:t>
            </w:r>
          </w:p>
        </w:tc>
        <w:tc>
          <w:tcPr>
            <w:tcW w:w="223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46.1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09 </w:t>
            </w:r>
          </w:p>
        </w:tc>
        <w:tc>
          <w:tcPr>
            <w:tcW w:w="223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41.1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36.8 </w:t>
            </w:r>
          </w:p>
        </w:tc>
        <w:tc>
          <w:tcPr>
            <w:tcW w:w="127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27.9 </w:t>
            </w:r>
          </w:p>
        </w:tc>
        <w:tc>
          <w:tcPr>
            <w:tcW w:w="127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24.3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Yhdistyneet arabiemiirikunnat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5.7 </w:t>
            </w:r>
          </w:p>
        </w:tc>
      </w:tr>
      <w:tr>
        <w:trPr/>
        <w:tc>
          <w:tcPr>
            <w:tcW w:w="751"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Israel </w:t>
            </w:r>
          </w:p>
        </w:tc>
        <w:tc>
          <w:tcPr>
            <w:tcW w:w="1876" w:type="dxa"/>
            <w:tcBorders/>
            <w:vAlign w:val="center"/>
          </w:tcPr>
          <w:p>
            <w:pPr>
              <w:pStyle w:val="TableContents"/>
              <w:bidi w:val="0"/>
              <w:spacing w:before="0" w:after="283"/>
              <w:jc w:val="left"/>
              <w:rPr/>
            </w:pPr>
            <w:r>
              <w:rPr/>
              <w:t xml:space="preserve">17.8 </w:t>
            </w:r>
          </w:p>
        </w:tc>
        <w:tc>
          <w:tcPr>
            <w:tcW w:w="1276" w:type="dxa"/>
            <w:tcBorders/>
            <w:vAlign w:val="center"/>
          </w:tcPr>
          <w:p>
            <w:pPr>
              <w:pStyle w:val="TableContents"/>
              <w:bidi w:val="0"/>
              <w:spacing w:before="0" w:after="283"/>
              <w:jc w:val="left"/>
              <w:rPr/>
            </w:pPr>
            <w:r>
              <w:rPr/>
              <w:t xml:space="preserve">5.8 </w:t>
            </w:r>
          </w:p>
        </w:tc>
      </w:tr>
      <w:tr>
        <w:trPr/>
        <w:tc>
          <w:tcPr>
            <w:tcW w:w="751"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15.5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Espanja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Iran </w:t>
            </w:r>
          </w:p>
        </w:tc>
        <w:tc>
          <w:tcPr>
            <w:tcW w:w="1876" w:type="dxa"/>
            <w:tcBorders/>
            <w:vAlign w:val="center"/>
          </w:tcPr>
          <w:p>
            <w:pPr>
              <w:pStyle w:val="TableContents"/>
              <w:bidi w:val="0"/>
              <w:spacing w:before="0" w:after="283"/>
              <w:jc w:val="left"/>
              <w:rPr/>
            </w:pPr>
            <w:r>
              <w:rPr/>
              <w:t xml:space="preserve">12.3 </w:t>
            </w:r>
          </w:p>
        </w:tc>
        <w:tc>
          <w:tcPr>
            <w:tcW w:w="127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Algeria </w:t>
            </w:r>
          </w:p>
        </w:tc>
        <w:tc>
          <w:tcPr>
            <w:tcW w:w="1876" w:type="dxa"/>
            <w:tcBorders/>
            <w:vAlign w:val="center"/>
          </w:tcPr>
          <w:p>
            <w:pPr>
              <w:pStyle w:val="TableContents"/>
              <w:bidi w:val="0"/>
              <w:spacing w:before="0" w:after="283"/>
              <w:jc w:val="left"/>
              <w:rPr/>
            </w:pPr>
            <w:r>
              <w:rPr/>
              <w:t xml:space="preserve">10.6 </w:t>
            </w:r>
          </w:p>
        </w:tc>
        <w:tc>
          <w:tcPr>
            <w:tcW w:w="1276" w:type="dxa"/>
            <w:tcBorders/>
            <w:vAlign w:val="center"/>
          </w:tcPr>
          <w:p>
            <w:pPr>
              <w:pStyle w:val="TableContents"/>
              <w:bidi w:val="0"/>
              <w:spacing w:before="0" w:after="283"/>
              <w:jc w:val="left"/>
              <w:rPr/>
            </w:pPr>
            <w:r>
              <w:rPr/>
              <w:t xml:space="preserve">6.7 </w:t>
            </w:r>
          </w:p>
        </w:tc>
      </w:tr>
      <w:tr>
        <w:trPr/>
        <w:tc>
          <w:tcPr>
            <w:tcW w:w="751"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Singapore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Taiwan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Pakistan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Kolumbia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Puola </w:t>
            </w:r>
          </w:p>
        </w:tc>
        <w:tc>
          <w:tcPr>
            <w:tcW w:w="1876" w:type="dxa"/>
            <w:tcBorders/>
            <w:vAlign w:val="center"/>
          </w:tcPr>
          <w:p>
            <w:pPr>
              <w:pStyle w:val="TableContents"/>
              <w:bidi w:val="0"/>
              <w:spacing w:before="0" w:after="283"/>
              <w:jc w:val="left"/>
              <w:rPr/>
            </w:pPr>
            <w:r>
              <w:rPr/>
              <w:t xml:space="preserve">9.7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Alankomaat </w:t>
            </w:r>
          </w:p>
        </w:tc>
        <w:tc>
          <w:tcPr>
            <w:tcW w:w="1876" w:type="dxa"/>
            <w:tcBorders/>
            <w:vAlign w:val="center"/>
          </w:tcPr>
          <w:p>
            <w:pPr>
              <w:pStyle w:val="TableContents"/>
              <w:bidi w:val="0"/>
              <w:spacing w:before="0" w:after="283"/>
              <w:jc w:val="left"/>
              <w:rPr/>
            </w:pPr>
            <w:r>
              <w:rPr/>
              <w:t xml:space="preserve">9.2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27 </w:t>
            </w:r>
          </w:p>
        </w:tc>
        <w:tc>
          <w:tcPr>
            <w:tcW w:w="2236" w:type="dxa"/>
            <w:tcBorders/>
            <w:vAlign w:val="center"/>
          </w:tcPr>
          <w:p>
            <w:pPr>
              <w:pStyle w:val="TableContents"/>
              <w:bidi w:val="0"/>
              <w:spacing w:before="0" w:after="283"/>
              <w:jc w:val="left"/>
              <w:rPr/>
            </w:pPr>
            <w:r>
              <w:rPr/>
              <w:t xml:space="preserve">Oman </w:t>
            </w:r>
          </w:p>
        </w:tc>
        <w:tc>
          <w:tcPr>
            <w:tcW w:w="1876" w:type="dxa"/>
            <w:tcBorders/>
            <w:vAlign w:val="center"/>
          </w:tcPr>
          <w:p>
            <w:pPr>
              <w:pStyle w:val="TableContents"/>
              <w:bidi w:val="0"/>
              <w:spacing w:before="0" w:after="283"/>
              <w:jc w:val="left"/>
              <w:rPr/>
            </w:pPr>
            <w:r>
              <w:rPr/>
              <w:t xml:space="preserve">9.0 </w:t>
            </w:r>
          </w:p>
        </w:tc>
        <w:tc>
          <w:tcPr>
            <w:tcW w:w="127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Indonesia </w:t>
            </w:r>
          </w:p>
        </w:tc>
        <w:tc>
          <w:tcPr>
            <w:tcW w:w="1876" w:type="dxa"/>
            <w:tcBorders/>
            <w:vAlign w:val="center"/>
          </w:tcPr>
          <w:p>
            <w:pPr>
              <w:pStyle w:val="TableContents"/>
              <w:bidi w:val="0"/>
              <w:spacing w:before="0" w:after="283"/>
              <w:jc w:val="left"/>
              <w:rPr/>
            </w:pPr>
            <w:r>
              <w:rPr/>
              <w:t xml:space="preserve">7.7 </w:t>
            </w:r>
          </w:p>
        </w:tc>
        <w:tc>
          <w:tcPr>
            <w:tcW w:w="1276" w:type="dxa"/>
            <w:tcBorders/>
            <w:vAlign w:val="center"/>
          </w:tcPr>
          <w:p>
            <w:pPr>
              <w:pStyle w:val="TableContents"/>
              <w:bidi w:val="0"/>
              <w:spacing w:before="0" w:after="283"/>
              <w:jc w:val="left"/>
              <w:rPr/>
            </w:pPr>
            <w:r>
              <w:rPr/>
              <w:t xml:space="preserve">0.9 </w:t>
            </w:r>
          </w:p>
        </w:tc>
      </w:tr>
      <w:tr>
        <w:trPr/>
        <w:tc>
          <w:tcPr>
            <w:tcW w:w="751" w:type="dxa"/>
            <w:tcBorders/>
            <w:vAlign w:val="center"/>
          </w:tcPr>
          <w:p>
            <w:pPr>
              <w:pStyle w:val="TableContents"/>
              <w:bidi w:val="0"/>
              <w:spacing w:before="0" w:after="283"/>
              <w:jc w:val="left"/>
              <w:rPr/>
            </w:pPr>
            <w:r>
              <w:rPr/>
              <w:t xml:space="preserve">29 </w:t>
            </w:r>
          </w:p>
        </w:tc>
        <w:tc>
          <w:tcPr>
            <w:tcW w:w="2236" w:type="dxa"/>
            <w:tcBorders/>
            <w:vAlign w:val="center"/>
          </w:tcPr>
          <w:p>
            <w:pPr>
              <w:pStyle w:val="TableContents"/>
              <w:bidi w:val="0"/>
              <w:spacing w:before="0" w:after="283"/>
              <w:jc w:val="left"/>
              <w:rPr/>
            </w:pPr>
            <w:r>
              <w:rPr/>
              <w:t xml:space="preserve">Meksiko </w:t>
            </w:r>
          </w:p>
        </w:tc>
        <w:tc>
          <w:tcPr>
            <w:tcW w:w="1876" w:type="dxa"/>
            <w:tcBorders/>
            <w:vAlign w:val="center"/>
          </w:tcPr>
          <w:p>
            <w:pPr>
              <w:pStyle w:val="TableContents"/>
              <w:bidi w:val="0"/>
              <w:spacing w:before="0" w:after="283"/>
              <w:jc w:val="left"/>
              <w:rPr/>
            </w:pPr>
            <w:r>
              <w:rPr/>
              <w:t xml:space="preserve">6.8 </w:t>
            </w:r>
          </w:p>
        </w:tc>
        <w:tc>
          <w:tcPr>
            <w:tcW w:w="1276" w:type="dxa"/>
            <w:tcBorders/>
            <w:vAlign w:val="center"/>
          </w:tcPr>
          <w:p>
            <w:pPr>
              <w:pStyle w:val="TableContents"/>
              <w:bidi w:val="0"/>
              <w:spacing w:before="0" w:after="283"/>
              <w:jc w:val="left"/>
              <w:rPr/>
            </w:pPr>
            <w:r>
              <w:rPr/>
              <w:t xml:space="preserve">0.6 </w:t>
            </w:r>
          </w:p>
        </w:tc>
      </w:tr>
      <w:tr>
        <w:trPr/>
        <w:tc>
          <w:tcPr>
            <w:tcW w:w="7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Kuwait </w:t>
            </w:r>
          </w:p>
        </w:tc>
        <w:tc>
          <w:tcPr>
            <w:tcW w:w="1876" w:type="dxa"/>
            <w:tcBorders/>
            <w:vAlign w:val="center"/>
          </w:tcPr>
          <w:p>
            <w:pPr>
              <w:pStyle w:val="TableContents"/>
              <w:bidi w:val="0"/>
              <w:spacing w:before="0" w:after="283"/>
              <w:jc w:val="left"/>
              <w:rPr/>
            </w:pPr>
            <w:r>
              <w:rPr/>
              <w:t xml:space="preserve">6.3 </w:t>
            </w:r>
          </w:p>
        </w:tc>
        <w:tc>
          <w:tcPr>
            <w:tcW w:w="1276" w:type="dxa"/>
            <w:tcBorders/>
            <w:vAlign w:val="center"/>
          </w:tcPr>
          <w:p>
            <w:pPr>
              <w:pStyle w:val="TableContents"/>
              <w:bidi w:val="0"/>
              <w:spacing w:before="0" w:after="283"/>
              <w:jc w:val="left"/>
              <w:rPr/>
            </w:pPr>
            <w:r>
              <w:rPr/>
              <w:t xml:space="preserve">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eniten rahaa armeijaansa maailmassa...</w:t>
      </w:r>
    </w:p>
    <w:p>
      <w:pPr>
        <w:pStyle w:val="TextBody"/>
        <w:bidi w:val="0"/>
        <w:jc w:val="left"/>
        <w:rPr>
          <w:b/>
          <w:shd w:val="clear" w:fill="FFFF00"/>
        </w:rPr>
      </w:pPr>
      <w:r>
        <w:rPr>
          <w:b/>
          <w:shd w:val="clear" w:fill="FFFF00"/>
        </w:rPr>
        <w:t xml:space="preserve">Teksti numero 5</w:t>
      </w:r>
    </w:p>
    <w:tbl>
      <w:tblPr>
        <w:tblW w:w="6139" w:type="dxa"/>
        <w:jc w:val="left"/>
        <w:tblInd w:w="0" w:type="dxa"/>
        <w:tblLayout w:type="fixed"/>
        <w:tblCellMar>
          <w:top w:w="28" w:type="dxa"/>
          <w:left w:w="28" w:type="dxa"/>
          <w:bottom w:w="28" w:type="dxa"/>
          <w:right w:w="28" w:type="dxa"/>
        </w:tblCellMar>
      </w:tblPr>
      <w:tblGrid>
        <w:gridCol w:w="751"/>
        <w:gridCol w:w="2236"/>
        <w:gridCol w:w="1876"/>
        <w:gridCol w:w="1276"/>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Menot (miljardia dollaria) </w:t>
            </w:r>
          </w:p>
        </w:tc>
        <w:tc>
          <w:tcPr>
            <w:tcW w:w="1276" w:type="dxa"/>
            <w:tcBorders/>
            <w:vAlign w:val="center"/>
          </w:tcPr>
          <w:p>
            <w:pPr>
              <w:pStyle w:val="TableHeading"/>
              <w:suppressLineNumbers/>
              <w:bidi w:val="0"/>
              <w:spacing w:before="0" w:after="283"/>
              <w:jc w:val="center"/>
              <w:rPr/>
            </w:pPr>
            <w:r>
              <w:rPr/>
              <w:t xml:space="preserve">% BKT:sta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Maailma yhteensä </w:t>
            </w:r>
          </w:p>
        </w:tc>
        <w:tc>
          <w:tcPr>
            <w:tcW w:w="1876" w:type="dxa"/>
            <w:tcBorders/>
            <w:vAlign w:val="center"/>
          </w:tcPr>
          <w:p>
            <w:pPr>
              <w:pStyle w:val="TableContents"/>
              <w:bidi w:val="0"/>
              <w:spacing w:before="0" w:after="283"/>
              <w:jc w:val="left"/>
              <w:rPr/>
            </w:pPr>
            <w:r>
              <w:rPr/>
              <w:t xml:space="preserve">1,686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01 </w:t>
            </w:r>
          </w:p>
        </w:tc>
        <w:tc>
          <w:tcPr>
            <w:tcW w:w="2236" w:type="dxa"/>
            <w:tcBorders/>
            <w:vAlign w:val="center"/>
          </w:tcPr>
          <w:p>
            <w:pPr>
              <w:pStyle w:val="TableContents"/>
              <w:bidi w:val="0"/>
              <w:spacing w:before="0" w:after="283"/>
              <w:jc w:val="left"/>
              <w:rPr/>
            </w:pPr>
            <w:r>
              <w:rPr/>
              <w:t xml:space="preserve">Yhdysvallat </w:t>
            </w:r>
          </w:p>
        </w:tc>
        <w:tc>
          <w:tcPr>
            <w:tcW w:w="1876" w:type="dxa"/>
            <w:tcBorders/>
            <w:vAlign w:val="center"/>
          </w:tcPr>
          <w:p>
            <w:pPr>
              <w:pStyle w:val="TableContents"/>
              <w:bidi w:val="0"/>
              <w:spacing w:before="0" w:after="283"/>
              <w:jc w:val="left"/>
              <w:rPr/>
            </w:pPr>
            <w:r>
              <w:rPr/>
              <w:t xml:space="preserve">611.2 </w:t>
            </w:r>
          </w:p>
        </w:tc>
        <w:tc>
          <w:tcPr>
            <w:tcW w:w="1276" w:type="dxa"/>
            <w:tcBorders/>
            <w:vAlign w:val="center"/>
          </w:tcPr>
          <w:p>
            <w:pPr>
              <w:pStyle w:val="TableContents"/>
              <w:bidi w:val="0"/>
              <w:spacing w:before="0" w:after="283"/>
              <w:jc w:val="left"/>
              <w:rPr/>
            </w:pPr>
            <w:r>
              <w:rPr/>
              <w:t xml:space="preserve">3.3 </w:t>
            </w:r>
          </w:p>
        </w:tc>
      </w:tr>
      <w:tr>
        <w:trPr/>
        <w:tc>
          <w:tcPr>
            <w:tcW w:w="751" w:type="dxa"/>
            <w:tcBorders/>
            <w:vAlign w:val="center"/>
          </w:tcPr>
          <w:p>
            <w:pPr>
              <w:pStyle w:val="TableContents"/>
              <w:bidi w:val="0"/>
              <w:spacing w:before="0" w:after="283"/>
              <w:jc w:val="left"/>
              <w:rPr/>
            </w:pPr>
            <w:r>
              <w:rPr/>
              <w:t xml:space="preserve">02 </w:t>
            </w:r>
          </w:p>
        </w:tc>
        <w:tc>
          <w:tcPr>
            <w:tcW w:w="2236" w:type="dxa"/>
            <w:tcBorders/>
            <w:vAlign w:val="center"/>
          </w:tcPr>
          <w:p>
            <w:pPr>
              <w:pStyle w:val="TableContents"/>
              <w:bidi w:val="0"/>
              <w:spacing w:before="0" w:after="283"/>
              <w:jc w:val="left"/>
              <w:rPr/>
            </w:pPr>
            <w:r>
              <w:rPr/>
              <w:t xml:space="preserve">Kiina </w:t>
            </w:r>
          </w:p>
        </w:tc>
        <w:tc>
          <w:tcPr>
            <w:tcW w:w="1876" w:type="dxa"/>
            <w:tcBorders/>
            <w:vAlign w:val="center"/>
          </w:tcPr>
          <w:p>
            <w:pPr>
              <w:pStyle w:val="TableContents"/>
              <w:bidi w:val="0"/>
              <w:spacing w:before="0" w:after="283"/>
              <w:jc w:val="left"/>
              <w:rPr/>
            </w:pPr>
            <w:r>
              <w:rPr/>
              <w:t xml:space="preserve">215.7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03 </w:t>
            </w:r>
          </w:p>
        </w:tc>
        <w:tc>
          <w:tcPr>
            <w:tcW w:w="2236" w:type="dxa"/>
            <w:tcBorders/>
            <w:vAlign w:val="center"/>
          </w:tcPr>
          <w:p>
            <w:pPr>
              <w:pStyle w:val="TableContents"/>
              <w:bidi w:val="0"/>
              <w:spacing w:before="0" w:after="283"/>
              <w:jc w:val="left"/>
              <w:rPr/>
            </w:pPr>
            <w:r>
              <w:rPr/>
              <w:t xml:space="preserve">Venäjä </w:t>
            </w:r>
          </w:p>
        </w:tc>
        <w:tc>
          <w:tcPr>
            <w:tcW w:w="1876" w:type="dxa"/>
            <w:tcBorders/>
            <w:vAlign w:val="center"/>
          </w:tcPr>
          <w:p>
            <w:pPr>
              <w:pStyle w:val="TableContents"/>
              <w:bidi w:val="0"/>
              <w:spacing w:before="0" w:after="283"/>
              <w:jc w:val="left"/>
              <w:rPr/>
            </w:pPr>
            <w:r>
              <w:rPr/>
              <w:t xml:space="preserve">69.2 </w:t>
            </w:r>
          </w:p>
        </w:tc>
        <w:tc>
          <w:tcPr>
            <w:tcW w:w="1276" w:type="dxa"/>
            <w:tcBorders/>
            <w:vAlign w:val="center"/>
          </w:tcPr>
          <w:p>
            <w:pPr>
              <w:pStyle w:val="TableContents"/>
              <w:bidi w:val="0"/>
              <w:spacing w:before="0" w:after="283"/>
              <w:jc w:val="left"/>
              <w:rPr/>
            </w:pPr>
            <w:r>
              <w:rPr/>
              <w:t xml:space="preserve">5.3 </w:t>
            </w:r>
          </w:p>
        </w:tc>
      </w:tr>
      <w:tr>
        <w:trPr/>
        <w:tc>
          <w:tcPr>
            <w:tcW w:w="751" w:type="dxa"/>
            <w:tcBorders/>
            <w:vAlign w:val="center"/>
          </w:tcPr>
          <w:p>
            <w:pPr>
              <w:pStyle w:val="TableContents"/>
              <w:bidi w:val="0"/>
              <w:spacing w:before="0" w:after="283"/>
              <w:jc w:val="left"/>
              <w:rPr/>
            </w:pPr>
            <w:r>
              <w:rPr/>
              <w:t xml:space="preserve">04 </w:t>
            </w:r>
          </w:p>
        </w:tc>
        <w:tc>
          <w:tcPr>
            <w:tcW w:w="2236" w:type="dxa"/>
            <w:tcBorders/>
            <w:vAlign w:val="center"/>
          </w:tcPr>
          <w:p>
            <w:pPr>
              <w:pStyle w:val="TableContents"/>
              <w:bidi w:val="0"/>
              <w:spacing w:before="0" w:after="283"/>
              <w:jc w:val="left"/>
              <w:rPr/>
            </w:pPr>
            <w:r>
              <w:rPr/>
              <w:t xml:space="preserve">Saudi-Arabia </w:t>
            </w:r>
          </w:p>
        </w:tc>
        <w:tc>
          <w:tcPr>
            <w:tcW w:w="1876" w:type="dxa"/>
            <w:tcBorders/>
            <w:vAlign w:val="center"/>
          </w:tcPr>
          <w:p>
            <w:pPr>
              <w:pStyle w:val="TableContents"/>
              <w:bidi w:val="0"/>
              <w:spacing w:before="0" w:after="283"/>
              <w:jc w:val="left"/>
              <w:rPr/>
            </w:pPr>
            <w:r>
              <w:rPr/>
              <w:t xml:space="preserve">63.7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05 </w:t>
            </w:r>
          </w:p>
        </w:tc>
        <w:tc>
          <w:tcPr>
            <w:tcW w:w="2236" w:type="dxa"/>
            <w:tcBorders/>
            <w:vAlign w:val="center"/>
          </w:tcPr>
          <w:p>
            <w:pPr>
              <w:pStyle w:val="TableContents"/>
              <w:bidi w:val="0"/>
              <w:spacing w:before="0" w:after="283"/>
              <w:jc w:val="left"/>
              <w:rPr/>
            </w:pPr>
            <w:r>
              <w:rPr/>
              <w:t xml:space="preserve">Intia </w:t>
            </w:r>
          </w:p>
        </w:tc>
        <w:tc>
          <w:tcPr>
            <w:tcW w:w="1876" w:type="dxa"/>
            <w:tcBorders/>
            <w:vAlign w:val="center"/>
          </w:tcPr>
          <w:p>
            <w:pPr>
              <w:pStyle w:val="TableContents"/>
              <w:bidi w:val="0"/>
              <w:spacing w:before="0" w:after="283"/>
              <w:jc w:val="left"/>
              <w:rPr/>
            </w:pPr>
            <w:r>
              <w:rPr/>
              <w:t xml:space="preserve">55.9 </w:t>
            </w:r>
          </w:p>
        </w:tc>
        <w:tc>
          <w:tcPr>
            <w:tcW w:w="127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06 </w:t>
            </w:r>
          </w:p>
        </w:tc>
        <w:tc>
          <w:tcPr>
            <w:tcW w:w="2236" w:type="dxa"/>
            <w:tcBorders/>
            <w:vAlign w:val="center"/>
          </w:tcPr>
          <w:p>
            <w:pPr>
              <w:pStyle w:val="TableContents"/>
              <w:bidi w:val="0"/>
              <w:spacing w:before="0" w:after="283"/>
              <w:jc w:val="left"/>
              <w:rPr/>
            </w:pPr>
            <w:r>
              <w:rPr/>
              <w:t xml:space="preserve">Ranska </w:t>
            </w:r>
          </w:p>
        </w:tc>
        <w:tc>
          <w:tcPr>
            <w:tcW w:w="1876" w:type="dxa"/>
            <w:tcBorders/>
            <w:vAlign w:val="center"/>
          </w:tcPr>
          <w:p>
            <w:pPr>
              <w:pStyle w:val="TableContents"/>
              <w:bidi w:val="0"/>
              <w:spacing w:before="0" w:after="283"/>
              <w:jc w:val="left"/>
              <w:rPr/>
            </w:pPr>
            <w:r>
              <w:rPr/>
              <w:t xml:space="preserve">55.7 </w:t>
            </w:r>
          </w:p>
        </w:tc>
        <w:tc>
          <w:tcPr>
            <w:tcW w:w="1276"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07 </w:t>
            </w:r>
          </w:p>
        </w:tc>
        <w:tc>
          <w:tcPr>
            <w:tcW w:w="2236" w:type="dxa"/>
            <w:tcBorders/>
            <w:vAlign w:val="center"/>
          </w:tcPr>
          <w:p>
            <w:pPr>
              <w:pStyle w:val="TableContents"/>
              <w:bidi w:val="0"/>
              <w:spacing w:before="0" w:after="283"/>
              <w:jc w:val="left"/>
              <w:rPr/>
            </w:pPr>
            <w:r>
              <w:rPr/>
              <w:t xml:space="preserve">Yhdistynyt kuningaskunta </w:t>
            </w:r>
          </w:p>
        </w:tc>
        <w:tc>
          <w:tcPr>
            <w:tcW w:w="1876" w:type="dxa"/>
            <w:tcBorders/>
            <w:vAlign w:val="center"/>
          </w:tcPr>
          <w:p>
            <w:pPr>
              <w:pStyle w:val="TableContents"/>
              <w:bidi w:val="0"/>
              <w:spacing w:before="0" w:after="283"/>
              <w:jc w:val="left"/>
              <w:rPr/>
            </w:pPr>
            <w:r>
              <w:rPr/>
              <w:t xml:space="preserve">48.3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08 </w:t>
            </w:r>
          </w:p>
        </w:tc>
        <w:tc>
          <w:tcPr>
            <w:tcW w:w="2236" w:type="dxa"/>
            <w:tcBorders/>
            <w:vAlign w:val="center"/>
          </w:tcPr>
          <w:p>
            <w:pPr>
              <w:pStyle w:val="TableContents"/>
              <w:bidi w:val="0"/>
              <w:spacing w:before="0" w:after="283"/>
              <w:jc w:val="left"/>
              <w:rPr/>
            </w:pPr>
            <w:r>
              <w:rPr/>
              <w:t xml:space="preserve">Japani </w:t>
            </w:r>
          </w:p>
        </w:tc>
        <w:tc>
          <w:tcPr>
            <w:tcW w:w="1876" w:type="dxa"/>
            <w:tcBorders/>
            <w:vAlign w:val="center"/>
          </w:tcPr>
          <w:p>
            <w:pPr>
              <w:pStyle w:val="TableContents"/>
              <w:bidi w:val="0"/>
              <w:spacing w:before="0" w:after="283"/>
              <w:jc w:val="left"/>
              <w:rPr/>
            </w:pPr>
            <w:r>
              <w:rPr/>
              <w:t xml:space="preserve">46.1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09 </w:t>
            </w:r>
          </w:p>
        </w:tc>
        <w:tc>
          <w:tcPr>
            <w:tcW w:w="2236" w:type="dxa"/>
            <w:tcBorders/>
            <w:vAlign w:val="center"/>
          </w:tcPr>
          <w:p>
            <w:pPr>
              <w:pStyle w:val="TableContents"/>
              <w:bidi w:val="0"/>
              <w:spacing w:before="0" w:after="283"/>
              <w:jc w:val="left"/>
              <w:rPr/>
            </w:pPr>
            <w:r>
              <w:rPr/>
              <w:t xml:space="preserve">Saksa </w:t>
            </w:r>
          </w:p>
        </w:tc>
        <w:tc>
          <w:tcPr>
            <w:tcW w:w="1876" w:type="dxa"/>
            <w:tcBorders/>
            <w:vAlign w:val="center"/>
          </w:tcPr>
          <w:p>
            <w:pPr>
              <w:pStyle w:val="TableContents"/>
              <w:bidi w:val="0"/>
              <w:spacing w:before="0" w:after="283"/>
              <w:jc w:val="left"/>
              <w:rPr/>
            </w:pPr>
            <w:r>
              <w:rPr/>
              <w:t xml:space="preserve">41.1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36.8 </w:t>
            </w:r>
          </w:p>
        </w:tc>
        <w:tc>
          <w:tcPr>
            <w:tcW w:w="127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Italia </w:t>
            </w:r>
          </w:p>
        </w:tc>
        <w:tc>
          <w:tcPr>
            <w:tcW w:w="1876" w:type="dxa"/>
            <w:tcBorders/>
            <w:vAlign w:val="center"/>
          </w:tcPr>
          <w:p>
            <w:pPr>
              <w:pStyle w:val="TableContents"/>
              <w:bidi w:val="0"/>
              <w:spacing w:before="0" w:after="283"/>
              <w:jc w:val="left"/>
              <w:rPr/>
            </w:pPr>
            <w:r>
              <w:rPr/>
              <w:t xml:space="preserve">27.9 </w:t>
            </w:r>
          </w:p>
        </w:tc>
        <w:tc>
          <w:tcPr>
            <w:tcW w:w="127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Australia </w:t>
            </w:r>
          </w:p>
        </w:tc>
        <w:tc>
          <w:tcPr>
            <w:tcW w:w="1876" w:type="dxa"/>
            <w:tcBorders/>
            <w:vAlign w:val="center"/>
          </w:tcPr>
          <w:p>
            <w:pPr>
              <w:pStyle w:val="TableContents"/>
              <w:bidi w:val="0"/>
              <w:spacing w:before="0" w:after="283"/>
              <w:jc w:val="left"/>
              <w:rPr/>
            </w:pPr>
            <w:r>
              <w:rPr/>
              <w:t xml:space="preserve">24.3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Brasilia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Yhdistyneet arabiemiirikunnat </w:t>
            </w:r>
          </w:p>
        </w:tc>
        <w:tc>
          <w:tcPr>
            <w:tcW w:w="1876" w:type="dxa"/>
            <w:tcBorders/>
            <w:vAlign w:val="center"/>
          </w:tcPr>
          <w:p>
            <w:pPr>
              <w:pStyle w:val="TableContents"/>
              <w:bidi w:val="0"/>
              <w:spacing w:before="0" w:after="283"/>
              <w:jc w:val="left"/>
              <w:rPr/>
            </w:pPr>
            <w:r>
              <w:rPr/>
              <w:t xml:space="preserve">22.8 </w:t>
            </w:r>
          </w:p>
        </w:tc>
        <w:tc>
          <w:tcPr>
            <w:tcW w:w="1276" w:type="dxa"/>
            <w:tcBorders/>
            <w:vAlign w:val="center"/>
          </w:tcPr>
          <w:p>
            <w:pPr>
              <w:pStyle w:val="TableContents"/>
              <w:bidi w:val="0"/>
              <w:spacing w:before="0" w:after="283"/>
              <w:jc w:val="left"/>
              <w:rPr/>
            </w:pPr>
            <w:r>
              <w:rPr/>
              <w:t xml:space="preserve">5.7 </w:t>
            </w:r>
          </w:p>
        </w:tc>
      </w:tr>
      <w:tr>
        <w:trPr/>
        <w:tc>
          <w:tcPr>
            <w:tcW w:w="751"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Israel </w:t>
            </w:r>
          </w:p>
        </w:tc>
        <w:tc>
          <w:tcPr>
            <w:tcW w:w="1876" w:type="dxa"/>
            <w:tcBorders/>
            <w:vAlign w:val="center"/>
          </w:tcPr>
          <w:p>
            <w:pPr>
              <w:pStyle w:val="TableContents"/>
              <w:bidi w:val="0"/>
              <w:spacing w:before="0" w:after="283"/>
              <w:jc w:val="left"/>
              <w:rPr/>
            </w:pPr>
            <w:r>
              <w:rPr/>
              <w:t xml:space="preserve">17.8 </w:t>
            </w:r>
          </w:p>
        </w:tc>
        <w:tc>
          <w:tcPr>
            <w:tcW w:w="1276" w:type="dxa"/>
            <w:tcBorders/>
            <w:vAlign w:val="center"/>
          </w:tcPr>
          <w:p>
            <w:pPr>
              <w:pStyle w:val="TableContents"/>
              <w:bidi w:val="0"/>
              <w:spacing w:before="0" w:after="283"/>
              <w:jc w:val="left"/>
              <w:rPr/>
            </w:pPr>
            <w:r>
              <w:rPr/>
              <w:t xml:space="preserve">5.8 </w:t>
            </w:r>
          </w:p>
        </w:tc>
      </w:tr>
      <w:tr>
        <w:trPr/>
        <w:tc>
          <w:tcPr>
            <w:tcW w:w="751"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Kanada </w:t>
            </w:r>
          </w:p>
        </w:tc>
        <w:tc>
          <w:tcPr>
            <w:tcW w:w="1876" w:type="dxa"/>
            <w:tcBorders/>
            <w:vAlign w:val="center"/>
          </w:tcPr>
          <w:p>
            <w:pPr>
              <w:pStyle w:val="TableContents"/>
              <w:bidi w:val="0"/>
              <w:spacing w:before="0" w:after="283"/>
              <w:jc w:val="left"/>
              <w:rPr/>
            </w:pPr>
            <w:r>
              <w:rPr/>
              <w:t xml:space="preserve">15.5 </w:t>
            </w:r>
          </w:p>
        </w:tc>
        <w:tc>
          <w:tcPr>
            <w:tcW w:w="127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Espanja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Turkki </w:t>
            </w:r>
          </w:p>
        </w:tc>
        <w:tc>
          <w:tcPr>
            <w:tcW w:w="1876" w:type="dxa"/>
            <w:tcBorders/>
            <w:vAlign w:val="center"/>
          </w:tcPr>
          <w:p>
            <w:pPr>
              <w:pStyle w:val="TableContents"/>
              <w:bidi w:val="0"/>
              <w:spacing w:before="0" w:after="283"/>
              <w:jc w:val="left"/>
              <w:rPr/>
            </w:pPr>
            <w:r>
              <w:rPr/>
              <w:t xml:space="preserve">14.9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Iran </w:t>
            </w:r>
          </w:p>
        </w:tc>
        <w:tc>
          <w:tcPr>
            <w:tcW w:w="1876" w:type="dxa"/>
            <w:tcBorders/>
            <w:vAlign w:val="center"/>
          </w:tcPr>
          <w:p>
            <w:pPr>
              <w:pStyle w:val="TableContents"/>
              <w:bidi w:val="0"/>
              <w:spacing w:before="0" w:after="283"/>
              <w:jc w:val="left"/>
              <w:rPr/>
            </w:pPr>
            <w:r>
              <w:rPr/>
              <w:t xml:space="preserve">12.3 </w:t>
            </w:r>
          </w:p>
        </w:tc>
        <w:tc>
          <w:tcPr>
            <w:tcW w:w="127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Algeria </w:t>
            </w:r>
          </w:p>
        </w:tc>
        <w:tc>
          <w:tcPr>
            <w:tcW w:w="1876" w:type="dxa"/>
            <w:tcBorders/>
            <w:vAlign w:val="center"/>
          </w:tcPr>
          <w:p>
            <w:pPr>
              <w:pStyle w:val="TableContents"/>
              <w:bidi w:val="0"/>
              <w:spacing w:before="0" w:after="283"/>
              <w:jc w:val="left"/>
              <w:rPr/>
            </w:pPr>
            <w:r>
              <w:rPr/>
              <w:t xml:space="preserve">10.6 </w:t>
            </w:r>
          </w:p>
        </w:tc>
        <w:tc>
          <w:tcPr>
            <w:tcW w:w="1276" w:type="dxa"/>
            <w:tcBorders/>
            <w:vAlign w:val="center"/>
          </w:tcPr>
          <w:p>
            <w:pPr>
              <w:pStyle w:val="TableContents"/>
              <w:bidi w:val="0"/>
              <w:spacing w:before="0" w:after="283"/>
              <w:jc w:val="left"/>
              <w:rPr/>
            </w:pPr>
            <w:r>
              <w:rPr/>
              <w:t xml:space="preserve">6.7 </w:t>
            </w:r>
          </w:p>
        </w:tc>
      </w:tr>
      <w:tr>
        <w:trPr/>
        <w:tc>
          <w:tcPr>
            <w:tcW w:w="751"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Singapore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Kiinan tasavalta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Pakistan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Kolumbia </w:t>
            </w:r>
          </w:p>
        </w:tc>
        <w:tc>
          <w:tcPr>
            <w:tcW w:w="1876" w:type="dxa"/>
            <w:tcBorders/>
            <w:vAlign w:val="center"/>
          </w:tcPr>
          <w:p>
            <w:pPr>
              <w:pStyle w:val="TableContents"/>
              <w:bidi w:val="0"/>
              <w:spacing w:before="0" w:after="283"/>
              <w:jc w:val="left"/>
              <w:rPr/>
            </w:pPr>
            <w:r>
              <w:rPr/>
              <w:t xml:space="preserve">9.9 </w:t>
            </w:r>
          </w:p>
        </w:tc>
        <w:tc>
          <w:tcPr>
            <w:tcW w:w="127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Puola </w:t>
            </w:r>
          </w:p>
        </w:tc>
        <w:tc>
          <w:tcPr>
            <w:tcW w:w="1876" w:type="dxa"/>
            <w:tcBorders/>
            <w:vAlign w:val="center"/>
          </w:tcPr>
          <w:p>
            <w:pPr>
              <w:pStyle w:val="TableContents"/>
              <w:bidi w:val="0"/>
              <w:spacing w:before="0" w:after="283"/>
              <w:jc w:val="left"/>
              <w:rPr/>
            </w:pPr>
            <w:r>
              <w:rPr/>
              <w:t xml:space="preserve">9.7 </w:t>
            </w:r>
          </w:p>
        </w:tc>
        <w:tc>
          <w:tcPr>
            <w:tcW w:w="127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Alankomaat </w:t>
            </w:r>
          </w:p>
        </w:tc>
        <w:tc>
          <w:tcPr>
            <w:tcW w:w="1876" w:type="dxa"/>
            <w:tcBorders/>
            <w:vAlign w:val="center"/>
          </w:tcPr>
          <w:p>
            <w:pPr>
              <w:pStyle w:val="TableContents"/>
              <w:bidi w:val="0"/>
              <w:spacing w:before="0" w:after="283"/>
              <w:jc w:val="left"/>
              <w:rPr/>
            </w:pPr>
            <w:r>
              <w:rPr/>
              <w:t xml:space="preserve">9.2 </w:t>
            </w:r>
          </w:p>
        </w:tc>
        <w:tc>
          <w:tcPr>
            <w:tcW w:w="127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27 </w:t>
            </w:r>
          </w:p>
        </w:tc>
        <w:tc>
          <w:tcPr>
            <w:tcW w:w="2236" w:type="dxa"/>
            <w:tcBorders/>
            <w:vAlign w:val="center"/>
          </w:tcPr>
          <w:p>
            <w:pPr>
              <w:pStyle w:val="TableContents"/>
              <w:bidi w:val="0"/>
              <w:spacing w:before="0" w:after="283"/>
              <w:jc w:val="left"/>
              <w:rPr/>
            </w:pPr>
            <w:r>
              <w:rPr/>
              <w:t xml:space="preserve">Oman </w:t>
            </w:r>
          </w:p>
        </w:tc>
        <w:tc>
          <w:tcPr>
            <w:tcW w:w="1876" w:type="dxa"/>
            <w:tcBorders/>
            <w:vAlign w:val="center"/>
          </w:tcPr>
          <w:p>
            <w:pPr>
              <w:pStyle w:val="TableContents"/>
              <w:bidi w:val="0"/>
              <w:spacing w:before="0" w:after="283"/>
              <w:jc w:val="left"/>
              <w:rPr/>
            </w:pPr>
            <w:r>
              <w:rPr/>
              <w:t xml:space="preserve">9.0 </w:t>
            </w:r>
          </w:p>
        </w:tc>
        <w:tc>
          <w:tcPr>
            <w:tcW w:w="127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Indonesia </w:t>
            </w:r>
          </w:p>
        </w:tc>
        <w:tc>
          <w:tcPr>
            <w:tcW w:w="1876" w:type="dxa"/>
            <w:tcBorders/>
            <w:vAlign w:val="center"/>
          </w:tcPr>
          <w:p>
            <w:pPr>
              <w:pStyle w:val="TableContents"/>
              <w:bidi w:val="0"/>
              <w:spacing w:before="0" w:after="283"/>
              <w:jc w:val="left"/>
              <w:rPr/>
            </w:pPr>
            <w:r>
              <w:rPr/>
              <w:t xml:space="preserve">7.7 </w:t>
            </w:r>
          </w:p>
        </w:tc>
        <w:tc>
          <w:tcPr>
            <w:tcW w:w="1276" w:type="dxa"/>
            <w:tcBorders/>
            <w:vAlign w:val="center"/>
          </w:tcPr>
          <w:p>
            <w:pPr>
              <w:pStyle w:val="TableContents"/>
              <w:bidi w:val="0"/>
              <w:spacing w:before="0" w:after="283"/>
              <w:jc w:val="left"/>
              <w:rPr/>
            </w:pPr>
            <w:r>
              <w:rPr/>
              <w:t xml:space="preserve">0.9 </w:t>
            </w:r>
          </w:p>
        </w:tc>
      </w:tr>
      <w:tr>
        <w:trPr/>
        <w:tc>
          <w:tcPr>
            <w:tcW w:w="751" w:type="dxa"/>
            <w:tcBorders/>
            <w:vAlign w:val="center"/>
          </w:tcPr>
          <w:p>
            <w:pPr>
              <w:pStyle w:val="TableContents"/>
              <w:bidi w:val="0"/>
              <w:spacing w:before="0" w:after="283"/>
              <w:jc w:val="left"/>
              <w:rPr/>
            </w:pPr>
            <w:r>
              <w:rPr/>
              <w:t xml:space="preserve">29 </w:t>
            </w:r>
          </w:p>
        </w:tc>
        <w:tc>
          <w:tcPr>
            <w:tcW w:w="2236" w:type="dxa"/>
            <w:tcBorders/>
            <w:vAlign w:val="center"/>
          </w:tcPr>
          <w:p>
            <w:pPr>
              <w:pStyle w:val="TableContents"/>
              <w:bidi w:val="0"/>
              <w:spacing w:before="0" w:after="283"/>
              <w:jc w:val="left"/>
              <w:rPr/>
            </w:pPr>
            <w:r>
              <w:rPr/>
              <w:t xml:space="preserve">Meksiko </w:t>
            </w:r>
          </w:p>
        </w:tc>
        <w:tc>
          <w:tcPr>
            <w:tcW w:w="1876" w:type="dxa"/>
            <w:tcBorders/>
            <w:vAlign w:val="center"/>
          </w:tcPr>
          <w:p>
            <w:pPr>
              <w:pStyle w:val="TableContents"/>
              <w:bidi w:val="0"/>
              <w:spacing w:before="0" w:after="283"/>
              <w:jc w:val="left"/>
              <w:rPr/>
            </w:pPr>
            <w:r>
              <w:rPr/>
              <w:t xml:space="preserve">6.8 </w:t>
            </w:r>
          </w:p>
        </w:tc>
        <w:tc>
          <w:tcPr>
            <w:tcW w:w="1276" w:type="dxa"/>
            <w:tcBorders/>
            <w:vAlign w:val="center"/>
          </w:tcPr>
          <w:p>
            <w:pPr>
              <w:pStyle w:val="TableContents"/>
              <w:bidi w:val="0"/>
              <w:spacing w:before="0" w:after="283"/>
              <w:jc w:val="left"/>
              <w:rPr/>
            </w:pPr>
            <w:r>
              <w:rPr/>
              <w:t xml:space="preserve">0.6 </w:t>
            </w:r>
          </w:p>
        </w:tc>
      </w:tr>
      <w:tr>
        <w:trPr/>
        <w:tc>
          <w:tcPr>
            <w:tcW w:w="7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Kuwait </w:t>
            </w:r>
          </w:p>
        </w:tc>
        <w:tc>
          <w:tcPr>
            <w:tcW w:w="1876" w:type="dxa"/>
            <w:tcBorders/>
            <w:vAlign w:val="center"/>
          </w:tcPr>
          <w:p>
            <w:pPr>
              <w:pStyle w:val="TableContents"/>
              <w:bidi w:val="0"/>
              <w:spacing w:before="0" w:after="283"/>
              <w:jc w:val="left"/>
              <w:rPr/>
            </w:pPr>
            <w:r>
              <w:rPr/>
              <w:t xml:space="preserve">6.3 </w:t>
            </w:r>
          </w:p>
        </w:tc>
        <w:tc>
          <w:tcPr>
            <w:tcW w:w="1276" w:type="dxa"/>
            <w:tcBorders/>
            <w:vAlign w:val="center"/>
          </w:tcPr>
          <w:p>
            <w:pPr>
              <w:pStyle w:val="TableContents"/>
              <w:bidi w:val="0"/>
              <w:spacing w:before="0" w:after="283"/>
              <w:jc w:val="left"/>
              <w:rPr/>
            </w:pPr>
            <w:r>
              <w:rPr/>
              <w:t xml:space="preserve">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eniten rahaa sotilaallisiin menoihin maailmassa</w:t>
      </w:r>
    </w:p>
    <w:p>
      <w:pPr>
        <w:pStyle w:val="TextBody"/>
        <w:bidi w:val="0"/>
        <w:jc w:val="left"/>
        <w:rPr>
          <w:b/>
          <w:u w:val="single"/>
          <w:shd w:val="clear" w:fill="FFFF00"/>
        </w:rPr>
      </w:pPr>
      <w:r>
        <w:rPr>
          <w:b/>
          <w:u w:val="single"/>
          <w:shd w:val="clear" w:fill="FFFF00"/>
        </w:rPr>
        <w:t xml:space="preserve">Asiakirjan numero 5832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Brec Bassinger </w:t>
      </w:r>
      <w:r>
        <w:rPr/>
        <w:t xml:space="preserve">Bella Dawsonina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Bellaa Bellassa ja bulldogeissa,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Bellaa Bellassa ja bulldogeissa...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07"/>
        </w:tabs>
        <w:bidi w:val="0"/>
        <w:spacing w:before="0" w:after="0"/>
        <w:ind w:start="707" w:hanging="283"/>
        <w:jc w:val="left"/>
        <w:rPr/>
      </w:pPr>
      <w:r>
        <w:rPr/>
        <w:t xml:space="preserve">Brec Bassinger Bella Dawsonina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Coy Stewart </w:t>
      </w:r>
      <w:r>
        <w:rPr/>
        <w:t xml:space="preserve">(Troy) </w:t>
      </w:r>
    </w:p>
    <w:p>
      <w:pPr>
        <w:pStyle w:val="TextBody"/>
        <w:numPr>
          <w:ilvl w:val="0"/>
          <w:numId w:val="22"/>
        </w:numPr>
        <w:tabs>
          <w:tab w:val="clear" w:pos="1134"/>
          <w:tab w:val="left" w:leader="none" w:pos="707"/>
        </w:tabs>
        <w:bidi w:val="0"/>
        <w:spacing w:before="0" w:after="0"/>
        <w:ind w:start="707" w:hanging="283"/>
        <w:jc w:val="left"/>
        <w:rPr/>
      </w:pPr>
      <w:r>
        <w:rPr/>
        <w:t xml:space="preserve">Jackie Radinsky (Sawyer) </w:t>
      </w:r>
    </w:p>
    <w:p>
      <w:pPr>
        <w:pStyle w:val="TextBody"/>
        <w:numPr>
          <w:ilvl w:val="0"/>
          <w:numId w:val="22"/>
        </w:numPr>
        <w:tabs>
          <w:tab w:val="clear" w:pos="1134"/>
          <w:tab w:val="left" w:leader="none" w:pos="707"/>
        </w:tabs>
        <w:bidi w:val="0"/>
        <w:spacing w:before="0" w:after="0"/>
        <w:ind w:start="707" w:hanging="283"/>
        <w:jc w:val="left"/>
        <w:rPr/>
      </w:pPr>
      <w:r>
        <w:rPr/>
        <w:t xml:space="preserve">Buddy Handleson (Newt) </w:t>
      </w:r>
    </w:p>
    <w:p>
      <w:pPr>
        <w:pStyle w:val="TextBody"/>
        <w:numPr>
          <w:ilvl w:val="0"/>
          <w:numId w:val="22"/>
        </w:numPr>
        <w:tabs>
          <w:tab w:val="clear" w:pos="1134"/>
          <w:tab w:val="left" w:leader="none" w:pos="707"/>
        </w:tabs>
        <w:bidi w:val="0"/>
        <w:spacing w:before="0" w:after="0"/>
        <w:ind w:start="707" w:hanging="283"/>
        <w:jc w:val="left"/>
        <w:rPr/>
      </w:pPr>
      <w:r>
        <w:rPr/>
        <w:t xml:space="preserve">Lilimar kuin Sophie </w:t>
      </w:r>
    </w:p>
    <w:p>
      <w:pPr>
        <w:pStyle w:val="TextBody"/>
        <w:numPr>
          <w:ilvl w:val="0"/>
          <w:numId w:val="22"/>
        </w:numPr>
        <w:tabs>
          <w:tab w:val="clear" w:pos="1134"/>
          <w:tab w:val="left" w:leader="none" w:pos="707"/>
        </w:tabs>
        <w:bidi w:val="0"/>
        <w:spacing w:before="0" w:after="0"/>
        <w:ind w:start="707" w:hanging="283"/>
        <w:jc w:val="left"/>
        <w:rPr/>
      </w:pPr>
      <w:r>
        <w:rPr/>
        <w:t xml:space="preserve">Haley Tju kuin Pepper </w:t>
      </w:r>
    </w:p>
    <w:p>
      <w:pPr>
        <w:pStyle w:val="TextBody"/>
        <w:numPr>
          <w:ilvl w:val="0"/>
          <w:numId w:val="22"/>
        </w:numPr>
        <w:tabs>
          <w:tab w:val="clear" w:pos="1134"/>
          <w:tab w:val="left" w:leader="none" w:pos="707"/>
        </w:tabs>
        <w:bidi w:val="0"/>
        <w:ind w:start="707" w:hanging="283"/>
        <w:jc w:val="left"/>
        <w:rPr/>
      </w:pPr>
      <w:r>
        <w:rPr/>
        <w:t xml:space="preserve">Rio Mangini as Ace (toistuva: kausi 1, tärkein: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Troyta Bellassa ja Bulldogeissa.</w:t>
      </w:r>
    </w:p>
    <w:p>
      <w:pPr>
        <w:pStyle w:val="TextBody"/>
        <w:bidi w:val="0"/>
        <w:jc w:val="left"/>
        <w:rPr>
          <w:b/>
          <w:u w:val="single"/>
          <w:shd w:val="clear" w:fill="FFFF00"/>
        </w:rPr>
      </w:pPr>
      <w:r>
        <w:rPr>
          <w:b/>
          <w:u w:val="single"/>
          <w:shd w:val="clear" w:fill="FFFF00"/>
        </w:rPr>
        <w:t xml:space="preserve">Asiakirjan numero 5833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 Highway 20 (US 20) on </w:t>
      </w:r>
      <w:r>
        <w:rPr/>
        <w:t xml:space="preserve">Yhdysvaltojen itä-länsisuuntainen valtatie, joka ulottuu Tyynenmeren luoteisosasta aina Uuteen Englantiin asti.</w:t>
      </w:r>
      <w:r>
        <w:rPr/>
        <w:t xml:space="preserve"> Reittinumerossa oleva "0" osoittaa, että US 20 on rannikolta rannikolle kulkeva reitti. Se on 3 365 mailia (5 415 km) pitkä ja Yhdysvaltojen pisin tie, ja erityisesti Idahosta Massachusettsiin kulkeva reitti on suunnilleen samansuuntainen kuin Interstate 90 (I-90), joka puolestaan on Yhdysvaltojen pisin Interstate Highway. Yellowstonen kansallispuiston läpi kulkevan US 20:n virallisessa nimityksessä on epäjatkuvuus, sillä puiston halki kulkee numeroimattomia 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valtatie kulkee itärannikolta länsirannikolle?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U.S. Highway 20 (US 20) on </w:t>
      </w:r>
      <w:r>
        <w:rPr/>
        <w:t xml:space="preserve">Yhdysvaltojen itä-länsisuuntainen valtatie, joka ulottuu Tyynenmeren luoteisosasta aina Uuteen Englantiin asti.</w:t>
      </w:r>
      <w:r>
        <w:rPr/>
        <w:t xml:space="preserve"> Reittinumerossa oleva "0" osoittaa, että US 20 on rannikolta rannikolle kulkeva reitti. Se on 3 365 mailia (5 415 km) pitkä ja Yhdysvaltojen pisin tie, ja erityisesti Newportista, Oregonista Bostoniin, Massachusettsiin kulkeva reitti on suunnilleen samansuuntainen uudemman Interstate 90:n (I-90) kanssa, joka puolestaan on Yhdysvaltojen pisin Interstate Highway. Yellowstonen kansallispuiston läpi kulkevan US 20:n virallisessa nimityksessä on epäjatkuvuus, sillä puiston läpi kulkee numeroimattomia 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reitti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U.S. Route 20 (US 20) on </w:t>
      </w:r>
      <w:r>
        <w:rPr/>
        <w:t xml:space="preserve">Yhdysvaltojen itä-länsisuuntainen valtatie, joka ulottuu Tyynenmeren luoteisosasta aina Uuteen Englantiin asti.</w:t>
      </w:r>
      <w:r>
        <w:rPr/>
        <w:t xml:space="preserve"> Reittinumerossa oleva "0" osoittaa, että US 20 on rannikolta rannikolle kulkeva reitti. Se on 3 365 mailia (5 415 km) pitkä, Yhdysvaltain pisin tie, ja sen reitti on suunnilleen samansuuntainen kuin Interstate 90 (I-90). Yellowstonen kansallispuiston läpi kulkevan US 20 -tien virallisessa nimityksessä on epäjatkuvuus, sillä puiston läpi kulkee numeroimattomia 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pisin valtatie?</w:t>
      </w:r>
    </w:p>
    <w:p>
      <w:pPr>
        <w:pStyle w:val="TextBody"/>
        <w:bidi w:val="0"/>
        <w:jc w:val="left"/>
        <w:rPr>
          <w:b/>
          <w:u w:val="single"/>
          <w:shd w:val="clear" w:fill="FFFF00"/>
        </w:rPr>
      </w:pPr>
      <w:r>
        <w:rPr>
          <w:b/>
          <w:u w:val="single"/>
          <w:shd w:val="clear" w:fill="FFFF00"/>
        </w:rPr>
        <w:t xml:space="preserve">Asiakirjan numero 5834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Tieteellisen metodin historia tarkastelee tieteellisen tutkimuksen metodologian muutoksia erillään itse tieteen historiasta. Tieteellisen päättelyn sääntöjen kehittäminen ei ole ollut suoraviivaista; tieteellisestä menetelmästä on käyty kiivasta ja toistuvaa keskustelua koko tieteen historian ajan, ja merkittävät luonnonfilosofit ja tiedemiehet ovat väittäneet, että jompikumpi lähestymistapa on ensisijainen tieteellisen tiedon määrittämisessä. Lähestymistapoja koskevista erimielisyyksistä huolimatta tieteellinen menetelmä on edennyt selvin askelin. Rationalistisia luonnon selityksiä, atomismi mukaan luettuna, esiintyi sekä antiikin Kreikassa Leukippoksen ja Demokritoksen ajatuksissa että antiikin Intiassa Nyayan, Vaisesikan ja buddhalaisten koulukuntien piirissä, kun taas Charvakan materialismi hylkäsi päättelyn tiedon lähteenä ja suosi empirismiä, joka oli aina epäilyttävää. </w:t>
      </w:r>
      <w:r>
        <w:rPr>
          <w:color w:val="A9A9A9"/>
        </w:rPr>
        <w:t xml:space="preserve">Aristoteles oli </w:t>
      </w:r>
      <w:r>
        <w:rPr/>
        <w:t xml:space="preserve">empiirisen biologiansa ja logiikkaa koskevan työnsä ohella tieteellisen metodin uranuurtaja antiikin Kreikassa, sillä hän hylkäsi puhtaasti deduktiivisen kehyksen ja suosi luonnonhavaintojen perusteella tehtyjä yleistyksiä.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yleisesti tieteellisen menetelmän perustajana.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Tieteellisen metodin historian tärkeimpiä väittelyjä ovat rationalismi, erityisesti René Descartesin edustama rationalismi, induktiivisuus, joka nousi erityisen merkittäväksi </w:t>
      </w:r>
      <w:r>
        <w:rPr>
          <w:color w:val="A9A9A9"/>
        </w:rPr>
        <w:t xml:space="preserve">Isaac Newtonin </w:t>
      </w:r>
      <w:r>
        <w:rPr/>
        <w:t xml:space="preserve">ja hänen seuraajiensa </w:t>
      </w:r>
      <w:r>
        <w:rPr/>
        <w:t xml:space="preserve">myötä</w:t>
      </w:r>
      <w:r>
        <w:rPr/>
        <w:t xml:space="preserve">, ja hypoteettis-eduktiivisuus, joka nousi esiin 1800-luvun alussa.</w:t>
      </w:r>
      <w:r>
        <w:rPr/>
        <w:t xml:space="preserve"> 1800-luvun lopulla ja 1900-luvun alussa keskustelu realismista ja antirealismista oli keskeisessä asemassa tieteellisestä menetelmästä käytävissä keskusteluissa, kun voimakkaat tieteelliset teoriat ulottuivat havaittavissa olevan alueen ulkopuolelle, kun taas 1900-luvun puolivälissä eräät merkittävät filosofit vastustivat tieteen yleisiä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tieteellisen menetelmän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Varhaisista kulttuureista säilyneissä tallenteissa ei juurikaan keskustella nimenomaisesti tieteellisistä menetelmistä. Tämän ajanjakson tieteen tekemiseen liittyvistä lähestymistavoista voidaan päätellä enimmäkseen säilyneissä asiakirjoissa olevista kuvauksista, jotka koskevat varhaisia luontotutkimuksia. </w:t>
      </w:r>
      <w:r>
        <w:rPr>
          <w:color w:val="A9A9A9"/>
        </w:rPr>
        <w:t xml:space="preserve">Egyptiläisessä lääketieteen oppikirjassa</w:t>
      </w:r>
      <w:r>
        <w:rPr/>
        <w:t xml:space="preserve">, Edwin Smithin papyruksessa (n. 1600 eaa.), sovellettiin sairauksien hoitoon seuraavia osatekijöitä: tutkimus, diagnoosi, hoito ja ennuste, jotka osoittavat vahvoja yhtäläisyyksiä tieteen empiirisen perusmenetelmän kanssa, ja G.E.R. Lloydin mukaan niillä oli merkittävä rooli tämän metodologian kehityksessä. Myös Ebersin papyrus (n. 1550 eaa.) sisältää todisteita perinteisestä empirismistä.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ensimmäisenä tieteellistä menetelmää</w:t>
      </w:r>
    </w:p>
    <w:p>
      <w:pPr>
        <w:pStyle w:val="TextBody"/>
        <w:bidi w:val="0"/>
        <w:jc w:val="left"/>
        <w:rPr>
          <w:b/>
          <w:u w:val="single"/>
          <w:shd w:val="clear" w:fill="FFFF00"/>
        </w:rPr>
      </w:pPr>
      <w:r>
        <w:rPr>
          <w:b/>
          <w:u w:val="single"/>
          <w:shd w:val="clear" w:fill="FFFF00"/>
        </w:rPr>
        <w:t xml:space="preserve">Asiakirjan numero 5835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Niagara Falls (/ naɪˈæɡrə / ny-AG-ra) on kaupunki </w:t>
      </w:r>
      <w:r>
        <w:rPr>
          <w:color w:val="A9A9A9"/>
        </w:rPr>
        <w:t xml:space="preserve">Niagaran piirikunnassa, </w:t>
      </w:r>
      <w:r>
        <w:rPr>
          <w:color w:val="DCDCDC"/>
        </w:rPr>
        <w:t xml:space="preserve">New Yorkissa</w:t>
      </w:r>
      <w:r>
        <w:rPr>
          <w:color w:val="A9A9A9"/>
        </w:rPr>
        <w:t xml:space="preserve">, Yhdysvalloissa</w:t>
      </w:r>
      <w:r>
        <w:rPr/>
        <w:t xml:space="preserve">. Vuoden 2010 väestönlaskennan mukaan kaupungin väkiluku oli 50 193, kun se vuoden 2000 väestönlaskennassa oli 55 593. Se sijaitsee Niagara-joen varrella, vastapäätä Niagara Fallsin kaupunkia, Ontariossa, ja se on nimetty kuuluisan Niagaran putouksen mukaan, jonka ne jakavat. Kaupunki kuuluu Buffalo -- Niagara Falls Metropolitan Statistical Area -alueeseen sekä Länsi-New Yorkin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Niagaran putoukset sijaitsevat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Yhdysvaltain osavaltio on lähimpänä Niagaran putouksia?</w:t>
      </w:r>
    </w:p>
    <w:p>
      <w:pPr>
        <w:pStyle w:val="TextBody"/>
        <w:bidi w:val="0"/>
        <w:jc w:val="left"/>
        <w:rPr>
          <w:b/>
          <w:u w:val="single"/>
          <w:shd w:val="clear" w:fill="FFFF00"/>
        </w:rPr>
      </w:pPr>
      <w:r>
        <w:rPr>
          <w:b/>
          <w:u w:val="single"/>
          <w:shd w:val="clear" w:fill="FFFF00"/>
        </w:rPr>
        <w:t xml:space="preserve">Asiakirjan numero 5836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Ohjelmoitava logiikkaohjain (PLC) tai ohjelmoitava ohjain on teollinen digitaalinen tietokone, joka on suunniteltu ja mukautettu </w:t>
      </w:r>
      <w:r>
        <w:rPr>
          <w:color w:val="A9A9A9"/>
        </w:rPr>
        <w:t xml:space="preserve">tuotantoprosessien, kuten kokoonpanolinjojen tai robottilaitteiden, </w:t>
      </w:r>
      <w:r>
        <w:rPr/>
        <w:t xml:space="preserve">ohjaukseen </w:t>
      </w:r>
      <w:r>
        <w:rPr>
          <w:color w:val="A9A9A9"/>
        </w:rPr>
        <w:t xml:space="preserve">tai mihin tahansa toimintaan, joka edellyttää erittäin luotettavaa ohjausta ja helppoa ohjelmointia ja prosessin vikadiagnoosia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ohjelmoitavat logiikkaohjaukset (plc) on osa tietopohjaa, joka koskee seuraavia aiheita</w:t>
      </w:r>
    </w:p>
    <w:p>
      <w:pPr>
        <w:pStyle w:val="TextBody"/>
        <w:bidi w:val="0"/>
        <w:jc w:val="left"/>
        <w:rPr>
          <w:b/>
          <w:u w:val="single"/>
          <w:shd w:val="clear" w:fill="FFFF00"/>
        </w:rPr>
      </w:pPr>
      <w:r>
        <w:rPr>
          <w:b/>
          <w:u w:val="single"/>
          <w:shd w:val="clear" w:fill="FFFF00"/>
        </w:rPr>
        <w:t xml:space="preserve">Asiakirjan numero 5837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``Prey'' Star Trek: Voyagerin jakso </w:t>
      </w:r>
    </w:p>
    <w:tbl>
      <w:tblPr>
        <w:tblW w:w="7682" w:type="dxa"/>
        <w:jc w:val="left"/>
        <w:tblInd w:w="0" w:type="dxa"/>
        <w:tblLayout w:type="fixed"/>
        <w:tblCellMar>
          <w:top w:w="28" w:type="dxa"/>
          <w:left w:w="28" w:type="dxa"/>
          <w:bottom w:w="28" w:type="dxa"/>
          <w:right w:w="28" w:type="dxa"/>
        </w:tblCellMar>
      </w:tblPr>
      <w:tblGrid>
        <w:gridCol w:w="2356"/>
        <w:gridCol w:w="5326"/>
      </w:tblGrid>
      <w:tr>
        <w:trPr/>
        <w:tc>
          <w:tcPr>
            <w:tcW w:w="2356" w:type="dxa"/>
            <w:tcBorders/>
            <w:vAlign w:val="center"/>
          </w:tcPr>
          <w:p>
            <w:pPr>
              <w:pStyle w:val="TableHeading"/>
              <w:suppressLineNumbers/>
              <w:bidi w:val="0"/>
              <w:spacing w:before="0" w:after="283"/>
              <w:jc w:val="center"/>
              <w:rPr/>
            </w:pPr>
            <w:r>
              <w:rPr/>
              <w:t xml:space="preserve">Jakso nro. </w:t>
            </w:r>
          </w:p>
        </w:tc>
        <w:tc>
          <w:tcPr>
            <w:tcW w:w="5326" w:type="dxa"/>
            <w:tcBorders/>
            <w:vAlign w:val="center"/>
          </w:tcPr>
          <w:p>
            <w:pPr>
              <w:pStyle w:val="TableContents"/>
              <w:bidi w:val="0"/>
              <w:spacing w:before="0" w:after="283"/>
              <w:jc w:val="left"/>
              <w:rPr/>
            </w:pPr>
            <w:r>
              <w:rPr/>
              <w:t xml:space="preserve">Kausi 4 Jakso 16 </w:t>
            </w:r>
          </w:p>
        </w:tc>
      </w:tr>
      <w:tr>
        <w:trPr/>
        <w:tc>
          <w:tcPr>
            <w:tcW w:w="2356" w:type="dxa"/>
            <w:tcBorders/>
            <w:vAlign w:val="center"/>
          </w:tcPr>
          <w:p>
            <w:pPr>
              <w:pStyle w:val="TableHeading"/>
              <w:suppressLineNumbers/>
              <w:bidi w:val="0"/>
              <w:spacing w:before="0" w:after="283"/>
              <w:jc w:val="center"/>
              <w:rPr/>
            </w:pPr>
            <w:r>
              <w:rPr/>
              <w:t xml:space="preserve">Ohjaaja </w:t>
            </w:r>
          </w:p>
        </w:tc>
        <w:tc>
          <w:tcPr>
            <w:tcW w:w="5326" w:type="dxa"/>
            <w:tcBorders/>
            <w:vAlign w:val="center"/>
          </w:tcPr>
          <w:p>
            <w:pPr>
              <w:pStyle w:val="TableContents"/>
              <w:bidi w:val="0"/>
              <w:spacing w:before="0" w:after="283"/>
              <w:jc w:val="left"/>
              <w:rPr/>
            </w:pPr>
            <w:r>
              <w:rPr/>
              <w:t xml:space="preserve">Allan Eastman </w:t>
            </w:r>
          </w:p>
        </w:tc>
      </w:tr>
      <w:tr>
        <w:trPr/>
        <w:tc>
          <w:tcPr>
            <w:tcW w:w="2356" w:type="dxa"/>
            <w:tcBorders/>
            <w:vAlign w:val="center"/>
          </w:tcPr>
          <w:p>
            <w:pPr>
              <w:pStyle w:val="TableHeading"/>
              <w:suppressLineNumbers/>
              <w:bidi w:val="0"/>
              <w:spacing w:before="0" w:after="283"/>
              <w:jc w:val="center"/>
              <w:rPr/>
            </w:pPr>
            <w:r>
              <w:rPr/>
              <w:t xml:space="preserve">Kirjoittanut </w:t>
            </w:r>
          </w:p>
        </w:tc>
        <w:tc>
          <w:tcPr>
            <w:tcW w:w="5326" w:type="dxa"/>
            <w:tcBorders/>
            <w:vAlign w:val="center"/>
          </w:tcPr>
          <w:p>
            <w:pPr>
              <w:pStyle w:val="TableContents"/>
              <w:bidi w:val="0"/>
              <w:spacing w:before="0" w:after="283"/>
              <w:jc w:val="left"/>
              <w:rPr/>
            </w:pPr>
            <w:r>
              <w:rPr/>
              <w:t xml:space="preserve">Brannon Braga </w:t>
            </w:r>
          </w:p>
        </w:tc>
      </w:tr>
      <w:tr>
        <w:trPr/>
        <w:tc>
          <w:tcPr>
            <w:tcW w:w="2356" w:type="dxa"/>
            <w:tcBorders/>
            <w:vAlign w:val="center"/>
          </w:tcPr>
          <w:p>
            <w:pPr>
              <w:pStyle w:val="TableHeading"/>
              <w:suppressLineNumbers/>
              <w:bidi w:val="0"/>
              <w:spacing w:before="0" w:after="283"/>
              <w:jc w:val="center"/>
              <w:rPr/>
            </w:pPr>
            <w:r>
              <w:rPr/>
              <w:t xml:space="preserve">Esillä oleva musiikki </w:t>
            </w:r>
          </w:p>
        </w:tc>
        <w:tc>
          <w:tcPr>
            <w:tcW w:w="5326" w:type="dxa"/>
            <w:tcBorders/>
            <w:vAlign w:val="center"/>
          </w:tcPr>
          <w:p>
            <w:pPr>
              <w:pStyle w:val="TableContents"/>
              <w:bidi w:val="0"/>
              <w:spacing w:before="0" w:after="283"/>
              <w:jc w:val="left"/>
              <w:rPr/>
            </w:pPr>
            <w:r>
              <w:rPr/>
              <w:t xml:space="preserve">Dennis McCarthy </w:t>
            </w:r>
          </w:p>
        </w:tc>
      </w:tr>
      <w:tr>
        <w:trPr/>
        <w:tc>
          <w:tcPr>
            <w:tcW w:w="2356" w:type="dxa"/>
            <w:tcBorders/>
            <w:vAlign w:val="center"/>
          </w:tcPr>
          <w:p>
            <w:pPr>
              <w:pStyle w:val="TableHeading"/>
              <w:suppressLineNumbers/>
              <w:bidi w:val="0"/>
              <w:spacing w:before="0" w:after="283"/>
              <w:jc w:val="center"/>
              <w:rPr/>
            </w:pPr>
            <w:r>
              <w:rPr/>
              <w:t xml:space="preserve">Tuotantokoodi </w:t>
            </w:r>
          </w:p>
        </w:tc>
        <w:tc>
          <w:tcPr>
            <w:tcW w:w="5326" w:type="dxa"/>
            <w:tcBorders/>
            <w:vAlign w:val="center"/>
          </w:tcPr>
          <w:p>
            <w:pPr>
              <w:pStyle w:val="TableContents"/>
              <w:bidi w:val="0"/>
              <w:spacing w:before="0" w:after="283"/>
              <w:jc w:val="left"/>
              <w:rPr/>
            </w:pPr>
            <w:r>
              <w:rPr/>
              <w:t xml:space="preserve">184 </w:t>
            </w:r>
          </w:p>
        </w:tc>
      </w:tr>
      <w:tr>
        <w:trPr/>
        <w:tc>
          <w:tcPr>
            <w:tcW w:w="2356" w:type="dxa"/>
            <w:tcBorders/>
            <w:vAlign w:val="center"/>
          </w:tcPr>
          <w:p>
            <w:pPr>
              <w:pStyle w:val="TableHeading"/>
              <w:suppressLineNumbers/>
              <w:bidi w:val="0"/>
              <w:spacing w:before="0" w:after="283"/>
              <w:jc w:val="center"/>
              <w:rPr/>
            </w:pPr>
            <w:r>
              <w:rPr/>
              <w:t xml:space="preserve">Alkuperäinen lähetyspäivä </w:t>
            </w:r>
          </w:p>
        </w:tc>
        <w:tc>
          <w:tcPr>
            <w:tcW w:w="5326" w:type="dxa"/>
            <w:tcBorders/>
            <w:vAlign w:val="center"/>
          </w:tcPr>
          <w:p>
            <w:pPr>
              <w:pStyle w:val="TableContents"/>
              <w:bidi w:val="0"/>
              <w:jc w:val="left"/>
              <w:rPr/>
            </w:pPr>
            <w:r>
              <w:rPr/>
              <w:t xml:space="preserve">18. helmikuuta 1998 (1998-02-18) Vierailija(t)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Tony Todd-Alpha </w:t>
            </w:r>
            <w:r>
              <w:rPr/>
              <w:t xml:space="preserve">Hirogen </w:t>
            </w:r>
          </w:p>
          <w:p>
            <w:pPr>
              <w:pStyle w:val="TextBody"/>
              <w:numPr>
                <w:ilvl w:val="0"/>
                <w:numId w:val="23"/>
              </w:numPr>
              <w:tabs>
                <w:tab w:val="clear" w:pos="1134"/>
                <w:tab w:val="left" w:leader="none" w:pos="707"/>
              </w:tabs>
              <w:bidi w:val="0"/>
              <w:ind w:start="707" w:hanging="283"/>
              <w:jc w:val="left"/>
              <w:rPr/>
            </w:pPr>
            <w:r>
              <w:rPr/>
              <w:t xml:space="preserve">Clint Carmichael-Hirogen Hunter </w:t>
            </w:r>
          </w:p>
          <w:p>
            <w:pPr>
              <w:pStyle w:val="TextBody"/>
              <w:bidi w:val="0"/>
              <w:spacing w:before="0" w:after="283"/>
              <w:jc w:val="left"/>
              <w:rPr/>
            </w:pPr>
            <w:r>
              <w:rPr/>
              <w:t xml:space="preserve">Jakson aikajärjestys </w:t>
            </w:r>
          </w:p>
        </w:tc>
      </w:tr>
      <w:tr>
        <w:trPr/>
        <w:tc>
          <w:tcPr>
            <w:tcW w:w="2356" w:type="dxa"/>
            <w:tcBorders/>
            <w:vAlign w:val="center"/>
          </w:tcPr>
          <w:p>
            <w:pPr>
              <w:pStyle w:val="TableContents"/>
              <w:bidi w:val="0"/>
              <w:spacing w:before="0" w:after="283"/>
              <w:jc w:val="left"/>
              <w:rPr/>
            </w:pPr>
            <w:r>
              <w:rPr/>
              <w:t xml:space="preserve">← </w:t>
            </w:r>
            <w:r>
              <w:rPr/>
              <w:t xml:space="preserve">Edellinen ``Hunters'' </w:t>
            </w:r>
          </w:p>
        </w:tc>
        <w:tc>
          <w:tcPr>
            <w:tcW w:w="5326" w:type="dxa"/>
            <w:tcBorders/>
            <w:vAlign w:val="center"/>
          </w:tcPr>
          <w:p>
            <w:pPr>
              <w:pStyle w:val="TableContents"/>
              <w:bidi w:val="0"/>
              <w:spacing w:before="0" w:after="283"/>
              <w:jc w:val="left"/>
              <w:rPr/>
            </w:pPr>
            <w:r>
              <w:rPr/>
              <w:t xml:space="preserve">Seuraava → ``Retrospektiivi'' </w:t>
            </w:r>
          </w:p>
        </w:tc>
      </w:tr>
    </w:tbl>
    <w:p>
      <w:pPr>
        <w:pStyle w:val="TextBody"/>
        <w:bidi w:val="0"/>
        <w:spacing w:before="0" w:after="283"/>
        <w:jc w:val="left"/>
        <w:rPr/>
      </w:pPr>
      <w:r>
        <w:rPr/>
        <w:t xml:space="preserve">Luettelo Star Trek: Voyagerin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Hirogenia Star Trek Voyagerissa...</w:t>
      </w:r>
    </w:p>
    <w:p>
      <w:pPr>
        <w:pStyle w:val="TextBody"/>
        <w:bidi w:val="0"/>
        <w:jc w:val="left"/>
        <w:rPr>
          <w:b/>
          <w:u w:val="single"/>
          <w:shd w:val="clear" w:fill="FFFF00"/>
        </w:rPr>
      </w:pPr>
      <w:r>
        <w:rPr>
          <w:b/>
          <w:u w:val="single"/>
          <w:shd w:val="clear" w:fill="FFFF00"/>
        </w:rPr>
        <w:t xml:space="preserve">Asiakirjan numero 5838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of Warcraft: Wrath of the Lich King julkistettiin </w:t>
      </w:r>
      <w:r>
        <w:rPr>
          <w:color w:val="A9A9A9"/>
        </w:rPr>
        <w:t xml:space="preserve">3. elokuuta 2007</w:t>
      </w:r>
      <w:r>
        <w:rPr/>
        <w:t xml:space="preserve">, BlizzCon 2007 -tapahtuman ensimmäisenä päivänä. Wrath of the Lich Kingin julkaisun yhteydessä World </w:t>
      </w:r>
      <w:r>
        <w:rPr/>
        <w:t xml:space="preserve">of </w:t>
      </w:r>
      <w:r>
        <w:rPr/>
        <w:t xml:space="preserve">Warcraftin grafiikkamoottoriin lisättiin useita parannuksia. Näihin kuuluvat uuden varjostimen käyttö jäätä sisältävillä alueilla, uudet tulitehosteet, realistisemmat varjot ja mahdollisuus pienentää hahmojen tekstuurien resoluutiota suorituskyvyn parantamiseksi.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Wrath of the lich king julkistettiin?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of Warcraft: Wrath of the Lich King on The Burning Crusaden jälkeen toinen laajennus World of Warcraft -roolipeliin (MMORPG). Se julkaistiin </w:t>
      </w:r>
      <w:r>
        <w:rPr>
          <w:color w:val="A9A9A9"/>
        </w:rPr>
        <w:t xml:space="preserve">13. marraskuuta 2008, </w:t>
      </w:r>
      <w:r>
        <w:rPr/>
        <w:t xml:space="preserve">ja sitä myytiin ensimmäisenä päivänä 2,8 miljoonaa kappaletta, mikä oli tuolloin kaikkien aikojen myydyin tietokonepeli. Peli lisäsi huomattavan määrän uutta sisältöä pelimaailmaan, mukaan lukien uuden Northrendin mantereen, jossa asuu samanniminen Lich King ja hänen epäkuolleet kätyriensä. Northrendissä eteneminen edellyttää pelaajilta vähintään tasoa 68, ja laajennuksen tasokatto on 80. Ensimmäinen sankariluokka, kuoleman ritari, otettiin käyttöön, ja se alkaa tasolta 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Wrath of the lich king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Wrath of the lich king julkaistiin?</w:t>
      </w:r>
    </w:p>
    <w:p>
      <w:pPr>
        <w:pStyle w:val="TextBody"/>
        <w:bidi w:val="0"/>
        <w:jc w:val="left"/>
        <w:rPr>
          <w:b/>
          <w:u w:val="single"/>
          <w:shd w:val="clear" w:fill="FFFF00"/>
        </w:rPr>
      </w:pPr>
      <w:r>
        <w:rPr>
          <w:b/>
          <w:u w:val="single"/>
          <w:shd w:val="clear" w:fill="FFFF00"/>
        </w:rPr>
        <w:t xml:space="preserve">Asiakirjan numero 5839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virallinen valuutta on vuodesta 1994 lähtien ollut </w:t>
      </w:r>
      <w:r>
        <w:rPr>
          <w:color w:val="A9A9A9"/>
        </w:rPr>
        <w:t xml:space="preserve">Brasilian real (monikossa reai, merkki R $, koodi BRL)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valuutan nimi</w:t>
      </w:r>
    </w:p>
    <w:p>
      <w:pPr>
        <w:pStyle w:val="TextBody"/>
        <w:bidi w:val="0"/>
        <w:jc w:val="left"/>
        <w:rPr>
          <w:b/>
          <w:u w:val="single"/>
          <w:shd w:val="clear" w:fill="FFFF00"/>
        </w:rPr>
      </w:pPr>
      <w:r>
        <w:rPr>
          <w:b/>
          <w:u w:val="single"/>
          <w:shd w:val="clear" w:fill="FFFF00"/>
        </w:rPr>
        <w:t xml:space="preserve">Asiakirjan numero 5840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Fysikaalinen suure on ilmiön, kappaleen tai aineen fysikaalinen ominaisuus, joka voidaan määrittää mittaamalla, tai voimme sanoa, että suureita, joihin törmäämme tieteellisten tutkimustemme aikana, kutsutaan fysikaalisiksi suureiksi. Fysikaalinen suure voidaan ilmaista yhdistelmänä suureesta, joka ilmaistaan luvulla - </w:t>
      </w:r>
      <w:r>
        <w:rPr>
          <w:color w:val="A9A9A9"/>
        </w:rPr>
        <w:t xml:space="preserve">yleensä reaaliluvulla </w:t>
      </w:r>
      <w:r>
        <w:rPr/>
        <w:t xml:space="preserve">- ja yksiköllä: n u (\ textstyle nu), jossa n (\ textstyle n) on suure ja u (\ textstyle u) on yksikkö. Esimerkiksi 6973167492749999999 ♠ 1,674 9275 × 10 kg (neutronin massa) tai 7008299792458000000 ♠ 299 792 458 metriä sekunnissa (valon nopeus). Sama fysikaalinen suure x (\ textstyle x) voidaan esittää vastaavalla tavalla monissa yksikköjärjestelmissä, eli x = n 1 u 1 = n 2 u 2 (\ textstyle x = n_ (1) u_ (1) = n_ (2) u_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fysikaalisen suureen numeerinen lukuarvo on</w:t>
      </w:r>
    </w:p>
    <w:p>
      <w:pPr>
        <w:pStyle w:val="TextBody"/>
        <w:bidi w:val="0"/>
        <w:jc w:val="left"/>
        <w:rPr>
          <w:b/>
          <w:u w:val="single"/>
          <w:shd w:val="clear" w:fill="FFFF00"/>
        </w:rPr>
      </w:pPr>
      <w:r>
        <w:rPr>
          <w:b/>
          <w:u w:val="single"/>
          <w:shd w:val="clear" w:fill="FFFF00"/>
        </w:rPr>
        <w:t xml:space="preserve">Asiakirjan numero 5841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Polyesteri syntyy </w:t>
      </w:r>
      <w:r>
        <w:rPr>
          <w:color w:val="A9A9A9"/>
        </w:rPr>
        <w:t xml:space="preserve">monomeerien </w:t>
      </w:r>
      <w:r>
        <w:rPr/>
        <w:t xml:space="preserve">välisillä esterisidoksilla, </w:t>
      </w:r>
      <w:r>
        <w:rPr/>
        <w:t xml:space="preserve">joihin liittyy karboksyyli- ja hydroksyyliryhmiä (orgaaninen happo ja alkoholimonomeeri).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tyyppisissä polymeereissä on esterifunktionaalinen ryhmä?</w:t>
      </w:r>
    </w:p>
    <w:p>
      <w:pPr>
        <w:pStyle w:val="TextBody"/>
        <w:bidi w:val="0"/>
        <w:jc w:val="left"/>
        <w:rPr>
          <w:b/>
          <w:u w:val="single"/>
          <w:shd w:val="clear" w:fill="FFFF00"/>
        </w:rPr>
      </w:pPr>
      <w:r>
        <w:rPr>
          <w:b/>
          <w:u w:val="single"/>
          <w:shd w:val="clear" w:fill="FFFF00"/>
        </w:rPr>
        <w:t xml:space="preserve">Asiakirjan numero 5842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D.C.:n ja Puerto Ricon äänestäjät ovat molemmat äänestäneet oman valtion perustamisen puolesta kansanäänestyksissä. Koska ne ovat </w:t>
      </w:r>
      <w:r>
        <w:rPr/>
        <w:t xml:space="preserve">ehdokasvaltioita</w:t>
      </w:r>
      <w:r>
        <w:rPr/>
        <w:t xml:space="preserve">, niiden liittyminen unioniin edellyttää </w:t>
      </w:r>
      <w:r>
        <w:rPr>
          <w:color w:val="A9A9A9"/>
        </w:rPr>
        <w:t xml:space="preserve">kongressin hyväksyntää ja presidentin allekirjoitusta.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hyväksyä uusia valtioita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 D.C.:n ja Puerto Ricon äänestäjät ovat molemmat äänestäneet oman valtion perustamisen puolesta kansanäänestyksissä. Koska ne ovat ehdokasvaltioita, niiden liittyminen unioniin edellyttää </w:t>
      </w:r>
      <w:r>
        <w:rPr>
          <w:color w:val="A9A9A9"/>
        </w:rPr>
        <w:t xml:space="preserve">kongressin hyväksyntää</w:t>
      </w:r>
      <w:r>
        <w:rPr/>
        <w:t xml:space="preserve">. Amerikan Samoa, Guam, Pohjois-Mariaanit ja Yhdysvaltain Neitsytsaaret ovat myös Yhdysvaltain alueita, ja niistä voi tulla joskus Yhdysvaltain osavaltioita.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tapahduttava, jotta Puerto Ricosta tulisi 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kuin Alaskasta ja Havaijista tuli Yhdysvaltojen osavaltioita vuonna </w:t>
      </w:r>
      <w:r>
        <w:rPr>
          <w:color w:val="A9A9A9"/>
        </w:rPr>
        <w:t xml:space="preserve">1959</w:t>
      </w:r>
      <w:r>
        <w:rPr/>
        <w:t xml:space="preserve">, vastaava ilmaisu oli "49.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lisäsi 49. osavaltion</w:t>
      </w:r>
    </w:p>
    <w:p>
      <w:pPr>
        <w:pStyle w:val="TextBody"/>
        <w:bidi w:val="0"/>
        <w:jc w:val="left"/>
        <w:rPr>
          <w:b/>
          <w:u w:val="single"/>
          <w:shd w:val="clear" w:fill="FFFF00"/>
        </w:rPr>
      </w:pPr>
      <w:r>
        <w:rPr>
          <w:b/>
          <w:u w:val="single"/>
          <w:shd w:val="clear" w:fill="FFFF00"/>
        </w:rPr>
        <w:t xml:space="preserve">Asiakirjan numero 5843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Accountant on </w:t>
      </w:r>
      <w:r>
        <w:rPr>
          <w:color w:val="A9A9A9"/>
        </w:rPr>
        <w:t xml:space="preserve">vuonna 2016 valmistunut </w:t>
      </w:r>
      <w:r>
        <w:rPr/>
        <w:t xml:space="preserve">yhdysvaltalainen rikostrilleri-elokuva, jonka on ohjannut Gavin O'Connor, käsikirjoittanut Bill Dubuque ja jonka pääosissa nähdään Ben Affleck, Anna Kendrick, J.K. Simmons, Jon Bernthal, Jeffrey Tambor, Cynthia Addai-Robinson ja John Lithgow. Juoni seuraa Illinoisin pikkukaupungissa asuvaa kirjanpitäjää, jolla on </w:t>
      </w:r>
      <w:r>
        <w:rPr>
          <w:color w:val="DCDCDC"/>
        </w:rPr>
        <w:t xml:space="preserve">autistisia häiriötekijöitä </w:t>
      </w:r>
      <w:r>
        <w:rPr/>
        <w:t xml:space="preserve">ja joka itse asiassa ansaitsee elantonsa selvittämällä ympäri maailmaa toimivien vaarallisten rikollisjärjestöjen kirjanpitoa, jotka ovat syyllistyneet sisäisiin kavaltamisiin.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kirjanpitäjä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hänellä on kirjanpitäjänä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 palkataan tarkastamaan Living Robotics -yritys sen jälkeen, kun yrityksen perustaja ja toimitusjohtaja Lamar Blackburn (Lithgow) ja hänen siskonsa Rita saavat tietää yrityksen </w:t>
      </w:r>
      <w:r>
        <w:rPr/>
        <w:t xml:space="preserve">kirjanpitäjä</w:t>
      </w:r>
      <w:r>
        <w:rPr/>
        <w:t xml:space="preserve"> Dana Cummingsin (</w:t>
      </w:r>
      <w:r>
        <w:rPr>
          <w:color w:val="A9A9A9"/>
        </w:rPr>
        <w:t xml:space="preserve">Kendrick</w:t>
      </w:r>
      <w:r>
        <w:rPr/>
        <w:t xml:space="preserve">) epäselvyyksistä.</w:t>
      </w:r>
      <w:r>
        <w:rPr/>
        <w:t xml:space="preserve"> Chris saa selville, että yrityksestä on kavaltanut yli 61 miljoonaa dollaria, ja talousjohtaja Ed Chilton, joka on diabeetikko, joutuu palkkamurhaajan pakottamana tekemään itsemurhan insuliinin yliannostuksen vuoksi. Lamar irtisanoo Chrisin väittäen, että Chilton tappoi itsensä kavalluksen tutkinnan takia, ja jättää Chrisin hyvin järkyttyneeksi, koska hän ei saa tilintarkastusta valmiiksi.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naispääosaa vuoden 2016 elokuvassa kirjanpitäjä...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Kuvaukset alkoivat 19. tammikuuta 2015 </w:t>
      </w:r>
      <w:r>
        <w:rPr>
          <w:color w:val="A9A9A9"/>
        </w:rPr>
        <w:t xml:space="preserve">Atlantassa, Georgiassa</w:t>
      </w:r>
      <w:r>
        <w:rPr/>
        <w:t xml:space="preserve">. </w:t>
      </w:r>
      <w:r>
        <w:rPr/>
        <w:t xml:space="preserve">Maaliskuun 16.-20. päivänä kuvaukset tapahtuivat Georgian teknillisessä korkeakoulussa. Elokuva päättyy kirjanpitäjän ajaessa </w:t>
      </w:r>
      <w:r>
        <w:rPr>
          <w:color w:val="DCDCDC"/>
        </w:rPr>
        <w:t xml:space="preserve">Bethany-sillalla Allatoona-järven yli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kirjanpitäjän viimeinen 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elokuvan kirjanpitäjä</w:t>
      </w:r>
    </w:p>
    <w:p>
      <w:pPr>
        <w:pStyle w:val="TextBody"/>
        <w:bidi w:val="0"/>
        <w:jc w:val="left"/>
        <w:rPr>
          <w:b/>
          <w:u w:val="single"/>
          <w:shd w:val="clear" w:fill="FFFF00"/>
        </w:rPr>
      </w:pPr>
      <w:r>
        <w:rPr>
          <w:b/>
          <w:u w:val="single"/>
          <w:shd w:val="clear" w:fill="FFFF00"/>
        </w:rPr>
        <w:t xml:space="preserve">Asiakirjan numero 5844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muistokseen Grahamstownissa on </w:t>
      </w:r>
      <w:r>
        <w:rPr/>
        <w:t xml:space="preserve">vuonna 1974 avattu </w:t>
      </w:r>
      <w:r>
        <w:rPr>
          <w:color w:val="A9A9A9"/>
        </w:rPr>
        <w:t xml:space="preserve">vuoden 1820 uudisasukkaiden kansallinen muistomerkki</w:t>
      </w:r>
      <w:r>
        <w:rPr/>
        <w:t xml:space="preserve">. Se on elävä muistomerkki, jossa järjestetään näytelmiä, musiikkiesityksiä ja kulttuuritapahtumia, ja sitä tukee Sir Walter Stanfordin ja muiden jälkeläisten vuonna 1920 perustama vuoden 1820 uudisasukkaiden yhdistys.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1820 uudisasukkaiden maihinnousun muistomerkki.</w:t>
      </w:r>
    </w:p>
    <w:p>
      <w:pPr>
        <w:pStyle w:val="TextBody"/>
        <w:bidi w:val="0"/>
        <w:jc w:val="left"/>
        <w:rPr>
          <w:b/>
          <w:u w:val="single"/>
          <w:shd w:val="clear" w:fill="FFFF00"/>
        </w:rPr>
      </w:pPr>
      <w:r>
        <w:rPr>
          <w:b/>
          <w:u w:val="single"/>
          <w:shd w:val="clear" w:fill="FFFF00"/>
        </w:rPr>
        <w:t xml:space="preserve">Asiakirjan numero 5845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Happosateista kärsiviä alueita ympäri maailmaa ovat suurin osa Itä-Eurooppaa </w:t>
      </w:r>
      <w:r>
        <w:rPr>
          <w:color w:val="A9A9A9"/>
        </w:rPr>
        <w:t xml:space="preserve">Puolasta pohjoiseen Skandinaviaan</w:t>
      </w:r>
      <w:r>
        <w:rPr/>
        <w:t xml:space="preserve">, Yhdysvaltojen </w:t>
      </w:r>
      <w:r>
        <w:rPr>
          <w:color w:val="DCDCDC"/>
        </w:rPr>
        <w:t xml:space="preserve">itäinen kolmannes </w:t>
      </w:r>
      <w:r>
        <w:rPr/>
        <w:t xml:space="preserve">ja Kanadan kaakkoisosa. Muita tuhoalueita ovat Kiinan kaakkoisrannikko ja Taiwan.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happamat sademäärät ovat suurimmillaan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happosateet esiintyvät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Hapan sade on sade tai muu sademuoto, joka on epätavallisen hapanta eli jossa on </w:t>
      </w:r>
      <w:r>
        <w:rPr>
          <w:color w:val="A9A9A9"/>
        </w:rPr>
        <w:t xml:space="preserve">kohonnut vetyionipitoisuus (alhainen pH)</w:t>
      </w:r>
      <w:r>
        <w:rPr/>
        <w:t xml:space="preserve">. Sillä voi olla haitallisia vaikutuksia kasveihin, vesieläimiin ja infrastruktuuriin. Happosateet johtuvat </w:t>
      </w:r>
      <w:r>
        <w:rPr>
          <w:color w:val="DCDCDC"/>
        </w:rPr>
        <w:t xml:space="preserve">rikkidioksidi- ja typenoksidipäästöistä</w:t>
      </w:r>
      <w:r>
        <w:rPr/>
        <w:t xml:space="preserve">, jotka reagoivat ilmakehän vesimolekyylien kanssa muodostaen happoja. Eräät hallitukset ovat 1970-luvulta lähtien pyrkineet vähentämään rikkidioksidin ja typen oksidien päästöjä ilmakehään, ja tulokset ovat olleet myönteisiä. Typen oksideja voi syntyä myös luonnollisesti salamaniskuista, ja rikkidioksidia syntyy tulivuorenpurkauksista. Hapoilla sateilla on osoitettu olevan haitallisia vaikutuksia metsiin, makeisiin vesiin ja maaperään, ne tappavat hyönteisiä ja vesieliöitä, aiheuttavat maalin irtoamista, teräsrakenteiden, kuten siltojen, korroosiota ja kivirakennusten ja patsaiden kulumista sekä vaikutuksia ihmisten terveyteen.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happamien saostumien pääasiallinen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happosade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Saastuneen, happaman kaupunki-ilman syövyttävän vaikutuksen kalkkikiveen ja marmoriin havaitsi 1600-luvulla John Evelyn, joka huomautti Arundelin marmorien huonosta kunnosta. Teollisen vallankumouksen jälkeen rikkidioksidi- ja typenoksidipäästöt ilmakehään ovat lisääntyneet. Vuonna </w:t>
      </w:r>
      <w:r>
        <w:rPr>
          <w:color w:val="A9A9A9"/>
        </w:rPr>
        <w:t xml:space="preserve">1852 </w:t>
      </w:r>
      <w:r>
        <w:rPr/>
        <w:t xml:space="preserve">Robert Angus Smith osoitti ensimmäisenä happamien sateiden ja ilmansaasteiden välisen yhteyden Manchesterissa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happosade käytettiin ensimmäisen kerran</w:t>
      </w:r>
    </w:p>
    <w:p>
      <w:pPr>
        <w:pStyle w:val="TextBody"/>
        <w:bidi w:val="0"/>
        <w:jc w:val="left"/>
        <w:rPr>
          <w:b/>
          <w:u w:val="single"/>
          <w:shd w:val="clear" w:fill="FFFF00"/>
        </w:rPr>
      </w:pPr>
      <w:r>
        <w:rPr>
          <w:b/>
          <w:u w:val="single"/>
          <w:shd w:val="clear" w:fill="FFFF00"/>
        </w:rPr>
        <w:t xml:space="preserve">Asiakirjan numero 5846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Katolisuudessa </w:t>
      </w:r>
      <w:r>
        <w:rPr>
          <w:color w:val="A9A9A9"/>
        </w:rPr>
        <w:t xml:space="preserve">Lancianon ihme </w:t>
      </w:r>
      <w:r>
        <w:rPr/>
        <w:t xml:space="preserve">on eukaristinen ihme, jonka väitetään tapahtuneen kahdeksannella vuosisadalla Lancianon kaupungissa Italiassa. Perinteen mukaan munkki, joka epäili Kristuksen todellista läsnäoloa eukaristiassa, huomasi messussa konsekraation sanoja lausuessaan, että leipä ja viini muuttuivat lihaksi ja vereksi. Katolinen kirkko julistaa ihmeen virallisesti aidoksi.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eukaristinen ihme italian Lancianossa vuonna 750 jKr.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Ihme kuvataan yleensä karkeasti seuraavasti: Lancianon kaupungissa Italiassa, joka silloin tunnettiin nimellä Anxanum, joskus 700-luvulla eräs basilialainen hieromaani määrättiin viettämään messua </w:t>
      </w:r>
      <w:r>
        <w:rPr>
          <w:color w:val="A9A9A9"/>
        </w:rPr>
        <w:t xml:space="preserve">Pyhän Longinuksen luostarissa</w:t>
      </w:r>
      <w:r>
        <w:rPr/>
        <w:t xml:space="preserve">. Kun munkki vietti messua latinalaista riittiä ja käytti happamatonta leipää, hänellä oli epäilyksiä katolisen transsubstantiaatio-opin suhteen. Kun hän messun aikana lausui vihkimyksen sanat (``Tämä on minun ruumiini, tämä on minun vereni''), epäilykset sielussaan, pappi näki leivän muuttuvan eläväksi lihaksi ja viinin muuttuvan vereksi, joka hyytyi viideksi epäsäännölliseksi, muodoltaan ja kooltaan erilaiseksi rakeeksi. Kirkon oletettiin tutkineen ja vahvistaneen tämän ihmeen samanaikaisesti, vaikka tästä väitetystä tutkimuksesta ei ole säilynyt mitään asiakirjoja.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lancianon ihme tapahtui?</w:t>
      </w:r>
    </w:p>
    <w:p>
      <w:pPr>
        <w:pStyle w:val="TextBody"/>
        <w:bidi w:val="0"/>
        <w:jc w:val="left"/>
        <w:rPr>
          <w:b/>
          <w:u w:val="single"/>
          <w:shd w:val="clear" w:fill="FFFF00"/>
        </w:rPr>
      </w:pPr>
      <w:r>
        <w:rPr>
          <w:b/>
          <w:u w:val="single"/>
          <w:shd w:val="clear" w:fill="FFFF00"/>
        </w:rPr>
        <w:t xml:space="preserve">Asiakirjan numero 5847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Colosseum </w:t>
      </w:r>
    </w:p>
    <w:tbl>
      <w:tblPr>
        <w:tblW w:w="7082" w:type="dxa"/>
        <w:jc w:val="left"/>
        <w:tblInd w:w="0" w:type="dxa"/>
        <w:tblLayout w:type="fixed"/>
        <w:tblCellMar>
          <w:top w:w="28" w:type="dxa"/>
          <w:left w:w="28" w:type="dxa"/>
          <w:bottom w:w="28" w:type="dxa"/>
          <w:right w:w="28" w:type="dxa"/>
        </w:tblCellMar>
      </w:tblPr>
      <w:tblGrid>
        <w:gridCol w:w="1951"/>
        <w:gridCol w:w="5131"/>
      </w:tblGrid>
      <w:tr>
        <w:trPr/>
        <w:tc>
          <w:tcPr>
            <w:tcW w:w="1951" w:type="dxa"/>
            <w:tcBorders/>
            <w:vAlign w:val="center"/>
          </w:tcPr>
          <w:p>
            <w:pPr>
              <w:pStyle w:val="TableHeading"/>
              <w:suppressLineNumbers/>
              <w:bidi w:val="0"/>
              <w:spacing w:before="0" w:after="283"/>
              <w:jc w:val="center"/>
              <w:rPr/>
            </w:pPr>
            <w:r>
              <w:rPr/>
              <w:t xml:space="preserve">Sijainti </w:t>
            </w:r>
          </w:p>
        </w:tc>
        <w:tc>
          <w:tcPr>
            <w:tcW w:w="5131" w:type="dxa"/>
            <w:tcBorders/>
            <w:vAlign w:val="center"/>
          </w:tcPr>
          <w:p>
            <w:pPr>
              <w:pStyle w:val="TableContents"/>
              <w:bidi w:val="0"/>
              <w:spacing w:before="0" w:after="283"/>
              <w:jc w:val="left"/>
              <w:rPr/>
            </w:pPr>
            <w:r>
              <w:rPr/>
              <w:t xml:space="preserve">Regio IV Templum Pacis (Rauhan temppeli) </w:t>
            </w:r>
          </w:p>
        </w:tc>
      </w:tr>
      <w:tr>
        <w:trPr/>
        <w:tc>
          <w:tcPr>
            <w:tcW w:w="1951" w:type="dxa"/>
            <w:tcBorders/>
            <w:vAlign w:val="center"/>
          </w:tcPr>
          <w:p>
            <w:pPr>
              <w:pStyle w:val="TableHeading"/>
              <w:suppressLineNumbers/>
              <w:bidi w:val="0"/>
              <w:spacing w:before="0" w:after="283"/>
              <w:jc w:val="center"/>
              <w:rPr/>
            </w:pPr>
            <w:r>
              <w:rPr/>
              <w:t xml:space="preserve">Sisäänrakennettu </w:t>
            </w:r>
          </w:p>
        </w:tc>
        <w:tc>
          <w:tcPr>
            <w:tcW w:w="5131" w:type="dxa"/>
            <w:tcBorders/>
            <w:vAlign w:val="center"/>
          </w:tcPr>
          <w:p>
            <w:pPr>
              <w:pStyle w:val="TableContents"/>
              <w:bidi w:val="0"/>
              <w:spacing w:before="0" w:after="283"/>
              <w:jc w:val="left"/>
              <w:rPr/>
            </w:pPr>
            <w:r>
              <w:rPr>
                <w:color w:val="A9A9A9"/>
              </w:rPr>
              <w:t xml:space="preserve">70 -- 80 </w:t>
            </w:r>
            <w:r>
              <w:rPr/>
              <w:t xml:space="preserve">JKR. </w:t>
            </w:r>
          </w:p>
        </w:tc>
      </w:tr>
      <w:tr>
        <w:trPr/>
        <w:tc>
          <w:tcPr>
            <w:tcW w:w="1951" w:type="dxa"/>
            <w:tcBorders/>
            <w:vAlign w:val="center"/>
          </w:tcPr>
          <w:p>
            <w:pPr>
              <w:pStyle w:val="TableHeading"/>
              <w:suppressLineNumbers/>
              <w:bidi w:val="0"/>
              <w:spacing w:before="0" w:after="283"/>
              <w:jc w:val="center"/>
              <w:rPr/>
            </w:pPr>
            <w:r>
              <w:rPr/>
              <w:t xml:space="preserve">Rakentanut / varten </w:t>
            </w:r>
          </w:p>
        </w:tc>
        <w:tc>
          <w:tcPr>
            <w:tcW w:w="5131" w:type="dxa"/>
            <w:tcBorders/>
            <w:vAlign w:val="center"/>
          </w:tcPr>
          <w:p>
            <w:pPr>
              <w:pStyle w:val="TableContents"/>
              <w:bidi w:val="0"/>
              <w:spacing w:before="0" w:after="283"/>
              <w:jc w:val="left"/>
              <w:rPr/>
            </w:pPr>
            <w:r>
              <w:rPr>
                <w:color w:val="DCDCDC"/>
              </w:rPr>
              <w:t xml:space="preserve">Vespasianus</w:t>
            </w:r>
            <w:r>
              <w:rPr/>
              <w:t xml:space="preserve">, </w:t>
            </w:r>
            <w:r>
              <w:rPr>
                <w:color w:val="2F4F4F"/>
              </w:rPr>
              <w:t xml:space="preserve">Titus </w:t>
            </w:r>
          </w:p>
        </w:tc>
      </w:tr>
      <w:tr>
        <w:trPr/>
        <w:tc>
          <w:tcPr>
            <w:tcW w:w="1951" w:type="dxa"/>
            <w:tcBorders/>
            <w:vAlign w:val="center"/>
          </w:tcPr>
          <w:p>
            <w:pPr>
              <w:pStyle w:val="TableHeading"/>
              <w:suppressLineNumbers/>
              <w:bidi w:val="0"/>
              <w:spacing w:before="0" w:after="283"/>
              <w:jc w:val="center"/>
              <w:rPr/>
            </w:pPr>
            <w:r>
              <w:rPr/>
              <w:t xml:space="preserve">Rakennetyyppi </w:t>
            </w:r>
          </w:p>
        </w:tc>
        <w:tc>
          <w:tcPr>
            <w:tcW w:w="5131" w:type="dxa"/>
            <w:tcBorders/>
            <w:vAlign w:val="center"/>
          </w:tcPr>
          <w:p>
            <w:pPr>
              <w:pStyle w:val="TableContents"/>
              <w:bidi w:val="0"/>
              <w:spacing w:before="0" w:after="283"/>
              <w:jc w:val="left"/>
              <w:rPr/>
            </w:pPr>
            <w:r>
              <w:rPr/>
              <w:t xml:space="preserve">Amfiteatteri </w:t>
            </w:r>
          </w:p>
        </w:tc>
      </w:tr>
      <w:tr>
        <w:trPr/>
        <w:tc>
          <w:tcPr>
            <w:tcW w:w="1951" w:type="dxa"/>
            <w:tcBorders/>
            <w:vAlign w:val="center"/>
          </w:tcPr>
          <w:p>
            <w:pPr>
              <w:pStyle w:val="TableHeading"/>
              <w:suppressLineNumbers/>
              <w:bidi w:val="0"/>
              <w:spacing w:before="0" w:after="283"/>
              <w:jc w:val="center"/>
              <w:rPr/>
            </w:pPr>
            <w:r>
              <w:rPr/>
              <w:t xml:space="preserve">Aiheeseen liittyvät </w:t>
            </w:r>
          </w:p>
        </w:tc>
        <w:tc>
          <w:tcPr>
            <w:tcW w:w="5131" w:type="dxa"/>
            <w:tcBorders/>
            <w:vAlign w:val="center"/>
          </w:tcPr>
          <w:p>
            <w:pPr>
              <w:pStyle w:val="TableContents"/>
              <w:bidi w:val="0"/>
              <w:spacing w:before="0" w:after="283"/>
              <w:jc w:val="left"/>
              <w:rPr/>
            </w:pPr>
            <w:r>
              <w:rPr/>
              <w:t xml:space="preserve">Luettelo Rooman muinaisista monumenteista Colosseum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Colosseum rakennettiin antiikin Roomassa?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keisari rakensi Colosseumin 70 eaa. Roomaan?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Colosseum tai Colosseum (/ kɒləˈsiːəm / kol-ə-SEE-əm), joka tunnetaan myös nimellä Flavian amfiteatteri </w:t>
      </w:r>
      <w:r>
        <w:rPr/>
        <w:t xml:space="preserve">(lat: Amphitheatrum Flavium; italiaksi Anfiteatro Flavio (aŋfiteˈaːtro ˈflaːvjo) tai Colosseo (kolosˈsɛːo)) on soikea amfiteatteri Rooman kaupungin keskustassa Italiassa. Se on travertiinista, tuffista ja tiiliverhoillusta betonista rakennettu suurin </w:t>
      </w:r>
      <w:r>
        <w:rPr/>
        <w:t xml:space="preserve">koskaan rakennettu </w:t>
      </w:r>
      <w:r>
        <w:rPr>
          <w:color w:val="DCDCDC"/>
        </w:rPr>
        <w:t xml:space="preserve">amfiteatteri.</w:t>
      </w:r>
      <w:r>
        <w:rPr/>
        <w:t xml:space="preserve"> Colosseum sijaitsee aivan Forum Romanumin itäpuolella. Rakentaminen </w:t>
      </w:r>
      <w:r>
        <w:rPr>
          <w:color w:val="2F4F4F"/>
        </w:rPr>
        <w:t xml:space="preserve">aloitettiin keisari Vespasianuksen aikana vuonna 72 jKr. ja saatiin päätökseen vuonna </w:t>
      </w:r>
      <w:r>
        <w:rPr>
          <w:color w:val="556B2F"/>
        </w:rPr>
        <w:t xml:space="preserve">80 jKr. </w:t>
      </w:r>
      <w:r>
        <w:rPr>
          <w:color w:val="2F4F4F"/>
        </w:rPr>
        <w:t xml:space="preserve">hänen seuraajansa ja perijänsä Tituksen aikana.</w:t>
      </w:r>
      <w:r>
        <w:rPr/>
        <w:t xml:space="preserve"> Domitianuksen valtakaudella (81-96) tehtiin lisää muutoksia. Nämä kolme keisaria tunnetaan Flaviuksen dynastiana, ja amfiteatteri nimettiin latinaksi heidän sukunimensä (Flavius)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Colosseumin keskellä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Roomaan rakennettiin ensimmäinen kolosseumi?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roomalainen Colosseum rakennettiin ja valmistui?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roomalaisen Colosseumin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Colosseum rakennettiin Roomassa Italiassa?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Colosseumiin mahtui arviolta 50 000-80 000 katsojaa, ja siellä oli keskimäärin noin 65 000 katsojaa; siellä järjestettiin </w:t>
      </w:r>
      <w:r>
        <w:rPr>
          <w:color w:val="A9A9A9"/>
        </w:rPr>
        <w:t xml:space="preserve">gladiaattorikilpailuja </w:t>
      </w:r>
      <w:r>
        <w:rPr/>
        <w:t xml:space="preserve">ja </w:t>
      </w:r>
      <w:r>
        <w:rPr>
          <w:color w:val="DCDCDC"/>
        </w:rPr>
        <w:t xml:space="preserve">julkisia näytöksiä</w:t>
      </w:r>
      <w:r>
        <w:rPr/>
        <w:t xml:space="preserve">, kuten meritaisteluita (vain lyhyen aikaa, sillä hypogeum täytettiin pian mekanismeilla, jotka tukivat muita toimintoja), eläinten metsästystä, teloituksia, kuuluisien taistelujen näytöksiä ja </w:t>
      </w:r>
      <w:r>
        <w:rPr>
          <w:color w:val="2F4F4F"/>
        </w:rPr>
        <w:t xml:space="preserve">klassiseen mytologiaan perustuvia näytelmiä</w:t>
      </w:r>
      <w:r>
        <w:rPr/>
        <w:t xml:space="preserve">. Rakennuksen viihdekäyttö lakkasi </w:t>
      </w:r>
      <w:r>
        <w:rPr>
          <w:color w:val="556B2F"/>
        </w:rPr>
        <w:t xml:space="preserve">varhaiskeskiajalla</w:t>
      </w:r>
      <w:r>
        <w:rPr/>
        <w:t xml:space="preserve">. Myöhemmin sitä käytettiin uudelleen muun muassa asumiseen, työpajoihin, uskonnollisen ritarikunnan tiloihin, linnoitukseen, louhokseen ja kristilliseen pyhäkköön.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kolosseumia käytettiin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roomalaisen Colosseumin tarkoitus?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kolossi säilyi, suuri osa Domus Aureasta purettiin. Järvi täytettiin ja maa käytettiin uudelleen Flavianuksen uuden amfiteatterin sijaintipaikaksi. Gladiaattorikoulut ja muut tukirakennukset rakennettiin lähelle Domus Aurean entiselle alueelle. Vespasianuksen päätöstä rakentaa Colosseum </w:t>
      </w:r>
      <w:r>
        <w:rPr>
          <w:color w:val="A9A9A9"/>
        </w:rPr>
        <w:t xml:space="preserve">Neron järven paikalle </w:t>
      </w:r>
      <w:r>
        <w:rPr/>
        <w:t xml:space="preserve">voidaan pitää populistisena eleenä, jolla hän halusi palauttaa kansalle Neron omaan käyttöönsä anastaman alueen kaupungista. Toisin kuin monet muut amfiteatterit, jotka sijaitsivat kaupungin laitamilla, Colosseum rakennettiin kaupungin keskustaan, mikä sijoitti sen sekä symbolisesti että täsmällisesti Rooman ytimeen.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päälle rakennettiin Colosseum</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Colosseum kärsi vakavia vaurioita vuoden </w:t>
      </w:r>
      <w:r>
        <w:rPr>
          <w:color w:val="A9A9A9"/>
        </w:rPr>
        <w:t xml:space="preserve">1349 </w:t>
      </w:r>
      <w:r>
        <w:rPr/>
        <w:t xml:space="preserve">suuressa maanjäristyksessä</w:t>
      </w:r>
      <w:r>
        <w:rPr/>
        <w:t xml:space="preserve">, joka romahdutti eteläisen ulkosivun, joka sijaitsi vähemmän vakaassa alluviaalisessa maastossa. Suuri osa kivimurskasta käytettiin uudelleen palatsien, kirkkojen, sairaaloiden ja muiden rakennusten rakentamiseen muualla Roomassa. Colosseumin pohjoiseen kolmannekseen muutti 1300-luvun puolivälissä uskonnollinen ritarikunta, joka asui siellä vielä 1800-luvun alkuun asti. Amfiteatterin sisätiloista poistettiin laajalti kiviä, jotka käytettiin uudelleen muualla tai (marmorijulkisivun tapauksessa) poltettiin kalkin valmistamiseksi. Pronssiset puristimet, jotka pitivät kivimuurauksen kasassa, irrotettiin tai hakattiin seinistä, jolloin rakennukseen jäi lukuisia kolhuja, jotka ovat edelleen arpeutuneet.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maanjäristys, joka tuhosi Colosseumin?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354 Codex-kalenterin mukaan Colosseumiin mahtui 87 000 ihmistä, mutta nykyaikaisissa arvioissa luku on noin 50 000. He istuivat porrastetusti, mikä kuvasti roomalaisen yhteiskunnan tiukasti jakautunutta luonnetta. </w:t>
      </w:r>
      <w:r>
        <w:rPr/>
        <w:t xml:space="preserve">Keisarille ja Vestaneitsyille oli </w:t>
      </w:r>
      <w:r>
        <w:rPr/>
        <w:t xml:space="preserve">varattu erityiset aitiot </w:t>
      </w:r>
      <w:r>
        <w:rPr/>
        <w:t xml:space="preserve">pohjoispäähän ja eteläpäähän, joista oli parhaat näkymät areenalle. Heidän rinnallaan samalla tasolla oli laaja koroke tai koroke senaattoriluokalle, joka sai tuoda omat tuolinsa. Joidenkin 5. vuosisadan senaattoreiden nimet on edelleen nähtävissä kivityksiin kaiverrettuina, ja ne on oletettavasti varattu heidän käyttöönsä.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keisari istuu Colosseumissa?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roomalainen keisari istui colosseumissa?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Itse areena oli 83 metriä kertaa 48 metriä (272 jalkaa kertaa 157 jalkaa / 280 kertaa 163 roomalaista jalkaa). Se koostui </w:t>
      </w:r>
      <w:r>
        <w:rPr>
          <w:color w:val="A9A9A9"/>
        </w:rPr>
        <w:t xml:space="preserve">hiekalla </w:t>
      </w:r>
      <w:r>
        <w:rPr/>
        <w:t xml:space="preserve">päällystetystä puulattiasta </w:t>
      </w:r>
      <w:r>
        <w:rPr/>
        <w:t xml:space="preserve">(latinankielinen sana hiekalle on harena tai areena), joka peitti monimutkaisen maanalaisen rakenteen, jota kutsuttiin hypogeumiksi (kirjaimellisesti "maanalainen"). Hypogeum ei kuulunut alkuperäiseen rakennuskokonaisuuteen, vaan keisari Domitianus määräsi sen rakennettavaksi. Alkuperäisestä areenan lattiasta on enää vähän jäljellä, mutta hypogeum on yhä selvästi nähtävissä. Se koostui areenan alla olevasta kaksitasoisesta maanalaisesta tunneliverkostosta ja häkkien verkostosta, jossa gladiaattoreita ja eläimiä pidettiin ennen kilpailujen alkua. Kahdeksankymmentä pystysuoraa kuilua tarjosivat välittömän pääsyn areenalle häkkieläimille ja niiden alle kätketyille lavasteille; suuremmat saranoidut alustat, joita kutsuttiin hegmaksi, tarjosivat pääsyn norsuille ja muille vastaaville. Rakennusta muutettiin useaan otteeseen; ainakin kaksitoista eri rakennusvaihetta on nähtävissä.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colosseumin lattialla on?</w:t>
      </w:r>
    </w:p>
    <w:p>
      <w:pPr>
        <w:pStyle w:val="TextBody"/>
        <w:bidi w:val="0"/>
        <w:jc w:val="left"/>
        <w:rPr>
          <w:b/>
          <w:u w:val="single"/>
          <w:shd w:val="clear" w:fill="FFFF00"/>
        </w:rPr>
      </w:pPr>
      <w:r>
        <w:rPr>
          <w:b/>
          <w:u w:val="single"/>
          <w:shd w:val="clear" w:fill="FFFF00"/>
        </w:rPr>
        <w:t xml:space="preserve">Asiakirjan numero 5848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Kain ja Abel (/ keɪn, ˈeɪbəl /; heprea: </w:t>
      </w:r>
      <w:r>
        <w:rPr>
          <w:rtl w:val="true"/>
        </w:rPr>
        <w:t xml:space="preserve">הֶבֶל, </w:t>
      </w:r>
      <w:r>
        <w:rPr>
          <w:rtl w:val="true"/>
        </w:rPr>
        <w:t xml:space="preserve">קַיִן </w:t>
      </w:r>
      <w:r>
        <w:rPr/>
        <w:t xml:space="preserve">Qayin, Heḇel; arabia: </w:t>
      </w:r>
      <w:r>
        <w:rPr>
          <w:rtl w:val="true"/>
        </w:rPr>
        <w:t xml:space="preserve">قابيل </w:t>
      </w:r>
      <w:r>
        <w:rPr>
          <w:rtl w:val="true"/>
        </w:rPr>
        <w:t xml:space="preserve">(قاييين</w:t>
      </w:r>
      <w:r>
        <w:rPr>
          <w:rtl w:val="true"/>
        </w:rPr>
        <w:t xml:space="preserve">) ، </w:t>
      </w:r>
      <w:r>
        <w:rPr>
          <w:rtl w:val="true"/>
        </w:rPr>
        <w:t xml:space="preserve">هابيل </w:t>
      </w:r>
      <w:r>
        <w:rPr/>
        <w:t xml:space="preserve">Qābīl, Hābīl) olivat </w:t>
      </w:r>
      <w:r>
        <w:rPr>
          <w:color w:val="A9A9A9"/>
        </w:rPr>
        <w:t xml:space="preserve">Aatamin ja Eevan poikia </w:t>
      </w:r>
      <w:r>
        <w:rPr/>
        <w:t xml:space="preserve">Raamatun 1. Mooseksen kirjassa. Kain, esikoinen, oli maanviljelijä, ja hänen veljensä Aabel oli paimen. Veljekset uhrasivat Jumalalle, kukin omasta tuotannostaan, mutta Jumala suosi Kainin uhrin sijasta Aabelin uhria. Aabel oli ensimmäinen paimen, ja paimen oli esikoinen. Sitten Kain murhasi Aabelin, minkä jälkeen Jumala rankaisi Kainia vaeltelevaan elämään. Kain asui sitten Nodin maassa </w:t>
      </w:r>
      <w:r>
        <w:rPr/>
        <w:t xml:space="preserve">(נוֹד </w:t>
      </w:r>
      <w:r>
        <w:rPr/>
        <w:t xml:space="preserve">, ``vaeltava''), jossa hän rakensi kaupungin ja synnytti jälkeläisten linjan, joka alkoi Henokista.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Kain ja Abel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Raamatun 1. Mooseksen kirjassa </w:t>
      </w:r>
      <w:r>
        <w:rPr/>
        <w:t xml:space="preserve">Kain ja Aabel ovat Aatamin ja Eevan kaksi ensimmäistä poikaa. Kain, esikoinen, oli maanviljelijä, ja hänen veljensä Aabel oli paimen. Veljekset uhrasivat Jumalalle, kukin omasta tuotannostaan, mutta Jumala suosi Aabelin uhria Kainin uhrin sijasta. Sitten Kain murhasi Aabelin, minkä jälkeen Jumala rankaisi Kainia vaeltelevaan elämään. Kain asui sitten Nodin maassa </w:t>
      </w:r>
      <w:r>
        <w:rPr/>
        <w:t xml:space="preserve">(נוֹד </w:t>
      </w:r>
      <w:r>
        <w:rPr/>
        <w:t xml:space="preserve">, ``vaeltava''), jossa hän rakensi kaupungin ja synnytti jälkeläisten linjan, joka alkoi Henokista.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Kain ja Abel Raamatussa?</w:t>
      </w:r>
    </w:p>
    <w:p>
      <w:pPr>
        <w:pStyle w:val="TextBody"/>
        <w:bidi w:val="0"/>
        <w:jc w:val="left"/>
        <w:rPr>
          <w:b/>
          <w:u w:val="single"/>
          <w:shd w:val="clear" w:fill="FFFF00"/>
        </w:rPr>
      </w:pPr>
      <w:r>
        <w:rPr>
          <w:b/>
          <w:u w:val="single"/>
          <w:shd w:val="clear" w:fill="FFFF00"/>
        </w:rPr>
        <w:t xml:space="preserve">Asiakirjan numero 5849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1966 Yhdysvalloista </w:t>
      </w:r>
      <w:r>
        <w:rPr/>
        <w:t xml:space="preserve">tuli maailman ensimmäinen valtio, joka vaati terveysvaroituksen merkitsemistä savukepakkauksiin.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kirurgin varoitus tuli savukkeisiin?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savukkeisiin alettiin laittaa varoitusmerkintöjä?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Yhdysvaltain ylilääkäri varoitti tupakoinnista?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savukepakkauksiin alettiin laittaa varoituksia?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savukkeisiin laitettiin ensimmäinen varoitusmerkintä?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WHO:n tupakoinnin torjuntaa koskevassa puitesopimuksessa, joka hyväksyttiin </w:t>
      </w:r>
      <w:r>
        <w:rPr>
          <w:color w:val="A9A9A9"/>
        </w:rPr>
        <w:t xml:space="preserve">vuonna 2003</w:t>
      </w:r>
      <w:r>
        <w:rPr/>
        <w:t xml:space="preserve">, edellytetään tällaisia varoitusviestejä tupakoinnin vastaisen tietoisuuden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savukepakkauksiin lisättiin terveysvaroitukset?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savukepakkauksiin laitettiin varoitukset?</w:t>
      </w:r>
    </w:p>
    <w:p>
      <w:pPr>
        <w:pStyle w:val="TextBody"/>
        <w:bidi w:val="0"/>
        <w:jc w:val="left"/>
        <w:rPr>
          <w:b/>
          <w:u w:val="single"/>
          <w:shd w:val="clear" w:fill="FFFF00"/>
        </w:rPr>
      </w:pPr>
      <w:r>
        <w:rPr>
          <w:b/>
          <w:u w:val="single"/>
          <w:shd w:val="clear" w:fill="FFFF00"/>
        </w:rPr>
        <w:t xml:space="preserve">Asiakirjan numero 5850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Parlamentin jompaankumpaan edustajainhuoneeseen valittuja tai (presidentin nimittämiä) jäseniä kutsutaan parlamentin jäseniksi (MP). Intian kansalaiset valitsevat suoraan Lok Sabhan parlamentin jäsenet, jotka äänestävät yhden jäsenen vaalipiireissä, ja Rajya Sabhan parlamentin jäsenet valitsevat kaikkien osavaltioiden lainsäädäntöelinten jäsenet suhteellisella vaalilla. Parlamentin hyväksytty vahvuus on 545 jäsentä </w:t>
      </w:r>
      <w:r>
        <w:rPr>
          <w:color w:val="A9A9A9"/>
        </w:rPr>
        <w:t xml:space="preserve">Lok Sabhassa</w:t>
      </w:r>
      <w:r>
        <w:rPr/>
        <w:t xml:space="preserve">, mukaan lukien kaksi presidentin ehdottamaa anglo-intialaista yhteisöä edustavaa jäsentä, ja 245 jäsentä Rajya Sabhassa, mukaan lukien 12 tieteen, kulttuurin, taiteen ja historian eri alojen asiantuntemusta edustavaa jäsentä.</w:t>
      </w:r>
      <w:r>
        <w:rPr/>
        <w:t xml:space="preserve"> Parlamentti kokoontuu Sansad Bhavanissa New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lok sabha vai rajya sabha?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Istuntojakso on ajanjakso, jonka aikana parlamentti kokoontuu hoitamaan asioitaan. Perustuslaki valtuuttaa presidentin kutsumaan kummankin parlamentin koolle sellaisin väliajoin, että kahden istunnon välillä ei saa olla yli kuuden kuukauden väliä. Parlamentin on siis kokoonnuttava </w:t>
      </w:r>
      <w:r>
        <w:rPr>
          <w:color w:val="A9A9A9"/>
        </w:rPr>
        <w:t xml:space="preserve">vähintään kaksi kertaa vuodessa</w:t>
      </w:r>
      <w:r>
        <w:rPr/>
        <w:t xml:space="preserve">. Intiassa parlamentti kokoontuu kolme kertaa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parlamentin pitäisi kokoontua vuodessa?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parlamentti on Intian tasavallan ylin lainsäädäntöelin. Parlamentti koostuu Intian presidentistä ja parlamenttitaloista. Se on kaksikamarinen lainsäädäntöelin, jossa on kaksi kamaria: Rajya Sabha (osavaltioiden neuvosto) ja Lok Sabha (kansan edustajainhuone). </w:t>
      </w:r>
      <w:r>
        <w:rPr>
          <w:color w:val="A9A9A9"/>
        </w:rPr>
        <w:t xml:space="preserve">Presidentillä </w:t>
      </w:r>
      <w:r>
        <w:rPr/>
        <w:t xml:space="preserve">on lainsäätäjän päämiehenä täydet valtuudet kutsua koolle ja pitää kokouksia jommankumman parlamentin huoneen kanssa tai hajottaa Lok Sabha. Presidentti voi käyttää näitä valtuuksiaan vain pääministerin ja unionin ministerineuvoston neuvojen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parlamentin kokouksen kutsuu koolle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parlamentti on Intian tasavallan ylin lainsäädäntöelin. Parlamentti koostuu Intian presidentistä ja parlamenttitaloista. Se on kaksikamarinen, ja siinä on kaksi kamaria: Rajya Sabha (osavaltioiden neuvosto) ja Lok Sabha (kansan edustajainhuone). </w:t>
      </w:r>
      <w:r>
        <w:rPr>
          <w:color w:val="A9A9A9"/>
        </w:rPr>
        <w:t xml:space="preserve">Presidentillä </w:t>
      </w:r>
      <w:r>
        <w:rPr/>
        <w:t xml:space="preserve">on lainsäätäjän päämiehenä täydet valtuudet kutsua koolle ja pitää kokouksia jommankumman parlamentin huoneen kanssa tai hajottaa Lok Sabha. Presidentti voi käyttää näitä valtuuksiaan vain pääministerin ja unionin ministerineuvoston neuvojen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parlamentin molempien huoneiden johtajana.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parlamentti Intian vaakuna Tyyppi </w:t>
      </w:r>
    </w:p>
    <w:tbl>
      <w:tblPr>
        <w:tblW w:w="10205" w:type="dxa"/>
        <w:jc w:val="left"/>
        <w:tblInd w:w="0" w:type="dxa"/>
        <w:tblLayout w:type="fixed"/>
        <w:tblCellMar>
          <w:top w:w="28" w:type="dxa"/>
          <w:left w:w="28" w:type="dxa"/>
          <w:bottom w:w="28" w:type="dxa"/>
          <w:right w:w="28" w:type="dxa"/>
        </w:tblCellMar>
      </w:tblPr>
      <w:tblGrid>
        <w:gridCol w:w="2633"/>
        <w:gridCol w:w="7572"/>
      </w:tblGrid>
      <w:tr>
        <w:trPr/>
        <w:tc>
          <w:tcPr>
            <w:tcW w:w="2633" w:type="dxa"/>
            <w:tcBorders/>
            <w:vAlign w:val="center"/>
          </w:tcPr>
          <w:p>
            <w:pPr>
              <w:pStyle w:val="TableHeading"/>
              <w:suppressLineNumbers/>
              <w:bidi w:val="0"/>
              <w:spacing w:before="0" w:after="283"/>
              <w:jc w:val="center"/>
              <w:rPr/>
            </w:pPr>
            <w:r>
              <w:rPr/>
              <w:t xml:space="preserve">Tyyppi </w:t>
            </w:r>
          </w:p>
        </w:tc>
        <w:tc>
          <w:tcPr>
            <w:tcW w:w="7572" w:type="dxa"/>
            <w:tcBorders/>
            <w:vAlign w:val="center"/>
          </w:tcPr>
          <w:p>
            <w:pPr>
              <w:pStyle w:val="TableContents"/>
              <w:bidi w:val="0"/>
              <w:spacing w:before="0" w:after="283"/>
              <w:jc w:val="left"/>
              <w:rPr/>
            </w:pPr>
            <w:r>
              <w:rPr/>
              <w:t xml:space="preserve">Kaksikamarijärjestelmä </w:t>
            </w:r>
          </w:p>
        </w:tc>
      </w:tr>
      <w:tr>
        <w:trPr/>
        <w:tc>
          <w:tcPr>
            <w:tcW w:w="2633" w:type="dxa"/>
            <w:tcBorders/>
            <w:vAlign w:val="center"/>
          </w:tcPr>
          <w:p>
            <w:pPr>
              <w:pStyle w:val="TableHeading"/>
              <w:suppressLineNumbers/>
              <w:bidi w:val="0"/>
              <w:spacing w:before="0" w:after="283"/>
              <w:jc w:val="center"/>
              <w:rPr/>
            </w:pPr>
            <w:r>
              <w:rPr/>
              <w:t xml:space="preserve">Talot </w:t>
            </w:r>
          </w:p>
        </w:tc>
        <w:tc>
          <w:tcPr>
            <w:tcW w:w="7572" w:type="dxa"/>
            <w:tcBorders/>
            <w:vAlign w:val="center"/>
          </w:tcPr>
          <w:p>
            <w:pPr>
              <w:pStyle w:val="TableContents"/>
              <w:bidi w:val="0"/>
              <w:spacing w:before="0" w:after="283"/>
              <w:jc w:val="left"/>
              <w:rPr/>
            </w:pPr>
            <w:r>
              <w:rPr/>
              <w:t xml:space="preserve">Rajya Sabha Lok Sabha Historia </w:t>
            </w:r>
          </w:p>
        </w:tc>
      </w:tr>
      <w:tr>
        <w:trPr/>
        <w:tc>
          <w:tcPr>
            <w:tcW w:w="2633" w:type="dxa"/>
            <w:tcBorders/>
            <w:vAlign w:val="center"/>
          </w:tcPr>
          <w:p>
            <w:pPr>
              <w:pStyle w:val="TableHeading"/>
              <w:suppressLineNumbers/>
              <w:bidi w:val="0"/>
              <w:spacing w:before="0" w:after="283"/>
              <w:jc w:val="center"/>
              <w:rPr/>
            </w:pPr>
            <w:r>
              <w:rPr/>
              <w:t xml:space="preserve">Perustettu </w:t>
            </w:r>
          </w:p>
        </w:tc>
        <w:tc>
          <w:tcPr>
            <w:tcW w:w="7572" w:type="dxa"/>
            <w:tcBorders/>
            <w:vAlign w:val="center"/>
          </w:tcPr>
          <w:p>
            <w:pPr>
              <w:pStyle w:val="TableContents"/>
              <w:bidi w:val="0"/>
              <w:spacing w:before="0" w:after="283"/>
              <w:jc w:val="left"/>
              <w:rPr/>
            </w:pPr>
            <w:r>
              <w:rPr/>
              <w:t xml:space="preserve">26. tammikuuta 1950 (68 vuotta sitten) (1950-01-26) </w:t>
            </w:r>
          </w:p>
        </w:tc>
      </w:tr>
      <w:tr>
        <w:trPr/>
        <w:tc>
          <w:tcPr>
            <w:tcW w:w="2633" w:type="dxa"/>
            <w:tcBorders/>
            <w:vAlign w:val="center"/>
          </w:tcPr>
          <w:p>
            <w:pPr>
              <w:pStyle w:val="TableHeading"/>
              <w:suppressLineNumbers/>
              <w:bidi w:val="0"/>
              <w:spacing w:before="0" w:after="283"/>
              <w:jc w:val="center"/>
              <w:rPr/>
            </w:pPr>
            <w:r>
              <w:rPr/>
              <w:t xml:space="preserve">Edeltäjänä </w:t>
            </w:r>
          </w:p>
        </w:tc>
        <w:tc>
          <w:tcPr>
            <w:tcW w:w="7572" w:type="dxa"/>
            <w:tcBorders/>
            <w:vAlign w:val="center"/>
          </w:tcPr>
          <w:p>
            <w:pPr>
              <w:pStyle w:val="TableContents"/>
              <w:bidi w:val="0"/>
              <w:spacing w:before="0" w:after="283"/>
              <w:jc w:val="left"/>
              <w:rPr/>
            </w:pPr>
            <w:r>
              <w:rPr/>
              <w:t xml:space="preserve">Intian perustuslakia säätävä kokous Johto </w:t>
            </w:r>
          </w:p>
        </w:tc>
      </w:tr>
      <w:tr>
        <w:trPr/>
        <w:tc>
          <w:tcPr>
            <w:tcW w:w="2633" w:type="dxa"/>
            <w:tcBorders/>
            <w:vAlign w:val="center"/>
          </w:tcPr>
          <w:p>
            <w:pPr>
              <w:pStyle w:val="TableHeading"/>
              <w:suppressLineNumbers/>
              <w:bidi w:val="0"/>
              <w:spacing w:before="0" w:after="283"/>
              <w:jc w:val="center"/>
              <w:rPr/>
            </w:pPr>
            <w:r>
              <w:rPr/>
              <w:t xml:space="preserve">Presidentti </w:t>
            </w:r>
          </w:p>
        </w:tc>
        <w:tc>
          <w:tcPr>
            <w:tcW w:w="7572" w:type="dxa"/>
            <w:tcBorders/>
            <w:vAlign w:val="center"/>
          </w:tcPr>
          <w:p>
            <w:pPr>
              <w:pStyle w:val="TableContents"/>
              <w:bidi w:val="0"/>
              <w:spacing w:before="0" w:after="283"/>
              <w:jc w:val="left"/>
              <w:rPr/>
            </w:pPr>
            <w:r>
              <w:rPr/>
              <w:t xml:space="preserve">Ram Nath Kovind 25. heinäkuuta 2017 lähtien </w:t>
            </w:r>
          </w:p>
        </w:tc>
      </w:tr>
      <w:tr>
        <w:trPr/>
        <w:tc>
          <w:tcPr>
            <w:tcW w:w="2633" w:type="dxa"/>
            <w:tcBorders/>
            <w:vAlign w:val="center"/>
          </w:tcPr>
          <w:p>
            <w:pPr>
              <w:pStyle w:val="TableHeading"/>
              <w:suppressLineNumbers/>
              <w:bidi w:val="0"/>
              <w:spacing w:before="0" w:after="283"/>
              <w:jc w:val="center"/>
              <w:rPr/>
            </w:pPr>
            <w:r>
              <w:rPr/>
              <w:t xml:space="preserve">Rajya Sabhan puheenjohtaja (varapuhemies) </w:t>
            </w:r>
          </w:p>
        </w:tc>
        <w:tc>
          <w:tcPr>
            <w:tcW w:w="7572" w:type="dxa"/>
            <w:tcBorders/>
            <w:vAlign w:val="center"/>
          </w:tcPr>
          <w:p>
            <w:pPr>
              <w:pStyle w:val="TableContents"/>
              <w:bidi w:val="0"/>
              <w:spacing w:before="0" w:after="283"/>
              <w:jc w:val="left"/>
              <w:rPr/>
            </w:pPr>
            <w:r>
              <w:rPr/>
              <w:t xml:space="preserve">Venkaiah Naidu Lähtien 11 elokuu 2017 </w:t>
            </w:r>
          </w:p>
        </w:tc>
      </w:tr>
      <w:tr>
        <w:trPr/>
        <w:tc>
          <w:tcPr>
            <w:tcW w:w="2633" w:type="dxa"/>
            <w:tcBorders/>
            <w:vAlign w:val="center"/>
          </w:tcPr>
          <w:p>
            <w:pPr>
              <w:pStyle w:val="TableHeading"/>
              <w:suppressLineNumbers/>
              <w:bidi w:val="0"/>
              <w:spacing w:before="0" w:after="283"/>
              <w:jc w:val="center"/>
              <w:rPr/>
            </w:pPr>
            <w:r>
              <w:rPr/>
              <w:t xml:space="preserve">Rajya Sabhan varapuheenjohtaja </w:t>
            </w:r>
          </w:p>
        </w:tc>
        <w:tc>
          <w:tcPr>
            <w:tcW w:w="7572" w:type="dxa"/>
            <w:tcBorders/>
            <w:vAlign w:val="center"/>
          </w:tcPr>
          <w:p>
            <w:pPr>
              <w:pStyle w:val="TableContents"/>
              <w:bidi w:val="0"/>
              <w:spacing w:before="0" w:after="283"/>
              <w:jc w:val="left"/>
              <w:rPr/>
            </w:pPr>
            <w:r>
              <w:rPr/>
              <w:t xml:space="preserve">P.J. Kurien, INC 21. elokuuta 2012 alkaen </w:t>
            </w:r>
          </w:p>
        </w:tc>
      </w:tr>
      <w:tr>
        <w:trPr/>
        <w:tc>
          <w:tcPr>
            <w:tcW w:w="2633" w:type="dxa"/>
            <w:tcBorders/>
            <w:vAlign w:val="center"/>
          </w:tcPr>
          <w:p>
            <w:pPr>
              <w:pStyle w:val="TableHeading"/>
              <w:suppressLineNumbers/>
              <w:bidi w:val="0"/>
              <w:spacing w:before="0" w:after="283"/>
              <w:jc w:val="center"/>
              <w:rPr/>
            </w:pPr>
            <w:r>
              <w:rPr/>
              <w:t xml:space="preserve">Lok Sabhan puhemies </w:t>
            </w:r>
          </w:p>
        </w:tc>
        <w:tc>
          <w:tcPr>
            <w:tcW w:w="7572" w:type="dxa"/>
            <w:tcBorders/>
            <w:vAlign w:val="center"/>
          </w:tcPr>
          <w:p>
            <w:pPr>
              <w:pStyle w:val="TableContents"/>
              <w:bidi w:val="0"/>
              <w:spacing w:before="0" w:after="283"/>
              <w:jc w:val="left"/>
              <w:rPr/>
            </w:pPr>
            <w:r>
              <w:rPr/>
              <w:t xml:space="preserve">Sumitra Mahajan, BJP 6. kesäkuuta 2014 lähtien </w:t>
            </w:r>
          </w:p>
        </w:tc>
      </w:tr>
      <w:tr>
        <w:trPr/>
        <w:tc>
          <w:tcPr>
            <w:tcW w:w="2633" w:type="dxa"/>
            <w:tcBorders/>
            <w:vAlign w:val="center"/>
          </w:tcPr>
          <w:p>
            <w:pPr>
              <w:pStyle w:val="TableHeading"/>
              <w:suppressLineNumbers/>
              <w:bidi w:val="0"/>
              <w:spacing w:before="0" w:after="283"/>
              <w:jc w:val="center"/>
              <w:rPr/>
            </w:pPr>
            <w:r>
              <w:rPr/>
              <w:t xml:space="preserve">Lok Sabhan varapuhemies </w:t>
            </w:r>
          </w:p>
        </w:tc>
        <w:tc>
          <w:tcPr>
            <w:tcW w:w="7572" w:type="dxa"/>
            <w:tcBorders/>
            <w:vAlign w:val="center"/>
          </w:tcPr>
          <w:p>
            <w:pPr>
              <w:pStyle w:val="TableContents"/>
              <w:bidi w:val="0"/>
              <w:spacing w:before="0" w:after="283"/>
              <w:jc w:val="left"/>
              <w:rPr/>
            </w:pPr>
            <w:r>
              <w:rPr/>
              <w:t xml:space="preserve">M. Thambidurai, AIADMK 13. elokuuta 2014 alkaen </w:t>
            </w:r>
          </w:p>
        </w:tc>
      </w:tr>
      <w:tr>
        <w:trPr/>
        <w:tc>
          <w:tcPr>
            <w:tcW w:w="2633" w:type="dxa"/>
            <w:tcBorders/>
            <w:vAlign w:val="center"/>
          </w:tcPr>
          <w:p>
            <w:pPr>
              <w:pStyle w:val="TableHeading"/>
              <w:suppressLineNumbers/>
              <w:bidi w:val="0"/>
              <w:spacing w:before="0" w:after="283"/>
              <w:jc w:val="center"/>
              <w:rPr/>
            </w:pPr>
            <w:r>
              <w:rPr/>
              <w:t xml:space="preserve">Parlamentin puhemies (Lok Sabha) </w:t>
            </w:r>
          </w:p>
        </w:tc>
        <w:tc>
          <w:tcPr>
            <w:tcW w:w="7572" w:type="dxa"/>
            <w:tcBorders/>
            <w:vAlign w:val="center"/>
          </w:tcPr>
          <w:p>
            <w:pPr>
              <w:pStyle w:val="TableContents"/>
              <w:bidi w:val="0"/>
              <w:spacing w:before="0" w:after="283"/>
              <w:jc w:val="left"/>
              <w:rPr/>
            </w:pPr>
            <w:r>
              <w:rPr/>
              <w:t xml:space="preserve">Narendra Modi, BJP 26. toukokuuta 2014 lähtien </w:t>
            </w:r>
          </w:p>
        </w:tc>
      </w:tr>
      <w:tr>
        <w:trPr/>
        <w:tc>
          <w:tcPr>
            <w:tcW w:w="2633" w:type="dxa"/>
            <w:tcBorders/>
            <w:vAlign w:val="center"/>
          </w:tcPr>
          <w:p>
            <w:pPr>
              <w:pStyle w:val="TableHeading"/>
              <w:suppressLineNumbers/>
              <w:bidi w:val="0"/>
              <w:spacing w:before="0" w:after="283"/>
              <w:jc w:val="center"/>
              <w:rPr/>
            </w:pPr>
            <w:r>
              <w:rPr/>
              <w:t xml:space="preserve">Parlamentin puhemies (Rajya Sabha) </w:t>
            </w:r>
          </w:p>
        </w:tc>
        <w:tc>
          <w:tcPr>
            <w:tcW w:w="7572" w:type="dxa"/>
            <w:tcBorders/>
            <w:vAlign w:val="center"/>
          </w:tcPr>
          <w:p>
            <w:pPr>
              <w:pStyle w:val="TableContents"/>
              <w:bidi w:val="0"/>
              <w:spacing w:before="0" w:after="283"/>
              <w:jc w:val="left"/>
              <w:rPr/>
            </w:pPr>
            <w:r>
              <w:rPr/>
              <w:t xml:space="preserve">Arun Jaitley, BJP 2. kesäkuuta 2014 lähtien Rakenne </w:t>
            </w:r>
          </w:p>
        </w:tc>
      </w:tr>
      <w:tr>
        <w:trPr/>
        <w:tc>
          <w:tcPr>
            <w:tcW w:w="2633" w:type="dxa"/>
            <w:tcBorders/>
            <w:vAlign w:val="center"/>
          </w:tcPr>
          <w:p>
            <w:pPr>
              <w:pStyle w:val="TableHeading"/>
              <w:suppressLineNumbers/>
              <w:bidi w:val="0"/>
              <w:spacing w:before="0" w:after="283"/>
              <w:jc w:val="center"/>
              <w:rPr/>
            </w:pPr>
            <w:r>
              <w:rPr/>
              <w:t xml:space="preserve">Istuimet </w:t>
            </w:r>
          </w:p>
        </w:tc>
        <w:tc>
          <w:tcPr>
            <w:tcW w:w="7572" w:type="dxa"/>
            <w:tcBorders/>
            <w:vAlign w:val="center"/>
          </w:tcPr>
          <w:p>
            <w:pPr>
              <w:pStyle w:val="TableContents"/>
              <w:bidi w:val="0"/>
              <w:spacing w:before="0" w:after="283"/>
              <w:jc w:val="left"/>
              <w:rPr/>
            </w:pPr>
            <w:r>
              <w:rPr>
                <w:color w:val="A9A9A9"/>
              </w:rPr>
              <w:t xml:space="preserve">790 </w:t>
            </w:r>
            <w:r>
              <w:rPr/>
              <w:t xml:space="preserve">245 Rajya Sabhan jäsenet 545 Lok Sabhan jäsenet </w:t>
            </w:r>
          </w:p>
        </w:tc>
      </w:tr>
      <w:tr>
        <w:trPr/>
        <w:tc>
          <w:tcPr>
            <w:tcW w:w="2633" w:type="dxa"/>
            <w:tcBorders/>
            <w:vAlign w:val="center"/>
          </w:tcPr>
          <w:p>
            <w:pPr>
              <w:pStyle w:val="TableHeading"/>
              <w:suppressLineNumbers/>
              <w:bidi w:val="0"/>
              <w:spacing w:before="0" w:after="283"/>
              <w:jc w:val="center"/>
              <w:rPr/>
            </w:pPr>
            <w:r>
              <w:rPr/>
              <w:t xml:space="preserve">Rajya Sabhan poliittiset ryhmät </w:t>
            </w:r>
          </w:p>
        </w:tc>
        <w:tc>
          <w:tcPr>
            <w:tcW w:w="7572" w:type="dxa"/>
            <w:tcBorders/>
            <w:vAlign w:val="center"/>
          </w:tcPr>
          <w:p>
            <w:pPr>
              <w:pStyle w:val="TableContents"/>
              <w:bidi w:val="0"/>
              <w:spacing w:before="0" w:after="283"/>
              <w:jc w:val="left"/>
              <w:rPr/>
            </w:pPr>
            <w:r>
              <w:rPr/>
              <w:t xml:space="preserve">NDA (enemmistö) UPA </w:t>
            </w:r>
          </w:p>
        </w:tc>
      </w:tr>
      <w:tr>
        <w:trPr/>
        <w:tc>
          <w:tcPr>
            <w:tcW w:w="2633" w:type="dxa"/>
            <w:tcBorders/>
            <w:vAlign w:val="center"/>
          </w:tcPr>
          <w:p>
            <w:pPr>
              <w:pStyle w:val="TableHeading"/>
              <w:suppressLineNumbers/>
              <w:bidi w:val="0"/>
              <w:spacing w:before="0" w:after="283"/>
              <w:jc w:val="center"/>
              <w:rPr/>
            </w:pPr>
            <w:r>
              <w:rPr/>
              <w:t xml:space="preserve">Lok Sabhan poliittiset ryhmät </w:t>
            </w:r>
          </w:p>
        </w:tc>
        <w:tc>
          <w:tcPr>
            <w:tcW w:w="7572" w:type="dxa"/>
            <w:tcBorders/>
            <w:vAlign w:val="center"/>
          </w:tcPr>
          <w:p>
            <w:pPr>
              <w:pStyle w:val="TableContents"/>
              <w:bidi w:val="0"/>
              <w:spacing w:before="0" w:after="283"/>
              <w:jc w:val="left"/>
              <w:rPr/>
            </w:pPr>
            <w:r>
              <w:rPr/>
              <w:t xml:space="preserve">NDA (enemmistö) UPA Vaalit </w:t>
            </w:r>
          </w:p>
        </w:tc>
      </w:tr>
      <w:tr>
        <w:trPr/>
        <w:tc>
          <w:tcPr>
            <w:tcW w:w="2633" w:type="dxa"/>
            <w:tcBorders/>
            <w:vAlign w:val="center"/>
          </w:tcPr>
          <w:p>
            <w:pPr>
              <w:pStyle w:val="TableHeading"/>
              <w:suppressLineNumbers/>
              <w:bidi w:val="0"/>
              <w:spacing w:before="0" w:after="283"/>
              <w:jc w:val="center"/>
              <w:rPr/>
            </w:pPr>
            <w:r>
              <w:rPr/>
              <w:t xml:space="preserve">Rajya Sabhan äänestysjärjestelmä </w:t>
            </w:r>
          </w:p>
        </w:tc>
        <w:tc>
          <w:tcPr>
            <w:tcW w:w="7572" w:type="dxa"/>
            <w:tcBorders/>
            <w:vAlign w:val="center"/>
          </w:tcPr>
          <w:p>
            <w:pPr>
              <w:pStyle w:val="TableContents"/>
              <w:bidi w:val="0"/>
              <w:spacing w:before="0" w:after="283"/>
              <w:jc w:val="left"/>
              <w:rPr/>
            </w:pPr>
            <w:r>
              <w:rPr/>
              <w:t xml:space="preserve">Yksi ainoa siirrettävä ääni </w:t>
            </w:r>
          </w:p>
        </w:tc>
      </w:tr>
      <w:tr>
        <w:trPr/>
        <w:tc>
          <w:tcPr>
            <w:tcW w:w="2633" w:type="dxa"/>
            <w:tcBorders/>
            <w:vAlign w:val="center"/>
          </w:tcPr>
          <w:p>
            <w:pPr>
              <w:pStyle w:val="TableHeading"/>
              <w:suppressLineNumbers/>
              <w:bidi w:val="0"/>
              <w:spacing w:before="0" w:after="283"/>
              <w:jc w:val="center"/>
              <w:rPr/>
            </w:pPr>
            <w:r>
              <w:rPr/>
              <w:t xml:space="preserve">Lok Sabhan äänestysjärjestelmä </w:t>
            </w:r>
          </w:p>
        </w:tc>
        <w:tc>
          <w:tcPr>
            <w:tcW w:w="7572" w:type="dxa"/>
            <w:tcBorders/>
            <w:vAlign w:val="center"/>
          </w:tcPr>
          <w:p>
            <w:pPr>
              <w:pStyle w:val="TableContents"/>
              <w:bidi w:val="0"/>
              <w:spacing w:before="0" w:after="283"/>
              <w:jc w:val="left"/>
              <w:rPr/>
            </w:pPr>
            <w:r>
              <w:rPr/>
              <w:t xml:space="preserve">First past the post </w:t>
            </w:r>
          </w:p>
        </w:tc>
      </w:tr>
      <w:tr>
        <w:trPr/>
        <w:tc>
          <w:tcPr>
            <w:tcW w:w="2633" w:type="dxa"/>
            <w:tcBorders/>
            <w:vAlign w:val="center"/>
          </w:tcPr>
          <w:p>
            <w:pPr>
              <w:pStyle w:val="TableHeading"/>
              <w:suppressLineNumbers/>
              <w:bidi w:val="0"/>
              <w:spacing w:before="0" w:after="283"/>
              <w:jc w:val="center"/>
              <w:rPr/>
            </w:pPr>
            <w:r>
              <w:rPr/>
              <w:t xml:space="preserve">Rajya Sabhan viime vaalit </w:t>
            </w:r>
          </w:p>
        </w:tc>
        <w:tc>
          <w:tcPr>
            <w:tcW w:w="7572" w:type="dxa"/>
            <w:tcBorders/>
            <w:vAlign w:val="center"/>
          </w:tcPr>
          <w:p>
            <w:pPr>
              <w:pStyle w:val="TableContents"/>
              <w:bidi w:val="0"/>
              <w:spacing w:before="0" w:after="283"/>
              <w:jc w:val="left"/>
              <w:rPr/>
            </w:pPr>
            <w:r>
              <w:rPr/>
              <w:t xml:space="preserve">21. heinäkuuta ja 08. elokuuta 2017 </w:t>
            </w:r>
          </w:p>
        </w:tc>
      </w:tr>
      <w:tr>
        <w:trPr/>
        <w:tc>
          <w:tcPr>
            <w:tcW w:w="2633" w:type="dxa"/>
            <w:tcBorders/>
            <w:vAlign w:val="center"/>
          </w:tcPr>
          <w:p>
            <w:pPr>
              <w:pStyle w:val="TableHeading"/>
              <w:suppressLineNumbers/>
              <w:bidi w:val="0"/>
              <w:spacing w:before="0" w:after="283"/>
              <w:jc w:val="center"/>
              <w:rPr/>
            </w:pPr>
            <w:r>
              <w:rPr/>
              <w:t xml:space="preserve">Lok Sabhan viime vaalit </w:t>
            </w:r>
          </w:p>
        </w:tc>
        <w:tc>
          <w:tcPr>
            <w:tcW w:w="7572" w:type="dxa"/>
            <w:tcBorders/>
            <w:vAlign w:val="center"/>
          </w:tcPr>
          <w:p>
            <w:pPr>
              <w:pStyle w:val="TableContents"/>
              <w:bidi w:val="0"/>
              <w:spacing w:before="0" w:after="283"/>
              <w:jc w:val="left"/>
              <w:rPr/>
            </w:pPr>
            <w:r>
              <w:rPr/>
              <w:t xml:space="preserve">7. huhtikuuta -- 12. toukokuuta 2014 </w:t>
            </w:r>
          </w:p>
        </w:tc>
      </w:tr>
      <w:tr>
        <w:trPr/>
        <w:tc>
          <w:tcPr>
            <w:tcW w:w="2633" w:type="dxa"/>
            <w:tcBorders/>
            <w:vAlign w:val="center"/>
          </w:tcPr>
          <w:p>
            <w:pPr>
              <w:pStyle w:val="TableHeading"/>
              <w:suppressLineNumbers/>
              <w:bidi w:val="0"/>
              <w:spacing w:before="0" w:after="283"/>
              <w:jc w:val="center"/>
              <w:rPr/>
            </w:pPr>
            <w:r>
              <w:rPr/>
              <w:t xml:space="preserve">Rajya Sabha seuraavat vaalit </w:t>
            </w:r>
          </w:p>
        </w:tc>
        <w:tc>
          <w:tcPr>
            <w:tcW w:w="7572" w:type="dxa"/>
            <w:tcBorders/>
            <w:vAlign w:val="center"/>
          </w:tcPr>
          <w:p>
            <w:pPr>
              <w:pStyle w:val="TableContents"/>
              <w:bidi w:val="0"/>
              <w:spacing w:before="0" w:after="283"/>
              <w:jc w:val="left"/>
              <w:rPr/>
            </w:pPr>
            <w:r>
              <w:rPr/>
              <w:t xml:space="preserve">16. tammikuuta, 23. maaliskuuta ja 21. kesäkuuta 2018 </w:t>
            </w:r>
          </w:p>
        </w:tc>
      </w:tr>
      <w:tr>
        <w:trPr/>
        <w:tc>
          <w:tcPr>
            <w:tcW w:w="2633" w:type="dxa"/>
            <w:tcBorders/>
            <w:vAlign w:val="center"/>
          </w:tcPr>
          <w:p>
            <w:pPr>
              <w:pStyle w:val="TableHeading"/>
              <w:suppressLineNumbers/>
              <w:bidi w:val="0"/>
              <w:spacing w:before="0" w:after="283"/>
              <w:jc w:val="center"/>
              <w:rPr/>
            </w:pPr>
            <w:r>
              <w:rPr/>
              <w:t xml:space="preserve">Lok Sabhan seuraavat vaalit </w:t>
            </w:r>
          </w:p>
        </w:tc>
        <w:tc>
          <w:tcPr>
            <w:tcW w:w="7572" w:type="dxa"/>
            <w:tcBorders/>
            <w:vAlign w:val="center"/>
          </w:tcPr>
          <w:p>
            <w:pPr>
              <w:pStyle w:val="TableContents"/>
              <w:bidi w:val="0"/>
              <w:spacing w:before="0" w:after="283"/>
              <w:jc w:val="left"/>
              <w:rPr/>
            </w:pPr>
            <w:r>
              <w:rPr/>
              <w:t xml:space="preserve">Huhtikuu -- toukokuu 2019 Kokouspaikka Sansad Bhavan, Sansad Marg, New Delhi, Intia Verkkosivusto parliamentofindia.nic.in Perustuslaki Perustuslaki, 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Intian parlamentissa?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Lok Sabhan ja Rajya Sabhan paikkojen kokonaismäärä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Intian parlamentti Intian vaakuna Tyyppi </w:t>
      </w:r>
    </w:p>
    <w:tbl>
      <w:tblPr>
        <w:tblW w:w="10205" w:type="dxa"/>
        <w:jc w:val="left"/>
        <w:tblInd w:w="0" w:type="dxa"/>
        <w:tblLayout w:type="fixed"/>
        <w:tblCellMar>
          <w:top w:w="28" w:type="dxa"/>
          <w:left w:w="28" w:type="dxa"/>
          <w:bottom w:w="28" w:type="dxa"/>
          <w:right w:w="28" w:type="dxa"/>
        </w:tblCellMar>
      </w:tblPr>
      <w:tblGrid>
        <w:gridCol w:w="2871"/>
        <w:gridCol w:w="7334"/>
      </w:tblGrid>
      <w:tr>
        <w:trPr/>
        <w:tc>
          <w:tcPr>
            <w:tcW w:w="2871" w:type="dxa"/>
            <w:tcBorders/>
            <w:vAlign w:val="center"/>
          </w:tcPr>
          <w:p>
            <w:pPr>
              <w:pStyle w:val="TableHeading"/>
              <w:suppressLineNumbers/>
              <w:bidi w:val="0"/>
              <w:spacing w:before="0" w:after="283"/>
              <w:jc w:val="center"/>
              <w:rPr/>
            </w:pPr>
            <w:r>
              <w:rPr/>
              <w:t xml:space="preserve">Tyyppi </w:t>
            </w:r>
          </w:p>
        </w:tc>
        <w:tc>
          <w:tcPr>
            <w:tcW w:w="7334" w:type="dxa"/>
            <w:tcBorders/>
            <w:vAlign w:val="center"/>
          </w:tcPr>
          <w:p>
            <w:pPr>
              <w:pStyle w:val="TableContents"/>
              <w:bidi w:val="0"/>
              <w:spacing w:before="0" w:after="283"/>
              <w:jc w:val="left"/>
              <w:rPr/>
            </w:pPr>
            <w:r>
              <w:rPr/>
              <w:t xml:space="preserve">Kaksikamarijärjestelmä </w:t>
            </w:r>
          </w:p>
        </w:tc>
      </w:tr>
      <w:tr>
        <w:trPr/>
        <w:tc>
          <w:tcPr>
            <w:tcW w:w="2871" w:type="dxa"/>
            <w:tcBorders/>
            <w:vAlign w:val="center"/>
          </w:tcPr>
          <w:p>
            <w:pPr>
              <w:pStyle w:val="TableHeading"/>
              <w:suppressLineNumbers/>
              <w:bidi w:val="0"/>
              <w:spacing w:before="0" w:after="283"/>
              <w:jc w:val="center"/>
              <w:rPr/>
            </w:pPr>
            <w:r>
              <w:rPr/>
              <w:t xml:space="preserve">Talot </w:t>
            </w:r>
          </w:p>
        </w:tc>
        <w:tc>
          <w:tcPr>
            <w:tcW w:w="7334" w:type="dxa"/>
            <w:tcBorders/>
            <w:vAlign w:val="center"/>
          </w:tcPr>
          <w:p>
            <w:pPr>
              <w:pStyle w:val="TableContents"/>
              <w:bidi w:val="0"/>
              <w:spacing w:before="0" w:after="283"/>
              <w:jc w:val="left"/>
              <w:rPr/>
            </w:pPr>
            <w:r>
              <w:rPr/>
              <w:t xml:space="preserve">Rajya Sabha Lok Sabha Historia </w:t>
            </w:r>
          </w:p>
        </w:tc>
      </w:tr>
      <w:tr>
        <w:trPr/>
        <w:tc>
          <w:tcPr>
            <w:tcW w:w="2871" w:type="dxa"/>
            <w:tcBorders/>
            <w:vAlign w:val="center"/>
          </w:tcPr>
          <w:p>
            <w:pPr>
              <w:pStyle w:val="TableHeading"/>
              <w:suppressLineNumbers/>
              <w:bidi w:val="0"/>
              <w:spacing w:before="0" w:after="283"/>
              <w:jc w:val="center"/>
              <w:rPr/>
            </w:pPr>
            <w:r>
              <w:rPr/>
              <w:t xml:space="preserve">Perustettu </w:t>
            </w:r>
          </w:p>
        </w:tc>
        <w:tc>
          <w:tcPr>
            <w:tcW w:w="7334" w:type="dxa"/>
            <w:tcBorders/>
            <w:vAlign w:val="center"/>
          </w:tcPr>
          <w:p>
            <w:pPr>
              <w:pStyle w:val="TableContents"/>
              <w:bidi w:val="0"/>
              <w:spacing w:before="0" w:after="283"/>
              <w:jc w:val="left"/>
              <w:rPr/>
            </w:pPr>
            <w:r>
              <w:rPr/>
              <w:t xml:space="preserve">26. tammikuuta 1950 (67 vuotta sitten) (1950-01-26) </w:t>
            </w:r>
          </w:p>
        </w:tc>
      </w:tr>
      <w:tr>
        <w:trPr/>
        <w:tc>
          <w:tcPr>
            <w:tcW w:w="2871" w:type="dxa"/>
            <w:tcBorders/>
            <w:vAlign w:val="center"/>
          </w:tcPr>
          <w:p>
            <w:pPr>
              <w:pStyle w:val="TableHeading"/>
              <w:suppressLineNumbers/>
              <w:bidi w:val="0"/>
              <w:spacing w:before="0" w:after="283"/>
              <w:jc w:val="center"/>
              <w:rPr/>
            </w:pPr>
            <w:r>
              <w:rPr/>
              <w:t xml:space="preserve">Edeltäjänä </w:t>
            </w:r>
          </w:p>
        </w:tc>
        <w:tc>
          <w:tcPr>
            <w:tcW w:w="7334" w:type="dxa"/>
            <w:tcBorders/>
            <w:vAlign w:val="center"/>
          </w:tcPr>
          <w:p>
            <w:pPr>
              <w:pStyle w:val="TableContents"/>
              <w:bidi w:val="0"/>
              <w:spacing w:before="0" w:after="283"/>
              <w:jc w:val="left"/>
              <w:rPr/>
            </w:pPr>
            <w:r>
              <w:rPr/>
              <w:t xml:space="preserve">Intian perustuslakia säätävä kokous Johto </w:t>
            </w:r>
          </w:p>
        </w:tc>
      </w:tr>
      <w:tr>
        <w:trPr/>
        <w:tc>
          <w:tcPr>
            <w:tcW w:w="2871" w:type="dxa"/>
            <w:tcBorders/>
            <w:vAlign w:val="center"/>
          </w:tcPr>
          <w:p>
            <w:pPr>
              <w:pStyle w:val="TableHeading"/>
              <w:suppressLineNumbers/>
              <w:bidi w:val="0"/>
              <w:spacing w:before="0" w:after="283"/>
              <w:jc w:val="center"/>
              <w:rPr/>
            </w:pPr>
            <w:r>
              <w:rPr/>
              <w:t xml:space="preserve">Presidentti </w:t>
            </w:r>
          </w:p>
        </w:tc>
        <w:tc>
          <w:tcPr>
            <w:tcW w:w="7334" w:type="dxa"/>
            <w:tcBorders/>
            <w:vAlign w:val="center"/>
          </w:tcPr>
          <w:p>
            <w:pPr>
              <w:pStyle w:val="TableContents"/>
              <w:bidi w:val="0"/>
              <w:spacing w:before="0" w:after="283"/>
              <w:jc w:val="left"/>
              <w:rPr/>
            </w:pPr>
            <w:r>
              <w:rPr>
                <w:color w:val="A9A9A9"/>
              </w:rPr>
              <w:t xml:space="preserve">Ram Nath Kovind </w:t>
            </w:r>
            <w:r>
              <w:rPr/>
              <w:t xml:space="preserve">25. heinäkuuta 2017 lähtien </w:t>
            </w:r>
          </w:p>
        </w:tc>
      </w:tr>
      <w:tr>
        <w:trPr/>
        <w:tc>
          <w:tcPr>
            <w:tcW w:w="2871" w:type="dxa"/>
            <w:tcBorders/>
            <w:vAlign w:val="center"/>
          </w:tcPr>
          <w:p>
            <w:pPr>
              <w:pStyle w:val="TableHeading"/>
              <w:suppressLineNumbers/>
              <w:bidi w:val="0"/>
              <w:spacing w:before="0" w:after="283"/>
              <w:jc w:val="center"/>
              <w:rPr/>
            </w:pPr>
            <w:r>
              <w:rPr/>
              <w:t xml:space="preserve">Rajya Sabhan puheenjohtaja (varapuheenjohtaja) </w:t>
            </w:r>
          </w:p>
        </w:tc>
        <w:tc>
          <w:tcPr>
            <w:tcW w:w="7334" w:type="dxa"/>
            <w:tcBorders/>
            <w:vAlign w:val="center"/>
          </w:tcPr>
          <w:p>
            <w:pPr>
              <w:pStyle w:val="TableContents"/>
              <w:bidi w:val="0"/>
              <w:spacing w:before="0" w:after="283"/>
              <w:jc w:val="left"/>
              <w:rPr/>
            </w:pPr>
            <w:r>
              <w:rPr>
                <w:color w:val="DCDCDC"/>
              </w:rPr>
              <w:t xml:space="preserve">Venkaiah Naidu </w:t>
            </w:r>
            <w:r>
              <w:rPr/>
              <w:t xml:space="preserve">Lähtien 11 elokuu 2017 </w:t>
            </w:r>
          </w:p>
        </w:tc>
      </w:tr>
      <w:tr>
        <w:trPr/>
        <w:tc>
          <w:tcPr>
            <w:tcW w:w="2871" w:type="dxa"/>
            <w:tcBorders/>
            <w:vAlign w:val="center"/>
          </w:tcPr>
          <w:p>
            <w:pPr>
              <w:pStyle w:val="TableHeading"/>
              <w:suppressLineNumbers/>
              <w:bidi w:val="0"/>
              <w:spacing w:before="0" w:after="283"/>
              <w:jc w:val="center"/>
              <w:rPr/>
            </w:pPr>
            <w:r>
              <w:rPr/>
              <w:t xml:space="preserve">Rajya Sabhan varapuheenjohtaja </w:t>
            </w:r>
          </w:p>
        </w:tc>
        <w:tc>
          <w:tcPr>
            <w:tcW w:w="7334" w:type="dxa"/>
            <w:tcBorders/>
            <w:vAlign w:val="center"/>
          </w:tcPr>
          <w:p>
            <w:pPr>
              <w:pStyle w:val="TableContents"/>
              <w:bidi w:val="0"/>
              <w:spacing w:before="0" w:after="283"/>
              <w:jc w:val="left"/>
              <w:rPr/>
            </w:pPr>
            <w:r>
              <w:rPr/>
              <w:t xml:space="preserve">P.J. Kurien, INC 21. elokuuta 2012 alkaen </w:t>
            </w:r>
          </w:p>
        </w:tc>
      </w:tr>
      <w:tr>
        <w:trPr/>
        <w:tc>
          <w:tcPr>
            <w:tcW w:w="2871" w:type="dxa"/>
            <w:tcBorders/>
            <w:vAlign w:val="center"/>
          </w:tcPr>
          <w:p>
            <w:pPr>
              <w:pStyle w:val="TableHeading"/>
              <w:suppressLineNumbers/>
              <w:bidi w:val="0"/>
              <w:spacing w:before="0" w:after="283"/>
              <w:jc w:val="center"/>
              <w:rPr/>
            </w:pPr>
            <w:r>
              <w:rPr/>
              <w:t xml:space="preserve">Lok Sabhan puhemies </w:t>
            </w:r>
          </w:p>
        </w:tc>
        <w:tc>
          <w:tcPr>
            <w:tcW w:w="7334" w:type="dxa"/>
            <w:tcBorders/>
            <w:vAlign w:val="center"/>
          </w:tcPr>
          <w:p>
            <w:pPr>
              <w:pStyle w:val="TableContents"/>
              <w:bidi w:val="0"/>
              <w:spacing w:before="0" w:after="283"/>
              <w:jc w:val="left"/>
              <w:rPr/>
            </w:pPr>
            <w:r>
              <w:rPr/>
              <w:t xml:space="preserve">Sumitra Mahajan, BJP 6. kesäkuuta 2014 lähtien </w:t>
            </w:r>
          </w:p>
        </w:tc>
      </w:tr>
      <w:tr>
        <w:trPr/>
        <w:tc>
          <w:tcPr>
            <w:tcW w:w="2871" w:type="dxa"/>
            <w:tcBorders/>
            <w:vAlign w:val="center"/>
          </w:tcPr>
          <w:p>
            <w:pPr>
              <w:pStyle w:val="TableHeading"/>
              <w:suppressLineNumbers/>
              <w:bidi w:val="0"/>
              <w:spacing w:before="0" w:after="283"/>
              <w:jc w:val="center"/>
              <w:rPr/>
            </w:pPr>
            <w:r>
              <w:rPr/>
              <w:t xml:space="preserve">Lok Sabhan varapuhemies </w:t>
            </w:r>
          </w:p>
        </w:tc>
        <w:tc>
          <w:tcPr>
            <w:tcW w:w="7334" w:type="dxa"/>
            <w:tcBorders/>
            <w:vAlign w:val="center"/>
          </w:tcPr>
          <w:p>
            <w:pPr>
              <w:pStyle w:val="TableContents"/>
              <w:bidi w:val="0"/>
              <w:spacing w:before="0" w:after="283"/>
              <w:jc w:val="left"/>
              <w:rPr/>
            </w:pPr>
            <w:r>
              <w:rPr/>
              <w:t xml:space="preserve">M. Thambidurai, AIADMK 13. elokuuta 2014 alkaen </w:t>
            </w:r>
          </w:p>
        </w:tc>
      </w:tr>
      <w:tr>
        <w:trPr/>
        <w:tc>
          <w:tcPr>
            <w:tcW w:w="2871" w:type="dxa"/>
            <w:tcBorders/>
            <w:vAlign w:val="center"/>
          </w:tcPr>
          <w:p>
            <w:pPr>
              <w:pStyle w:val="TableHeading"/>
              <w:suppressLineNumbers/>
              <w:bidi w:val="0"/>
              <w:spacing w:before="0" w:after="283"/>
              <w:jc w:val="center"/>
              <w:rPr/>
            </w:pPr>
            <w:r>
              <w:rPr/>
              <w:t xml:space="preserve">Parlamentin puhemies (Lok Sabha) </w:t>
            </w:r>
          </w:p>
        </w:tc>
        <w:tc>
          <w:tcPr>
            <w:tcW w:w="7334" w:type="dxa"/>
            <w:tcBorders/>
            <w:vAlign w:val="center"/>
          </w:tcPr>
          <w:p>
            <w:pPr>
              <w:pStyle w:val="TableContents"/>
              <w:bidi w:val="0"/>
              <w:spacing w:before="0" w:after="283"/>
              <w:jc w:val="left"/>
              <w:rPr/>
            </w:pPr>
            <w:r>
              <w:rPr/>
              <w:t xml:space="preserve">Narendra Modi, BJP 26. toukokuuta 2014 lähtien </w:t>
            </w:r>
          </w:p>
        </w:tc>
      </w:tr>
      <w:tr>
        <w:trPr/>
        <w:tc>
          <w:tcPr>
            <w:tcW w:w="2871" w:type="dxa"/>
            <w:tcBorders/>
            <w:vAlign w:val="center"/>
          </w:tcPr>
          <w:p>
            <w:pPr>
              <w:pStyle w:val="TableHeading"/>
              <w:suppressLineNumbers/>
              <w:bidi w:val="0"/>
              <w:spacing w:before="0" w:after="283"/>
              <w:jc w:val="center"/>
              <w:rPr/>
            </w:pPr>
            <w:r>
              <w:rPr/>
              <w:t xml:space="preserve">Parlamentin puhemies (Rajya Sabha) </w:t>
            </w:r>
          </w:p>
        </w:tc>
        <w:tc>
          <w:tcPr>
            <w:tcW w:w="7334" w:type="dxa"/>
            <w:tcBorders/>
            <w:vAlign w:val="center"/>
          </w:tcPr>
          <w:p>
            <w:pPr>
              <w:pStyle w:val="TableContents"/>
              <w:bidi w:val="0"/>
              <w:spacing w:before="0" w:after="283"/>
              <w:jc w:val="left"/>
              <w:rPr/>
            </w:pPr>
            <w:r>
              <w:rPr/>
              <w:t xml:space="preserve">Arun Jaitley, BJP 2. kesäkuuta 2014 lähtien Rakenne </w:t>
            </w:r>
          </w:p>
        </w:tc>
      </w:tr>
      <w:tr>
        <w:trPr/>
        <w:tc>
          <w:tcPr>
            <w:tcW w:w="2871" w:type="dxa"/>
            <w:tcBorders/>
            <w:vAlign w:val="center"/>
          </w:tcPr>
          <w:p>
            <w:pPr>
              <w:pStyle w:val="TableHeading"/>
              <w:suppressLineNumbers/>
              <w:bidi w:val="0"/>
              <w:spacing w:before="0" w:after="283"/>
              <w:jc w:val="center"/>
              <w:rPr/>
            </w:pPr>
            <w:r>
              <w:rPr/>
              <w:t xml:space="preserve">Istuimet </w:t>
            </w:r>
          </w:p>
        </w:tc>
        <w:tc>
          <w:tcPr>
            <w:tcW w:w="7334" w:type="dxa"/>
            <w:tcBorders/>
            <w:vAlign w:val="center"/>
          </w:tcPr>
          <w:p>
            <w:pPr>
              <w:pStyle w:val="TableContents"/>
              <w:bidi w:val="0"/>
              <w:spacing w:before="0" w:after="283"/>
              <w:jc w:val="left"/>
              <w:rPr/>
            </w:pPr>
            <w:r>
              <w:rPr/>
              <w:t xml:space="preserve">790 245 Rajya Sabhan jäsenet 545 Lok Sabhan jäsenet </w:t>
            </w:r>
          </w:p>
        </w:tc>
      </w:tr>
      <w:tr>
        <w:trPr/>
        <w:tc>
          <w:tcPr>
            <w:tcW w:w="2871" w:type="dxa"/>
            <w:tcBorders/>
            <w:vAlign w:val="center"/>
          </w:tcPr>
          <w:p>
            <w:pPr>
              <w:pStyle w:val="TableHeading"/>
              <w:suppressLineNumbers/>
              <w:bidi w:val="0"/>
              <w:spacing w:before="0" w:after="283"/>
              <w:jc w:val="center"/>
              <w:rPr/>
            </w:pPr>
            <w:r>
              <w:rPr/>
              <w:t xml:space="preserve">Rajya Sabhan poliittiset ryhmät </w:t>
            </w:r>
          </w:p>
        </w:tc>
        <w:tc>
          <w:tcPr>
            <w:tcW w:w="7334" w:type="dxa"/>
            <w:tcBorders/>
            <w:vAlign w:val="center"/>
          </w:tcPr>
          <w:p>
            <w:pPr>
              <w:pStyle w:val="TableContents"/>
              <w:bidi w:val="0"/>
              <w:spacing w:before="0" w:after="283"/>
              <w:jc w:val="left"/>
              <w:rPr/>
            </w:pPr>
            <w:r>
              <w:rPr/>
              <w:t xml:space="preserve">NDA (enemmistö) UPA </w:t>
            </w:r>
          </w:p>
        </w:tc>
      </w:tr>
      <w:tr>
        <w:trPr/>
        <w:tc>
          <w:tcPr>
            <w:tcW w:w="2871" w:type="dxa"/>
            <w:tcBorders/>
            <w:vAlign w:val="center"/>
          </w:tcPr>
          <w:p>
            <w:pPr>
              <w:pStyle w:val="TableHeading"/>
              <w:suppressLineNumbers/>
              <w:bidi w:val="0"/>
              <w:spacing w:before="0" w:after="283"/>
              <w:jc w:val="center"/>
              <w:rPr/>
            </w:pPr>
            <w:r>
              <w:rPr/>
              <w:t xml:space="preserve">Lok Sabhan poliittiset ryhmät </w:t>
            </w:r>
          </w:p>
        </w:tc>
        <w:tc>
          <w:tcPr>
            <w:tcW w:w="7334" w:type="dxa"/>
            <w:tcBorders/>
            <w:vAlign w:val="center"/>
          </w:tcPr>
          <w:p>
            <w:pPr>
              <w:pStyle w:val="TableContents"/>
              <w:bidi w:val="0"/>
              <w:spacing w:before="0" w:after="283"/>
              <w:jc w:val="left"/>
              <w:rPr/>
            </w:pPr>
            <w:r>
              <w:rPr/>
              <w:t xml:space="preserve">NDA (enemmistö) UPA Vaalit </w:t>
            </w:r>
          </w:p>
        </w:tc>
      </w:tr>
      <w:tr>
        <w:trPr/>
        <w:tc>
          <w:tcPr>
            <w:tcW w:w="2871" w:type="dxa"/>
            <w:tcBorders/>
            <w:vAlign w:val="center"/>
          </w:tcPr>
          <w:p>
            <w:pPr>
              <w:pStyle w:val="TableHeading"/>
              <w:suppressLineNumbers/>
              <w:bidi w:val="0"/>
              <w:spacing w:before="0" w:after="283"/>
              <w:jc w:val="center"/>
              <w:rPr/>
            </w:pPr>
            <w:r>
              <w:rPr/>
              <w:t xml:space="preserve">Rajya Sabhan äänestysjärjestelmä </w:t>
            </w:r>
          </w:p>
        </w:tc>
        <w:tc>
          <w:tcPr>
            <w:tcW w:w="7334" w:type="dxa"/>
            <w:tcBorders/>
            <w:vAlign w:val="center"/>
          </w:tcPr>
          <w:p>
            <w:pPr>
              <w:pStyle w:val="TableContents"/>
              <w:bidi w:val="0"/>
              <w:spacing w:before="0" w:after="283"/>
              <w:jc w:val="left"/>
              <w:rPr/>
            </w:pPr>
            <w:r>
              <w:rPr/>
              <w:t xml:space="preserve">Yksi ainoa siirrettävä ääni </w:t>
            </w:r>
          </w:p>
        </w:tc>
      </w:tr>
      <w:tr>
        <w:trPr/>
        <w:tc>
          <w:tcPr>
            <w:tcW w:w="2871" w:type="dxa"/>
            <w:tcBorders/>
            <w:vAlign w:val="center"/>
          </w:tcPr>
          <w:p>
            <w:pPr>
              <w:pStyle w:val="TableHeading"/>
              <w:suppressLineNumbers/>
              <w:bidi w:val="0"/>
              <w:spacing w:before="0" w:after="283"/>
              <w:jc w:val="center"/>
              <w:rPr/>
            </w:pPr>
            <w:r>
              <w:rPr/>
              <w:t xml:space="preserve">Lok Sabhan äänestysjärjestelmä </w:t>
            </w:r>
          </w:p>
        </w:tc>
        <w:tc>
          <w:tcPr>
            <w:tcW w:w="7334" w:type="dxa"/>
            <w:tcBorders/>
            <w:vAlign w:val="center"/>
          </w:tcPr>
          <w:p>
            <w:pPr>
              <w:pStyle w:val="TableContents"/>
              <w:bidi w:val="0"/>
              <w:spacing w:before="0" w:after="283"/>
              <w:jc w:val="left"/>
              <w:rPr/>
            </w:pPr>
            <w:r>
              <w:rPr/>
              <w:t xml:space="preserve">First past the post </w:t>
            </w:r>
          </w:p>
        </w:tc>
      </w:tr>
      <w:tr>
        <w:trPr/>
        <w:tc>
          <w:tcPr>
            <w:tcW w:w="2871" w:type="dxa"/>
            <w:tcBorders/>
            <w:vAlign w:val="center"/>
          </w:tcPr>
          <w:p>
            <w:pPr>
              <w:pStyle w:val="TableHeading"/>
              <w:suppressLineNumbers/>
              <w:bidi w:val="0"/>
              <w:spacing w:before="0" w:after="283"/>
              <w:jc w:val="center"/>
              <w:rPr/>
            </w:pPr>
            <w:r>
              <w:rPr/>
              <w:t xml:space="preserve">Rajya Sabhan viime vaalit </w:t>
            </w:r>
          </w:p>
        </w:tc>
        <w:tc>
          <w:tcPr>
            <w:tcW w:w="7334" w:type="dxa"/>
            <w:tcBorders/>
            <w:vAlign w:val="center"/>
          </w:tcPr>
          <w:p>
            <w:pPr>
              <w:pStyle w:val="TableContents"/>
              <w:bidi w:val="0"/>
              <w:spacing w:before="0" w:after="283"/>
              <w:jc w:val="left"/>
              <w:rPr/>
            </w:pPr>
            <w:r>
              <w:rPr/>
              <w:t xml:space="preserve">21. heinäkuuta ja 08. elokuuta 2017 </w:t>
            </w:r>
          </w:p>
        </w:tc>
      </w:tr>
      <w:tr>
        <w:trPr/>
        <w:tc>
          <w:tcPr>
            <w:tcW w:w="2871" w:type="dxa"/>
            <w:tcBorders/>
            <w:vAlign w:val="center"/>
          </w:tcPr>
          <w:p>
            <w:pPr>
              <w:pStyle w:val="TableHeading"/>
              <w:suppressLineNumbers/>
              <w:bidi w:val="0"/>
              <w:spacing w:before="0" w:after="283"/>
              <w:jc w:val="center"/>
              <w:rPr/>
            </w:pPr>
            <w:r>
              <w:rPr/>
              <w:t xml:space="preserve">Lok Sabhan viime vaalit </w:t>
            </w:r>
          </w:p>
        </w:tc>
        <w:tc>
          <w:tcPr>
            <w:tcW w:w="7334" w:type="dxa"/>
            <w:tcBorders/>
            <w:vAlign w:val="center"/>
          </w:tcPr>
          <w:p>
            <w:pPr>
              <w:pStyle w:val="TableContents"/>
              <w:bidi w:val="0"/>
              <w:spacing w:before="0" w:after="283"/>
              <w:jc w:val="left"/>
              <w:rPr/>
            </w:pPr>
            <w:r>
              <w:rPr/>
              <w:t xml:space="preserve">7. huhtikuuta -- 12. toukokuuta 2014 </w:t>
            </w:r>
          </w:p>
        </w:tc>
      </w:tr>
      <w:tr>
        <w:trPr/>
        <w:tc>
          <w:tcPr>
            <w:tcW w:w="2871" w:type="dxa"/>
            <w:tcBorders/>
            <w:vAlign w:val="center"/>
          </w:tcPr>
          <w:p>
            <w:pPr>
              <w:pStyle w:val="TableHeading"/>
              <w:suppressLineNumbers/>
              <w:bidi w:val="0"/>
              <w:spacing w:before="0" w:after="283"/>
              <w:jc w:val="center"/>
              <w:rPr/>
            </w:pPr>
            <w:r>
              <w:rPr/>
              <w:t xml:space="preserve">Rajya Sabha seuraavat vaalit </w:t>
            </w:r>
          </w:p>
        </w:tc>
        <w:tc>
          <w:tcPr>
            <w:tcW w:w="7334" w:type="dxa"/>
            <w:tcBorders/>
            <w:vAlign w:val="center"/>
          </w:tcPr>
          <w:p>
            <w:pPr>
              <w:pStyle w:val="TableContents"/>
              <w:bidi w:val="0"/>
              <w:spacing w:before="0" w:after="283"/>
              <w:jc w:val="left"/>
              <w:rPr/>
            </w:pPr>
            <w:r>
              <w:rPr/>
              <w:t xml:space="preserve">Intian Rajya Sabhan vaalit, 2018 </w:t>
            </w:r>
          </w:p>
        </w:tc>
      </w:tr>
      <w:tr>
        <w:trPr/>
        <w:tc>
          <w:tcPr>
            <w:tcW w:w="2871" w:type="dxa"/>
            <w:tcBorders/>
            <w:vAlign w:val="center"/>
          </w:tcPr>
          <w:p>
            <w:pPr>
              <w:pStyle w:val="TableHeading"/>
              <w:suppressLineNumbers/>
              <w:bidi w:val="0"/>
              <w:spacing w:before="0" w:after="283"/>
              <w:jc w:val="center"/>
              <w:rPr/>
            </w:pPr>
            <w:r>
              <w:rPr/>
              <w:t xml:space="preserve">Lok Sabhan seuraavat vaalit </w:t>
            </w:r>
          </w:p>
        </w:tc>
        <w:tc>
          <w:tcPr>
            <w:tcW w:w="7334" w:type="dxa"/>
            <w:tcBorders/>
            <w:vAlign w:val="center"/>
          </w:tcPr>
          <w:p>
            <w:pPr>
              <w:pStyle w:val="TableContents"/>
              <w:bidi w:val="0"/>
              <w:spacing w:before="0" w:after="283"/>
              <w:jc w:val="left"/>
              <w:rPr/>
            </w:pPr>
            <w:r>
              <w:rPr/>
              <w:t xml:space="preserve">Huhtikuu -- toukokuu 2019 Kokouspaikka Sansad Bhavan, Sansad Marg, New Delhi, Intia Verkkosivusto parliamentofindia.nic.in Perustuslaki Perustuslaki, 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nykyinen varapresidentti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suuri pääministeri tai presidentti?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Parlamentin jompaankumpaan edustajainhuoneeseen valittuja tai (presidentin nimittämiä) jäseniä kutsutaan kansanedustajiksi (MP). Intian kansalaiset valitsevat suoraan Lok Sabhan parlamentin jäsenet, jotka äänestävät yhden jäsenen vaalipiireissä, ja Rajya Sabhan parlamentin jäsenet valitsevat kaikkien osavaltioiden lainsäädäntöelinten jäsenet suhteellisella vaalilla. Parlamentin hyväksytty vahvuus on </w:t>
      </w:r>
      <w:r>
        <w:rPr>
          <w:color w:val="A9A9A9"/>
        </w:rPr>
        <w:t xml:space="preserve">545 jäsentä </w:t>
      </w:r>
      <w:r>
        <w:rPr>
          <w:color w:val="DCDCDC"/>
        </w:rPr>
        <w:t xml:space="preserve">Lok Sabhassa</w:t>
      </w:r>
      <w:r>
        <w:rPr>
          <w:color w:val="A9A9A9"/>
        </w:rPr>
        <w:t xml:space="preserve">, mukaan lukien kaksi presidentin ehdottamaa anglo-intialaista yhteisöä edustavaa jäsentä, </w:t>
      </w:r>
      <w:r>
        <w:rPr/>
        <w:t xml:space="preserve">ja </w:t>
      </w:r>
      <w:r>
        <w:rPr>
          <w:color w:val="2F4F4F"/>
        </w:rPr>
        <w:t xml:space="preserve">245 jäsentä Rajya Sabhassa, mukaan lukien 12 tieteen, kulttuurin, taiteen ja historian eri alojen asiantuntemusta edustavaa jäsentä.</w:t>
      </w:r>
      <w:r>
        <w:rPr/>
        <w:t xml:space="preserve"> Parlamentti kokoontuu Sansad Bhavanissa New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 sabha vai rajya sabha, kumpi on suurempi.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jäsenten enimmäismäärä lok sabhassa ja rajya sabhassa</w:t>
      </w:r>
    </w:p>
    <w:p>
      <w:pPr>
        <w:pStyle w:val="TextBody"/>
        <w:bidi w:val="0"/>
        <w:jc w:val="left"/>
        <w:rPr>
          <w:b/>
          <w:u w:val="single"/>
          <w:shd w:val="clear" w:fill="FFFF00"/>
        </w:rPr>
      </w:pPr>
      <w:r>
        <w:rPr>
          <w:b/>
          <w:u w:val="single"/>
          <w:shd w:val="clear" w:fill="FFFF00"/>
        </w:rPr>
        <w:t xml:space="preserve">Asiakirjan numero 5851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Charleston on Yhdysvaltain Etelä-Carolinan osavaltion vanhin ja suurin kaupunki, Charlestonin piirikunnan pääkaupunki ja pääkaupunki </w:t>
      </w:r>
      <w:r>
        <w:rPr>
          <w:color w:val="A9A9A9"/>
        </w:rPr>
        <w:t xml:space="preserve">Charleston -- North Charleston -- Summerville Metropolitan Statistical Area -alueella</w:t>
      </w:r>
      <w:r>
        <w:rPr/>
        <w:t xml:space="preserve">. </w:t>
      </w:r>
      <w:r>
        <w:rPr/>
        <w:t xml:space="preserve">Kaupunki sijaitsee </w:t>
      </w:r>
      <w:r>
        <w:rPr>
          <w:color w:val="DCDCDC"/>
        </w:rPr>
        <w:t xml:space="preserve">Etelä-Carolinan rannikon maantieteellisen keskipisteen eteläpuolella </w:t>
      </w:r>
      <w:r>
        <w:rPr/>
        <w:t xml:space="preserve">ja </w:t>
      </w:r>
      <w:r>
        <w:rPr>
          <w:color w:val="2F4F4F"/>
        </w:rPr>
        <w:t xml:space="preserve">Charleston Harborissa</w:t>
      </w:r>
      <w:r>
        <w:rPr/>
        <w:t xml:space="preserve">, joka on Ashley-, Cooper- ja Wando-jokien yhtymäkohdan muodostama Atlantin valtameren suuaukko. Charlestonin arvioitu väkiluku oli 134 385 vuonna 2016. Berkeleyn, Charlestonin ja Dorchesterin piirikunnat käsittävän Charlestonin suurkaupunkialueen arvioitu väkiluku oli 761 155 asukasta vuonna 2016, mikä on osavaltion kolmanneksi suurin ja Yhdysvaltojen 78. suurin tilastollinen suurkaupunkialue.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charleston sc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Charleston on Yhdysvaltain Etelä-Carolinan osavaltion vanhin ja suurin kaupunki, Charlestonin piirikunnan pääkaupunki ja pääkaupunki Charleston -- North Charleston -- Summerville Metropolitan Statistical Area -alueella. Kaupunki sijaitsee Etelä-Carolinan rannikon maantieteellisen keskipisteen eteläpuolella ja Charleston Harborissa, joka on Ashley- ja Cooper-jokien yhtymäkohdan muodostama Atlantin valtameren suuaukko. Charlestonin arvioitu väkiluku oli </w:t>
      </w:r>
      <w:r>
        <w:rPr>
          <w:color w:val="A9A9A9"/>
        </w:rPr>
        <w:t xml:space="preserve">134 385 </w:t>
      </w:r>
      <w:r>
        <w:rPr/>
        <w:t xml:space="preserve">vuonna 2016. Berkeleyn, Charlestonin ja Dorchesterin piirikunnat käsittävän Charlestonin suurkaupunkialueen arvioitu väkiluku oli 761 155 asukasta vuonna 2016, mikä on osavaltion kolmanneksi suurin ja Yhdysvaltojen 78. suurin tilastollinen suurkaupunkialue.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Charleston South Carolina -kaupungin väkiluku?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Huhtikuun 27. päivänä 1838 syttyi valtava tulipalo noin kello 21.00 illalla. Se raivosi seuraavan päivän puoleenpäivään asti ja vahingoitti yli 1 000 rakennusta, ja tuolloin arvioitiin, että tulipalo aiheutti 3 miljoonan dollarin vahingot. Tulipaloa sammutettaessa kaupungin pumppujen kaikki vesi käytettiin loppuun. Tulipalo tuhosi yrityksiä, useita kirkkoja, uuden teatterin ja koko marketin kalaosastoa lukuun ottamatta. Tunnetuin tapaus oli Charlestonin Trinity-kirkon polttaminen. Toinen tärkeä rakennus, joka joutui uhriksi, oli hiljattain rakennettu uusi hotelli. Monet talot paloivat maan tasalle. Vahingoittuneita rakennuksia oli noin neljäsosa kaikista kaupungin pääosan liikkeistä. Tulipalo teki monista rikkaista pennittömiksi. Useat tunnetut liikkeenomistajat kuolivat yrittäessään pelastaa liikkeensä. Kun monet kodit ja liikkeet rakennettiin uudelleen tai korjattiin, tapahtui suuri kulttuurinen herääminen. Palo auttoi monin tavoin nostamaan Charlestonin kartalle suurena kulttuuri- ja arkkitehtuurikeskuksena. Ennen tulipaloa vain muutamat talot olivat kreikkalaistyylisiä; monet asukkaat päättivät rakentaa uusia rakennuksia kyseiseen tyyliin tulipalon jälkeen. Tämä perinne jatkui ja teki Charlestonista yhden tärkeimmistä paikoista, joissa voi tutustua </w:t>
      </w:r>
      <w:r>
        <w:rPr>
          <w:color w:val="A9A9A9"/>
        </w:rPr>
        <w:t xml:space="preserve">kreikkalaiseen herätysliikkeeseen perustuvaan </w:t>
      </w:r>
      <w:r>
        <w:rPr/>
        <w:t xml:space="preserve">arkkitehtuuriin. Goottilainen herätysliike teki merkittävän vaikutuksen myös monien palon jälkeisten kirkkojen rakentamisessa, joissa oli maalauksellisia muotoja ja muistutuksia hartaasta eurooppalaisesta uskonnosta.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arkkitehtuurista Charleston tunnetaan?</w:t>
      </w:r>
    </w:p>
    <w:p>
      <w:pPr>
        <w:pStyle w:val="TextBody"/>
        <w:bidi w:val="0"/>
        <w:jc w:val="left"/>
        <w:rPr>
          <w:b/>
          <w:u w:val="single"/>
          <w:shd w:val="clear" w:fill="FFFF00"/>
        </w:rPr>
      </w:pPr>
      <w:r>
        <w:rPr>
          <w:b/>
          <w:u w:val="single"/>
          <w:shd w:val="clear" w:fill="FFFF00"/>
        </w:rPr>
        <w:t xml:space="preserve">Asiakirjan numero 5852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One World Trade Center </w:t>
      </w:r>
      <w:r>
        <w:rPr/>
        <w:t xml:space="preserve">(tunnetaan myös nimillä 1 World Trade Center, 1 WTC tai Freedom Tower) on New Yorkin Manhattanin alaosassa sijaitsevan World Trade Centerin uudisrakennuksen päärakennus. Se on läntisen pallonpuoliskon korkein rakennus ja maailman kuudenneksi korkein. Superkorkea rakennus on samanniminen kuin alkuperäisen World Trade Centerin pohjoistorni, joka tuhoutui syyskuun 11. päivän 2001 terrori-iskuissa. Uusi pilvenpiirtäjä sijaitsee 16 hehtaarin (6,5 ha) World Trade Centerin alueen luoteiskulmassa, alkuperäisen 6 World Trade Centerin paikalla. Rakennus rajoittuu lännessä West Streetiin, pohjoisessa Vesey Streetiin, etelässä Fulton Streetiin ja idässä Washington Streetiin.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kaksoistornien paikalla?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Rakennuksen arkkitehti oli </w:t>
      </w:r>
      <w:r>
        <w:rPr>
          <w:color w:val="A9A9A9"/>
        </w:rPr>
        <w:t xml:space="preserve">David Childs</w:t>
      </w:r>
      <w:r>
        <w:rPr/>
        <w:t xml:space="preserve">, jonka Skidmore, Owings &amp; Merrill (SOM) suunnitteli myös Burj Khalifan ja Willis Towerin. Uuden rakennuksen maanalaisten kunnallistekniikan siirtojen, perustusten ja perustusten rakentaminen alkoi </w:t>
      </w:r>
      <w:r>
        <w:rPr>
          <w:color w:val="DCDCDC"/>
        </w:rPr>
        <w:t xml:space="preserve">27. huhtikuuta 2006</w:t>
      </w:r>
      <w:r>
        <w:rPr/>
        <w:t xml:space="preserve">. One World Trade Centeristä tuli New Yorkin korkein rakennus 30. huhtikuuta 2012, kun se ylitti Empire State Buildingin korkeuden. Tornin teräsrakenne saatiin valmiiksi 30. elokuuta 2012. Toukokuun 10. päivänä 2013 asennettiin pilvenpiirtäjän tornin viimeinen osa, jolloin rakennuksen ja sen tornin kokonaiskorkeus on </w:t>
      </w:r>
      <w:r>
        <w:rPr>
          <w:color w:val="2F4F4F"/>
        </w:rPr>
        <w:t xml:space="preserve">541 metriä (1 776 jalkaa)</w:t>
      </w:r>
      <w:r>
        <w:rPr/>
        <w:t xml:space="preserve">. Sen korkeus metreinä on tarkoituksellinen viittaus Yhdysvaltain itsenäisyysjulistuksen allekirjoitusvuoteen. </w:t>
      </w:r>
      <w:r>
        <w:rPr>
          <w:color w:val="556B2F"/>
        </w:rPr>
        <w:t xml:space="preserve">Rakennus avattiin </w:t>
      </w:r>
      <w:r>
        <w:rPr>
          <w:color w:val="6B8E23"/>
        </w:rPr>
        <w:t xml:space="preserve">3. marraskuuta 2014 </w:t>
      </w:r>
      <w:r>
        <w:rPr/>
        <w:t xml:space="preserve">ja One World Observatory 29.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yhden maailmankauppakeskuksen arkkitehti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korkea on uusi World Trade Center?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World Trade Center avattiin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he alkoivat rakentaa uutta World Trade Centeriä?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World Trade Center valmistui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One World Trade Center One World Trade Center, läntisen pallonpuoliskon korkein pilvenpiirtäjä Sijainti Lower Manhattanilla One World Trade Center (Manhattan) One World Trade Center (New York City) Näytä kartta kohteesta Lower Manhattan Näytä kartta kohteesta Manhattan Näytä kartta kohteesta New York City Näytä kaikki </w:t>
      </w:r>
    </w:p>
    <w:tbl>
      <w:tblPr>
        <w:tblW w:w="10205" w:type="dxa"/>
        <w:jc w:val="left"/>
        <w:tblInd w:w="0" w:type="dxa"/>
        <w:tblLayout w:type="fixed"/>
        <w:tblCellMar>
          <w:top w:w="28" w:type="dxa"/>
          <w:left w:w="28" w:type="dxa"/>
          <w:bottom w:w="28" w:type="dxa"/>
          <w:right w:w="28" w:type="dxa"/>
        </w:tblCellMar>
      </w:tblPr>
      <w:tblGrid>
        <w:gridCol w:w="1769"/>
        <w:gridCol w:w="8436"/>
      </w:tblGrid>
      <w:tr>
        <w:trPr/>
        <w:tc>
          <w:tcPr>
            <w:tcW w:w="1769" w:type="dxa"/>
            <w:tcBorders/>
            <w:vAlign w:val="center"/>
          </w:tcPr>
          <w:p>
            <w:pPr>
              <w:pStyle w:val="TableHeading"/>
              <w:suppressLineNumbers/>
              <w:bidi w:val="0"/>
              <w:spacing w:before="0" w:after="283"/>
              <w:jc w:val="center"/>
              <w:rPr/>
            </w:pPr>
            <w:r>
              <w:rPr/>
              <w:t xml:space="preserve">Vaihtoehtoiset nimet </w:t>
            </w:r>
          </w:p>
        </w:tc>
        <w:tc>
          <w:tcPr>
            <w:tcW w:w="843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1 WTC </w:t>
            </w:r>
          </w:p>
          <w:p>
            <w:pPr>
              <w:pStyle w:val="TableContents"/>
              <w:numPr>
                <w:ilvl w:val="0"/>
                <w:numId w:val="24"/>
              </w:numPr>
              <w:tabs>
                <w:tab w:val="clear" w:pos="1134"/>
                <w:tab w:val="left" w:leader="none" w:pos="707"/>
              </w:tabs>
              <w:bidi w:val="0"/>
              <w:spacing w:before="0" w:after="283"/>
              <w:ind w:start="707" w:hanging="283"/>
              <w:jc w:val="left"/>
              <w:rPr/>
            </w:pPr>
            <w:r>
              <w:rPr/>
              <w:t xml:space="preserve">Freedom Tower (ennen vuotta 2009) Ennätyskorkeus Korkein Pohjois-Amerikassa vuodesta 2013 lähtien. </w:t>
            </w:r>
          </w:p>
        </w:tc>
      </w:tr>
      <w:tr>
        <w:trPr/>
        <w:tc>
          <w:tcPr>
            <w:tcW w:w="1769" w:type="dxa"/>
            <w:tcBorders/>
            <w:vAlign w:val="center"/>
          </w:tcPr>
          <w:p>
            <w:pPr>
              <w:pStyle w:val="TableHeading"/>
              <w:suppressLineNumbers/>
              <w:bidi w:val="0"/>
              <w:spacing w:before="0" w:after="283"/>
              <w:jc w:val="center"/>
              <w:rPr/>
            </w:pPr>
            <w:r>
              <w:rPr/>
              <w:t xml:space="preserve">Edeltäjänä </w:t>
            </w:r>
          </w:p>
        </w:tc>
        <w:tc>
          <w:tcPr>
            <w:tcW w:w="8436" w:type="dxa"/>
            <w:tcBorders/>
            <w:vAlign w:val="center"/>
          </w:tcPr>
          <w:p>
            <w:pPr>
              <w:pStyle w:val="TableContents"/>
              <w:bidi w:val="0"/>
              <w:spacing w:before="0" w:after="283"/>
              <w:jc w:val="left"/>
              <w:rPr/>
            </w:pPr>
            <w:r>
              <w:rPr/>
              <w:t xml:space="preserve">Willis Tower Yleistä </w:t>
            </w:r>
          </w:p>
        </w:tc>
      </w:tr>
      <w:tr>
        <w:trPr/>
        <w:tc>
          <w:tcPr>
            <w:tcW w:w="1769" w:type="dxa"/>
            <w:tcBorders/>
            <w:vAlign w:val="center"/>
          </w:tcPr>
          <w:p>
            <w:pPr>
              <w:pStyle w:val="TableHeading"/>
              <w:suppressLineNumbers/>
              <w:bidi w:val="0"/>
              <w:spacing w:before="0" w:after="283"/>
              <w:jc w:val="center"/>
              <w:rPr/>
            </w:pPr>
            <w:r>
              <w:rPr/>
              <w:t xml:space="preserve">Tila </w:t>
            </w:r>
          </w:p>
        </w:tc>
        <w:tc>
          <w:tcPr>
            <w:tcW w:w="8436" w:type="dxa"/>
            <w:tcBorders/>
            <w:vAlign w:val="center"/>
          </w:tcPr>
          <w:p>
            <w:pPr>
              <w:pStyle w:val="TableContents"/>
              <w:bidi w:val="0"/>
              <w:spacing w:before="0" w:after="283"/>
              <w:jc w:val="left"/>
              <w:rPr/>
            </w:pPr>
            <w:r>
              <w:rPr/>
              <w:t xml:space="preserve">Täydellinen </w:t>
            </w:r>
          </w:p>
        </w:tc>
      </w:tr>
      <w:tr>
        <w:trPr/>
        <w:tc>
          <w:tcPr>
            <w:tcW w:w="1769" w:type="dxa"/>
            <w:tcBorders/>
            <w:vAlign w:val="center"/>
          </w:tcPr>
          <w:p>
            <w:pPr>
              <w:pStyle w:val="TableHeading"/>
              <w:suppressLineNumbers/>
              <w:bidi w:val="0"/>
              <w:spacing w:before="0" w:after="283"/>
              <w:jc w:val="center"/>
              <w:rPr/>
            </w:pPr>
            <w:r>
              <w:rPr/>
              <w:t xml:space="preserve">Tyyppi </w:t>
            </w:r>
          </w:p>
        </w:tc>
        <w:tc>
          <w:tcPr>
            <w:tcW w:w="843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Toimisto </w:t>
            </w:r>
          </w:p>
          <w:p>
            <w:pPr>
              <w:pStyle w:val="TableContents"/>
              <w:numPr>
                <w:ilvl w:val="0"/>
                <w:numId w:val="25"/>
              </w:numPr>
              <w:tabs>
                <w:tab w:val="clear" w:pos="1134"/>
                <w:tab w:val="left" w:leader="none" w:pos="707"/>
              </w:tabs>
              <w:bidi w:val="0"/>
              <w:spacing w:before="0" w:after="0"/>
              <w:ind w:start="707" w:hanging="283"/>
              <w:jc w:val="left"/>
              <w:rPr/>
            </w:pPr>
            <w:r>
              <w:rPr/>
              <w:t xml:space="preserve">Havainto </w:t>
            </w:r>
          </w:p>
          <w:p>
            <w:pPr>
              <w:pStyle w:val="TableContents"/>
              <w:numPr>
                <w:ilvl w:val="0"/>
                <w:numId w:val="25"/>
              </w:numPr>
              <w:tabs>
                <w:tab w:val="clear" w:pos="1134"/>
                <w:tab w:val="left" w:leader="none" w:pos="707"/>
              </w:tabs>
              <w:bidi w:val="0"/>
              <w:spacing w:before="0" w:after="283"/>
              <w:ind w:start="707" w:hanging="283"/>
              <w:jc w:val="left"/>
              <w:rPr/>
            </w:pPr>
            <w:r>
              <w:rPr/>
              <w:t xml:space="preserve">Viestintä </w:t>
            </w:r>
          </w:p>
        </w:tc>
      </w:tr>
      <w:tr>
        <w:trPr/>
        <w:tc>
          <w:tcPr>
            <w:tcW w:w="1769" w:type="dxa"/>
            <w:tcBorders/>
            <w:vAlign w:val="center"/>
          </w:tcPr>
          <w:p>
            <w:pPr>
              <w:pStyle w:val="TableHeading"/>
              <w:suppressLineNumbers/>
              <w:bidi w:val="0"/>
              <w:spacing w:before="0" w:after="283"/>
              <w:jc w:val="center"/>
              <w:rPr/>
            </w:pPr>
            <w:r>
              <w:rPr/>
              <w:t xml:space="preserve">Arkkitehtoninen tyyli </w:t>
            </w:r>
          </w:p>
        </w:tc>
        <w:tc>
          <w:tcPr>
            <w:tcW w:w="8436" w:type="dxa"/>
            <w:tcBorders/>
            <w:vAlign w:val="center"/>
          </w:tcPr>
          <w:p>
            <w:pPr>
              <w:pStyle w:val="TableContents"/>
              <w:bidi w:val="0"/>
              <w:spacing w:before="0" w:after="283"/>
              <w:jc w:val="left"/>
              <w:rPr/>
            </w:pPr>
            <w:r>
              <w:rPr/>
              <w:t xml:space="preserve">Nykyaikainen moderni </w:t>
            </w:r>
          </w:p>
        </w:tc>
      </w:tr>
      <w:tr>
        <w:trPr/>
        <w:tc>
          <w:tcPr>
            <w:tcW w:w="1769" w:type="dxa"/>
            <w:tcBorders/>
            <w:vAlign w:val="center"/>
          </w:tcPr>
          <w:p>
            <w:pPr>
              <w:pStyle w:val="TableHeading"/>
              <w:suppressLineNumbers/>
              <w:bidi w:val="0"/>
              <w:spacing w:before="0" w:after="283"/>
              <w:jc w:val="center"/>
              <w:rPr/>
            </w:pPr>
            <w:r>
              <w:rPr/>
              <w:t xml:space="preserve">Sijainti </w:t>
            </w:r>
          </w:p>
        </w:tc>
        <w:tc>
          <w:tcPr>
            <w:tcW w:w="8436" w:type="dxa"/>
            <w:tcBorders/>
            <w:vAlign w:val="center"/>
          </w:tcPr>
          <w:p>
            <w:pPr>
              <w:pStyle w:val="TableContents"/>
              <w:bidi w:val="0"/>
              <w:spacing w:before="0" w:after="283"/>
              <w:jc w:val="left"/>
              <w:rPr/>
            </w:pPr>
            <w:r>
              <w:rPr/>
              <w:t xml:space="preserve">285 Fulton Street Manhattan, New York City </w:t>
            </w:r>
          </w:p>
        </w:tc>
      </w:tr>
      <w:tr>
        <w:trPr/>
        <w:tc>
          <w:tcPr>
            <w:tcW w:w="1769" w:type="dxa"/>
            <w:tcBorders/>
            <w:vAlign w:val="center"/>
          </w:tcPr>
          <w:p>
            <w:pPr>
              <w:pStyle w:val="TableHeading"/>
              <w:suppressLineNumbers/>
              <w:bidi w:val="0"/>
              <w:spacing w:before="0" w:after="283"/>
              <w:jc w:val="center"/>
              <w:rPr/>
            </w:pPr>
            <w:r>
              <w:rPr/>
              <w:t xml:space="preserve">Koordinaatit </w:t>
            </w:r>
          </w:p>
        </w:tc>
        <w:tc>
          <w:tcPr>
            <w:tcW w:w="8436" w:type="dxa"/>
            <w:tcBorders/>
            <w:vAlign w:val="center"/>
          </w:tcPr>
          <w:p>
            <w:pPr>
              <w:pStyle w:val="TableContents"/>
              <w:bidi w:val="0"/>
              <w:spacing w:before="0" w:after="283"/>
              <w:jc w:val="left"/>
              <w:rPr/>
            </w:pPr>
            <w:r>
              <w:rPr/>
              <w:t xml:space="preserve">40° 42 ′ 46,8'' N 74° 0 ′ 48,6'' W </w:t>
            </w:r>
            <w:r>
              <w:rPr/>
              <w:t xml:space="preserve">/ </w:t>
            </w:r>
            <w:r>
              <w:rPr/>
              <w:t xml:space="preserve">40.713000 ° N 74,013500 ° W </w:t>
            </w:r>
            <w:r>
              <w:rPr/>
              <w:t xml:space="preserve">/ 40.713000;-74,013500 Koordinaatit: 40° 42 ′ 46,8'' N 74° 0 ′ 48,6'' W </w:t>
            </w:r>
            <w:r>
              <w:rPr/>
              <w:t xml:space="preserve">/ </w:t>
            </w:r>
            <w:r>
              <w:rPr/>
              <w:t xml:space="preserve">40.713000 ° N 74,013500 ° W </w:t>
            </w:r>
            <w:r>
              <w:rPr/>
              <w:t xml:space="preserve">/ 40.713000;-74,013500 </w:t>
            </w:r>
            <w:r>
              <w:rPr/>
              <w:t xml:space="preserve">° W </w:t>
            </w:r>
            <w:r>
              <w:rPr/>
              <w:t xml:space="preserve">/ 40.713000;-74,013500 </w:t>
            </w:r>
            <w:r>
              <w:rPr/>
              <w:t xml:space="preserve">° W </w:t>
            </w:r>
            <w:r>
              <w:rPr/>
              <w:t xml:space="preserve">/ 40.713000;-74,013500 </w:t>
            </w:r>
          </w:p>
        </w:tc>
      </w:tr>
      <w:tr>
        <w:trPr/>
        <w:tc>
          <w:tcPr>
            <w:tcW w:w="1769" w:type="dxa"/>
            <w:tcBorders/>
            <w:vAlign w:val="center"/>
          </w:tcPr>
          <w:p>
            <w:pPr>
              <w:pStyle w:val="TableHeading"/>
              <w:suppressLineNumbers/>
              <w:bidi w:val="0"/>
              <w:spacing w:before="0" w:after="283"/>
              <w:jc w:val="center"/>
              <w:rPr/>
            </w:pPr>
            <w:r>
              <w:rPr/>
              <w:t xml:space="preserve">Rakentaminen aloitettu </w:t>
            </w:r>
          </w:p>
        </w:tc>
        <w:tc>
          <w:tcPr>
            <w:tcW w:w="8436" w:type="dxa"/>
            <w:tcBorders/>
            <w:vAlign w:val="center"/>
          </w:tcPr>
          <w:p>
            <w:pPr>
              <w:pStyle w:val="TableContents"/>
              <w:bidi w:val="0"/>
              <w:spacing w:before="0" w:after="283"/>
              <w:jc w:val="left"/>
              <w:rPr/>
            </w:pPr>
            <w:r>
              <w:rPr/>
              <w:t xml:space="preserve">huhtikuu 27, 2006 </w:t>
            </w:r>
          </w:p>
        </w:tc>
      </w:tr>
      <w:tr>
        <w:trPr/>
        <w:tc>
          <w:tcPr>
            <w:tcW w:w="1769" w:type="dxa"/>
            <w:tcBorders/>
            <w:vAlign w:val="center"/>
          </w:tcPr>
          <w:p>
            <w:pPr>
              <w:pStyle w:val="TableHeading"/>
              <w:suppressLineNumbers/>
              <w:bidi w:val="0"/>
              <w:spacing w:before="0" w:after="283"/>
              <w:jc w:val="center"/>
              <w:rPr/>
            </w:pPr>
            <w:r>
              <w:rPr/>
              <w:t xml:space="preserve">Topped-out </w:t>
            </w:r>
          </w:p>
        </w:tc>
        <w:tc>
          <w:tcPr>
            <w:tcW w:w="8436" w:type="dxa"/>
            <w:tcBorders/>
            <w:vAlign w:val="center"/>
          </w:tcPr>
          <w:p>
            <w:pPr>
              <w:pStyle w:val="TableContents"/>
              <w:bidi w:val="0"/>
              <w:spacing w:before="0" w:after="283"/>
              <w:jc w:val="left"/>
              <w:rPr/>
            </w:pPr>
            <w:r>
              <w:rPr/>
              <w:t xml:space="preserve">toukokuu 10, 2013 </w:t>
            </w:r>
          </w:p>
        </w:tc>
      </w:tr>
      <w:tr>
        <w:trPr/>
        <w:tc>
          <w:tcPr>
            <w:tcW w:w="1769" w:type="dxa"/>
            <w:tcBorders/>
            <w:vAlign w:val="center"/>
          </w:tcPr>
          <w:p>
            <w:pPr>
              <w:pStyle w:val="TableHeading"/>
              <w:suppressLineNumbers/>
              <w:bidi w:val="0"/>
              <w:spacing w:before="0" w:after="283"/>
              <w:jc w:val="center"/>
              <w:rPr/>
            </w:pPr>
            <w:r>
              <w:rPr/>
              <w:t xml:space="preserve">Avattu </w:t>
            </w:r>
          </w:p>
        </w:tc>
        <w:tc>
          <w:tcPr>
            <w:tcW w:w="8436" w:type="dxa"/>
            <w:tcBorders/>
            <w:vAlign w:val="center"/>
          </w:tcPr>
          <w:p>
            <w:pPr>
              <w:pStyle w:val="TableContents"/>
              <w:bidi w:val="0"/>
              <w:spacing w:before="0" w:after="283"/>
              <w:jc w:val="left"/>
              <w:rPr/>
            </w:pPr>
            <w:r>
              <w:rPr/>
              <w:t xml:space="preserve">marraskuu 3, 2014 toukokuu 29, 2015 (One World Observatory) </w:t>
            </w:r>
          </w:p>
        </w:tc>
      </w:tr>
      <w:tr>
        <w:trPr/>
        <w:tc>
          <w:tcPr>
            <w:tcW w:w="1769" w:type="dxa"/>
            <w:tcBorders/>
            <w:vAlign w:val="center"/>
          </w:tcPr>
          <w:p>
            <w:pPr>
              <w:pStyle w:val="TableHeading"/>
              <w:suppressLineNumbers/>
              <w:bidi w:val="0"/>
              <w:spacing w:before="0" w:after="283"/>
              <w:jc w:val="center"/>
              <w:rPr/>
            </w:pPr>
            <w:r>
              <w:rPr/>
              <w:t xml:space="preserve">Kustannukset </w:t>
            </w:r>
          </w:p>
        </w:tc>
        <w:tc>
          <w:tcPr>
            <w:tcW w:w="8436" w:type="dxa"/>
            <w:tcBorders/>
            <w:vAlign w:val="center"/>
          </w:tcPr>
          <w:p>
            <w:pPr>
              <w:pStyle w:val="TableContents"/>
              <w:bidi w:val="0"/>
              <w:spacing w:before="0" w:after="283"/>
              <w:jc w:val="left"/>
              <w:rPr/>
            </w:pPr>
            <w:r>
              <w:rPr/>
              <w:t xml:space="preserve">3,9 miljardia Yhdysvaltain dollaria Korkeus </w:t>
            </w:r>
          </w:p>
        </w:tc>
      </w:tr>
      <w:tr>
        <w:trPr/>
        <w:tc>
          <w:tcPr>
            <w:tcW w:w="1769" w:type="dxa"/>
            <w:tcBorders/>
            <w:vAlign w:val="center"/>
          </w:tcPr>
          <w:p>
            <w:pPr>
              <w:pStyle w:val="TableHeading"/>
              <w:suppressLineNumbers/>
              <w:bidi w:val="0"/>
              <w:spacing w:before="0" w:after="283"/>
              <w:jc w:val="center"/>
              <w:rPr/>
            </w:pPr>
            <w:r>
              <w:rPr/>
              <w:t xml:space="preserve">Arkkitehtoninen </w:t>
            </w:r>
          </w:p>
        </w:tc>
        <w:tc>
          <w:tcPr>
            <w:tcW w:w="8436" w:type="dxa"/>
            <w:tcBorders/>
            <w:vAlign w:val="center"/>
          </w:tcPr>
          <w:p>
            <w:pPr>
              <w:pStyle w:val="TableContents"/>
              <w:bidi w:val="0"/>
              <w:spacing w:before="0" w:after="283"/>
              <w:jc w:val="left"/>
              <w:rPr/>
            </w:pPr>
            <w:r>
              <w:rPr/>
              <w:t xml:space="preserve">541,3 m (1 776 ft) </w:t>
            </w:r>
          </w:p>
        </w:tc>
      </w:tr>
      <w:tr>
        <w:trPr/>
        <w:tc>
          <w:tcPr>
            <w:tcW w:w="1769" w:type="dxa"/>
            <w:tcBorders/>
            <w:vAlign w:val="center"/>
          </w:tcPr>
          <w:p>
            <w:pPr>
              <w:pStyle w:val="TableHeading"/>
              <w:suppressLineNumbers/>
              <w:bidi w:val="0"/>
              <w:spacing w:before="0" w:after="283"/>
              <w:jc w:val="center"/>
              <w:rPr/>
            </w:pPr>
            <w:r>
              <w:rPr/>
              <w:t xml:space="preserve">Vihje </w:t>
            </w:r>
          </w:p>
        </w:tc>
        <w:tc>
          <w:tcPr>
            <w:tcW w:w="8436" w:type="dxa"/>
            <w:tcBorders/>
            <w:vAlign w:val="center"/>
          </w:tcPr>
          <w:p>
            <w:pPr>
              <w:pStyle w:val="TableContents"/>
              <w:bidi w:val="0"/>
              <w:spacing w:before="0" w:after="283"/>
              <w:jc w:val="left"/>
              <w:rPr/>
            </w:pPr>
            <w:r>
              <w:rPr/>
              <w:t xml:space="preserve">546,2 m (</w:t>
            </w:r>
            <w:r>
              <w:rPr>
                <w:color w:val="A9A9A9"/>
              </w:rPr>
              <w:t xml:space="preserve">1 792 </w:t>
            </w:r>
            <w:r>
              <w:rPr/>
              <w:t xml:space="preserve">ft) </w:t>
            </w:r>
          </w:p>
        </w:tc>
      </w:tr>
      <w:tr>
        <w:trPr/>
        <w:tc>
          <w:tcPr>
            <w:tcW w:w="1769" w:type="dxa"/>
            <w:tcBorders/>
            <w:vAlign w:val="center"/>
          </w:tcPr>
          <w:p>
            <w:pPr>
              <w:pStyle w:val="TableHeading"/>
              <w:suppressLineNumbers/>
              <w:bidi w:val="0"/>
              <w:spacing w:before="0" w:after="283"/>
              <w:jc w:val="center"/>
              <w:rPr/>
            </w:pPr>
            <w:r>
              <w:rPr/>
              <w:t xml:space="preserve">Katto </w:t>
            </w:r>
          </w:p>
        </w:tc>
        <w:tc>
          <w:tcPr>
            <w:tcW w:w="8436" w:type="dxa"/>
            <w:tcBorders/>
            <w:vAlign w:val="center"/>
          </w:tcPr>
          <w:p>
            <w:pPr>
              <w:pStyle w:val="TableContents"/>
              <w:bidi w:val="0"/>
              <w:spacing w:before="0" w:after="283"/>
              <w:jc w:val="left"/>
              <w:rPr/>
            </w:pPr>
            <w:r>
              <w:rPr/>
              <w:t xml:space="preserve">1,368 ft (417.0 m) </w:t>
            </w:r>
          </w:p>
        </w:tc>
      </w:tr>
      <w:tr>
        <w:trPr/>
        <w:tc>
          <w:tcPr>
            <w:tcW w:w="1769" w:type="dxa"/>
            <w:tcBorders/>
            <w:vAlign w:val="center"/>
          </w:tcPr>
          <w:p>
            <w:pPr>
              <w:pStyle w:val="TableHeading"/>
              <w:suppressLineNumbers/>
              <w:bidi w:val="0"/>
              <w:spacing w:before="0" w:after="283"/>
              <w:jc w:val="center"/>
              <w:rPr/>
            </w:pPr>
            <w:r>
              <w:rPr/>
              <w:t xml:space="preserve">Ylin kerros </w:t>
            </w:r>
          </w:p>
        </w:tc>
        <w:tc>
          <w:tcPr>
            <w:tcW w:w="8436" w:type="dxa"/>
            <w:tcBorders/>
            <w:vAlign w:val="center"/>
          </w:tcPr>
          <w:p>
            <w:pPr>
              <w:pStyle w:val="TableContents"/>
              <w:bidi w:val="0"/>
              <w:spacing w:before="0" w:after="283"/>
              <w:jc w:val="left"/>
              <w:rPr/>
            </w:pPr>
            <w:r>
              <w:rPr/>
              <w:t xml:space="preserve">386,5 m (1 268 ft) </w:t>
            </w:r>
          </w:p>
        </w:tc>
      </w:tr>
      <w:tr>
        <w:trPr/>
        <w:tc>
          <w:tcPr>
            <w:tcW w:w="1769" w:type="dxa"/>
            <w:tcBorders/>
            <w:vAlign w:val="center"/>
          </w:tcPr>
          <w:p>
            <w:pPr>
              <w:pStyle w:val="TableHeading"/>
              <w:suppressLineNumbers/>
              <w:bidi w:val="0"/>
              <w:spacing w:before="0" w:after="283"/>
              <w:jc w:val="center"/>
              <w:rPr/>
            </w:pPr>
            <w:r>
              <w:rPr/>
              <w:t xml:space="preserve">Observatorio </w:t>
            </w:r>
          </w:p>
        </w:tc>
        <w:tc>
          <w:tcPr>
            <w:tcW w:w="8436" w:type="dxa"/>
            <w:tcBorders/>
            <w:vAlign w:val="center"/>
          </w:tcPr>
          <w:p>
            <w:pPr>
              <w:pStyle w:val="TableContents"/>
              <w:bidi w:val="0"/>
              <w:spacing w:before="0" w:after="283"/>
              <w:jc w:val="left"/>
              <w:rPr/>
            </w:pPr>
            <w:r>
              <w:rPr/>
              <w:t xml:space="preserve">1,254 ft (382.2 m) Tekniset tiedot </w:t>
            </w:r>
          </w:p>
        </w:tc>
      </w:tr>
      <w:tr>
        <w:trPr/>
        <w:tc>
          <w:tcPr>
            <w:tcW w:w="1769" w:type="dxa"/>
            <w:tcBorders/>
            <w:vAlign w:val="center"/>
          </w:tcPr>
          <w:p>
            <w:pPr>
              <w:pStyle w:val="TableHeading"/>
              <w:suppressLineNumbers/>
              <w:bidi w:val="0"/>
              <w:spacing w:before="0" w:after="283"/>
              <w:jc w:val="center"/>
              <w:rPr/>
            </w:pPr>
            <w:r>
              <w:rPr/>
              <w:t xml:space="preserve">Kerrosluku </w:t>
            </w:r>
          </w:p>
        </w:tc>
        <w:tc>
          <w:tcPr>
            <w:tcW w:w="8436" w:type="dxa"/>
            <w:tcBorders/>
            <w:vAlign w:val="center"/>
          </w:tcPr>
          <w:p>
            <w:pPr>
              <w:pStyle w:val="TableContents"/>
              <w:bidi w:val="0"/>
              <w:spacing w:before="0" w:after="283"/>
              <w:jc w:val="left"/>
              <w:rPr/>
            </w:pPr>
            <w:r>
              <w:rPr/>
              <w:t xml:space="preserve">104 (+ 5 maanpäällistä kerrosta) </w:t>
            </w:r>
          </w:p>
        </w:tc>
      </w:tr>
      <w:tr>
        <w:trPr/>
        <w:tc>
          <w:tcPr>
            <w:tcW w:w="1769" w:type="dxa"/>
            <w:tcBorders/>
            <w:vAlign w:val="center"/>
          </w:tcPr>
          <w:p>
            <w:pPr>
              <w:pStyle w:val="TableHeading"/>
              <w:suppressLineNumbers/>
              <w:bidi w:val="0"/>
              <w:spacing w:before="0" w:after="283"/>
              <w:jc w:val="center"/>
              <w:rPr/>
            </w:pPr>
            <w:r>
              <w:rPr/>
              <w:t xml:space="preserve">Lattiapinta-ala </w:t>
            </w:r>
          </w:p>
        </w:tc>
        <w:tc>
          <w:tcPr>
            <w:tcW w:w="8436" w:type="dxa"/>
            <w:tcBorders/>
            <w:vAlign w:val="center"/>
          </w:tcPr>
          <w:p>
            <w:pPr>
              <w:pStyle w:val="TableContents"/>
              <w:bidi w:val="0"/>
              <w:spacing w:before="0" w:after="283"/>
              <w:jc w:val="left"/>
              <w:rPr/>
            </w:pPr>
            <w:r>
              <w:rPr/>
              <w:t xml:space="preserve">3 501 274 neliöjalkaa (325 279 m) </w:t>
            </w:r>
          </w:p>
        </w:tc>
      </w:tr>
      <w:tr>
        <w:trPr/>
        <w:tc>
          <w:tcPr>
            <w:tcW w:w="1769" w:type="dxa"/>
            <w:tcBorders/>
            <w:vAlign w:val="center"/>
          </w:tcPr>
          <w:p>
            <w:pPr>
              <w:pStyle w:val="TableHeading"/>
              <w:suppressLineNumbers/>
              <w:bidi w:val="0"/>
              <w:spacing w:before="0" w:after="283"/>
              <w:jc w:val="center"/>
              <w:rPr/>
            </w:pPr>
            <w:r>
              <w:rPr/>
              <w:t xml:space="preserve">Hissit / hissit </w:t>
            </w:r>
          </w:p>
        </w:tc>
        <w:tc>
          <w:tcPr>
            <w:tcW w:w="8436" w:type="dxa"/>
            <w:tcBorders/>
            <w:vAlign w:val="center"/>
          </w:tcPr>
          <w:p>
            <w:pPr>
              <w:pStyle w:val="TableContents"/>
              <w:bidi w:val="0"/>
              <w:spacing w:before="0" w:after="283"/>
              <w:jc w:val="left"/>
              <w:rPr/>
            </w:pPr>
            <w:r>
              <w:rPr/>
              <w:t xml:space="preserve">73, valmistaja ThyssenKrupp. Suunnittelu ja rakentaminen </w:t>
            </w:r>
          </w:p>
        </w:tc>
      </w:tr>
      <w:tr>
        <w:trPr/>
        <w:tc>
          <w:tcPr>
            <w:tcW w:w="1769" w:type="dxa"/>
            <w:tcBorders/>
            <w:vAlign w:val="center"/>
          </w:tcPr>
          <w:p>
            <w:pPr>
              <w:pStyle w:val="TableHeading"/>
              <w:suppressLineNumbers/>
              <w:bidi w:val="0"/>
              <w:spacing w:before="0" w:after="283"/>
              <w:jc w:val="center"/>
              <w:rPr/>
            </w:pPr>
            <w:r>
              <w:rPr/>
              <w:t xml:space="preserve">Arkkitehti </w:t>
            </w:r>
          </w:p>
        </w:tc>
        <w:tc>
          <w:tcPr>
            <w:tcW w:w="843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David Childs </w:t>
            </w:r>
          </w:p>
          <w:p>
            <w:pPr>
              <w:pStyle w:val="TableContents"/>
              <w:numPr>
                <w:ilvl w:val="0"/>
                <w:numId w:val="26"/>
              </w:numPr>
              <w:tabs>
                <w:tab w:val="clear" w:pos="1134"/>
                <w:tab w:val="left" w:leader="none" w:pos="707"/>
              </w:tabs>
              <w:bidi w:val="0"/>
              <w:spacing w:before="0" w:after="283"/>
              <w:ind w:start="707" w:hanging="283"/>
              <w:jc w:val="left"/>
              <w:rPr/>
            </w:pPr>
            <w:r>
              <w:rPr/>
              <w:t xml:space="preserve">Daniel Libeskind (2002) </w:t>
            </w:r>
          </w:p>
        </w:tc>
      </w:tr>
      <w:tr>
        <w:trPr/>
        <w:tc>
          <w:tcPr>
            <w:tcW w:w="1769" w:type="dxa"/>
            <w:tcBorders/>
            <w:vAlign w:val="center"/>
          </w:tcPr>
          <w:p>
            <w:pPr>
              <w:pStyle w:val="TableHeading"/>
              <w:suppressLineNumbers/>
              <w:bidi w:val="0"/>
              <w:spacing w:before="0" w:after="283"/>
              <w:jc w:val="center"/>
              <w:rPr/>
            </w:pPr>
            <w:r>
              <w:rPr/>
              <w:t xml:space="preserve">Kehittäjä </w:t>
            </w:r>
          </w:p>
        </w:tc>
        <w:tc>
          <w:tcPr>
            <w:tcW w:w="8436" w:type="dxa"/>
            <w:tcBorders/>
            <w:vAlign w:val="center"/>
          </w:tcPr>
          <w:p>
            <w:pPr>
              <w:pStyle w:val="TableContents"/>
              <w:bidi w:val="0"/>
              <w:spacing w:before="0" w:after="283"/>
              <w:jc w:val="left"/>
              <w:rPr/>
            </w:pPr>
            <w:r>
              <w:rPr/>
              <w:t xml:space="preserve">New Yorkin ja New Jerseyn satamaviranomainen </w:t>
            </w:r>
          </w:p>
        </w:tc>
      </w:tr>
      <w:tr>
        <w:trPr/>
        <w:tc>
          <w:tcPr>
            <w:tcW w:w="1769" w:type="dxa"/>
            <w:tcBorders/>
            <w:vAlign w:val="center"/>
          </w:tcPr>
          <w:p>
            <w:pPr>
              <w:pStyle w:val="TableHeading"/>
              <w:suppressLineNumbers/>
              <w:bidi w:val="0"/>
              <w:spacing w:before="0" w:after="283"/>
              <w:jc w:val="center"/>
              <w:rPr/>
            </w:pPr>
            <w:r>
              <w:rPr/>
              <w:t xml:space="preserve">Rakennusinsinööri </w:t>
            </w:r>
          </w:p>
        </w:tc>
        <w:tc>
          <w:tcPr>
            <w:tcW w:w="8436" w:type="dxa"/>
            <w:tcBorders/>
            <w:vAlign w:val="center"/>
          </w:tcPr>
          <w:p>
            <w:pPr>
              <w:pStyle w:val="TableContents"/>
              <w:bidi w:val="0"/>
              <w:spacing w:before="0" w:after="283"/>
              <w:jc w:val="left"/>
              <w:rPr/>
            </w:pPr>
            <w:r>
              <w:rPr/>
              <w:t xml:space="preserve">WSP Cantor Seinuk </w:t>
            </w:r>
          </w:p>
        </w:tc>
      </w:tr>
      <w:tr>
        <w:trPr/>
        <w:tc>
          <w:tcPr>
            <w:tcW w:w="1769" w:type="dxa"/>
            <w:tcBorders/>
            <w:vAlign w:val="center"/>
          </w:tcPr>
          <w:p>
            <w:pPr>
              <w:pStyle w:val="TableHeading"/>
              <w:suppressLineNumbers/>
              <w:bidi w:val="0"/>
              <w:spacing w:before="0" w:after="283"/>
              <w:jc w:val="center"/>
              <w:rPr/>
            </w:pPr>
            <w:r>
              <w:rPr/>
              <w:t xml:space="preserve">Muut suunnittelijat </w:t>
            </w:r>
          </w:p>
        </w:tc>
        <w:tc>
          <w:tcPr>
            <w:tcW w:w="8436" w:type="dxa"/>
            <w:tcBorders/>
            <w:vAlign w:val="center"/>
          </w:tcPr>
          <w:p>
            <w:pPr>
              <w:pStyle w:val="TableContents"/>
              <w:bidi w:val="0"/>
              <w:spacing w:before="0" w:after="283"/>
              <w:jc w:val="left"/>
              <w:rPr/>
            </w:pPr>
            <w:r>
              <w:rPr/>
              <w:t xml:space="preserve">Hill International, Louis Berger Group </w:t>
            </w:r>
          </w:p>
        </w:tc>
      </w:tr>
      <w:tr>
        <w:trPr/>
        <w:tc>
          <w:tcPr>
            <w:tcW w:w="1769" w:type="dxa"/>
            <w:tcBorders/>
            <w:vAlign w:val="center"/>
          </w:tcPr>
          <w:p>
            <w:pPr>
              <w:pStyle w:val="TableHeading"/>
              <w:suppressLineNumbers/>
              <w:bidi w:val="0"/>
              <w:spacing w:before="0" w:after="283"/>
              <w:jc w:val="center"/>
              <w:rPr/>
            </w:pPr>
            <w:r>
              <w:rPr/>
              <w:t xml:space="preserve">Pääurakoitsija </w:t>
            </w:r>
          </w:p>
        </w:tc>
        <w:tc>
          <w:tcPr>
            <w:tcW w:w="8436" w:type="dxa"/>
            <w:tcBorders/>
            <w:vAlign w:val="center"/>
          </w:tcPr>
          <w:p>
            <w:pPr>
              <w:pStyle w:val="TableContents"/>
              <w:bidi w:val="0"/>
              <w:jc w:val="left"/>
              <w:rPr/>
            </w:pPr>
            <w:r>
              <w:rPr/>
              <w:t xml:space="preserve">Tishman Construction Referenssit </w:t>
            </w:r>
          </w:p>
          <w:p>
            <w:pPr>
              <w:pStyle w:val="ListContents"/>
              <w:bidi w:val="0"/>
              <w:ind w:start="567" w:end="0" w:hanging="0"/>
              <w:jc w:val="left"/>
              <w:rPr/>
            </w:pPr>
            <w:r>
              <w:rPr/>
              <w:t xml:space="preserve">a. Huhtikuun 2012 arvio. </w:t>
            </w:r>
          </w:p>
          <w:p>
            <w:pPr>
              <w:pStyle w:val="ListContents"/>
              <w:bidi w:val="0"/>
              <w:spacing w:before="0" w:after="283"/>
              <w:jc w:val="left"/>
              <w:rPr/>
            </w:pPr>
            <w:r>
              <w:rPr/>
              <w:t xml:space="preserve">b. Skidmore, Owings &amp; Merrill.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vapauden torni?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Helmikuussa 2007 tehdyn arvion mukaan One World Trade Centerin alkuperäiset rakennuskustannukset olivat noin 3 miljardia dollaria eli 1150 dollaria neliöjalkaa (12 380 dollaria neliömetriä kohti). Huhtikuuhun 2012 mennessä tornin arvioidut rakennuskustannukset olivat kuitenkin nousseet 3,9 miljardiin dollariin, mikä teki siitä tuolloin maailman kalleimman rakennuksen. Tornin rakentaminen rahoitettiin osittain </w:t>
      </w:r>
      <w:r>
        <w:rPr>
          <w:color w:val="A9A9A9"/>
        </w:rPr>
        <w:t xml:space="preserve">noin miljardilla dollarilla vakuutusrahoja, jotka </w:t>
      </w:r>
      <w:r>
        <w:rPr/>
        <w:t xml:space="preserve">Silverstein sai syyskuun 11. päivän iskujen aiheuttamiensa tappioiden vuoksi. </w:t>
      </w:r>
      <w:r>
        <w:rPr>
          <w:color w:val="DCDCDC"/>
        </w:rPr>
        <w:t xml:space="preserve">New Yorkin osavaltio </w:t>
      </w:r>
      <w:r>
        <w:rPr/>
        <w:t xml:space="preserve">myönsi 250 miljoonaa dollaria lisää, ja </w:t>
      </w:r>
      <w:r>
        <w:rPr>
          <w:color w:val="2F4F4F"/>
        </w:rPr>
        <w:t xml:space="preserve">satamaviranomainen </w:t>
      </w:r>
      <w:r>
        <w:rPr/>
        <w:t xml:space="preserve">suostui antamaan miljardi dollaria, joka hankittaisiin myymällä joukkovelkakirjoja. Satamaviranomainen korotti siltojen ja tunneleiden tiemaksujen hintoja varojen hankkimiseksi, ja vuosina 2011-2015 tiemaksuja korotettiin 56 prosenttia; näistä korotuksista saatuja tuloja ei kuitenkaan käytetty tornin rakentamiseen.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yhden maailmankauppakeskuksen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One World Trade Center </w:t>
      </w:r>
      <w:r>
        <w:rPr/>
        <w:t xml:space="preserve">(tunnetaan myös nimillä </w:t>
      </w:r>
      <w:r>
        <w:rPr>
          <w:color w:val="DCDCDC"/>
        </w:rPr>
        <w:t xml:space="preserve">1 World Trade Center</w:t>
      </w:r>
      <w:r>
        <w:rPr/>
        <w:t xml:space="preserve">, </w:t>
      </w:r>
      <w:r>
        <w:rPr>
          <w:color w:val="2F4F4F"/>
        </w:rPr>
        <w:t xml:space="preserve">1 WTC </w:t>
      </w:r>
      <w:r>
        <w:rPr/>
        <w:t xml:space="preserve">tai </w:t>
      </w:r>
      <w:r>
        <w:rPr>
          <w:color w:val="556B2F"/>
        </w:rPr>
        <w:t xml:space="preserve">Freedom Tower) on </w:t>
      </w:r>
      <w:r>
        <w:rPr/>
        <w:t xml:space="preserve">New Yorkin Manhattanin alaosassa sijaitsevan World Trade Centerin uudisrakennuksen päärakennus. Se on läntisen pallonpuoliskon korkein rakennus ja maailman kuudenneksi korkein. Superkorkea rakennus on samanniminen kuin alkuperäisen World Trade Centerin pohjoistorni, joka tuhoutui syyskuun 11. päivän 2001 terrori-iskuissa. Uusi pilvenpiirtäjä sijaitsee 16 hehtaarin (6,5 ha) World Trade Centerin alueen luoteiskulmassa, alkuperäisen 6 World Trade Centerin paikalla. Rakennus rajoittuu lännessä West Streetiin, pohjoisessa Vesey Streetiin, etelässä Fulton Streetiin ja idässä Washington Streetiin.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kaksoistorni rakennuksen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korvasi New Yorkin kaksoistornit?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kaksoistornien tilalle rakennetun tornin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Uuteen World Trade Center -kompleksiin kuuluu lopulta viisi Greenwich Streetin varrelle rakennettua korkeaa toimistorakennusta sekä National September 11 Memorial &amp; Museum, joka sijaitsee aivan One World Trade Centerin eteläpuolella, alkuperäisten kaksoistornien paikalla. Uuden </w:t>
      </w:r>
      <w:r>
        <w:rPr/>
        <w:t xml:space="preserve">rakennuksen</w:t>
      </w:r>
      <w:r>
        <w:rPr/>
        <w:t xml:space="preserve"> rakentaminen on osa pyrkimystä </w:t>
      </w:r>
      <w:r>
        <w:rPr>
          <w:color w:val="A9A9A9"/>
        </w:rPr>
        <w:t xml:space="preserve">muistaa ja rakentaa uudelleen alkuperäisen World Trade Centerin tuhoutumisen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maailmankauppakeskuksen tarkoitus?</w:t>
      </w:r>
    </w:p>
    <w:p>
      <w:pPr>
        <w:pStyle w:val="TextBody"/>
        <w:bidi w:val="0"/>
        <w:jc w:val="left"/>
        <w:rPr>
          <w:b/>
          <w:u w:val="single"/>
          <w:shd w:val="clear" w:fill="FFFF00"/>
        </w:rPr>
      </w:pPr>
      <w:r>
        <w:rPr>
          <w:b/>
          <w:u w:val="single"/>
          <w:shd w:val="clear" w:fill="FFFF00"/>
        </w:rPr>
        <w:t xml:space="preserve">Asiakirjan numero 5853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sisin ydin on maapallon sisin osa. Se on pääasiassa kiinteä pallo, jonka säde on noin 1 220 kilometriä (760 mailia) eli noin 70 prosenttia Kuun säteestä. </w:t>
      </w:r>
      <w:r>
        <w:rPr>
          <w:color w:val="A9A9A9"/>
        </w:rPr>
        <w:t xml:space="preserve">Se koostuu </w:t>
      </w:r>
      <w:r>
        <w:rPr>
          <w:color w:val="2F4F4F"/>
        </w:rPr>
        <w:t xml:space="preserve">rauta-nikkeliseoksesta </w:t>
      </w:r>
      <w:r>
        <w:rPr>
          <w:color w:val="DCDCDC"/>
        </w:rPr>
        <w:t xml:space="preserve">ja joistakin </w:t>
      </w:r>
      <w:r>
        <w:rPr>
          <w:color w:val="556B2F"/>
        </w:rPr>
        <w:t xml:space="preserve">kevyistä alkuaineista</w:t>
      </w:r>
      <w:r>
        <w:rPr/>
        <w:t xml:space="preserve">. Sisäisen ytimen pinnan lämpötila on noin 5 700 K (5 430 °C), mikä vastaa suunnilleen Auringon pinnan lämpötilaa.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maapallon keskipiste tehty?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uskotaan olevan maapallon ytimen koostumus.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maapallon ytimen todennäköinen koostumus?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sisin ydin on maapallon sisin osa. Se on pääasiassa kiinteä pallo, jonka säde on noin 1 220 kilometriä (760 mailia) eli noin 70 prosenttia Kuun säteestä. Se koostuu </w:t>
      </w:r>
      <w:r>
        <w:rPr>
          <w:color w:val="A9A9A9"/>
        </w:rPr>
        <w:t xml:space="preserve">rauta-nikkeliseoksesta ja joistakin muista elementeistä</w:t>
      </w:r>
      <w:r>
        <w:rPr/>
        <w:t xml:space="preserve">. </w:t>
      </w:r>
      <w:r>
        <w:rPr/>
        <w:t xml:space="preserve">Sisäisen ytimen pinnan lämpötila on </w:t>
      </w:r>
      <w:r>
        <w:rPr>
          <w:color w:val="DCDCDC"/>
        </w:rPr>
        <w:t xml:space="preserve">noin 5 700 K (5 430 °C), mikä vastaa </w:t>
      </w:r>
      <w:r>
        <w:rPr/>
        <w:t xml:space="preserve">suunnilleen Auringon pinnan lämpötilaa.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tehty maapallon keskipiste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ydinlämpötila?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 </w:t>
      </w:r>
      <w:r>
        <w:rPr>
          <w:color w:val="A9A9A9"/>
        </w:rPr>
        <w:t xml:space="preserve">sisin ydin </w:t>
      </w:r>
      <w:r>
        <w:rPr/>
        <w:t xml:space="preserve">on maapallon sisin osa. Se on pääasiassa kiinteä pallo, jonka säde on noin 1 220 kilometriä (760 mailia) eli noin 70 prosenttia Kuun säteestä. Se koostuu </w:t>
      </w:r>
      <w:r>
        <w:rPr>
          <w:color w:val="2F4F4F"/>
        </w:rPr>
        <w:t xml:space="preserve">rauta-nikkeliseoksesta </w:t>
      </w:r>
      <w:r>
        <w:rPr>
          <w:color w:val="556B2F"/>
        </w:rPr>
        <w:t xml:space="preserve">ja joistakin </w:t>
      </w:r>
      <w:r>
        <w:rPr>
          <w:color w:val="6B8E23"/>
        </w:rPr>
        <w:t xml:space="preserve">kevyistä alkuaineista</w:t>
      </w:r>
      <w:r>
        <w:rPr/>
        <w:t xml:space="preserve">. Lämpötila ytimen sisärajalla on noin 5700 K (5400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sisemmän ytimen koostumus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maan ydin koostuu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kiinteä rautakerros, joka muodostaa pienen osan maapallon massasta?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Maan ydin koostuu enimmäkseen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Maan sisin ydin on maapallon sisin osa. Se on pääasiassa kiinteä pallo, jonka säde on noin 1 220 kilometriä (760 mailia) eli noin 70 prosenttia Kuun säteestä. Se koostuu rauta-nikkeliseoksesta ja joistakin muista elementeistä. Sisäisen ytimen pinnan lämpötila on noin </w:t>
      </w:r>
      <w:r>
        <w:rPr>
          <w:color w:val="A9A9A9"/>
        </w:rPr>
        <w:t xml:space="preserve">5 700 K (5 430 °C) eli 9806 °F, mikä vastaa </w:t>
      </w:r>
      <w:r>
        <w:rPr/>
        <w:t xml:space="preserve">suunnilleen Auringon pinnan lämpötilaa.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lämpötila maapallon keskipisteessä?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Tanskalainen seismologi </w:t>
      </w:r>
      <w:r>
        <w:rPr>
          <w:color w:val="A9A9A9"/>
        </w:rPr>
        <w:t xml:space="preserve">Inge Lehmann </w:t>
      </w:r>
      <w:r>
        <w:rPr/>
        <w:t xml:space="preserve">havaitsi vuonna 1936, että maapallolla on kiinteä sisäydin, joka eroaa sen sulasta ulkoytimestä. Hän </w:t>
      </w:r>
      <w:r>
        <w:rPr/>
        <w:t xml:space="preserve">päätteli sen olemassaolon tutkimalla Uudessa-Seelannissa tapahtuneista maanjäristyksistä saatuja seismogrammeja. Hän havaitsi, että seismiset aallot heijastuvat sisäisen ytimen rajasta ja että ne voidaan havaita herkillä seismografeilla maan pinnalla. Tämä raja tunnetaan nimellä Bullenin epäjatkuvuus tai joskus myös nimellä Lehmannin epäjatkuvuus. Muutamaa vuotta myöhemmin, vuonna 1940, esitettiin olettamus, että tämä sisempi ydin oli kiinteää rautaa; sen jäykkyys vahvistettiin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maapallon sisimmän ytimen</w:t>
      </w:r>
    </w:p>
    <w:p>
      <w:pPr>
        <w:pStyle w:val="TextBody"/>
        <w:bidi w:val="0"/>
        <w:jc w:val="left"/>
        <w:rPr>
          <w:b/>
          <w:u w:val="single"/>
          <w:shd w:val="clear" w:fill="FFFF00"/>
        </w:rPr>
      </w:pPr>
      <w:r>
        <w:rPr>
          <w:b/>
          <w:u w:val="single"/>
          <w:shd w:val="clear" w:fill="FFFF00"/>
        </w:rPr>
        <w:t xml:space="preserve">Asiakirjan numero 5854</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color w:val="A9A9A9"/>
        </w:rPr>
        <w:t xml:space="preserve">Parallelogrammi</w:t>
      </w:r>
      <w:r>
        <w:rPr/>
        <w:t xml:space="preserve">: Nelikulmio, jossa on kaksi paria yhdensuuntaisia sivuja. Vastaavia ehtoja ovat, että vastakkaiset sivut ovat yhtä pitkät, että vastakkaiset kulmat ovat yhtä suuret tai että lävistäjät puolittavat toisensa. Samansuuntaisia neliöitä ovat muun muassa rombit (mukaan lukien suorakulmiot, joita kutsumme neliöiksi) ja romboideja (mukaan lukien suorakulmiot, joita kutsumme pitkulaisiksi). Toisin sanoen rinnakkaisruutuihin kuuluvat kaikki rombit ja kaikki romboideja ja siten myös kaikki suorakulmiot.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nelikulmio, jossa on 2 paria yhtäsuuria sivuja ja 2 paria vastakkaisia kulmia, jotka ovat yhtä suuret.</w:t>
      </w:r>
    </w:p>
    <w:p>
      <w:pPr>
        <w:pStyle w:val="TextBody"/>
        <w:bidi w:val="0"/>
        <w:jc w:val="left"/>
        <w:rPr>
          <w:b/>
          <w:shd w:val="clear" w:fill="FFFF00"/>
        </w:rPr>
      </w:pPr>
      <w:r>
        <w:rPr>
          <w:b/>
          <w:shd w:val="clear" w:fill="FFFF00"/>
        </w:rPr>
        <w:t xml:space="preserve">Teksti numero 1</w:t>
      </w:r>
    </w:p>
    <w:tbl>
      <w:tblPr>
        <w:tblW w:w="8644" w:type="dxa"/>
        <w:jc w:val="left"/>
        <w:tblInd w:w="0" w:type="dxa"/>
        <w:tblLayout w:type="fixed"/>
        <w:tblCellMar>
          <w:top w:w="28" w:type="dxa"/>
          <w:left w:w="28" w:type="dxa"/>
          <w:bottom w:w="28" w:type="dxa"/>
          <w:right w:w="28" w:type="dxa"/>
        </w:tblCellMar>
      </w:tblPr>
      <w:tblGrid>
        <w:gridCol w:w="2056"/>
        <w:gridCol w:w="2101"/>
        <w:gridCol w:w="2641"/>
        <w:gridCol w:w="1846"/>
      </w:tblGrid>
      <w:tr>
        <w:trPr/>
        <w:tc>
          <w:tcPr>
            <w:tcW w:w="2056" w:type="dxa"/>
            <w:tcBorders/>
            <w:vAlign w:val="center"/>
          </w:tcPr>
          <w:p>
            <w:pPr>
              <w:pStyle w:val="TableHeading"/>
              <w:suppressLineNumbers/>
              <w:bidi w:val="0"/>
              <w:spacing w:before="0" w:after="283"/>
              <w:jc w:val="center"/>
              <w:rPr/>
            </w:pPr>
            <w:r>
              <w:rPr/>
              <w:t xml:space="preserve">Nelikulmio </w:t>
            </w:r>
          </w:p>
        </w:tc>
        <w:tc>
          <w:tcPr>
            <w:tcW w:w="2101" w:type="dxa"/>
            <w:tcBorders/>
            <w:vAlign w:val="center"/>
          </w:tcPr>
          <w:p>
            <w:pPr>
              <w:pStyle w:val="TableHeading"/>
              <w:suppressLineNumbers/>
              <w:bidi w:val="0"/>
              <w:spacing w:before="0" w:after="283"/>
              <w:jc w:val="center"/>
              <w:rPr/>
            </w:pPr>
            <w:r>
              <w:rPr/>
              <w:t xml:space="preserve">Lävistäjien puolittaminen </w:t>
            </w:r>
          </w:p>
        </w:tc>
        <w:tc>
          <w:tcPr>
            <w:tcW w:w="2641" w:type="dxa"/>
            <w:tcBorders/>
            <w:vAlign w:val="center"/>
          </w:tcPr>
          <w:p>
            <w:pPr>
              <w:pStyle w:val="TableHeading"/>
              <w:suppressLineNumbers/>
              <w:bidi w:val="0"/>
              <w:spacing w:before="0" w:after="283"/>
              <w:jc w:val="center"/>
              <w:rPr/>
            </w:pPr>
            <w:r>
              <w:rPr/>
              <w:t xml:space="preserve">Kohtisuorat lävistäjät </w:t>
            </w:r>
          </w:p>
        </w:tc>
        <w:tc>
          <w:tcPr>
            <w:tcW w:w="1846" w:type="dxa"/>
            <w:tcBorders/>
            <w:vAlign w:val="center"/>
          </w:tcPr>
          <w:p>
            <w:pPr>
              <w:pStyle w:val="TableHeading"/>
              <w:suppressLineNumbers/>
              <w:bidi w:val="0"/>
              <w:spacing w:before="0" w:after="283"/>
              <w:jc w:val="center"/>
              <w:rPr/>
            </w:pPr>
            <w:r>
              <w:rPr/>
              <w:t xml:space="preserve">Yhtä suuret lävistäjät </w:t>
            </w:r>
          </w:p>
        </w:tc>
      </w:tr>
      <w:tr>
        <w:trPr/>
        <w:tc>
          <w:tcPr>
            <w:tcW w:w="2056" w:type="dxa"/>
            <w:tcBorders/>
            <w:vAlign w:val="center"/>
          </w:tcPr>
          <w:p>
            <w:pPr>
              <w:pStyle w:val="TableHeading"/>
              <w:suppressLineNumbers/>
              <w:bidi w:val="0"/>
              <w:spacing w:before="0" w:after="283"/>
              <w:jc w:val="center"/>
              <w:rPr/>
            </w:pPr>
            <w:r>
              <w:rPr>
                <w:color w:val="A9A9A9"/>
              </w:rPr>
              <w:t xml:space="preserve">Puolisuunnikas </w:t>
            </w:r>
          </w:p>
        </w:tc>
        <w:tc>
          <w:tcPr>
            <w:tcW w:w="2101" w:type="dxa"/>
            <w:tcBorders/>
            <w:vAlign w:val="center"/>
          </w:tcPr>
          <w:p>
            <w:pPr>
              <w:pStyle w:val="TableContents"/>
              <w:bidi w:val="0"/>
              <w:spacing w:before="0" w:after="283"/>
              <w:jc w:val="left"/>
              <w:rPr/>
            </w:pPr>
            <w:r>
              <w:rPr/>
              <w:t xml:space="preserve">Ei </w:t>
            </w:r>
          </w:p>
        </w:tc>
        <w:tc>
          <w:tcPr>
            <w:tcW w:w="2641" w:type="dxa"/>
            <w:tcBorders/>
            <w:vAlign w:val="center"/>
          </w:tcPr>
          <w:p>
            <w:pPr>
              <w:pStyle w:val="TableContents"/>
              <w:bidi w:val="0"/>
              <w:spacing w:before="0" w:after="283"/>
              <w:jc w:val="left"/>
              <w:rPr/>
            </w:pPr>
            <w:r>
              <w:rPr/>
              <w:t xml:space="preserve">Ks. huomautus 1. </w:t>
            </w:r>
          </w:p>
        </w:tc>
        <w:tc>
          <w:tcPr>
            <w:tcW w:w="1846" w:type="dxa"/>
            <w:tcBorders/>
            <w:vAlign w:val="center"/>
          </w:tcPr>
          <w:p>
            <w:pPr>
              <w:pStyle w:val="TableContents"/>
              <w:bidi w:val="0"/>
              <w:spacing w:before="0" w:after="283"/>
              <w:jc w:val="left"/>
              <w:rPr/>
            </w:pPr>
            <w:r>
              <w:rPr/>
              <w:t xml:space="preserve">Ei </w:t>
            </w:r>
          </w:p>
        </w:tc>
      </w:tr>
      <w:tr>
        <w:trPr/>
        <w:tc>
          <w:tcPr>
            <w:tcW w:w="2056" w:type="dxa"/>
            <w:tcBorders/>
            <w:vAlign w:val="center"/>
          </w:tcPr>
          <w:p>
            <w:pPr>
              <w:pStyle w:val="TableHeading"/>
              <w:suppressLineNumbers/>
              <w:bidi w:val="0"/>
              <w:spacing w:before="0" w:after="283"/>
              <w:jc w:val="center"/>
              <w:rPr/>
            </w:pPr>
            <w:r>
              <w:rPr/>
              <w:t xml:space="preserve">Tasakylkinen puolisuunnikas </w:t>
            </w:r>
          </w:p>
        </w:tc>
        <w:tc>
          <w:tcPr>
            <w:tcW w:w="2101" w:type="dxa"/>
            <w:tcBorders/>
            <w:vAlign w:val="center"/>
          </w:tcPr>
          <w:p>
            <w:pPr>
              <w:pStyle w:val="TableContents"/>
              <w:bidi w:val="0"/>
              <w:spacing w:before="0" w:after="283"/>
              <w:jc w:val="left"/>
              <w:rPr/>
            </w:pPr>
            <w:r>
              <w:rPr/>
              <w:t xml:space="preserve">Ei </w:t>
            </w:r>
          </w:p>
        </w:tc>
        <w:tc>
          <w:tcPr>
            <w:tcW w:w="2641" w:type="dxa"/>
            <w:tcBorders/>
            <w:vAlign w:val="center"/>
          </w:tcPr>
          <w:p>
            <w:pPr>
              <w:pStyle w:val="TableContents"/>
              <w:bidi w:val="0"/>
              <w:spacing w:before="0" w:after="283"/>
              <w:jc w:val="left"/>
              <w:rPr/>
            </w:pPr>
            <w:r>
              <w:rPr/>
              <w:t xml:space="preserve">Ks. huomautus 1. </w:t>
            </w:r>
          </w:p>
        </w:tc>
        <w:tc>
          <w:tcPr>
            <w:tcW w:w="1846" w:type="dxa"/>
            <w:tcBorders/>
            <w:vAlign w:val="center"/>
          </w:tcPr>
          <w:p>
            <w:pPr>
              <w:pStyle w:val="TableContents"/>
              <w:bidi w:val="0"/>
              <w:spacing w:before="0" w:after="283"/>
              <w:jc w:val="left"/>
              <w:rPr/>
            </w:pPr>
            <w:r>
              <w:rPr/>
              <w:t xml:space="preserve">Kyllä </w:t>
            </w:r>
          </w:p>
        </w:tc>
      </w:tr>
      <w:tr>
        <w:trPr/>
        <w:tc>
          <w:tcPr>
            <w:tcW w:w="2056" w:type="dxa"/>
            <w:tcBorders/>
            <w:vAlign w:val="center"/>
          </w:tcPr>
          <w:p>
            <w:pPr>
              <w:pStyle w:val="TableHeading"/>
              <w:suppressLineNumbers/>
              <w:bidi w:val="0"/>
              <w:spacing w:before="0" w:after="283"/>
              <w:jc w:val="center"/>
              <w:rPr/>
            </w:pPr>
            <w:r>
              <w:rPr>
                <w:color w:val="DCDCDC"/>
              </w:rPr>
              <w:t xml:space="preserve">Parallelogrammi </w:t>
            </w:r>
          </w:p>
        </w:tc>
        <w:tc>
          <w:tcPr>
            <w:tcW w:w="2101" w:type="dxa"/>
            <w:tcBorders/>
            <w:vAlign w:val="center"/>
          </w:tcPr>
          <w:p>
            <w:pPr>
              <w:pStyle w:val="TableContents"/>
              <w:bidi w:val="0"/>
              <w:spacing w:before="0" w:after="283"/>
              <w:jc w:val="left"/>
              <w:rPr/>
            </w:pPr>
            <w:r>
              <w:rPr/>
              <w:t xml:space="preserve">Kyllä </w:t>
            </w:r>
          </w:p>
        </w:tc>
        <w:tc>
          <w:tcPr>
            <w:tcW w:w="2641" w:type="dxa"/>
            <w:tcBorders/>
            <w:vAlign w:val="center"/>
          </w:tcPr>
          <w:p>
            <w:pPr>
              <w:pStyle w:val="TableContents"/>
              <w:bidi w:val="0"/>
              <w:spacing w:before="0" w:after="283"/>
              <w:jc w:val="left"/>
              <w:rPr/>
            </w:pPr>
            <w:r>
              <w:rPr/>
              <w:t xml:space="preserve">Ei </w:t>
            </w:r>
          </w:p>
        </w:tc>
        <w:tc>
          <w:tcPr>
            <w:tcW w:w="1846" w:type="dxa"/>
            <w:tcBorders/>
            <w:vAlign w:val="center"/>
          </w:tcPr>
          <w:p>
            <w:pPr>
              <w:pStyle w:val="TableContents"/>
              <w:bidi w:val="0"/>
              <w:spacing w:before="0" w:after="283"/>
              <w:jc w:val="left"/>
              <w:rPr/>
            </w:pPr>
            <w:r>
              <w:rPr/>
              <w:t xml:space="preserve">Ei </w:t>
            </w:r>
          </w:p>
        </w:tc>
      </w:tr>
      <w:tr>
        <w:trPr/>
        <w:tc>
          <w:tcPr>
            <w:tcW w:w="2056" w:type="dxa"/>
            <w:tcBorders/>
            <w:vAlign w:val="center"/>
          </w:tcPr>
          <w:p>
            <w:pPr>
              <w:pStyle w:val="TableHeading"/>
              <w:suppressLineNumbers/>
              <w:bidi w:val="0"/>
              <w:spacing w:before="0" w:after="283"/>
              <w:jc w:val="center"/>
              <w:rPr/>
            </w:pPr>
            <w:r>
              <w:rPr/>
              <w:t xml:space="preserve">Leija </w:t>
            </w:r>
          </w:p>
        </w:tc>
        <w:tc>
          <w:tcPr>
            <w:tcW w:w="2101" w:type="dxa"/>
            <w:tcBorders/>
            <w:vAlign w:val="center"/>
          </w:tcPr>
          <w:p>
            <w:pPr>
              <w:pStyle w:val="TableContents"/>
              <w:bidi w:val="0"/>
              <w:spacing w:before="0" w:after="283"/>
              <w:jc w:val="left"/>
              <w:rPr/>
            </w:pPr>
            <w:r>
              <w:rPr/>
              <w:t xml:space="preserve">Ks. huomautus 2. </w:t>
            </w:r>
          </w:p>
        </w:tc>
        <w:tc>
          <w:tcPr>
            <w:tcW w:w="2641" w:type="dxa"/>
            <w:tcBorders/>
            <w:vAlign w:val="center"/>
          </w:tcPr>
          <w:p>
            <w:pPr>
              <w:pStyle w:val="TableContents"/>
              <w:bidi w:val="0"/>
              <w:spacing w:before="0" w:after="283"/>
              <w:jc w:val="left"/>
              <w:rPr/>
            </w:pPr>
            <w:r>
              <w:rPr/>
              <w:t xml:space="preserve">Kyllä </w:t>
            </w:r>
          </w:p>
        </w:tc>
        <w:tc>
          <w:tcPr>
            <w:tcW w:w="1846" w:type="dxa"/>
            <w:tcBorders/>
            <w:vAlign w:val="center"/>
          </w:tcPr>
          <w:p>
            <w:pPr>
              <w:pStyle w:val="TableContents"/>
              <w:bidi w:val="0"/>
              <w:spacing w:before="0" w:after="283"/>
              <w:jc w:val="left"/>
              <w:rPr/>
            </w:pPr>
            <w:r>
              <w:rPr/>
              <w:t xml:space="preserve">Ks. huomautus 2. </w:t>
            </w:r>
          </w:p>
        </w:tc>
      </w:tr>
      <w:tr>
        <w:trPr/>
        <w:tc>
          <w:tcPr>
            <w:tcW w:w="2056" w:type="dxa"/>
            <w:tcBorders/>
            <w:vAlign w:val="center"/>
          </w:tcPr>
          <w:p>
            <w:pPr>
              <w:pStyle w:val="TableHeading"/>
              <w:suppressLineNumbers/>
              <w:bidi w:val="0"/>
              <w:spacing w:before="0" w:after="283"/>
              <w:jc w:val="center"/>
              <w:rPr/>
            </w:pPr>
            <w:r>
              <w:rPr/>
              <w:t xml:space="preserve">Suorakulmio </w:t>
            </w:r>
          </w:p>
        </w:tc>
        <w:tc>
          <w:tcPr>
            <w:tcW w:w="2101" w:type="dxa"/>
            <w:tcBorders/>
            <w:vAlign w:val="center"/>
          </w:tcPr>
          <w:p>
            <w:pPr>
              <w:pStyle w:val="TableContents"/>
              <w:bidi w:val="0"/>
              <w:spacing w:before="0" w:after="283"/>
              <w:jc w:val="left"/>
              <w:rPr/>
            </w:pPr>
            <w:r>
              <w:rPr/>
              <w:t xml:space="preserve">Kyllä </w:t>
            </w:r>
          </w:p>
        </w:tc>
        <w:tc>
          <w:tcPr>
            <w:tcW w:w="2641" w:type="dxa"/>
            <w:tcBorders/>
            <w:vAlign w:val="center"/>
          </w:tcPr>
          <w:p>
            <w:pPr>
              <w:pStyle w:val="TableContents"/>
              <w:bidi w:val="0"/>
              <w:spacing w:before="0" w:after="283"/>
              <w:jc w:val="left"/>
              <w:rPr/>
            </w:pPr>
            <w:r>
              <w:rPr/>
              <w:t xml:space="preserve">Ei </w:t>
            </w:r>
          </w:p>
        </w:tc>
        <w:tc>
          <w:tcPr>
            <w:tcW w:w="1846" w:type="dxa"/>
            <w:tcBorders/>
            <w:vAlign w:val="center"/>
          </w:tcPr>
          <w:p>
            <w:pPr>
              <w:pStyle w:val="TableContents"/>
              <w:bidi w:val="0"/>
              <w:spacing w:before="0" w:after="283"/>
              <w:jc w:val="left"/>
              <w:rPr/>
            </w:pPr>
            <w:r>
              <w:rPr/>
              <w:t xml:space="preserve">Kyllä </w:t>
            </w:r>
          </w:p>
        </w:tc>
      </w:tr>
      <w:tr>
        <w:trPr/>
        <w:tc>
          <w:tcPr>
            <w:tcW w:w="2056" w:type="dxa"/>
            <w:tcBorders/>
            <w:vAlign w:val="center"/>
          </w:tcPr>
          <w:p>
            <w:pPr>
              <w:pStyle w:val="TableHeading"/>
              <w:suppressLineNumbers/>
              <w:bidi w:val="0"/>
              <w:spacing w:before="0" w:after="283"/>
              <w:jc w:val="center"/>
              <w:rPr/>
            </w:pPr>
            <w:r>
              <w:rPr>
                <w:color w:val="2F4F4F"/>
              </w:rPr>
              <w:t xml:space="preserve">Rhombus </w:t>
            </w:r>
          </w:p>
        </w:tc>
        <w:tc>
          <w:tcPr>
            <w:tcW w:w="2101" w:type="dxa"/>
            <w:tcBorders/>
            <w:vAlign w:val="center"/>
          </w:tcPr>
          <w:p>
            <w:pPr>
              <w:pStyle w:val="TableContents"/>
              <w:bidi w:val="0"/>
              <w:spacing w:before="0" w:after="283"/>
              <w:jc w:val="left"/>
              <w:rPr/>
            </w:pPr>
            <w:r>
              <w:rPr/>
              <w:t xml:space="preserve">Kyllä </w:t>
            </w:r>
          </w:p>
        </w:tc>
        <w:tc>
          <w:tcPr>
            <w:tcW w:w="2641" w:type="dxa"/>
            <w:tcBorders/>
            <w:vAlign w:val="center"/>
          </w:tcPr>
          <w:p>
            <w:pPr>
              <w:pStyle w:val="TableContents"/>
              <w:bidi w:val="0"/>
              <w:spacing w:before="0" w:after="283"/>
              <w:jc w:val="left"/>
              <w:rPr/>
            </w:pPr>
            <w:r>
              <w:rPr/>
              <w:t xml:space="preserve">Kyllä </w:t>
            </w:r>
          </w:p>
        </w:tc>
        <w:tc>
          <w:tcPr>
            <w:tcW w:w="1846" w:type="dxa"/>
            <w:tcBorders/>
            <w:vAlign w:val="center"/>
          </w:tcPr>
          <w:p>
            <w:pPr>
              <w:pStyle w:val="TableContents"/>
              <w:bidi w:val="0"/>
              <w:spacing w:before="0" w:after="283"/>
              <w:jc w:val="left"/>
              <w:rPr/>
            </w:pPr>
            <w:r>
              <w:rPr/>
              <w:t xml:space="preserve">Ei </w:t>
            </w:r>
          </w:p>
        </w:tc>
      </w:tr>
      <w:tr>
        <w:trPr/>
        <w:tc>
          <w:tcPr>
            <w:tcW w:w="2056" w:type="dxa"/>
            <w:tcBorders/>
            <w:vAlign w:val="center"/>
          </w:tcPr>
          <w:p>
            <w:pPr>
              <w:pStyle w:val="TableHeading"/>
              <w:suppressLineNumbers/>
              <w:bidi w:val="0"/>
              <w:spacing w:before="0" w:after="283"/>
              <w:jc w:val="center"/>
              <w:rPr/>
            </w:pPr>
            <w:r>
              <w:rPr/>
              <w:t xml:space="preserve">Neliö </w:t>
            </w:r>
          </w:p>
        </w:tc>
        <w:tc>
          <w:tcPr>
            <w:tcW w:w="2101" w:type="dxa"/>
            <w:tcBorders/>
            <w:vAlign w:val="center"/>
          </w:tcPr>
          <w:p>
            <w:pPr>
              <w:pStyle w:val="TableContents"/>
              <w:bidi w:val="0"/>
              <w:spacing w:before="0" w:after="283"/>
              <w:jc w:val="left"/>
              <w:rPr/>
            </w:pPr>
            <w:r>
              <w:rPr/>
              <w:t xml:space="preserve">Kyllä </w:t>
            </w:r>
          </w:p>
        </w:tc>
        <w:tc>
          <w:tcPr>
            <w:tcW w:w="2641" w:type="dxa"/>
            <w:tcBorders/>
            <w:vAlign w:val="center"/>
          </w:tcPr>
          <w:p>
            <w:pPr>
              <w:pStyle w:val="TableContents"/>
              <w:bidi w:val="0"/>
              <w:spacing w:before="0" w:after="283"/>
              <w:jc w:val="left"/>
              <w:rPr/>
            </w:pPr>
            <w:r>
              <w:rPr/>
              <w:t xml:space="preserve">Kyllä </w:t>
            </w:r>
          </w:p>
        </w:tc>
        <w:tc>
          <w:tcPr>
            <w:tcW w:w="1846"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muodot, joiden lävistäjät eivät ole yhtä pitkiä.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Euklidisessa geometriassa </w:t>
      </w:r>
      <w:r>
        <w:rPr>
          <w:color w:val="A9A9A9"/>
        </w:rPr>
        <w:t xml:space="preserve">nelikulmio </w:t>
      </w:r>
      <w:r>
        <w:rPr/>
        <w:t xml:space="preserve">on monikulmio, jolla on neljä reunaa (tai sivua) ja neljä kärkeä tai kulmaa. Joskus käytetään termiä nelikulmio analogisesti kolmion kanssa ja joskus nelikulmio, jotta se olisi yhdenmukainen viisikulmion (5-sivuinen), kuusikulmion (6-sivuinen) ja niin edelleen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monikulmio, jolla on neljä suoraa kulmaa ja neljä samanpituista sivua.</w:t>
      </w:r>
    </w:p>
    <w:p>
      <w:pPr>
        <w:pStyle w:val="TextBody"/>
        <w:bidi w:val="0"/>
        <w:jc w:val="left"/>
        <w:rPr>
          <w:b/>
          <w:u w:val="single"/>
          <w:shd w:val="clear" w:fill="FFFF00"/>
        </w:rPr>
      </w:pPr>
      <w:r>
        <w:rPr>
          <w:b/>
          <w:u w:val="single"/>
          <w:shd w:val="clear" w:fill="FFFF00"/>
        </w:rPr>
        <w:t xml:space="preserve">Asiakirjan numero 5855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siirtomaa oli brittiläinen siirtomaa, joka sijaitsi Uudessa-Seelannissa vuosina </w:t>
      </w:r>
      <w:r>
        <w:rPr/>
        <w:t xml:space="preserve">1841-1907. Alun perin kruunun siirtokunnaksi luotuna Britannian hallituksen valta annettiin kuvernöörille. Siirtokunta sai itsehallinnon vuonna 1852, ja kun ensimmäinen parlamentti oli valittu vuonna 1853, otettiin käyttöön vuoden 1852 perustuslaki. Uuden-Seelannin ensimmäinen vastuullinen hallitus muodostettiin vuonna 1856. Uuden-Seelannin siirtokunnalla oli kolme pääkaupunkia: Old Russell (1841), Auckland (1841-1865) ja Wellington (vuoden 1865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Uudesta-Seelannista tuli brittiläinen siirtomaa?</w:t>
      </w:r>
    </w:p>
    <w:p>
      <w:pPr>
        <w:pStyle w:val="TextBody"/>
        <w:bidi w:val="0"/>
        <w:jc w:val="left"/>
        <w:rPr>
          <w:b/>
          <w:u w:val="single"/>
          <w:shd w:val="clear" w:fill="FFFF00"/>
        </w:rPr>
      </w:pPr>
      <w:r>
        <w:rPr>
          <w:b/>
          <w:u w:val="single"/>
          <w:shd w:val="clear" w:fill="FFFF00"/>
        </w:rPr>
        <w:t xml:space="preserve">Asiakirjan numero 5856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1"/>
        <w:gridCol w:w="2117"/>
        <w:gridCol w:w="1613"/>
        <w:gridCol w:w="4664"/>
      </w:tblGrid>
      <w:tr>
        <w:trPr/>
        <w:tc>
          <w:tcPr>
            <w:tcW w:w="1811" w:type="dxa"/>
            <w:tcBorders/>
            <w:vAlign w:val="center"/>
          </w:tcPr>
          <w:p>
            <w:pPr>
              <w:pStyle w:val="TableHeading"/>
              <w:suppressLineNumbers/>
              <w:bidi w:val="0"/>
              <w:spacing w:before="0" w:after="283"/>
              <w:jc w:val="center"/>
              <w:rPr/>
            </w:pPr>
            <w:r>
              <w:rPr/>
              <w:t xml:space="preserve">Kuningas Jaakon Raamattu </w:t>
            </w:r>
          </w:p>
        </w:tc>
        <w:tc>
          <w:tcPr>
            <w:tcW w:w="2117" w:type="dxa"/>
            <w:tcBorders/>
            <w:vAlign w:val="center"/>
          </w:tcPr>
          <w:p>
            <w:pPr>
              <w:pStyle w:val="TableHeading"/>
              <w:suppressLineNumbers/>
              <w:bidi w:val="0"/>
              <w:spacing w:before="0" w:after="283"/>
              <w:jc w:val="center"/>
              <w:rPr/>
            </w:pPr>
            <w:r>
              <w:rPr/>
              <w:t xml:space="preserve">Vulgata </w:t>
            </w:r>
          </w:p>
        </w:tc>
        <w:tc>
          <w:tcPr>
            <w:tcW w:w="1613" w:type="dxa"/>
            <w:tcBorders/>
            <w:vAlign w:val="center"/>
          </w:tcPr>
          <w:p>
            <w:pPr>
              <w:pStyle w:val="TableHeading"/>
              <w:suppressLineNumbers/>
              <w:bidi w:val="0"/>
              <w:spacing w:before="0" w:after="283"/>
              <w:jc w:val="center"/>
              <w:rPr/>
            </w:pPr>
            <w:r>
              <w:rPr/>
              <w:t xml:space="preserve">Douay Reims </w:t>
            </w:r>
          </w:p>
        </w:tc>
        <w:tc>
          <w:tcPr>
            <w:tcW w:w="4664" w:type="dxa"/>
            <w:tcBorders/>
            <w:vAlign w:val="center"/>
          </w:tcPr>
          <w:p>
            <w:pPr>
              <w:pStyle w:val="TableHeading"/>
              <w:suppressLineNumbers/>
              <w:bidi w:val="0"/>
              <w:spacing w:before="0" w:after="283"/>
              <w:jc w:val="center"/>
              <w:rPr/>
            </w:pPr>
            <w:r>
              <w:rPr/>
              <w:t xml:space="preserve">Koko nimi virallisessa versiossa </w:t>
            </w:r>
          </w:p>
        </w:tc>
      </w:tr>
      <w:tr>
        <w:trPr/>
        <w:tc>
          <w:tcPr>
            <w:tcW w:w="1811" w:type="dxa"/>
            <w:tcBorders/>
            <w:vAlign w:val="center"/>
          </w:tcPr>
          <w:p>
            <w:pPr>
              <w:pStyle w:val="TableContents"/>
              <w:bidi w:val="0"/>
              <w:spacing w:before="0" w:after="283"/>
              <w:jc w:val="left"/>
              <w:rPr/>
            </w:pPr>
            <w:r>
              <w:rPr/>
              <w:t xml:space="preserve">Pyhä Matteus </w:t>
            </w:r>
          </w:p>
        </w:tc>
        <w:tc>
          <w:tcPr>
            <w:tcW w:w="2117" w:type="dxa"/>
            <w:tcBorders/>
            <w:vAlign w:val="center"/>
          </w:tcPr>
          <w:p>
            <w:pPr>
              <w:pStyle w:val="TableContents"/>
              <w:bidi w:val="0"/>
              <w:spacing w:before="0" w:after="283"/>
              <w:jc w:val="left"/>
              <w:rPr/>
            </w:pPr>
            <w:r>
              <w:rPr/>
              <w:t xml:space="preserve">secundum Matthaeum </w:t>
            </w:r>
          </w:p>
        </w:tc>
        <w:tc>
          <w:tcPr>
            <w:tcW w:w="1613" w:type="dxa"/>
            <w:tcBorders/>
            <w:vAlign w:val="center"/>
          </w:tcPr>
          <w:p>
            <w:pPr>
              <w:pStyle w:val="TableContents"/>
              <w:bidi w:val="0"/>
              <w:spacing w:before="0" w:after="283"/>
              <w:jc w:val="left"/>
              <w:rPr/>
            </w:pPr>
            <w:r>
              <w:rPr/>
              <w:t xml:space="preserve">Matthew </w:t>
            </w:r>
          </w:p>
        </w:tc>
        <w:tc>
          <w:tcPr>
            <w:tcW w:w="4664" w:type="dxa"/>
            <w:tcBorders/>
            <w:vAlign w:val="center"/>
          </w:tcPr>
          <w:p>
            <w:pPr>
              <w:pStyle w:val="TableContents"/>
              <w:bidi w:val="0"/>
              <w:spacing w:before="0" w:after="283"/>
              <w:jc w:val="left"/>
              <w:rPr/>
            </w:pPr>
            <w:r>
              <w:rPr/>
              <w:t xml:space="preserve">Matteuksen evankeliumi </w:t>
            </w:r>
          </w:p>
        </w:tc>
      </w:tr>
      <w:tr>
        <w:trPr/>
        <w:tc>
          <w:tcPr>
            <w:tcW w:w="1811" w:type="dxa"/>
            <w:tcBorders/>
            <w:vAlign w:val="center"/>
          </w:tcPr>
          <w:p>
            <w:pPr>
              <w:pStyle w:val="TableContents"/>
              <w:bidi w:val="0"/>
              <w:spacing w:before="0" w:after="283"/>
              <w:jc w:val="left"/>
              <w:rPr/>
            </w:pPr>
            <w:r>
              <w:rPr/>
              <w:t xml:space="preserve">Pyhä Markus </w:t>
            </w:r>
          </w:p>
        </w:tc>
        <w:tc>
          <w:tcPr>
            <w:tcW w:w="2117" w:type="dxa"/>
            <w:tcBorders/>
            <w:vAlign w:val="center"/>
          </w:tcPr>
          <w:p>
            <w:pPr>
              <w:pStyle w:val="TableContents"/>
              <w:bidi w:val="0"/>
              <w:spacing w:before="0" w:after="283"/>
              <w:jc w:val="left"/>
              <w:rPr/>
            </w:pPr>
            <w:r>
              <w:rPr/>
              <w:t xml:space="preserve">secundum Marcum </w:t>
            </w:r>
          </w:p>
        </w:tc>
        <w:tc>
          <w:tcPr>
            <w:tcW w:w="1613" w:type="dxa"/>
            <w:tcBorders/>
            <w:vAlign w:val="center"/>
          </w:tcPr>
          <w:p>
            <w:pPr>
              <w:pStyle w:val="TableContents"/>
              <w:bidi w:val="0"/>
              <w:spacing w:before="0" w:after="283"/>
              <w:jc w:val="left"/>
              <w:rPr/>
            </w:pPr>
            <w:r>
              <w:rPr/>
              <w:t xml:space="preserve">Mark </w:t>
            </w:r>
          </w:p>
        </w:tc>
        <w:tc>
          <w:tcPr>
            <w:tcW w:w="4664" w:type="dxa"/>
            <w:tcBorders/>
            <w:vAlign w:val="center"/>
          </w:tcPr>
          <w:p>
            <w:pPr>
              <w:pStyle w:val="TableContents"/>
              <w:bidi w:val="0"/>
              <w:spacing w:before="0" w:after="283"/>
              <w:jc w:val="left"/>
              <w:rPr/>
            </w:pPr>
            <w:r>
              <w:rPr/>
              <w:t xml:space="preserve">Markuksen evankeliumi </w:t>
            </w:r>
          </w:p>
        </w:tc>
      </w:tr>
      <w:tr>
        <w:trPr/>
        <w:tc>
          <w:tcPr>
            <w:tcW w:w="1811" w:type="dxa"/>
            <w:tcBorders/>
            <w:vAlign w:val="center"/>
          </w:tcPr>
          <w:p>
            <w:pPr>
              <w:pStyle w:val="TableContents"/>
              <w:bidi w:val="0"/>
              <w:spacing w:before="0" w:after="283"/>
              <w:jc w:val="left"/>
              <w:rPr/>
            </w:pPr>
            <w:r>
              <w:rPr/>
              <w:t xml:space="preserve">Pyhä Luukas </w:t>
            </w:r>
          </w:p>
        </w:tc>
        <w:tc>
          <w:tcPr>
            <w:tcW w:w="2117" w:type="dxa"/>
            <w:tcBorders/>
            <w:vAlign w:val="center"/>
          </w:tcPr>
          <w:p>
            <w:pPr>
              <w:pStyle w:val="TableContents"/>
              <w:bidi w:val="0"/>
              <w:spacing w:before="0" w:after="283"/>
              <w:jc w:val="left"/>
              <w:rPr/>
            </w:pPr>
            <w:r>
              <w:rPr/>
              <w:t xml:space="preserve">secundum Lucam </w:t>
            </w:r>
          </w:p>
        </w:tc>
        <w:tc>
          <w:tcPr>
            <w:tcW w:w="1613" w:type="dxa"/>
            <w:tcBorders/>
            <w:vAlign w:val="center"/>
          </w:tcPr>
          <w:p>
            <w:pPr>
              <w:pStyle w:val="TableContents"/>
              <w:bidi w:val="0"/>
              <w:spacing w:before="0" w:after="283"/>
              <w:jc w:val="left"/>
              <w:rPr/>
            </w:pPr>
            <w:r>
              <w:rPr/>
              <w:t xml:space="preserve">Luke </w:t>
            </w:r>
          </w:p>
        </w:tc>
        <w:tc>
          <w:tcPr>
            <w:tcW w:w="4664" w:type="dxa"/>
            <w:tcBorders/>
            <w:vAlign w:val="center"/>
          </w:tcPr>
          <w:p>
            <w:pPr>
              <w:pStyle w:val="TableContents"/>
              <w:bidi w:val="0"/>
              <w:spacing w:before="0" w:after="283"/>
              <w:jc w:val="left"/>
              <w:rPr/>
            </w:pPr>
            <w:r>
              <w:rPr/>
              <w:t xml:space="preserve">Luukkaan evankeliumi </w:t>
            </w:r>
          </w:p>
        </w:tc>
      </w:tr>
      <w:tr>
        <w:trPr/>
        <w:tc>
          <w:tcPr>
            <w:tcW w:w="1811" w:type="dxa"/>
            <w:tcBorders/>
            <w:vAlign w:val="center"/>
          </w:tcPr>
          <w:p>
            <w:pPr>
              <w:pStyle w:val="TableContents"/>
              <w:bidi w:val="0"/>
              <w:spacing w:before="0" w:after="283"/>
              <w:jc w:val="left"/>
              <w:rPr/>
            </w:pPr>
            <w:r>
              <w:rPr/>
              <w:t xml:space="preserve">Pyhä Johannes </w:t>
            </w:r>
          </w:p>
        </w:tc>
        <w:tc>
          <w:tcPr>
            <w:tcW w:w="2117" w:type="dxa"/>
            <w:tcBorders/>
            <w:vAlign w:val="center"/>
          </w:tcPr>
          <w:p>
            <w:pPr>
              <w:pStyle w:val="TableContents"/>
              <w:bidi w:val="0"/>
              <w:spacing w:before="0" w:after="283"/>
              <w:jc w:val="left"/>
              <w:rPr/>
            </w:pPr>
            <w:r>
              <w:rPr/>
              <w:t xml:space="preserve">secundum Ioannem </w:t>
            </w:r>
          </w:p>
        </w:tc>
        <w:tc>
          <w:tcPr>
            <w:tcW w:w="1613" w:type="dxa"/>
            <w:tcBorders/>
            <w:vAlign w:val="center"/>
          </w:tcPr>
          <w:p>
            <w:pPr>
              <w:pStyle w:val="TableContents"/>
              <w:bidi w:val="0"/>
              <w:spacing w:before="0" w:after="283"/>
              <w:jc w:val="left"/>
              <w:rPr>
                <w:sz w:val="4"/>
                <w:szCs w:val="4"/>
              </w:rPr>
            </w:pPr>
            <w:r>
              <w:rPr>
                <w:sz w:val="4"/>
                <w:szCs w:val="4"/>
              </w:rPr>
            </w:r>
          </w:p>
        </w:tc>
        <w:tc>
          <w:tcPr>
            <w:tcW w:w="4664" w:type="dxa"/>
            <w:tcBorders/>
            <w:vAlign w:val="center"/>
          </w:tcPr>
          <w:p>
            <w:pPr>
              <w:pStyle w:val="TableContents"/>
              <w:bidi w:val="0"/>
              <w:spacing w:before="0" w:after="283"/>
              <w:jc w:val="left"/>
              <w:rPr/>
            </w:pPr>
            <w:r>
              <w:rPr/>
              <w:t xml:space="preserve">Johanneksen evankeliumi </w:t>
            </w:r>
          </w:p>
        </w:tc>
      </w:tr>
      <w:tr>
        <w:trPr/>
        <w:tc>
          <w:tcPr>
            <w:tcW w:w="1811" w:type="dxa"/>
            <w:tcBorders/>
            <w:vAlign w:val="center"/>
          </w:tcPr>
          <w:p>
            <w:pPr>
              <w:pStyle w:val="TableContents"/>
              <w:bidi w:val="0"/>
              <w:spacing w:before="0" w:after="283"/>
              <w:jc w:val="left"/>
              <w:rPr/>
            </w:pPr>
            <w:r>
              <w:rPr>
                <w:color w:val="A9A9A9"/>
              </w:rPr>
              <w:t xml:space="preserve">Säädökset </w:t>
            </w:r>
          </w:p>
        </w:tc>
        <w:tc>
          <w:tcPr>
            <w:tcW w:w="2117" w:type="dxa"/>
            <w:tcBorders/>
            <w:vAlign w:val="center"/>
          </w:tcPr>
          <w:p>
            <w:pPr>
              <w:pStyle w:val="TableContents"/>
              <w:bidi w:val="0"/>
              <w:spacing w:before="0" w:after="283"/>
              <w:jc w:val="left"/>
              <w:rPr/>
            </w:pPr>
            <w:r>
              <w:rPr/>
              <w:t xml:space="preserve">Actus </w:t>
            </w:r>
          </w:p>
        </w:tc>
        <w:tc>
          <w:tcPr>
            <w:tcW w:w="1613" w:type="dxa"/>
            <w:tcBorders/>
            <w:vAlign w:val="center"/>
          </w:tcPr>
          <w:p>
            <w:pPr>
              <w:pStyle w:val="TableContents"/>
              <w:bidi w:val="0"/>
              <w:spacing w:before="0" w:after="283"/>
              <w:jc w:val="left"/>
              <w:rPr/>
            </w:pPr>
            <w:r>
              <w:rPr/>
              <w:t xml:space="preserve">Toiminta </w:t>
            </w:r>
          </w:p>
        </w:tc>
        <w:tc>
          <w:tcPr>
            <w:tcW w:w="4664" w:type="dxa"/>
            <w:tcBorders/>
            <w:vAlign w:val="center"/>
          </w:tcPr>
          <w:p>
            <w:pPr>
              <w:pStyle w:val="TableContents"/>
              <w:bidi w:val="0"/>
              <w:spacing w:before="0" w:after="283"/>
              <w:jc w:val="left"/>
              <w:rPr/>
            </w:pPr>
            <w:r>
              <w:rPr/>
              <w:t xml:space="preserve">Apostolien teot </w:t>
            </w:r>
          </w:p>
        </w:tc>
      </w:tr>
      <w:tr>
        <w:trPr/>
        <w:tc>
          <w:tcPr>
            <w:tcW w:w="1811" w:type="dxa"/>
            <w:tcBorders/>
            <w:vAlign w:val="center"/>
          </w:tcPr>
          <w:p>
            <w:pPr>
              <w:pStyle w:val="TableContents"/>
              <w:bidi w:val="0"/>
              <w:spacing w:before="0" w:after="283"/>
              <w:jc w:val="left"/>
              <w:rPr/>
            </w:pPr>
            <w:r>
              <w:rPr/>
              <w:t xml:space="preserve">Roomalaiset </w:t>
            </w:r>
          </w:p>
        </w:tc>
        <w:tc>
          <w:tcPr>
            <w:tcW w:w="2117" w:type="dxa"/>
            <w:tcBorders/>
            <w:vAlign w:val="center"/>
          </w:tcPr>
          <w:p>
            <w:pPr>
              <w:pStyle w:val="TableContents"/>
              <w:bidi w:val="0"/>
              <w:spacing w:before="0" w:after="283"/>
              <w:jc w:val="left"/>
              <w:rPr/>
            </w:pPr>
            <w:r>
              <w:rPr/>
              <w:t xml:space="preserve">ad Romanos </w:t>
            </w:r>
          </w:p>
        </w:tc>
        <w:tc>
          <w:tcPr>
            <w:tcW w:w="1613" w:type="dxa"/>
            <w:tcBorders/>
            <w:vAlign w:val="center"/>
          </w:tcPr>
          <w:p>
            <w:pPr>
              <w:pStyle w:val="TableContents"/>
              <w:bidi w:val="0"/>
              <w:spacing w:before="0" w:after="283"/>
              <w:jc w:val="left"/>
              <w:rPr/>
            </w:pPr>
            <w:r>
              <w:rPr/>
              <w:t xml:space="preserve">Roomalaiset </w:t>
            </w:r>
          </w:p>
        </w:tc>
        <w:tc>
          <w:tcPr>
            <w:tcW w:w="4664" w:type="dxa"/>
            <w:tcBorders/>
            <w:vAlign w:val="center"/>
          </w:tcPr>
          <w:p>
            <w:pPr>
              <w:pStyle w:val="TableContents"/>
              <w:bidi w:val="0"/>
              <w:spacing w:before="0" w:after="283"/>
              <w:jc w:val="left"/>
              <w:rPr/>
            </w:pPr>
            <w:r>
              <w:rPr/>
              <w:t xml:space="preserve">Apostoli Paavalin kirje roomalaisille </w:t>
            </w:r>
          </w:p>
        </w:tc>
      </w:tr>
      <w:tr>
        <w:trPr/>
        <w:tc>
          <w:tcPr>
            <w:tcW w:w="1811" w:type="dxa"/>
            <w:tcBorders/>
            <w:vAlign w:val="center"/>
          </w:tcPr>
          <w:p>
            <w:pPr>
              <w:pStyle w:val="TableContents"/>
              <w:bidi w:val="0"/>
              <w:spacing w:before="0" w:after="283"/>
              <w:jc w:val="left"/>
              <w:rPr/>
            </w:pPr>
            <w:r>
              <w:rPr/>
              <w:t xml:space="preserve">1 Korinttilaiskirje </w:t>
            </w:r>
          </w:p>
        </w:tc>
        <w:tc>
          <w:tcPr>
            <w:tcW w:w="2117" w:type="dxa"/>
            <w:tcBorders/>
            <w:vAlign w:val="center"/>
          </w:tcPr>
          <w:p>
            <w:pPr>
              <w:pStyle w:val="TableContents"/>
              <w:bidi w:val="0"/>
              <w:spacing w:before="0" w:after="283"/>
              <w:jc w:val="left"/>
              <w:rPr/>
            </w:pPr>
            <w:r>
              <w:rPr/>
              <w:t xml:space="preserve">1 ad Corinthios </w:t>
            </w:r>
          </w:p>
        </w:tc>
        <w:tc>
          <w:tcPr>
            <w:tcW w:w="1613" w:type="dxa"/>
            <w:tcBorders/>
            <w:vAlign w:val="center"/>
          </w:tcPr>
          <w:p>
            <w:pPr>
              <w:pStyle w:val="TableContents"/>
              <w:bidi w:val="0"/>
              <w:spacing w:before="0" w:after="283"/>
              <w:jc w:val="left"/>
              <w:rPr/>
            </w:pPr>
            <w:r>
              <w:rPr/>
              <w:t xml:space="preserve">1 Korinttilaiskirje </w:t>
            </w:r>
          </w:p>
        </w:tc>
        <w:tc>
          <w:tcPr>
            <w:tcW w:w="4664" w:type="dxa"/>
            <w:tcBorders/>
            <w:vAlign w:val="center"/>
          </w:tcPr>
          <w:p>
            <w:pPr>
              <w:pStyle w:val="TableContents"/>
              <w:bidi w:val="0"/>
              <w:spacing w:before="0" w:after="283"/>
              <w:jc w:val="left"/>
              <w:rPr/>
            </w:pPr>
            <w:r>
              <w:rPr/>
              <w:t xml:space="preserve">Apostoli Paavalin ensimmäinen kirje korinttilaisille </w:t>
            </w:r>
          </w:p>
        </w:tc>
      </w:tr>
      <w:tr>
        <w:trPr/>
        <w:tc>
          <w:tcPr>
            <w:tcW w:w="1811" w:type="dxa"/>
            <w:tcBorders/>
            <w:vAlign w:val="center"/>
          </w:tcPr>
          <w:p>
            <w:pPr>
              <w:pStyle w:val="TableContents"/>
              <w:bidi w:val="0"/>
              <w:spacing w:before="0" w:after="283"/>
              <w:jc w:val="left"/>
              <w:rPr/>
            </w:pPr>
            <w:r>
              <w:rPr/>
              <w:t xml:space="preserve">2 Korinttilaiskirje </w:t>
            </w:r>
          </w:p>
        </w:tc>
        <w:tc>
          <w:tcPr>
            <w:tcW w:w="2117" w:type="dxa"/>
            <w:tcBorders/>
            <w:vAlign w:val="center"/>
          </w:tcPr>
          <w:p>
            <w:pPr>
              <w:pStyle w:val="TableContents"/>
              <w:bidi w:val="0"/>
              <w:spacing w:before="0" w:after="283"/>
              <w:jc w:val="left"/>
              <w:rPr/>
            </w:pPr>
            <w:r>
              <w:rPr/>
              <w:t xml:space="preserve">2 ad Corinthios </w:t>
            </w:r>
          </w:p>
        </w:tc>
        <w:tc>
          <w:tcPr>
            <w:tcW w:w="1613" w:type="dxa"/>
            <w:tcBorders/>
            <w:vAlign w:val="center"/>
          </w:tcPr>
          <w:p>
            <w:pPr>
              <w:pStyle w:val="TableContents"/>
              <w:bidi w:val="0"/>
              <w:spacing w:before="0" w:after="283"/>
              <w:jc w:val="left"/>
              <w:rPr/>
            </w:pPr>
            <w:r>
              <w:rPr/>
              <w:t xml:space="preserve">2 Korinttilaiskirje </w:t>
            </w:r>
          </w:p>
        </w:tc>
        <w:tc>
          <w:tcPr>
            <w:tcW w:w="4664" w:type="dxa"/>
            <w:tcBorders/>
            <w:vAlign w:val="center"/>
          </w:tcPr>
          <w:p>
            <w:pPr>
              <w:pStyle w:val="TableContents"/>
              <w:bidi w:val="0"/>
              <w:spacing w:before="0" w:after="283"/>
              <w:jc w:val="left"/>
              <w:rPr/>
            </w:pPr>
            <w:r>
              <w:rPr/>
              <w:t xml:space="preserve">Apostoli Paavalin toinen kirje korinttilaisille </w:t>
            </w:r>
          </w:p>
        </w:tc>
      </w:tr>
      <w:tr>
        <w:trPr/>
        <w:tc>
          <w:tcPr>
            <w:tcW w:w="1811" w:type="dxa"/>
            <w:tcBorders/>
            <w:vAlign w:val="center"/>
          </w:tcPr>
          <w:p>
            <w:pPr>
              <w:pStyle w:val="TableContents"/>
              <w:bidi w:val="0"/>
              <w:spacing w:before="0" w:after="283"/>
              <w:jc w:val="left"/>
              <w:rPr/>
            </w:pPr>
            <w:r>
              <w:rPr/>
              <w:t xml:space="preserve">Galatalaiskirje </w:t>
            </w:r>
          </w:p>
        </w:tc>
        <w:tc>
          <w:tcPr>
            <w:tcW w:w="2117" w:type="dxa"/>
            <w:tcBorders/>
            <w:vAlign w:val="center"/>
          </w:tcPr>
          <w:p>
            <w:pPr>
              <w:pStyle w:val="TableContents"/>
              <w:bidi w:val="0"/>
              <w:spacing w:before="0" w:after="283"/>
              <w:jc w:val="left"/>
              <w:rPr/>
            </w:pPr>
            <w:r>
              <w:rPr/>
              <w:t xml:space="preserve">ad Galata </w:t>
            </w:r>
          </w:p>
        </w:tc>
        <w:tc>
          <w:tcPr>
            <w:tcW w:w="1613" w:type="dxa"/>
            <w:tcBorders/>
            <w:vAlign w:val="center"/>
          </w:tcPr>
          <w:p>
            <w:pPr>
              <w:pStyle w:val="TableContents"/>
              <w:bidi w:val="0"/>
              <w:spacing w:before="0" w:after="283"/>
              <w:jc w:val="left"/>
              <w:rPr/>
            </w:pPr>
            <w:r>
              <w:rPr/>
              <w:t xml:space="preserve">Galatalaiskirje </w:t>
            </w:r>
          </w:p>
        </w:tc>
        <w:tc>
          <w:tcPr>
            <w:tcW w:w="4664" w:type="dxa"/>
            <w:tcBorders/>
            <w:vAlign w:val="center"/>
          </w:tcPr>
          <w:p>
            <w:pPr>
              <w:pStyle w:val="TableContents"/>
              <w:bidi w:val="0"/>
              <w:spacing w:before="0" w:after="283"/>
              <w:jc w:val="left"/>
              <w:rPr/>
            </w:pPr>
            <w:r>
              <w:rPr/>
              <w:t xml:space="preserve">Paavalin kirje galatalaisille </w:t>
            </w:r>
          </w:p>
        </w:tc>
      </w:tr>
      <w:tr>
        <w:trPr/>
        <w:tc>
          <w:tcPr>
            <w:tcW w:w="1811" w:type="dxa"/>
            <w:tcBorders/>
            <w:vAlign w:val="center"/>
          </w:tcPr>
          <w:p>
            <w:pPr>
              <w:pStyle w:val="TableContents"/>
              <w:bidi w:val="0"/>
              <w:spacing w:before="0" w:after="283"/>
              <w:jc w:val="left"/>
              <w:rPr/>
            </w:pPr>
            <w:r>
              <w:rPr/>
              <w:t xml:space="preserve">Efesolaiskirje </w:t>
            </w:r>
          </w:p>
        </w:tc>
        <w:tc>
          <w:tcPr>
            <w:tcW w:w="2117" w:type="dxa"/>
            <w:tcBorders/>
            <w:vAlign w:val="center"/>
          </w:tcPr>
          <w:p>
            <w:pPr>
              <w:pStyle w:val="TableContents"/>
              <w:bidi w:val="0"/>
              <w:spacing w:before="0" w:after="283"/>
              <w:jc w:val="left"/>
              <w:rPr/>
            </w:pPr>
            <w:r>
              <w:rPr/>
              <w:t xml:space="preserve">ad Ephesius </w:t>
            </w:r>
          </w:p>
        </w:tc>
        <w:tc>
          <w:tcPr>
            <w:tcW w:w="1613" w:type="dxa"/>
            <w:tcBorders/>
            <w:vAlign w:val="center"/>
          </w:tcPr>
          <w:p>
            <w:pPr>
              <w:pStyle w:val="TableContents"/>
              <w:bidi w:val="0"/>
              <w:spacing w:before="0" w:after="283"/>
              <w:jc w:val="left"/>
              <w:rPr/>
            </w:pPr>
            <w:r>
              <w:rPr/>
              <w:t xml:space="preserve">Efesolaiskirje </w:t>
            </w:r>
          </w:p>
        </w:tc>
        <w:tc>
          <w:tcPr>
            <w:tcW w:w="4664" w:type="dxa"/>
            <w:tcBorders/>
            <w:vAlign w:val="center"/>
          </w:tcPr>
          <w:p>
            <w:pPr>
              <w:pStyle w:val="TableContents"/>
              <w:bidi w:val="0"/>
              <w:spacing w:before="0" w:after="283"/>
              <w:jc w:val="left"/>
              <w:rPr/>
            </w:pPr>
            <w:r>
              <w:rPr/>
              <w:t xml:space="preserve">Apostoli Paavalin kirje efesolaisille. </w:t>
            </w:r>
          </w:p>
        </w:tc>
      </w:tr>
      <w:tr>
        <w:trPr/>
        <w:tc>
          <w:tcPr>
            <w:tcW w:w="1811" w:type="dxa"/>
            <w:tcBorders/>
            <w:vAlign w:val="center"/>
          </w:tcPr>
          <w:p>
            <w:pPr>
              <w:pStyle w:val="TableContents"/>
              <w:bidi w:val="0"/>
              <w:spacing w:before="0" w:after="283"/>
              <w:jc w:val="left"/>
              <w:rPr/>
            </w:pPr>
            <w:r>
              <w:rPr/>
              <w:t xml:space="preserve">Filippiläisille </w:t>
            </w:r>
          </w:p>
        </w:tc>
        <w:tc>
          <w:tcPr>
            <w:tcW w:w="2117" w:type="dxa"/>
            <w:tcBorders/>
            <w:vAlign w:val="center"/>
          </w:tcPr>
          <w:p>
            <w:pPr>
              <w:pStyle w:val="TableContents"/>
              <w:bidi w:val="0"/>
              <w:spacing w:before="0" w:after="283"/>
              <w:jc w:val="left"/>
              <w:rPr/>
            </w:pPr>
            <w:r>
              <w:rPr/>
              <w:t xml:space="preserve">ad Philippenses </w:t>
            </w:r>
          </w:p>
        </w:tc>
        <w:tc>
          <w:tcPr>
            <w:tcW w:w="1613" w:type="dxa"/>
            <w:tcBorders/>
            <w:vAlign w:val="center"/>
          </w:tcPr>
          <w:p>
            <w:pPr>
              <w:pStyle w:val="TableContents"/>
              <w:bidi w:val="0"/>
              <w:spacing w:before="0" w:after="283"/>
              <w:jc w:val="left"/>
              <w:rPr/>
            </w:pPr>
            <w:r>
              <w:rPr/>
              <w:t xml:space="preserve">Filippiläisille </w:t>
            </w:r>
          </w:p>
        </w:tc>
        <w:tc>
          <w:tcPr>
            <w:tcW w:w="4664" w:type="dxa"/>
            <w:tcBorders/>
            <w:vAlign w:val="center"/>
          </w:tcPr>
          <w:p>
            <w:pPr>
              <w:pStyle w:val="TableContents"/>
              <w:bidi w:val="0"/>
              <w:spacing w:before="0" w:after="283"/>
              <w:jc w:val="left"/>
              <w:rPr/>
            </w:pPr>
            <w:r>
              <w:rPr/>
              <w:t xml:space="preserve">Apostoli Paavalin kirje filippiläisille </w:t>
            </w:r>
          </w:p>
        </w:tc>
      </w:tr>
      <w:tr>
        <w:trPr/>
        <w:tc>
          <w:tcPr>
            <w:tcW w:w="1811" w:type="dxa"/>
            <w:tcBorders/>
            <w:vAlign w:val="center"/>
          </w:tcPr>
          <w:p>
            <w:pPr>
              <w:pStyle w:val="TableContents"/>
              <w:bidi w:val="0"/>
              <w:spacing w:before="0" w:after="283"/>
              <w:jc w:val="left"/>
              <w:rPr/>
            </w:pPr>
            <w:r>
              <w:rPr/>
              <w:t xml:space="preserve">Kolossalaiskirje </w:t>
            </w:r>
          </w:p>
        </w:tc>
        <w:tc>
          <w:tcPr>
            <w:tcW w:w="2117" w:type="dxa"/>
            <w:tcBorders/>
            <w:vAlign w:val="center"/>
          </w:tcPr>
          <w:p>
            <w:pPr>
              <w:pStyle w:val="TableContents"/>
              <w:bidi w:val="0"/>
              <w:spacing w:before="0" w:after="283"/>
              <w:jc w:val="left"/>
              <w:rPr/>
            </w:pPr>
            <w:r>
              <w:rPr/>
              <w:t xml:space="preserve">ad Colossenses </w:t>
            </w:r>
          </w:p>
        </w:tc>
        <w:tc>
          <w:tcPr>
            <w:tcW w:w="1613" w:type="dxa"/>
            <w:tcBorders/>
            <w:vAlign w:val="center"/>
          </w:tcPr>
          <w:p>
            <w:pPr>
              <w:pStyle w:val="TableContents"/>
              <w:bidi w:val="0"/>
              <w:spacing w:before="0" w:after="283"/>
              <w:jc w:val="left"/>
              <w:rPr/>
            </w:pPr>
            <w:r>
              <w:rPr/>
              <w:t xml:space="preserve">Kolossalaiskirje </w:t>
            </w:r>
          </w:p>
        </w:tc>
        <w:tc>
          <w:tcPr>
            <w:tcW w:w="4664" w:type="dxa"/>
            <w:tcBorders/>
            <w:vAlign w:val="center"/>
          </w:tcPr>
          <w:p>
            <w:pPr>
              <w:pStyle w:val="TableContents"/>
              <w:bidi w:val="0"/>
              <w:spacing w:before="0" w:after="283"/>
              <w:jc w:val="left"/>
              <w:rPr/>
            </w:pPr>
            <w:r>
              <w:rPr/>
              <w:t xml:space="preserve">Apostoli Paavalin kirje kolossalaisille Kolossalaisille </w:t>
            </w:r>
          </w:p>
        </w:tc>
      </w:tr>
      <w:tr>
        <w:trPr/>
        <w:tc>
          <w:tcPr>
            <w:tcW w:w="1811" w:type="dxa"/>
            <w:tcBorders/>
            <w:vAlign w:val="center"/>
          </w:tcPr>
          <w:p>
            <w:pPr>
              <w:pStyle w:val="TableContents"/>
              <w:bidi w:val="0"/>
              <w:spacing w:before="0" w:after="283"/>
              <w:jc w:val="left"/>
              <w:rPr/>
            </w:pPr>
            <w:r>
              <w:rPr/>
              <w:t xml:space="preserve">1 Tessalonikalaisille </w:t>
            </w:r>
          </w:p>
        </w:tc>
        <w:tc>
          <w:tcPr>
            <w:tcW w:w="2117" w:type="dxa"/>
            <w:tcBorders/>
            <w:vAlign w:val="center"/>
          </w:tcPr>
          <w:p>
            <w:pPr>
              <w:pStyle w:val="TableContents"/>
              <w:bidi w:val="0"/>
              <w:spacing w:before="0" w:after="283"/>
              <w:jc w:val="left"/>
              <w:rPr/>
            </w:pPr>
            <w:r>
              <w:rPr/>
              <w:t xml:space="preserve">1 ad Thessalonicenses </w:t>
            </w:r>
          </w:p>
        </w:tc>
        <w:tc>
          <w:tcPr>
            <w:tcW w:w="1613" w:type="dxa"/>
            <w:tcBorders/>
            <w:vAlign w:val="center"/>
          </w:tcPr>
          <w:p>
            <w:pPr>
              <w:pStyle w:val="TableContents"/>
              <w:bidi w:val="0"/>
              <w:spacing w:before="0" w:after="283"/>
              <w:jc w:val="left"/>
              <w:rPr/>
            </w:pPr>
            <w:r>
              <w:rPr/>
              <w:t xml:space="preserve">1 Tessalonikalaisille </w:t>
            </w:r>
          </w:p>
        </w:tc>
        <w:tc>
          <w:tcPr>
            <w:tcW w:w="4664" w:type="dxa"/>
            <w:tcBorders/>
            <w:vAlign w:val="center"/>
          </w:tcPr>
          <w:p>
            <w:pPr>
              <w:pStyle w:val="TableContents"/>
              <w:bidi w:val="0"/>
              <w:spacing w:before="0" w:after="283"/>
              <w:jc w:val="left"/>
              <w:rPr/>
            </w:pPr>
            <w:r>
              <w:rPr/>
              <w:t xml:space="preserve">Apostoli Paavalin ensimmäinen kirje tessalonikalaisille. </w:t>
            </w:r>
          </w:p>
        </w:tc>
      </w:tr>
      <w:tr>
        <w:trPr/>
        <w:tc>
          <w:tcPr>
            <w:tcW w:w="1811" w:type="dxa"/>
            <w:tcBorders/>
            <w:vAlign w:val="center"/>
          </w:tcPr>
          <w:p>
            <w:pPr>
              <w:pStyle w:val="TableContents"/>
              <w:bidi w:val="0"/>
              <w:spacing w:before="0" w:after="283"/>
              <w:jc w:val="left"/>
              <w:rPr/>
            </w:pPr>
            <w:r>
              <w:rPr/>
              <w:t xml:space="preserve">2 Tessalonikalaisille </w:t>
            </w:r>
          </w:p>
        </w:tc>
        <w:tc>
          <w:tcPr>
            <w:tcW w:w="2117" w:type="dxa"/>
            <w:tcBorders/>
            <w:vAlign w:val="center"/>
          </w:tcPr>
          <w:p>
            <w:pPr>
              <w:pStyle w:val="TableContents"/>
              <w:bidi w:val="0"/>
              <w:spacing w:before="0" w:after="283"/>
              <w:jc w:val="left"/>
              <w:rPr/>
            </w:pPr>
            <w:r>
              <w:rPr/>
              <w:t xml:space="preserve">2 ad Thessalonicenses </w:t>
            </w:r>
          </w:p>
        </w:tc>
        <w:tc>
          <w:tcPr>
            <w:tcW w:w="1613" w:type="dxa"/>
            <w:tcBorders/>
            <w:vAlign w:val="center"/>
          </w:tcPr>
          <w:p>
            <w:pPr>
              <w:pStyle w:val="TableContents"/>
              <w:bidi w:val="0"/>
              <w:spacing w:before="0" w:after="283"/>
              <w:jc w:val="left"/>
              <w:rPr/>
            </w:pPr>
            <w:r>
              <w:rPr/>
              <w:t xml:space="preserve">2 Tessalonikalaisille </w:t>
            </w:r>
          </w:p>
        </w:tc>
        <w:tc>
          <w:tcPr>
            <w:tcW w:w="4664" w:type="dxa"/>
            <w:tcBorders/>
            <w:vAlign w:val="center"/>
          </w:tcPr>
          <w:p>
            <w:pPr>
              <w:pStyle w:val="TableContents"/>
              <w:bidi w:val="0"/>
              <w:spacing w:before="0" w:after="283"/>
              <w:jc w:val="left"/>
              <w:rPr/>
            </w:pPr>
            <w:r>
              <w:rPr/>
              <w:t xml:space="preserve">Apostoli Paavalin toinen kirje tessalonikalaisille. </w:t>
            </w:r>
          </w:p>
        </w:tc>
      </w:tr>
      <w:tr>
        <w:trPr/>
        <w:tc>
          <w:tcPr>
            <w:tcW w:w="1811" w:type="dxa"/>
            <w:tcBorders/>
            <w:vAlign w:val="center"/>
          </w:tcPr>
          <w:p>
            <w:pPr>
              <w:pStyle w:val="TableContents"/>
              <w:bidi w:val="0"/>
              <w:spacing w:before="0" w:after="283"/>
              <w:jc w:val="left"/>
              <w:rPr/>
            </w:pPr>
            <w:r>
              <w:rPr/>
              <w:t xml:space="preserve">1. Timoteukselle </w:t>
            </w:r>
          </w:p>
        </w:tc>
        <w:tc>
          <w:tcPr>
            <w:tcW w:w="2117" w:type="dxa"/>
            <w:tcBorders/>
            <w:vAlign w:val="center"/>
          </w:tcPr>
          <w:p>
            <w:pPr>
              <w:pStyle w:val="TableContents"/>
              <w:bidi w:val="0"/>
              <w:spacing w:before="0" w:after="283"/>
              <w:jc w:val="left"/>
              <w:rPr/>
            </w:pPr>
            <w:r>
              <w:rPr/>
              <w:t xml:space="preserve">1 ad Timotheum </w:t>
            </w:r>
          </w:p>
        </w:tc>
        <w:tc>
          <w:tcPr>
            <w:tcW w:w="1613" w:type="dxa"/>
            <w:tcBorders/>
            <w:vAlign w:val="center"/>
          </w:tcPr>
          <w:p>
            <w:pPr>
              <w:pStyle w:val="TableContents"/>
              <w:bidi w:val="0"/>
              <w:spacing w:before="0" w:after="283"/>
              <w:jc w:val="left"/>
              <w:rPr/>
            </w:pPr>
            <w:r>
              <w:rPr/>
              <w:t xml:space="preserve">1. Timoteukselle </w:t>
            </w:r>
          </w:p>
        </w:tc>
        <w:tc>
          <w:tcPr>
            <w:tcW w:w="4664" w:type="dxa"/>
            <w:tcBorders/>
            <w:vAlign w:val="center"/>
          </w:tcPr>
          <w:p>
            <w:pPr>
              <w:pStyle w:val="TableContents"/>
              <w:bidi w:val="0"/>
              <w:spacing w:before="0" w:after="283"/>
              <w:jc w:val="left"/>
              <w:rPr/>
            </w:pPr>
            <w:r>
              <w:rPr/>
              <w:t xml:space="preserve">Apostoli Paavalin ensimmäinen kirje Timoteukselle </w:t>
            </w:r>
          </w:p>
        </w:tc>
      </w:tr>
      <w:tr>
        <w:trPr/>
        <w:tc>
          <w:tcPr>
            <w:tcW w:w="1811" w:type="dxa"/>
            <w:tcBorders/>
            <w:vAlign w:val="center"/>
          </w:tcPr>
          <w:p>
            <w:pPr>
              <w:pStyle w:val="TableContents"/>
              <w:bidi w:val="0"/>
              <w:spacing w:before="0" w:after="283"/>
              <w:jc w:val="left"/>
              <w:rPr/>
            </w:pPr>
            <w:r>
              <w:rPr/>
              <w:t xml:space="preserve">2 Timoteukselle </w:t>
            </w:r>
          </w:p>
        </w:tc>
        <w:tc>
          <w:tcPr>
            <w:tcW w:w="2117" w:type="dxa"/>
            <w:tcBorders/>
            <w:vAlign w:val="center"/>
          </w:tcPr>
          <w:p>
            <w:pPr>
              <w:pStyle w:val="TableContents"/>
              <w:bidi w:val="0"/>
              <w:spacing w:before="0" w:after="283"/>
              <w:jc w:val="left"/>
              <w:rPr/>
            </w:pPr>
            <w:r>
              <w:rPr/>
              <w:t xml:space="preserve">2 ad Timotheum </w:t>
            </w:r>
          </w:p>
        </w:tc>
        <w:tc>
          <w:tcPr>
            <w:tcW w:w="1613" w:type="dxa"/>
            <w:tcBorders/>
            <w:vAlign w:val="center"/>
          </w:tcPr>
          <w:p>
            <w:pPr>
              <w:pStyle w:val="TableContents"/>
              <w:bidi w:val="0"/>
              <w:spacing w:before="0" w:after="283"/>
              <w:jc w:val="left"/>
              <w:rPr/>
            </w:pPr>
            <w:r>
              <w:rPr/>
              <w:t xml:space="preserve">2 Timoteukselle </w:t>
            </w:r>
          </w:p>
        </w:tc>
        <w:tc>
          <w:tcPr>
            <w:tcW w:w="4664" w:type="dxa"/>
            <w:tcBorders/>
            <w:vAlign w:val="center"/>
          </w:tcPr>
          <w:p>
            <w:pPr>
              <w:pStyle w:val="TableContents"/>
              <w:bidi w:val="0"/>
              <w:spacing w:before="0" w:after="283"/>
              <w:jc w:val="left"/>
              <w:rPr/>
            </w:pPr>
            <w:r>
              <w:rPr/>
              <w:t xml:space="preserve">Apostoli Paavalin toinen kirje Timoteukselle </w:t>
            </w:r>
          </w:p>
        </w:tc>
      </w:tr>
      <w:tr>
        <w:trPr/>
        <w:tc>
          <w:tcPr>
            <w:tcW w:w="1811" w:type="dxa"/>
            <w:tcBorders/>
            <w:vAlign w:val="center"/>
          </w:tcPr>
          <w:p>
            <w:pPr>
              <w:pStyle w:val="TableContents"/>
              <w:bidi w:val="0"/>
              <w:spacing w:before="0" w:after="283"/>
              <w:jc w:val="left"/>
              <w:rPr/>
            </w:pPr>
            <w:r>
              <w:rPr/>
              <w:t xml:space="preserve">Titus </w:t>
            </w:r>
          </w:p>
        </w:tc>
        <w:tc>
          <w:tcPr>
            <w:tcW w:w="2117" w:type="dxa"/>
            <w:tcBorders/>
            <w:vAlign w:val="center"/>
          </w:tcPr>
          <w:p>
            <w:pPr>
              <w:pStyle w:val="TableContents"/>
              <w:bidi w:val="0"/>
              <w:spacing w:before="0" w:after="283"/>
              <w:jc w:val="left"/>
              <w:rPr/>
            </w:pPr>
            <w:r>
              <w:rPr/>
              <w:t xml:space="preserve">ad titum </w:t>
            </w:r>
          </w:p>
        </w:tc>
        <w:tc>
          <w:tcPr>
            <w:tcW w:w="1613" w:type="dxa"/>
            <w:tcBorders/>
            <w:vAlign w:val="center"/>
          </w:tcPr>
          <w:p>
            <w:pPr>
              <w:pStyle w:val="TableContents"/>
              <w:bidi w:val="0"/>
              <w:spacing w:before="0" w:after="283"/>
              <w:jc w:val="left"/>
              <w:rPr/>
            </w:pPr>
            <w:r>
              <w:rPr/>
              <w:t xml:space="preserve">Titus </w:t>
            </w:r>
          </w:p>
        </w:tc>
        <w:tc>
          <w:tcPr>
            <w:tcW w:w="4664" w:type="dxa"/>
            <w:tcBorders/>
            <w:vAlign w:val="center"/>
          </w:tcPr>
          <w:p>
            <w:pPr>
              <w:pStyle w:val="TableContents"/>
              <w:bidi w:val="0"/>
              <w:spacing w:before="0" w:after="283"/>
              <w:jc w:val="left"/>
              <w:rPr/>
            </w:pPr>
            <w:r>
              <w:rPr/>
              <w:t xml:space="preserve">Paavalin kirje Tiitukselle </w:t>
            </w:r>
          </w:p>
        </w:tc>
      </w:tr>
      <w:tr>
        <w:trPr/>
        <w:tc>
          <w:tcPr>
            <w:tcW w:w="1811" w:type="dxa"/>
            <w:tcBorders/>
            <w:vAlign w:val="center"/>
          </w:tcPr>
          <w:p>
            <w:pPr>
              <w:pStyle w:val="TableContents"/>
              <w:bidi w:val="0"/>
              <w:spacing w:before="0" w:after="283"/>
              <w:jc w:val="left"/>
              <w:rPr/>
            </w:pPr>
            <w:r>
              <w:rPr/>
              <w:t xml:space="preserve">Philemon </w:t>
            </w:r>
          </w:p>
        </w:tc>
        <w:tc>
          <w:tcPr>
            <w:tcW w:w="2117" w:type="dxa"/>
            <w:tcBorders/>
            <w:vAlign w:val="center"/>
          </w:tcPr>
          <w:p>
            <w:pPr>
              <w:pStyle w:val="TableContents"/>
              <w:bidi w:val="0"/>
              <w:spacing w:before="0" w:after="283"/>
              <w:jc w:val="left"/>
              <w:rPr/>
            </w:pPr>
            <w:r>
              <w:rPr/>
              <w:t xml:space="preserve">ad Philemonem </w:t>
            </w:r>
          </w:p>
        </w:tc>
        <w:tc>
          <w:tcPr>
            <w:tcW w:w="1613" w:type="dxa"/>
            <w:tcBorders/>
            <w:vAlign w:val="center"/>
          </w:tcPr>
          <w:p>
            <w:pPr>
              <w:pStyle w:val="TableContents"/>
              <w:bidi w:val="0"/>
              <w:spacing w:before="0" w:after="283"/>
              <w:jc w:val="left"/>
              <w:rPr/>
            </w:pPr>
            <w:r>
              <w:rPr/>
              <w:t xml:space="preserve">Philemon </w:t>
            </w:r>
          </w:p>
        </w:tc>
        <w:tc>
          <w:tcPr>
            <w:tcW w:w="4664" w:type="dxa"/>
            <w:tcBorders/>
            <w:vAlign w:val="center"/>
          </w:tcPr>
          <w:p>
            <w:pPr>
              <w:pStyle w:val="TableContents"/>
              <w:bidi w:val="0"/>
              <w:spacing w:before="0" w:after="283"/>
              <w:jc w:val="left"/>
              <w:rPr/>
            </w:pPr>
            <w:r>
              <w:rPr/>
              <w:t xml:space="preserve">Paavalin kirje Filemonille </w:t>
            </w:r>
          </w:p>
        </w:tc>
      </w:tr>
      <w:tr>
        <w:trPr/>
        <w:tc>
          <w:tcPr>
            <w:tcW w:w="1811" w:type="dxa"/>
            <w:tcBorders/>
            <w:vAlign w:val="center"/>
          </w:tcPr>
          <w:p>
            <w:pPr>
              <w:pStyle w:val="TableContents"/>
              <w:bidi w:val="0"/>
              <w:spacing w:before="0" w:after="283"/>
              <w:jc w:val="left"/>
              <w:rPr/>
            </w:pPr>
            <w:r>
              <w:rPr/>
              <w:t xml:space="preserve">Heprealaiskirje </w:t>
            </w:r>
          </w:p>
        </w:tc>
        <w:tc>
          <w:tcPr>
            <w:tcW w:w="2117" w:type="dxa"/>
            <w:tcBorders/>
            <w:vAlign w:val="center"/>
          </w:tcPr>
          <w:p>
            <w:pPr>
              <w:pStyle w:val="TableContents"/>
              <w:bidi w:val="0"/>
              <w:spacing w:before="0" w:after="283"/>
              <w:jc w:val="left"/>
              <w:rPr/>
            </w:pPr>
            <w:r>
              <w:rPr/>
              <w:t xml:space="preserve">ad Hebraeus </w:t>
            </w:r>
          </w:p>
        </w:tc>
        <w:tc>
          <w:tcPr>
            <w:tcW w:w="1613" w:type="dxa"/>
            <w:tcBorders/>
            <w:vAlign w:val="center"/>
          </w:tcPr>
          <w:p>
            <w:pPr>
              <w:pStyle w:val="TableContents"/>
              <w:bidi w:val="0"/>
              <w:spacing w:before="0" w:after="283"/>
              <w:jc w:val="left"/>
              <w:rPr/>
            </w:pPr>
            <w:r>
              <w:rPr/>
              <w:t xml:space="preserve">Heprealaiskirje </w:t>
            </w:r>
          </w:p>
        </w:tc>
        <w:tc>
          <w:tcPr>
            <w:tcW w:w="4664" w:type="dxa"/>
            <w:tcBorders/>
            <w:vAlign w:val="center"/>
          </w:tcPr>
          <w:p>
            <w:pPr>
              <w:pStyle w:val="TableContents"/>
              <w:bidi w:val="0"/>
              <w:spacing w:before="0" w:after="283"/>
              <w:jc w:val="left"/>
              <w:rPr/>
            </w:pPr>
            <w:r>
              <w:rPr/>
              <w:t xml:space="preserve">Apostoli Paavalin kirje heprealaisille </w:t>
            </w:r>
          </w:p>
        </w:tc>
      </w:tr>
      <w:tr>
        <w:trPr/>
        <w:tc>
          <w:tcPr>
            <w:tcW w:w="1811" w:type="dxa"/>
            <w:tcBorders/>
            <w:vAlign w:val="center"/>
          </w:tcPr>
          <w:p>
            <w:pPr>
              <w:pStyle w:val="TableContents"/>
              <w:bidi w:val="0"/>
              <w:spacing w:before="0" w:after="283"/>
              <w:jc w:val="left"/>
              <w:rPr/>
            </w:pPr>
            <w:r>
              <w:rPr/>
              <w:t xml:space="preserve">James </w:t>
            </w:r>
          </w:p>
        </w:tc>
        <w:tc>
          <w:tcPr>
            <w:tcW w:w="2117" w:type="dxa"/>
            <w:tcBorders/>
            <w:vAlign w:val="center"/>
          </w:tcPr>
          <w:p>
            <w:pPr>
              <w:pStyle w:val="TableContents"/>
              <w:bidi w:val="0"/>
              <w:spacing w:before="0" w:after="283"/>
              <w:jc w:val="left"/>
              <w:rPr/>
            </w:pPr>
            <w:r>
              <w:rPr/>
              <w:t xml:space="preserve">Jacobi </w:t>
            </w:r>
          </w:p>
        </w:tc>
        <w:tc>
          <w:tcPr>
            <w:tcW w:w="1613" w:type="dxa"/>
            <w:tcBorders/>
            <w:vAlign w:val="center"/>
          </w:tcPr>
          <w:p>
            <w:pPr>
              <w:pStyle w:val="TableContents"/>
              <w:bidi w:val="0"/>
              <w:spacing w:before="0" w:after="283"/>
              <w:jc w:val="left"/>
              <w:rPr/>
            </w:pPr>
            <w:r>
              <w:rPr/>
              <w:t xml:space="preserve">James </w:t>
            </w:r>
          </w:p>
        </w:tc>
        <w:tc>
          <w:tcPr>
            <w:tcW w:w="4664" w:type="dxa"/>
            <w:tcBorders/>
            <w:vAlign w:val="center"/>
          </w:tcPr>
          <w:p>
            <w:pPr>
              <w:pStyle w:val="TableContents"/>
              <w:bidi w:val="0"/>
              <w:spacing w:before="0" w:after="283"/>
              <w:jc w:val="left"/>
              <w:rPr/>
            </w:pPr>
            <w:r>
              <w:rPr/>
              <w:t xml:space="preserve">Jaakobin yleinen kirje </w:t>
            </w:r>
          </w:p>
        </w:tc>
      </w:tr>
      <w:tr>
        <w:trPr/>
        <w:tc>
          <w:tcPr>
            <w:tcW w:w="1811" w:type="dxa"/>
            <w:tcBorders/>
            <w:vAlign w:val="center"/>
          </w:tcPr>
          <w:p>
            <w:pPr>
              <w:pStyle w:val="TableContents"/>
              <w:bidi w:val="0"/>
              <w:spacing w:before="0" w:after="283"/>
              <w:jc w:val="left"/>
              <w:rPr/>
            </w:pPr>
            <w:r>
              <w:rPr/>
              <w:t xml:space="preserve">1 Pietari </w:t>
            </w:r>
          </w:p>
        </w:tc>
        <w:tc>
          <w:tcPr>
            <w:tcW w:w="2117" w:type="dxa"/>
            <w:tcBorders/>
            <w:vAlign w:val="center"/>
          </w:tcPr>
          <w:p>
            <w:pPr>
              <w:pStyle w:val="TableContents"/>
              <w:bidi w:val="0"/>
              <w:spacing w:before="0" w:after="283"/>
              <w:jc w:val="left"/>
              <w:rPr/>
            </w:pPr>
            <w:r>
              <w:rPr/>
              <w:t xml:space="preserve">1 Petri </w:t>
            </w:r>
          </w:p>
        </w:tc>
        <w:tc>
          <w:tcPr>
            <w:tcW w:w="1613" w:type="dxa"/>
            <w:tcBorders/>
            <w:vAlign w:val="center"/>
          </w:tcPr>
          <w:p>
            <w:pPr>
              <w:pStyle w:val="TableContents"/>
              <w:bidi w:val="0"/>
              <w:spacing w:before="0" w:after="283"/>
              <w:jc w:val="left"/>
              <w:rPr/>
            </w:pPr>
            <w:r>
              <w:rPr/>
              <w:t xml:space="preserve">1 Pietari </w:t>
            </w:r>
          </w:p>
        </w:tc>
        <w:tc>
          <w:tcPr>
            <w:tcW w:w="4664" w:type="dxa"/>
            <w:tcBorders/>
            <w:vAlign w:val="center"/>
          </w:tcPr>
          <w:p>
            <w:pPr>
              <w:pStyle w:val="TableContents"/>
              <w:bidi w:val="0"/>
              <w:spacing w:before="0" w:after="283"/>
              <w:jc w:val="left"/>
              <w:rPr/>
            </w:pPr>
            <w:r>
              <w:rPr/>
              <w:t xml:space="preserve">Pietarin ensimmäinen yleiskirje </w:t>
            </w:r>
          </w:p>
        </w:tc>
      </w:tr>
      <w:tr>
        <w:trPr/>
        <w:tc>
          <w:tcPr>
            <w:tcW w:w="1811" w:type="dxa"/>
            <w:tcBorders/>
            <w:vAlign w:val="center"/>
          </w:tcPr>
          <w:p>
            <w:pPr>
              <w:pStyle w:val="TableContents"/>
              <w:bidi w:val="0"/>
              <w:spacing w:before="0" w:after="283"/>
              <w:jc w:val="left"/>
              <w:rPr/>
            </w:pPr>
            <w:r>
              <w:rPr/>
              <w:t xml:space="preserve">2 Pietari </w:t>
            </w:r>
          </w:p>
        </w:tc>
        <w:tc>
          <w:tcPr>
            <w:tcW w:w="2117" w:type="dxa"/>
            <w:tcBorders/>
            <w:vAlign w:val="center"/>
          </w:tcPr>
          <w:p>
            <w:pPr>
              <w:pStyle w:val="TableContents"/>
              <w:bidi w:val="0"/>
              <w:spacing w:before="0" w:after="283"/>
              <w:jc w:val="left"/>
              <w:rPr/>
            </w:pPr>
            <w:r>
              <w:rPr/>
              <w:t xml:space="preserve">2 Petri </w:t>
            </w:r>
          </w:p>
        </w:tc>
        <w:tc>
          <w:tcPr>
            <w:tcW w:w="1613" w:type="dxa"/>
            <w:tcBorders/>
            <w:vAlign w:val="center"/>
          </w:tcPr>
          <w:p>
            <w:pPr>
              <w:pStyle w:val="TableContents"/>
              <w:bidi w:val="0"/>
              <w:spacing w:before="0" w:after="283"/>
              <w:jc w:val="left"/>
              <w:rPr/>
            </w:pPr>
            <w:r>
              <w:rPr/>
              <w:t xml:space="preserve">2 Pietari </w:t>
            </w:r>
          </w:p>
        </w:tc>
        <w:tc>
          <w:tcPr>
            <w:tcW w:w="4664" w:type="dxa"/>
            <w:tcBorders/>
            <w:vAlign w:val="center"/>
          </w:tcPr>
          <w:p>
            <w:pPr>
              <w:pStyle w:val="TableContents"/>
              <w:bidi w:val="0"/>
              <w:spacing w:before="0" w:after="283"/>
              <w:jc w:val="left"/>
              <w:rPr/>
            </w:pPr>
            <w:r>
              <w:rPr/>
              <w:t xml:space="preserve">Pietarin toinen yleiskirje </w:t>
            </w:r>
          </w:p>
        </w:tc>
      </w:tr>
      <w:tr>
        <w:trPr/>
        <w:tc>
          <w:tcPr>
            <w:tcW w:w="1811" w:type="dxa"/>
            <w:tcBorders/>
            <w:vAlign w:val="center"/>
          </w:tcPr>
          <w:p>
            <w:pPr>
              <w:pStyle w:val="TableContents"/>
              <w:bidi w:val="0"/>
              <w:spacing w:before="0" w:after="283"/>
              <w:jc w:val="left"/>
              <w:rPr/>
            </w:pPr>
            <w:r>
              <w:rPr/>
              <w:t xml:space="preserve">1 Johannes </w:t>
            </w:r>
          </w:p>
        </w:tc>
        <w:tc>
          <w:tcPr>
            <w:tcW w:w="2117" w:type="dxa"/>
            <w:tcBorders/>
            <w:vAlign w:val="center"/>
          </w:tcPr>
          <w:p>
            <w:pPr>
              <w:pStyle w:val="TableContents"/>
              <w:bidi w:val="0"/>
              <w:spacing w:before="0" w:after="283"/>
              <w:jc w:val="left"/>
              <w:rPr/>
            </w:pPr>
            <w:r>
              <w:rPr/>
              <w:t xml:space="preserve">1 Ioannis </w:t>
            </w:r>
          </w:p>
        </w:tc>
        <w:tc>
          <w:tcPr>
            <w:tcW w:w="1613" w:type="dxa"/>
            <w:tcBorders/>
            <w:vAlign w:val="center"/>
          </w:tcPr>
          <w:p>
            <w:pPr>
              <w:pStyle w:val="TableContents"/>
              <w:bidi w:val="0"/>
              <w:spacing w:before="0" w:after="283"/>
              <w:jc w:val="left"/>
              <w:rPr/>
            </w:pPr>
            <w:r>
              <w:rPr/>
              <w:t xml:space="preserve">1 Johannes </w:t>
            </w:r>
          </w:p>
        </w:tc>
        <w:tc>
          <w:tcPr>
            <w:tcW w:w="4664" w:type="dxa"/>
            <w:tcBorders/>
            <w:vAlign w:val="center"/>
          </w:tcPr>
          <w:p>
            <w:pPr>
              <w:pStyle w:val="TableContents"/>
              <w:bidi w:val="0"/>
              <w:spacing w:before="0" w:after="283"/>
              <w:jc w:val="left"/>
              <w:rPr/>
            </w:pPr>
            <w:r>
              <w:rPr/>
              <w:t xml:space="preserve">Johanneksen ensimmäinen yleiskirje </w:t>
            </w:r>
          </w:p>
        </w:tc>
      </w:tr>
      <w:tr>
        <w:trPr/>
        <w:tc>
          <w:tcPr>
            <w:tcW w:w="1811" w:type="dxa"/>
            <w:tcBorders/>
            <w:vAlign w:val="center"/>
          </w:tcPr>
          <w:p>
            <w:pPr>
              <w:pStyle w:val="TableContents"/>
              <w:bidi w:val="0"/>
              <w:spacing w:before="0" w:after="283"/>
              <w:jc w:val="left"/>
              <w:rPr/>
            </w:pPr>
            <w:r>
              <w:rPr/>
              <w:t xml:space="preserve">2 Johannes </w:t>
            </w:r>
          </w:p>
        </w:tc>
        <w:tc>
          <w:tcPr>
            <w:tcW w:w="2117" w:type="dxa"/>
            <w:tcBorders/>
            <w:vAlign w:val="center"/>
          </w:tcPr>
          <w:p>
            <w:pPr>
              <w:pStyle w:val="TableContents"/>
              <w:bidi w:val="0"/>
              <w:spacing w:before="0" w:after="283"/>
              <w:jc w:val="left"/>
              <w:rPr/>
            </w:pPr>
            <w:r>
              <w:rPr/>
              <w:t xml:space="preserve">2 Ioannis </w:t>
            </w:r>
          </w:p>
        </w:tc>
        <w:tc>
          <w:tcPr>
            <w:tcW w:w="1613" w:type="dxa"/>
            <w:tcBorders/>
            <w:vAlign w:val="center"/>
          </w:tcPr>
          <w:p>
            <w:pPr>
              <w:pStyle w:val="TableContents"/>
              <w:bidi w:val="0"/>
              <w:spacing w:before="0" w:after="283"/>
              <w:jc w:val="left"/>
              <w:rPr/>
            </w:pPr>
            <w:r>
              <w:rPr/>
              <w:t xml:space="preserve">2 Johannes </w:t>
            </w:r>
          </w:p>
        </w:tc>
        <w:tc>
          <w:tcPr>
            <w:tcW w:w="4664" w:type="dxa"/>
            <w:tcBorders/>
            <w:vAlign w:val="center"/>
          </w:tcPr>
          <w:p>
            <w:pPr>
              <w:pStyle w:val="TableContents"/>
              <w:bidi w:val="0"/>
              <w:spacing w:before="0" w:after="283"/>
              <w:jc w:val="left"/>
              <w:rPr/>
            </w:pPr>
            <w:r>
              <w:rPr/>
              <w:t xml:space="preserve">Johanneksen toinen kirje </w:t>
            </w:r>
          </w:p>
        </w:tc>
      </w:tr>
      <w:tr>
        <w:trPr/>
        <w:tc>
          <w:tcPr>
            <w:tcW w:w="1811" w:type="dxa"/>
            <w:tcBorders/>
            <w:vAlign w:val="center"/>
          </w:tcPr>
          <w:p>
            <w:pPr>
              <w:pStyle w:val="TableContents"/>
              <w:bidi w:val="0"/>
              <w:spacing w:before="0" w:after="283"/>
              <w:jc w:val="left"/>
              <w:rPr/>
            </w:pPr>
            <w:r>
              <w:rPr/>
              <w:t xml:space="preserve">3 Johannes </w:t>
            </w:r>
          </w:p>
        </w:tc>
        <w:tc>
          <w:tcPr>
            <w:tcW w:w="2117" w:type="dxa"/>
            <w:tcBorders/>
            <w:vAlign w:val="center"/>
          </w:tcPr>
          <w:p>
            <w:pPr>
              <w:pStyle w:val="TableContents"/>
              <w:bidi w:val="0"/>
              <w:spacing w:before="0" w:after="283"/>
              <w:jc w:val="left"/>
              <w:rPr/>
            </w:pPr>
            <w:r>
              <w:rPr/>
              <w:t xml:space="preserve">3 Ioannis </w:t>
            </w:r>
          </w:p>
        </w:tc>
        <w:tc>
          <w:tcPr>
            <w:tcW w:w="1613" w:type="dxa"/>
            <w:tcBorders/>
            <w:vAlign w:val="center"/>
          </w:tcPr>
          <w:p>
            <w:pPr>
              <w:pStyle w:val="TableContents"/>
              <w:bidi w:val="0"/>
              <w:spacing w:before="0" w:after="283"/>
              <w:jc w:val="left"/>
              <w:rPr/>
            </w:pPr>
            <w:r>
              <w:rPr/>
              <w:t xml:space="preserve">3 Johannes </w:t>
            </w:r>
          </w:p>
        </w:tc>
        <w:tc>
          <w:tcPr>
            <w:tcW w:w="4664" w:type="dxa"/>
            <w:tcBorders/>
            <w:vAlign w:val="center"/>
          </w:tcPr>
          <w:p>
            <w:pPr>
              <w:pStyle w:val="TableContents"/>
              <w:bidi w:val="0"/>
              <w:spacing w:before="0" w:after="283"/>
              <w:jc w:val="left"/>
              <w:rPr/>
            </w:pPr>
            <w:r>
              <w:rPr/>
              <w:t xml:space="preserve">Johanneksen kolmas kirje </w:t>
            </w:r>
          </w:p>
        </w:tc>
      </w:tr>
      <w:tr>
        <w:trPr/>
        <w:tc>
          <w:tcPr>
            <w:tcW w:w="1811" w:type="dxa"/>
            <w:tcBorders/>
            <w:vAlign w:val="center"/>
          </w:tcPr>
          <w:p>
            <w:pPr>
              <w:pStyle w:val="TableContents"/>
              <w:bidi w:val="0"/>
              <w:spacing w:before="0" w:after="283"/>
              <w:jc w:val="left"/>
              <w:rPr/>
            </w:pPr>
            <w:r>
              <w:rPr/>
              <w:t xml:space="preserve">Jude </w:t>
            </w:r>
          </w:p>
        </w:tc>
        <w:tc>
          <w:tcPr>
            <w:tcW w:w="2117" w:type="dxa"/>
            <w:tcBorders/>
            <w:vAlign w:val="center"/>
          </w:tcPr>
          <w:p>
            <w:pPr>
              <w:pStyle w:val="TableContents"/>
              <w:bidi w:val="0"/>
              <w:spacing w:before="0" w:after="283"/>
              <w:jc w:val="left"/>
              <w:rPr/>
            </w:pPr>
            <w:r>
              <w:rPr/>
              <w:t xml:space="preserve">Judae </w:t>
            </w:r>
          </w:p>
        </w:tc>
        <w:tc>
          <w:tcPr>
            <w:tcW w:w="1613" w:type="dxa"/>
            <w:tcBorders/>
            <w:vAlign w:val="center"/>
          </w:tcPr>
          <w:p>
            <w:pPr>
              <w:pStyle w:val="TableContents"/>
              <w:bidi w:val="0"/>
              <w:spacing w:before="0" w:after="283"/>
              <w:jc w:val="left"/>
              <w:rPr/>
            </w:pPr>
            <w:r>
              <w:rPr/>
              <w:t xml:space="preserve">Jude </w:t>
            </w:r>
          </w:p>
        </w:tc>
        <w:tc>
          <w:tcPr>
            <w:tcW w:w="4664" w:type="dxa"/>
            <w:tcBorders/>
            <w:vAlign w:val="center"/>
          </w:tcPr>
          <w:p>
            <w:pPr>
              <w:pStyle w:val="TableContents"/>
              <w:bidi w:val="0"/>
              <w:spacing w:before="0" w:after="283"/>
              <w:jc w:val="left"/>
              <w:rPr/>
            </w:pPr>
            <w:r>
              <w:rPr/>
              <w:t xml:space="preserve">Juudaksen yleinen kirje </w:t>
            </w:r>
          </w:p>
        </w:tc>
      </w:tr>
      <w:tr>
        <w:trPr/>
        <w:tc>
          <w:tcPr>
            <w:tcW w:w="1811" w:type="dxa"/>
            <w:tcBorders/>
            <w:vAlign w:val="center"/>
          </w:tcPr>
          <w:p>
            <w:pPr>
              <w:pStyle w:val="TableContents"/>
              <w:bidi w:val="0"/>
              <w:spacing w:before="0" w:after="283"/>
              <w:jc w:val="left"/>
              <w:rPr/>
            </w:pPr>
            <w:r>
              <w:rPr/>
              <w:t xml:space="preserve">Ilmestyskirja </w:t>
            </w:r>
          </w:p>
        </w:tc>
        <w:tc>
          <w:tcPr>
            <w:tcW w:w="2117" w:type="dxa"/>
            <w:tcBorders/>
            <w:vAlign w:val="center"/>
          </w:tcPr>
          <w:p>
            <w:pPr>
              <w:pStyle w:val="TableContents"/>
              <w:bidi w:val="0"/>
              <w:spacing w:before="0" w:after="283"/>
              <w:jc w:val="left"/>
              <w:rPr/>
            </w:pPr>
            <w:r>
              <w:rPr/>
              <w:t xml:space="preserve">Apocalypsis </w:t>
            </w:r>
          </w:p>
        </w:tc>
        <w:tc>
          <w:tcPr>
            <w:tcW w:w="1613" w:type="dxa"/>
            <w:tcBorders/>
            <w:vAlign w:val="center"/>
          </w:tcPr>
          <w:p>
            <w:pPr>
              <w:pStyle w:val="TableContents"/>
              <w:bidi w:val="0"/>
              <w:spacing w:before="0" w:after="283"/>
              <w:jc w:val="left"/>
              <w:rPr/>
            </w:pPr>
            <w:r>
              <w:rPr/>
              <w:t xml:space="preserve">Maailmanloppu </w:t>
            </w:r>
          </w:p>
        </w:tc>
        <w:tc>
          <w:tcPr>
            <w:tcW w:w="4664" w:type="dxa"/>
            <w:tcBorders/>
            <w:vAlign w:val="center"/>
          </w:tcPr>
          <w:p>
            <w:pPr>
              <w:pStyle w:val="TableContents"/>
              <w:bidi w:val="0"/>
              <w:spacing w:before="0" w:after="283"/>
              <w:jc w:val="left"/>
              <w:rPr/>
            </w:pPr>
            <w:r>
              <w:rPr/>
              <w:t xml:space="preserve">Pyhän Johannes Jumalansynnyttäjän ilmoitus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Raamatussa tulee Johanneksen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luku tulee Johanneksen jälkeen Raamatussa?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29"/>
        <w:gridCol w:w="2402"/>
        <w:gridCol w:w="2270"/>
        <w:gridCol w:w="3904"/>
      </w:tblGrid>
      <w:tr>
        <w:trPr/>
        <w:tc>
          <w:tcPr>
            <w:tcW w:w="1629" w:type="dxa"/>
            <w:tcBorders/>
            <w:vAlign w:val="center"/>
          </w:tcPr>
          <w:p>
            <w:pPr>
              <w:pStyle w:val="TableHeading"/>
              <w:suppressLineNumbers/>
              <w:bidi w:val="0"/>
              <w:spacing w:before="0" w:after="283"/>
              <w:jc w:val="center"/>
              <w:rPr/>
            </w:pPr>
            <w:r>
              <w:rPr/>
              <w:t xml:space="preserve">Kuningas Jaakon Raamattu </w:t>
            </w:r>
          </w:p>
        </w:tc>
        <w:tc>
          <w:tcPr>
            <w:tcW w:w="2402" w:type="dxa"/>
            <w:tcBorders/>
            <w:vAlign w:val="center"/>
          </w:tcPr>
          <w:p>
            <w:pPr>
              <w:pStyle w:val="TableHeading"/>
              <w:suppressLineNumbers/>
              <w:bidi w:val="0"/>
              <w:spacing w:before="0" w:after="283"/>
              <w:jc w:val="center"/>
              <w:rPr/>
            </w:pPr>
            <w:r>
              <w:rPr/>
              <w:t xml:space="preserve">Vulgata </w:t>
            </w:r>
          </w:p>
        </w:tc>
        <w:tc>
          <w:tcPr>
            <w:tcW w:w="2270" w:type="dxa"/>
            <w:tcBorders/>
            <w:vAlign w:val="center"/>
          </w:tcPr>
          <w:p>
            <w:pPr>
              <w:pStyle w:val="TableHeading"/>
              <w:suppressLineNumbers/>
              <w:bidi w:val="0"/>
              <w:spacing w:before="0" w:after="283"/>
              <w:jc w:val="center"/>
              <w:rPr/>
            </w:pPr>
            <w:r>
              <w:rPr/>
              <w:t xml:space="preserve">Douay Reims </w:t>
            </w:r>
          </w:p>
        </w:tc>
        <w:tc>
          <w:tcPr>
            <w:tcW w:w="3904" w:type="dxa"/>
            <w:tcBorders/>
            <w:vAlign w:val="center"/>
          </w:tcPr>
          <w:p>
            <w:pPr>
              <w:pStyle w:val="TableHeading"/>
              <w:suppressLineNumbers/>
              <w:bidi w:val="0"/>
              <w:spacing w:before="0" w:after="283"/>
              <w:jc w:val="center"/>
              <w:rPr/>
            </w:pPr>
            <w:r>
              <w:rPr/>
              <w:t xml:space="preserve">Koko nimi virallisessa versiossa </w:t>
            </w:r>
          </w:p>
        </w:tc>
      </w:tr>
      <w:tr>
        <w:trPr/>
        <w:tc>
          <w:tcPr>
            <w:tcW w:w="1629" w:type="dxa"/>
            <w:tcBorders/>
            <w:vAlign w:val="center"/>
          </w:tcPr>
          <w:p>
            <w:pPr>
              <w:pStyle w:val="TableContents"/>
              <w:bidi w:val="0"/>
              <w:spacing w:before="0" w:after="283"/>
              <w:jc w:val="left"/>
              <w:rPr/>
            </w:pPr>
            <w:r>
              <w:rPr/>
              <w:t xml:space="preserve">Genesis </w:t>
            </w:r>
          </w:p>
        </w:tc>
        <w:tc>
          <w:tcPr>
            <w:tcW w:w="2402" w:type="dxa"/>
            <w:tcBorders/>
            <w:vAlign w:val="center"/>
          </w:tcPr>
          <w:p>
            <w:pPr>
              <w:pStyle w:val="TableContents"/>
              <w:bidi w:val="0"/>
              <w:spacing w:before="0" w:after="283"/>
              <w:jc w:val="left"/>
              <w:rPr/>
            </w:pPr>
            <w:r>
              <w:rPr/>
              <w:t xml:space="preserve">Genesis </w:t>
            </w:r>
          </w:p>
        </w:tc>
        <w:tc>
          <w:tcPr>
            <w:tcW w:w="2270" w:type="dxa"/>
            <w:tcBorders/>
            <w:vAlign w:val="center"/>
          </w:tcPr>
          <w:p>
            <w:pPr>
              <w:pStyle w:val="TableContents"/>
              <w:bidi w:val="0"/>
              <w:spacing w:before="0" w:after="283"/>
              <w:jc w:val="left"/>
              <w:rPr/>
            </w:pPr>
            <w:r>
              <w:rPr/>
              <w:t xml:space="preserve">Genesis </w:t>
            </w:r>
          </w:p>
        </w:tc>
        <w:tc>
          <w:tcPr>
            <w:tcW w:w="3904" w:type="dxa"/>
            <w:tcBorders/>
            <w:vAlign w:val="center"/>
          </w:tcPr>
          <w:p>
            <w:pPr>
              <w:pStyle w:val="TableContents"/>
              <w:bidi w:val="0"/>
              <w:spacing w:before="0" w:after="283"/>
              <w:jc w:val="left"/>
              <w:rPr/>
            </w:pPr>
            <w:r>
              <w:rPr/>
              <w:t xml:space="preserve">Mooseksen ensimmäinen kirja, jota kutsutaan nimellä Genesis. </w:t>
            </w:r>
          </w:p>
        </w:tc>
      </w:tr>
      <w:tr>
        <w:trPr/>
        <w:tc>
          <w:tcPr>
            <w:tcW w:w="1629" w:type="dxa"/>
            <w:tcBorders/>
            <w:vAlign w:val="center"/>
          </w:tcPr>
          <w:p>
            <w:pPr>
              <w:pStyle w:val="TableContents"/>
              <w:bidi w:val="0"/>
              <w:spacing w:before="0" w:after="283"/>
              <w:jc w:val="left"/>
              <w:rPr/>
            </w:pPr>
            <w:r>
              <w:rPr>
                <w:color w:val="A9A9A9"/>
              </w:rPr>
              <w:t xml:space="preserve">Exodus </w:t>
            </w:r>
          </w:p>
        </w:tc>
        <w:tc>
          <w:tcPr>
            <w:tcW w:w="2402" w:type="dxa"/>
            <w:tcBorders/>
            <w:vAlign w:val="center"/>
          </w:tcPr>
          <w:p>
            <w:pPr>
              <w:pStyle w:val="TableContents"/>
              <w:bidi w:val="0"/>
              <w:spacing w:before="0" w:after="283"/>
              <w:jc w:val="left"/>
              <w:rPr/>
            </w:pPr>
            <w:r>
              <w:rPr/>
              <w:t xml:space="preserve">Exodus </w:t>
            </w:r>
          </w:p>
        </w:tc>
        <w:tc>
          <w:tcPr>
            <w:tcW w:w="2270" w:type="dxa"/>
            <w:tcBorders/>
            <w:vAlign w:val="center"/>
          </w:tcPr>
          <w:p>
            <w:pPr>
              <w:pStyle w:val="TableContents"/>
              <w:bidi w:val="0"/>
              <w:spacing w:before="0" w:after="283"/>
              <w:jc w:val="left"/>
              <w:rPr/>
            </w:pPr>
            <w:r>
              <w:rPr/>
              <w:t xml:space="preserve">Exodus </w:t>
            </w:r>
          </w:p>
        </w:tc>
        <w:tc>
          <w:tcPr>
            <w:tcW w:w="3904" w:type="dxa"/>
            <w:tcBorders/>
            <w:vAlign w:val="center"/>
          </w:tcPr>
          <w:p>
            <w:pPr>
              <w:pStyle w:val="TableContents"/>
              <w:bidi w:val="0"/>
              <w:spacing w:before="0" w:after="283"/>
              <w:jc w:val="left"/>
              <w:rPr/>
            </w:pPr>
            <w:r>
              <w:rPr/>
              <w:t xml:space="preserve">Mooseksen toinen kirja, nimeltään Exodus. </w:t>
            </w:r>
          </w:p>
        </w:tc>
      </w:tr>
      <w:tr>
        <w:trPr/>
        <w:tc>
          <w:tcPr>
            <w:tcW w:w="1629" w:type="dxa"/>
            <w:tcBorders/>
            <w:vAlign w:val="center"/>
          </w:tcPr>
          <w:p>
            <w:pPr>
              <w:pStyle w:val="TableContents"/>
              <w:bidi w:val="0"/>
              <w:spacing w:before="0" w:after="283"/>
              <w:jc w:val="left"/>
              <w:rPr/>
            </w:pPr>
            <w:r>
              <w:rPr/>
              <w:t xml:space="preserve">Leviticus </w:t>
            </w:r>
          </w:p>
        </w:tc>
        <w:tc>
          <w:tcPr>
            <w:tcW w:w="2402" w:type="dxa"/>
            <w:tcBorders/>
            <w:vAlign w:val="center"/>
          </w:tcPr>
          <w:p>
            <w:pPr>
              <w:pStyle w:val="TableContents"/>
              <w:bidi w:val="0"/>
              <w:spacing w:before="0" w:after="283"/>
              <w:jc w:val="left"/>
              <w:rPr/>
            </w:pPr>
            <w:r>
              <w:rPr/>
              <w:t xml:space="preserve">Leviticus </w:t>
            </w:r>
          </w:p>
        </w:tc>
        <w:tc>
          <w:tcPr>
            <w:tcW w:w="2270" w:type="dxa"/>
            <w:tcBorders/>
            <w:vAlign w:val="center"/>
          </w:tcPr>
          <w:p>
            <w:pPr>
              <w:pStyle w:val="TableContents"/>
              <w:bidi w:val="0"/>
              <w:spacing w:before="0" w:after="283"/>
              <w:jc w:val="left"/>
              <w:rPr/>
            </w:pPr>
            <w:r>
              <w:rPr/>
              <w:t xml:space="preserve">Leviticus </w:t>
            </w:r>
          </w:p>
        </w:tc>
        <w:tc>
          <w:tcPr>
            <w:tcW w:w="3904" w:type="dxa"/>
            <w:tcBorders/>
            <w:vAlign w:val="center"/>
          </w:tcPr>
          <w:p>
            <w:pPr>
              <w:pStyle w:val="TableContents"/>
              <w:bidi w:val="0"/>
              <w:spacing w:before="0" w:after="283"/>
              <w:jc w:val="left"/>
              <w:rPr/>
            </w:pPr>
            <w:r>
              <w:rPr/>
              <w:t xml:space="preserve">Mooseksen kolmas kirja, nimeltään 3. Mooseksen kirja. </w:t>
            </w:r>
          </w:p>
        </w:tc>
      </w:tr>
      <w:tr>
        <w:trPr/>
        <w:tc>
          <w:tcPr>
            <w:tcW w:w="1629" w:type="dxa"/>
            <w:tcBorders/>
            <w:vAlign w:val="center"/>
          </w:tcPr>
          <w:p>
            <w:pPr>
              <w:pStyle w:val="TableContents"/>
              <w:bidi w:val="0"/>
              <w:spacing w:before="0" w:after="283"/>
              <w:jc w:val="left"/>
              <w:rPr/>
            </w:pPr>
            <w:r>
              <w:rPr/>
              <w:t xml:space="preserve">Numerot </w:t>
            </w:r>
          </w:p>
        </w:tc>
        <w:tc>
          <w:tcPr>
            <w:tcW w:w="2402" w:type="dxa"/>
            <w:tcBorders/>
            <w:vAlign w:val="center"/>
          </w:tcPr>
          <w:p>
            <w:pPr>
              <w:pStyle w:val="TableContents"/>
              <w:bidi w:val="0"/>
              <w:spacing w:before="0" w:after="283"/>
              <w:jc w:val="left"/>
              <w:rPr/>
            </w:pPr>
            <w:r>
              <w:rPr/>
              <w:t xml:space="preserve">Numeri </w:t>
            </w:r>
          </w:p>
        </w:tc>
        <w:tc>
          <w:tcPr>
            <w:tcW w:w="2270" w:type="dxa"/>
            <w:tcBorders/>
            <w:vAlign w:val="center"/>
          </w:tcPr>
          <w:p>
            <w:pPr>
              <w:pStyle w:val="TableContents"/>
              <w:bidi w:val="0"/>
              <w:spacing w:before="0" w:after="283"/>
              <w:jc w:val="left"/>
              <w:rPr/>
            </w:pPr>
            <w:r>
              <w:rPr/>
              <w:t xml:space="preserve">Numerot </w:t>
            </w:r>
          </w:p>
        </w:tc>
        <w:tc>
          <w:tcPr>
            <w:tcW w:w="3904" w:type="dxa"/>
            <w:tcBorders/>
            <w:vAlign w:val="center"/>
          </w:tcPr>
          <w:p>
            <w:pPr>
              <w:pStyle w:val="TableContents"/>
              <w:bidi w:val="0"/>
              <w:spacing w:before="0" w:after="283"/>
              <w:jc w:val="left"/>
              <w:rPr/>
            </w:pPr>
            <w:r>
              <w:rPr/>
              <w:t xml:space="preserve">Neljäs Mooseksen kirja, nimeltään Neljäs Mooseksen kirja. </w:t>
            </w:r>
          </w:p>
        </w:tc>
      </w:tr>
      <w:tr>
        <w:trPr/>
        <w:tc>
          <w:tcPr>
            <w:tcW w:w="1629" w:type="dxa"/>
            <w:tcBorders/>
            <w:vAlign w:val="center"/>
          </w:tcPr>
          <w:p>
            <w:pPr>
              <w:pStyle w:val="TableContents"/>
              <w:bidi w:val="0"/>
              <w:spacing w:before="0" w:after="283"/>
              <w:jc w:val="left"/>
              <w:rPr/>
            </w:pPr>
            <w:r>
              <w:rPr/>
              <w:t xml:space="preserve">5. Mooseksen kirja </w:t>
            </w:r>
          </w:p>
        </w:tc>
        <w:tc>
          <w:tcPr>
            <w:tcW w:w="2402" w:type="dxa"/>
            <w:tcBorders/>
            <w:vAlign w:val="center"/>
          </w:tcPr>
          <w:p>
            <w:pPr>
              <w:pStyle w:val="TableContents"/>
              <w:bidi w:val="0"/>
              <w:spacing w:before="0" w:after="283"/>
              <w:jc w:val="left"/>
              <w:rPr/>
            </w:pPr>
            <w:r>
              <w:rPr/>
              <w:t xml:space="preserve">5. Mooseksen kirja </w:t>
            </w:r>
          </w:p>
        </w:tc>
        <w:tc>
          <w:tcPr>
            <w:tcW w:w="2270" w:type="dxa"/>
            <w:tcBorders/>
            <w:vAlign w:val="center"/>
          </w:tcPr>
          <w:p>
            <w:pPr>
              <w:pStyle w:val="TableContents"/>
              <w:bidi w:val="0"/>
              <w:spacing w:before="0" w:after="283"/>
              <w:jc w:val="left"/>
              <w:rPr/>
            </w:pPr>
            <w:r>
              <w:rPr/>
              <w:t xml:space="preserve">5. Mooseksen kirja </w:t>
            </w:r>
          </w:p>
        </w:tc>
        <w:tc>
          <w:tcPr>
            <w:tcW w:w="3904" w:type="dxa"/>
            <w:tcBorders/>
            <w:vAlign w:val="center"/>
          </w:tcPr>
          <w:p>
            <w:pPr>
              <w:pStyle w:val="TableContents"/>
              <w:bidi w:val="0"/>
              <w:spacing w:before="0" w:after="283"/>
              <w:jc w:val="left"/>
              <w:rPr/>
            </w:pPr>
            <w:r>
              <w:rPr/>
              <w:t xml:space="preserve">Mooseksen viides kirja, nimeltään 5. Mooseksen kirja. </w:t>
            </w:r>
          </w:p>
        </w:tc>
      </w:tr>
      <w:tr>
        <w:trPr/>
        <w:tc>
          <w:tcPr>
            <w:tcW w:w="1629" w:type="dxa"/>
            <w:tcBorders/>
            <w:vAlign w:val="center"/>
          </w:tcPr>
          <w:p>
            <w:pPr>
              <w:pStyle w:val="TableContents"/>
              <w:bidi w:val="0"/>
              <w:spacing w:before="0" w:after="283"/>
              <w:jc w:val="left"/>
              <w:rPr/>
            </w:pPr>
            <w:r>
              <w:rPr/>
              <w:t xml:space="preserve">Joshua </w:t>
            </w:r>
          </w:p>
        </w:tc>
        <w:tc>
          <w:tcPr>
            <w:tcW w:w="2402" w:type="dxa"/>
            <w:tcBorders/>
            <w:vAlign w:val="center"/>
          </w:tcPr>
          <w:p>
            <w:pPr>
              <w:pStyle w:val="TableContents"/>
              <w:bidi w:val="0"/>
              <w:spacing w:before="0" w:after="283"/>
              <w:jc w:val="left"/>
              <w:rPr/>
            </w:pPr>
            <w:r>
              <w:rPr/>
              <w:t xml:space="preserve">Josue </w:t>
            </w:r>
          </w:p>
        </w:tc>
        <w:tc>
          <w:tcPr>
            <w:tcW w:w="2270" w:type="dxa"/>
            <w:tcBorders/>
            <w:vAlign w:val="center"/>
          </w:tcPr>
          <w:p>
            <w:pPr>
              <w:pStyle w:val="TableContents"/>
              <w:bidi w:val="0"/>
              <w:spacing w:before="0" w:after="283"/>
              <w:jc w:val="left"/>
              <w:rPr/>
            </w:pPr>
            <w:r>
              <w:rPr/>
              <w:t xml:space="preserve">Josue </w:t>
            </w:r>
          </w:p>
        </w:tc>
        <w:tc>
          <w:tcPr>
            <w:tcW w:w="3904" w:type="dxa"/>
            <w:tcBorders/>
            <w:vAlign w:val="center"/>
          </w:tcPr>
          <w:p>
            <w:pPr>
              <w:pStyle w:val="TableContents"/>
              <w:bidi w:val="0"/>
              <w:spacing w:before="0" w:after="283"/>
              <w:jc w:val="left"/>
              <w:rPr/>
            </w:pPr>
            <w:r>
              <w:rPr/>
              <w:t xml:space="preserve">Joosuan kirja </w:t>
            </w:r>
          </w:p>
        </w:tc>
      </w:tr>
      <w:tr>
        <w:trPr/>
        <w:tc>
          <w:tcPr>
            <w:tcW w:w="1629" w:type="dxa"/>
            <w:tcBorders/>
            <w:vAlign w:val="center"/>
          </w:tcPr>
          <w:p>
            <w:pPr>
              <w:pStyle w:val="TableContents"/>
              <w:bidi w:val="0"/>
              <w:spacing w:before="0" w:after="283"/>
              <w:jc w:val="left"/>
              <w:rPr/>
            </w:pPr>
            <w:r>
              <w:rPr/>
              <w:t xml:space="preserve">Tuomarit </w:t>
            </w:r>
          </w:p>
        </w:tc>
        <w:tc>
          <w:tcPr>
            <w:tcW w:w="2402" w:type="dxa"/>
            <w:tcBorders/>
            <w:vAlign w:val="center"/>
          </w:tcPr>
          <w:p>
            <w:pPr>
              <w:pStyle w:val="TableContents"/>
              <w:bidi w:val="0"/>
              <w:spacing w:before="0" w:after="283"/>
              <w:jc w:val="left"/>
              <w:rPr/>
            </w:pPr>
            <w:r>
              <w:rPr/>
              <w:t xml:space="preserve">Tuomioistuimet </w:t>
            </w:r>
          </w:p>
        </w:tc>
        <w:tc>
          <w:tcPr>
            <w:tcW w:w="2270" w:type="dxa"/>
            <w:tcBorders/>
            <w:vAlign w:val="center"/>
          </w:tcPr>
          <w:p>
            <w:pPr>
              <w:pStyle w:val="TableContents"/>
              <w:bidi w:val="0"/>
              <w:spacing w:before="0" w:after="283"/>
              <w:jc w:val="left"/>
              <w:rPr/>
            </w:pPr>
            <w:r>
              <w:rPr/>
              <w:t xml:space="preserve">Tuomarit </w:t>
            </w:r>
          </w:p>
        </w:tc>
        <w:tc>
          <w:tcPr>
            <w:tcW w:w="3904" w:type="dxa"/>
            <w:tcBorders/>
            <w:vAlign w:val="center"/>
          </w:tcPr>
          <w:p>
            <w:pPr>
              <w:pStyle w:val="TableContents"/>
              <w:bidi w:val="0"/>
              <w:spacing w:before="0" w:after="283"/>
              <w:jc w:val="left"/>
              <w:rPr/>
            </w:pPr>
            <w:r>
              <w:rPr/>
              <w:t xml:space="preserve">Tuomarien kirja </w:t>
            </w:r>
          </w:p>
        </w:tc>
      </w:tr>
      <w:tr>
        <w:trPr/>
        <w:tc>
          <w:tcPr>
            <w:tcW w:w="1629" w:type="dxa"/>
            <w:tcBorders/>
            <w:vAlign w:val="center"/>
          </w:tcPr>
          <w:p>
            <w:pPr>
              <w:pStyle w:val="TableContents"/>
              <w:bidi w:val="0"/>
              <w:spacing w:before="0" w:after="283"/>
              <w:jc w:val="left"/>
              <w:rPr/>
            </w:pPr>
            <w:r>
              <w:rPr/>
              <w:t xml:space="preserve">Ruth </w:t>
            </w:r>
          </w:p>
        </w:tc>
        <w:tc>
          <w:tcPr>
            <w:tcW w:w="2402" w:type="dxa"/>
            <w:tcBorders/>
            <w:vAlign w:val="center"/>
          </w:tcPr>
          <w:p>
            <w:pPr>
              <w:pStyle w:val="TableContents"/>
              <w:bidi w:val="0"/>
              <w:spacing w:before="0" w:after="283"/>
              <w:jc w:val="left"/>
              <w:rPr/>
            </w:pPr>
            <w:r>
              <w:rPr/>
              <w:t xml:space="preserve">Ruth </w:t>
            </w:r>
          </w:p>
        </w:tc>
        <w:tc>
          <w:tcPr>
            <w:tcW w:w="2270" w:type="dxa"/>
            <w:tcBorders/>
            <w:vAlign w:val="center"/>
          </w:tcPr>
          <w:p>
            <w:pPr>
              <w:pStyle w:val="TableContents"/>
              <w:bidi w:val="0"/>
              <w:spacing w:before="0" w:after="283"/>
              <w:jc w:val="left"/>
              <w:rPr/>
            </w:pPr>
            <w:r>
              <w:rPr/>
              <w:t xml:space="preserve">Ruth </w:t>
            </w:r>
          </w:p>
        </w:tc>
        <w:tc>
          <w:tcPr>
            <w:tcW w:w="3904" w:type="dxa"/>
            <w:tcBorders/>
            <w:vAlign w:val="center"/>
          </w:tcPr>
          <w:p>
            <w:pPr>
              <w:pStyle w:val="TableContents"/>
              <w:bidi w:val="0"/>
              <w:spacing w:before="0" w:after="283"/>
              <w:jc w:val="left"/>
              <w:rPr/>
            </w:pPr>
            <w:r>
              <w:rPr/>
              <w:t xml:space="preserve">Ruutin kirja </w:t>
            </w:r>
          </w:p>
        </w:tc>
      </w:tr>
      <w:tr>
        <w:trPr/>
        <w:tc>
          <w:tcPr>
            <w:tcW w:w="1629" w:type="dxa"/>
            <w:tcBorders/>
            <w:vAlign w:val="center"/>
          </w:tcPr>
          <w:p>
            <w:pPr>
              <w:pStyle w:val="TableContents"/>
              <w:bidi w:val="0"/>
              <w:spacing w:before="0" w:after="283"/>
              <w:jc w:val="left"/>
              <w:rPr/>
            </w:pPr>
            <w:r>
              <w:rPr/>
              <w:t xml:space="preserve">1 Samuel </w:t>
            </w:r>
          </w:p>
        </w:tc>
        <w:tc>
          <w:tcPr>
            <w:tcW w:w="2402" w:type="dxa"/>
            <w:tcBorders/>
            <w:vAlign w:val="center"/>
          </w:tcPr>
          <w:p>
            <w:pPr>
              <w:pStyle w:val="TableContents"/>
              <w:bidi w:val="0"/>
              <w:spacing w:before="0" w:after="283"/>
              <w:jc w:val="left"/>
              <w:rPr/>
            </w:pPr>
            <w:r>
              <w:rPr/>
              <w:t xml:space="preserve">1 Samuelis tunnetaan myös nimellä 1 Regum </w:t>
            </w:r>
          </w:p>
        </w:tc>
        <w:tc>
          <w:tcPr>
            <w:tcW w:w="2270" w:type="dxa"/>
            <w:tcBorders/>
            <w:vAlign w:val="center"/>
          </w:tcPr>
          <w:p>
            <w:pPr>
              <w:pStyle w:val="TableContents"/>
              <w:bidi w:val="0"/>
              <w:spacing w:before="0" w:after="283"/>
              <w:jc w:val="left"/>
              <w:rPr/>
            </w:pPr>
            <w:r>
              <w:rPr/>
              <w:t xml:space="preserve">1 Kuninkaat </w:t>
            </w:r>
          </w:p>
        </w:tc>
        <w:tc>
          <w:tcPr>
            <w:tcW w:w="3904" w:type="dxa"/>
            <w:tcBorders/>
            <w:vAlign w:val="center"/>
          </w:tcPr>
          <w:p>
            <w:pPr>
              <w:pStyle w:val="TableContents"/>
              <w:bidi w:val="0"/>
              <w:spacing w:before="0" w:after="283"/>
              <w:jc w:val="left"/>
              <w:rPr/>
            </w:pPr>
            <w:r>
              <w:rPr/>
              <w:t xml:space="preserve">Ensimmäinen Samuelin kirja, jota kutsutaan myös ensimmäiseksi Kuninkaiden kirjaksi. </w:t>
            </w:r>
          </w:p>
        </w:tc>
      </w:tr>
      <w:tr>
        <w:trPr/>
        <w:tc>
          <w:tcPr>
            <w:tcW w:w="1629" w:type="dxa"/>
            <w:tcBorders/>
            <w:vAlign w:val="center"/>
          </w:tcPr>
          <w:p>
            <w:pPr>
              <w:pStyle w:val="TableContents"/>
              <w:bidi w:val="0"/>
              <w:spacing w:before="0" w:after="283"/>
              <w:jc w:val="left"/>
              <w:rPr/>
            </w:pPr>
            <w:r>
              <w:rPr/>
              <w:t xml:space="preserve">2 Samuel </w:t>
            </w:r>
          </w:p>
        </w:tc>
        <w:tc>
          <w:tcPr>
            <w:tcW w:w="2402" w:type="dxa"/>
            <w:tcBorders/>
            <w:vAlign w:val="center"/>
          </w:tcPr>
          <w:p>
            <w:pPr>
              <w:pStyle w:val="TableContents"/>
              <w:bidi w:val="0"/>
              <w:spacing w:before="0" w:after="283"/>
              <w:jc w:val="left"/>
              <w:rPr/>
            </w:pPr>
            <w:r>
              <w:rPr/>
              <w:t xml:space="preserve">2 Samuelis tunnetaan myös nimellä 2 Regum </w:t>
            </w:r>
          </w:p>
        </w:tc>
        <w:tc>
          <w:tcPr>
            <w:tcW w:w="2270" w:type="dxa"/>
            <w:tcBorders/>
            <w:vAlign w:val="center"/>
          </w:tcPr>
          <w:p>
            <w:pPr>
              <w:pStyle w:val="TableContents"/>
              <w:bidi w:val="0"/>
              <w:spacing w:before="0" w:after="283"/>
              <w:jc w:val="left"/>
              <w:rPr/>
            </w:pPr>
            <w:r>
              <w:rPr/>
              <w:t xml:space="preserve">2 Kings </w:t>
            </w:r>
          </w:p>
        </w:tc>
        <w:tc>
          <w:tcPr>
            <w:tcW w:w="3904" w:type="dxa"/>
            <w:tcBorders/>
            <w:vAlign w:val="center"/>
          </w:tcPr>
          <w:p>
            <w:pPr>
              <w:pStyle w:val="TableContents"/>
              <w:bidi w:val="0"/>
              <w:spacing w:before="0" w:after="283"/>
              <w:jc w:val="left"/>
              <w:rPr/>
            </w:pPr>
            <w:r>
              <w:rPr/>
              <w:t xml:space="preserve">Toinen Samuelin kirja, jota kutsutaan myös toiseksi Kuninkaiden kirjaksi. </w:t>
            </w:r>
          </w:p>
        </w:tc>
      </w:tr>
      <w:tr>
        <w:trPr/>
        <w:tc>
          <w:tcPr>
            <w:tcW w:w="1629" w:type="dxa"/>
            <w:tcBorders/>
            <w:vAlign w:val="center"/>
          </w:tcPr>
          <w:p>
            <w:pPr>
              <w:pStyle w:val="TableContents"/>
              <w:bidi w:val="0"/>
              <w:spacing w:before="0" w:after="283"/>
              <w:jc w:val="left"/>
              <w:rPr/>
            </w:pPr>
            <w:r>
              <w:rPr/>
              <w:t xml:space="preserve">1 Kuninkaat </w:t>
            </w:r>
          </w:p>
        </w:tc>
        <w:tc>
          <w:tcPr>
            <w:tcW w:w="2402" w:type="dxa"/>
            <w:tcBorders/>
            <w:vAlign w:val="center"/>
          </w:tcPr>
          <w:p>
            <w:pPr>
              <w:pStyle w:val="TableContents"/>
              <w:bidi w:val="0"/>
              <w:spacing w:before="0" w:after="283"/>
              <w:jc w:val="left"/>
              <w:rPr/>
            </w:pPr>
            <w:r>
              <w:rPr/>
              <w:t xml:space="preserve">3 Regum </w:t>
            </w:r>
          </w:p>
        </w:tc>
        <w:tc>
          <w:tcPr>
            <w:tcW w:w="2270" w:type="dxa"/>
            <w:tcBorders/>
            <w:vAlign w:val="center"/>
          </w:tcPr>
          <w:p>
            <w:pPr>
              <w:pStyle w:val="TableContents"/>
              <w:bidi w:val="0"/>
              <w:spacing w:before="0" w:after="283"/>
              <w:jc w:val="left"/>
              <w:rPr/>
            </w:pPr>
            <w:r>
              <w:rPr/>
              <w:t xml:space="preserve">3 Kings </w:t>
            </w:r>
          </w:p>
        </w:tc>
        <w:tc>
          <w:tcPr>
            <w:tcW w:w="3904" w:type="dxa"/>
            <w:tcBorders/>
            <w:vAlign w:val="center"/>
          </w:tcPr>
          <w:p>
            <w:pPr>
              <w:pStyle w:val="TableContents"/>
              <w:bidi w:val="0"/>
              <w:spacing w:before="0" w:after="283"/>
              <w:jc w:val="left"/>
              <w:rPr/>
            </w:pPr>
            <w:r>
              <w:rPr/>
              <w:t xml:space="preserve">Ensimmäinen Kuninkaiden kirja, jota kutsutaan yleisesti Kolmanneksi Kuninkaiden kirjaksi. </w:t>
            </w:r>
          </w:p>
        </w:tc>
      </w:tr>
      <w:tr>
        <w:trPr/>
        <w:tc>
          <w:tcPr>
            <w:tcW w:w="1629" w:type="dxa"/>
            <w:tcBorders/>
            <w:vAlign w:val="center"/>
          </w:tcPr>
          <w:p>
            <w:pPr>
              <w:pStyle w:val="TableContents"/>
              <w:bidi w:val="0"/>
              <w:spacing w:before="0" w:after="283"/>
              <w:jc w:val="left"/>
              <w:rPr/>
            </w:pPr>
            <w:r>
              <w:rPr/>
              <w:t xml:space="preserve">2 Kings </w:t>
            </w:r>
          </w:p>
        </w:tc>
        <w:tc>
          <w:tcPr>
            <w:tcW w:w="2402" w:type="dxa"/>
            <w:tcBorders/>
            <w:vAlign w:val="center"/>
          </w:tcPr>
          <w:p>
            <w:pPr>
              <w:pStyle w:val="TableContents"/>
              <w:bidi w:val="0"/>
              <w:spacing w:before="0" w:after="283"/>
              <w:jc w:val="left"/>
              <w:rPr/>
            </w:pPr>
            <w:r>
              <w:rPr/>
              <w:t xml:space="preserve">4 Regum </w:t>
            </w:r>
          </w:p>
        </w:tc>
        <w:tc>
          <w:tcPr>
            <w:tcW w:w="2270" w:type="dxa"/>
            <w:tcBorders/>
            <w:vAlign w:val="center"/>
          </w:tcPr>
          <w:p>
            <w:pPr>
              <w:pStyle w:val="TableContents"/>
              <w:bidi w:val="0"/>
              <w:spacing w:before="0" w:after="283"/>
              <w:jc w:val="left"/>
              <w:rPr/>
            </w:pPr>
            <w:r>
              <w:rPr/>
              <w:t xml:space="preserve">4 Kings </w:t>
            </w:r>
          </w:p>
        </w:tc>
        <w:tc>
          <w:tcPr>
            <w:tcW w:w="3904" w:type="dxa"/>
            <w:tcBorders/>
            <w:vAlign w:val="center"/>
          </w:tcPr>
          <w:p>
            <w:pPr>
              <w:pStyle w:val="TableContents"/>
              <w:bidi w:val="0"/>
              <w:spacing w:before="0" w:after="283"/>
              <w:jc w:val="left"/>
              <w:rPr/>
            </w:pPr>
            <w:r>
              <w:rPr/>
              <w:t xml:space="preserve">Toinen Kuninkaiden kirja, jota kutsutaan yleisesti Neljänneksi Kuninkaiden kirjaksi. </w:t>
            </w:r>
          </w:p>
        </w:tc>
      </w:tr>
      <w:tr>
        <w:trPr/>
        <w:tc>
          <w:tcPr>
            <w:tcW w:w="1629" w:type="dxa"/>
            <w:tcBorders/>
            <w:vAlign w:val="center"/>
          </w:tcPr>
          <w:p>
            <w:pPr>
              <w:pStyle w:val="TableContents"/>
              <w:bidi w:val="0"/>
              <w:spacing w:before="0" w:after="283"/>
              <w:jc w:val="left"/>
              <w:rPr/>
            </w:pPr>
            <w:r>
              <w:rPr/>
              <w:t xml:space="preserve">1 Aikakirja </w:t>
            </w:r>
          </w:p>
        </w:tc>
        <w:tc>
          <w:tcPr>
            <w:tcW w:w="2402" w:type="dxa"/>
            <w:tcBorders/>
            <w:vAlign w:val="center"/>
          </w:tcPr>
          <w:p>
            <w:pPr>
              <w:pStyle w:val="TableContents"/>
              <w:bidi w:val="0"/>
              <w:spacing w:before="0" w:after="283"/>
              <w:jc w:val="left"/>
              <w:rPr/>
            </w:pPr>
            <w:r>
              <w:rPr/>
              <w:t xml:space="preserve">1 Paralipomenon </w:t>
            </w:r>
          </w:p>
        </w:tc>
        <w:tc>
          <w:tcPr>
            <w:tcW w:w="2270" w:type="dxa"/>
            <w:tcBorders/>
            <w:vAlign w:val="center"/>
          </w:tcPr>
          <w:p>
            <w:pPr>
              <w:pStyle w:val="TableContents"/>
              <w:bidi w:val="0"/>
              <w:spacing w:before="0" w:after="283"/>
              <w:jc w:val="left"/>
              <w:rPr/>
            </w:pPr>
            <w:r>
              <w:rPr/>
              <w:t xml:space="preserve">1 Paralipomenon </w:t>
            </w:r>
          </w:p>
        </w:tc>
        <w:tc>
          <w:tcPr>
            <w:tcW w:w="3904" w:type="dxa"/>
            <w:tcBorders/>
            <w:vAlign w:val="center"/>
          </w:tcPr>
          <w:p>
            <w:pPr>
              <w:pStyle w:val="TableContents"/>
              <w:bidi w:val="0"/>
              <w:spacing w:before="0" w:after="283"/>
              <w:jc w:val="left"/>
              <w:rPr/>
            </w:pPr>
            <w:r>
              <w:rPr/>
              <w:t xml:space="preserve">Kronikoiden ensimmäinen kirja </w:t>
            </w:r>
          </w:p>
        </w:tc>
      </w:tr>
      <w:tr>
        <w:trPr/>
        <w:tc>
          <w:tcPr>
            <w:tcW w:w="1629" w:type="dxa"/>
            <w:tcBorders/>
            <w:vAlign w:val="center"/>
          </w:tcPr>
          <w:p>
            <w:pPr>
              <w:pStyle w:val="TableContents"/>
              <w:bidi w:val="0"/>
              <w:spacing w:before="0" w:after="283"/>
              <w:jc w:val="left"/>
              <w:rPr/>
            </w:pPr>
            <w:r>
              <w:rPr/>
              <w:t xml:space="preserve">2 Aikakirja 2 </w:t>
            </w:r>
          </w:p>
        </w:tc>
        <w:tc>
          <w:tcPr>
            <w:tcW w:w="2402" w:type="dxa"/>
            <w:tcBorders/>
            <w:vAlign w:val="center"/>
          </w:tcPr>
          <w:p>
            <w:pPr>
              <w:pStyle w:val="TableContents"/>
              <w:bidi w:val="0"/>
              <w:spacing w:before="0" w:after="283"/>
              <w:jc w:val="left"/>
              <w:rPr/>
            </w:pPr>
            <w:r>
              <w:rPr/>
              <w:t xml:space="preserve">2 Paralipomenon </w:t>
            </w:r>
          </w:p>
        </w:tc>
        <w:tc>
          <w:tcPr>
            <w:tcW w:w="2270" w:type="dxa"/>
            <w:tcBorders/>
            <w:vAlign w:val="center"/>
          </w:tcPr>
          <w:p>
            <w:pPr>
              <w:pStyle w:val="TableContents"/>
              <w:bidi w:val="0"/>
              <w:spacing w:before="0" w:after="283"/>
              <w:jc w:val="left"/>
              <w:rPr/>
            </w:pPr>
            <w:r>
              <w:rPr/>
              <w:t xml:space="preserve">2 Paralipomenon </w:t>
            </w:r>
          </w:p>
        </w:tc>
        <w:tc>
          <w:tcPr>
            <w:tcW w:w="3904" w:type="dxa"/>
            <w:tcBorders/>
            <w:vAlign w:val="center"/>
          </w:tcPr>
          <w:p>
            <w:pPr>
              <w:pStyle w:val="TableContents"/>
              <w:bidi w:val="0"/>
              <w:spacing w:before="0" w:after="283"/>
              <w:jc w:val="left"/>
              <w:rPr/>
            </w:pPr>
            <w:r>
              <w:rPr/>
              <w:t xml:space="preserve">Aikakirjojen toinen kirja </w:t>
            </w:r>
          </w:p>
        </w:tc>
      </w:tr>
      <w:tr>
        <w:trPr/>
        <w:tc>
          <w:tcPr>
            <w:tcW w:w="1629" w:type="dxa"/>
            <w:tcBorders/>
            <w:vAlign w:val="center"/>
          </w:tcPr>
          <w:p>
            <w:pPr>
              <w:pStyle w:val="TableContents"/>
              <w:bidi w:val="0"/>
              <w:spacing w:before="0" w:after="283"/>
              <w:jc w:val="left"/>
              <w:rPr/>
            </w:pPr>
            <w:r>
              <w:rPr/>
              <w:t xml:space="preserve">Ezra </w:t>
            </w:r>
          </w:p>
        </w:tc>
        <w:tc>
          <w:tcPr>
            <w:tcW w:w="2402" w:type="dxa"/>
            <w:tcBorders/>
            <w:vAlign w:val="center"/>
          </w:tcPr>
          <w:p>
            <w:pPr>
              <w:pStyle w:val="TableContents"/>
              <w:bidi w:val="0"/>
              <w:spacing w:before="0" w:after="283"/>
              <w:jc w:val="left"/>
              <w:rPr/>
            </w:pPr>
            <w:r>
              <w:rPr/>
              <w:t xml:space="preserve">1 Esdrae </w:t>
            </w:r>
          </w:p>
        </w:tc>
        <w:tc>
          <w:tcPr>
            <w:tcW w:w="2270" w:type="dxa"/>
            <w:tcBorders/>
            <w:vAlign w:val="center"/>
          </w:tcPr>
          <w:p>
            <w:pPr>
              <w:pStyle w:val="TableContents"/>
              <w:bidi w:val="0"/>
              <w:spacing w:before="0" w:after="283"/>
              <w:jc w:val="left"/>
              <w:rPr/>
            </w:pPr>
            <w:r>
              <w:rPr/>
              <w:t xml:space="preserve">1 Esdras </w:t>
            </w:r>
          </w:p>
        </w:tc>
        <w:tc>
          <w:tcPr>
            <w:tcW w:w="3904" w:type="dxa"/>
            <w:tcBorders/>
            <w:vAlign w:val="center"/>
          </w:tcPr>
          <w:p>
            <w:pPr>
              <w:pStyle w:val="TableContents"/>
              <w:bidi w:val="0"/>
              <w:spacing w:before="0" w:after="283"/>
              <w:jc w:val="left"/>
              <w:rPr/>
            </w:pPr>
            <w:r>
              <w:rPr/>
              <w:t xml:space="preserve">Ezra </w:t>
            </w:r>
          </w:p>
        </w:tc>
      </w:tr>
      <w:tr>
        <w:trPr/>
        <w:tc>
          <w:tcPr>
            <w:tcW w:w="1629" w:type="dxa"/>
            <w:tcBorders/>
            <w:vAlign w:val="center"/>
          </w:tcPr>
          <w:p>
            <w:pPr>
              <w:pStyle w:val="TableContents"/>
              <w:bidi w:val="0"/>
              <w:spacing w:before="0" w:after="283"/>
              <w:jc w:val="left"/>
              <w:rPr/>
            </w:pPr>
            <w:r>
              <w:rPr/>
              <w:t xml:space="preserve">Nehemia </w:t>
            </w:r>
          </w:p>
        </w:tc>
        <w:tc>
          <w:tcPr>
            <w:tcW w:w="2402" w:type="dxa"/>
            <w:tcBorders/>
            <w:vAlign w:val="center"/>
          </w:tcPr>
          <w:p>
            <w:pPr>
              <w:pStyle w:val="TableContents"/>
              <w:bidi w:val="0"/>
              <w:spacing w:before="0" w:after="283"/>
              <w:jc w:val="left"/>
              <w:rPr/>
            </w:pPr>
            <w:r>
              <w:rPr/>
              <w:t xml:space="preserve">Nehemiae tunnetaan myös nimellä 2 Esdrae. </w:t>
            </w:r>
          </w:p>
        </w:tc>
        <w:tc>
          <w:tcPr>
            <w:tcW w:w="2270" w:type="dxa"/>
            <w:tcBorders/>
            <w:vAlign w:val="center"/>
          </w:tcPr>
          <w:p>
            <w:pPr>
              <w:pStyle w:val="TableContents"/>
              <w:bidi w:val="0"/>
              <w:spacing w:before="0" w:after="283"/>
              <w:jc w:val="left"/>
              <w:rPr/>
            </w:pPr>
            <w:r>
              <w:rPr/>
              <w:t xml:space="preserve">2 Esdras </w:t>
            </w:r>
          </w:p>
        </w:tc>
        <w:tc>
          <w:tcPr>
            <w:tcW w:w="3904" w:type="dxa"/>
            <w:tcBorders/>
            <w:vAlign w:val="center"/>
          </w:tcPr>
          <w:p>
            <w:pPr>
              <w:pStyle w:val="TableContents"/>
              <w:bidi w:val="0"/>
              <w:spacing w:before="0" w:after="283"/>
              <w:jc w:val="left"/>
              <w:rPr/>
            </w:pPr>
            <w:r>
              <w:rPr/>
              <w:t xml:space="preserve">Nehemian kirja </w:t>
            </w:r>
          </w:p>
        </w:tc>
      </w:tr>
      <w:tr>
        <w:trPr/>
        <w:tc>
          <w:tcPr>
            <w:tcW w:w="1629" w:type="dxa"/>
            <w:tcBorders/>
            <w:vAlign w:val="center"/>
          </w:tcPr>
          <w:p>
            <w:pPr>
              <w:pStyle w:val="TableContents"/>
              <w:bidi w:val="0"/>
              <w:spacing w:before="0" w:after="283"/>
              <w:jc w:val="left"/>
              <w:rPr/>
            </w:pPr>
            <w:r>
              <w:rPr/>
              <w:t xml:space="preserve">Esther </w:t>
            </w:r>
          </w:p>
        </w:tc>
        <w:tc>
          <w:tcPr>
            <w:tcW w:w="2402" w:type="dxa"/>
            <w:tcBorders/>
            <w:vAlign w:val="center"/>
          </w:tcPr>
          <w:p>
            <w:pPr>
              <w:pStyle w:val="TableContents"/>
              <w:bidi w:val="0"/>
              <w:spacing w:before="0" w:after="283"/>
              <w:jc w:val="left"/>
              <w:rPr/>
            </w:pPr>
            <w:r>
              <w:rPr/>
              <w:t xml:space="preserve">Ester 1, 1 -- 10, 3 </w:t>
            </w:r>
          </w:p>
        </w:tc>
        <w:tc>
          <w:tcPr>
            <w:tcW w:w="2270" w:type="dxa"/>
            <w:tcBorders/>
            <w:vAlign w:val="center"/>
          </w:tcPr>
          <w:p>
            <w:pPr>
              <w:pStyle w:val="TableContents"/>
              <w:bidi w:val="0"/>
              <w:spacing w:before="0" w:after="283"/>
              <w:jc w:val="left"/>
              <w:rPr/>
            </w:pPr>
            <w:r>
              <w:rPr/>
              <w:t xml:space="preserve">Ester 1: 1 -- 10: 3 </w:t>
            </w:r>
          </w:p>
        </w:tc>
        <w:tc>
          <w:tcPr>
            <w:tcW w:w="3904" w:type="dxa"/>
            <w:tcBorders/>
            <w:vAlign w:val="center"/>
          </w:tcPr>
          <w:p>
            <w:pPr>
              <w:pStyle w:val="TableContents"/>
              <w:bidi w:val="0"/>
              <w:spacing w:before="0" w:after="283"/>
              <w:jc w:val="left"/>
              <w:rPr/>
            </w:pPr>
            <w:r>
              <w:rPr/>
              <w:t xml:space="preserve">Esterin kirja </w:t>
            </w:r>
          </w:p>
        </w:tc>
      </w:tr>
      <w:tr>
        <w:trPr/>
        <w:tc>
          <w:tcPr>
            <w:tcW w:w="1629" w:type="dxa"/>
            <w:tcBorders/>
            <w:vAlign w:val="center"/>
          </w:tcPr>
          <w:p>
            <w:pPr>
              <w:pStyle w:val="TableContents"/>
              <w:bidi w:val="0"/>
              <w:spacing w:before="0" w:after="283"/>
              <w:jc w:val="left"/>
              <w:rPr/>
            </w:pPr>
            <w:r>
              <w:rPr/>
              <w:t xml:space="preserve">Työ </w:t>
            </w:r>
          </w:p>
        </w:tc>
        <w:tc>
          <w:tcPr>
            <w:tcW w:w="2402" w:type="dxa"/>
            <w:tcBorders/>
            <w:vAlign w:val="center"/>
          </w:tcPr>
          <w:p>
            <w:pPr>
              <w:pStyle w:val="TableContents"/>
              <w:bidi w:val="0"/>
              <w:spacing w:before="0" w:after="283"/>
              <w:jc w:val="left"/>
              <w:rPr/>
            </w:pPr>
            <w:r>
              <w:rPr/>
              <w:t xml:space="preserve">Työ </w:t>
            </w:r>
          </w:p>
        </w:tc>
        <w:tc>
          <w:tcPr>
            <w:tcW w:w="2270" w:type="dxa"/>
            <w:tcBorders/>
            <w:vAlign w:val="center"/>
          </w:tcPr>
          <w:p>
            <w:pPr>
              <w:pStyle w:val="TableContents"/>
              <w:bidi w:val="0"/>
              <w:spacing w:before="0" w:after="283"/>
              <w:jc w:val="left"/>
              <w:rPr/>
            </w:pPr>
            <w:r>
              <w:rPr/>
              <w:t xml:space="preserve">Työ </w:t>
            </w:r>
          </w:p>
        </w:tc>
        <w:tc>
          <w:tcPr>
            <w:tcW w:w="3904" w:type="dxa"/>
            <w:tcBorders/>
            <w:vAlign w:val="center"/>
          </w:tcPr>
          <w:p>
            <w:pPr>
              <w:pStyle w:val="TableContents"/>
              <w:bidi w:val="0"/>
              <w:spacing w:before="0" w:after="283"/>
              <w:jc w:val="left"/>
              <w:rPr/>
            </w:pPr>
            <w:r>
              <w:rPr/>
              <w:t xml:space="preserve">Jobin kirja </w:t>
            </w:r>
          </w:p>
        </w:tc>
      </w:tr>
      <w:tr>
        <w:trPr/>
        <w:tc>
          <w:tcPr>
            <w:tcW w:w="1629" w:type="dxa"/>
            <w:tcBorders/>
            <w:vAlign w:val="center"/>
          </w:tcPr>
          <w:p>
            <w:pPr>
              <w:pStyle w:val="TableContents"/>
              <w:bidi w:val="0"/>
              <w:spacing w:before="0" w:after="283"/>
              <w:jc w:val="left"/>
              <w:rPr/>
            </w:pPr>
            <w:r>
              <w:rPr/>
              <w:t xml:space="preserve">Psalmit </w:t>
            </w:r>
          </w:p>
        </w:tc>
        <w:tc>
          <w:tcPr>
            <w:tcW w:w="2402" w:type="dxa"/>
            <w:tcBorders/>
            <w:vAlign w:val="center"/>
          </w:tcPr>
          <w:p>
            <w:pPr>
              <w:pStyle w:val="TableContents"/>
              <w:bidi w:val="0"/>
              <w:spacing w:before="0" w:after="283"/>
              <w:jc w:val="left"/>
              <w:rPr/>
            </w:pPr>
            <w:r>
              <w:rPr/>
              <w:t xml:space="preserve">Psalmi </w:t>
            </w:r>
          </w:p>
        </w:tc>
        <w:tc>
          <w:tcPr>
            <w:tcW w:w="2270" w:type="dxa"/>
            <w:tcBorders/>
            <w:vAlign w:val="center"/>
          </w:tcPr>
          <w:p>
            <w:pPr>
              <w:pStyle w:val="TableContents"/>
              <w:bidi w:val="0"/>
              <w:spacing w:before="0" w:after="283"/>
              <w:jc w:val="left"/>
              <w:rPr/>
            </w:pPr>
            <w:r>
              <w:rPr/>
              <w:t xml:space="preserve">Psalmit </w:t>
            </w:r>
          </w:p>
        </w:tc>
        <w:tc>
          <w:tcPr>
            <w:tcW w:w="3904" w:type="dxa"/>
            <w:tcBorders/>
            <w:vAlign w:val="center"/>
          </w:tcPr>
          <w:p>
            <w:pPr>
              <w:pStyle w:val="TableContents"/>
              <w:bidi w:val="0"/>
              <w:spacing w:before="0" w:after="283"/>
              <w:jc w:val="left"/>
              <w:rPr/>
            </w:pPr>
            <w:r>
              <w:rPr/>
              <w:t xml:space="preserve">Psalmien kirja </w:t>
            </w:r>
          </w:p>
        </w:tc>
      </w:tr>
      <w:tr>
        <w:trPr/>
        <w:tc>
          <w:tcPr>
            <w:tcW w:w="1629" w:type="dxa"/>
            <w:tcBorders/>
            <w:vAlign w:val="center"/>
          </w:tcPr>
          <w:p>
            <w:pPr>
              <w:pStyle w:val="TableContents"/>
              <w:bidi w:val="0"/>
              <w:spacing w:before="0" w:after="283"/>
              <w:jc w:val="left"/>
              <w:rPr/>
            </w:pPr>
            <w:r>
              <w:rPr/>
              <w:t xml:space="preserve">Sananlaskut </w:t>
            </w:r>
          </w:p>
        </w:tc>
        <w:tc>
          <w:tcPr>
            <w:tcW w:w="2402" w:type="dxa"/>
            <w:tcBorders/>
            <w:vAlign w:val="center"/>
          </w:tcPr>
          <w:p>
            <w:pPr>
              <w:pStyle w:val="TableContents"/>
              <w:bidi w:val="0"/>
              <w:spacing w:before="0" w:after="283"/>
              <w:jc w:val="left"/>
              <w:rPr/>
            </w:pPr>
            <w:r>
              <w:rPr/>
              <w:t xml:space="preserve">Proverbia </w:t>
            </w:r>
          </w:p>
        </w:tc>
        <w:tc>
          <w:tcPr>
            <w:tcW w:w="2270" w:type="dxa"/>
            <w:tcBorders/>
            <w:vAlign w:val="center"/>
          </w:tcPr>
          <w:p>
            <w:pPr>
              <w:pStyle w:val="TableContents"/>
              <w:bidi w:val="0"/>
              <w:spacing w:before="0" w:after="283"/>
              <w:jc w:val="left"/>
              <w:rPr/>
            </w:pPr>
            <w:r>
              <w:rPr/>
              <w:t xml:space="preserve">Lauseet </w:t>
            </w:r>
          </w:p>
        </w:tc>
        <w:tc>
          <w:tcPr>
            <w:tcW w:w="3904" w:type="dxa"/>
            <w:tcBorders/>
            <w:vAlign w:val="center"/>
          </w:tcPr>
          <w:p>
            <w:pPr>
              <w:pStyle w:val="TableContents"/>
              <w:bidi w:val="0"/>
              <w:spacing w:before="0" w:after="283"/>
              <w:jc w:val="left"/>
              <w:rPr/>
            </w:pPr>
            <w:r>
              <w:rPr/>
              <w:t xml:space="preserve">Sananlaskut </w:t>
            </w:r>
          </w:p>
        </w:tc>
      </w:tr>
      <w:tr>
        <w:trPr/>
        <w:tc>
          <w:tcPr>
            <w:tcW w:w="1629" w:type="dxa"/>
            <w:tcBorders/>
            <w:vAlign w:val="center"/>
          </w:tcPr>
          <w:p>
            <w:pPr>
              <w:pStyle w:val="TableContents"/>
              <w:bidi w:val="0"/>
              <w:spacing w:before="0" w:after="283"/>
              <w:jc w:val="left"/>
              <w:rPr/>
            </w:pPr>
            <w:r>
              <w:rPr/>
              <w:t xml:space="preserve">Saarnaaja </w:t>
            </w:r>
          </w:p>
        </w:tc>
        <w:tc>
          <w:tcPr>
            <w:tcW w:w="2402" w:type="dxa"/>
            <w:tcBorders/>
            <w:vAlign w:val="center"/>
          </w:tcPr>
          <w:p>
            <w:pPr>
              <w:pStyle w:val="TableContents"/>
              <w:bidi w:val="0"/>
              <w:spacing w:before="0" w:after="283"/>
              <w:jc w:val="left"/>
              <w:rPr/>
            </w:pPr>
            <w:r>
              <w:rPr/>
              <w:t xml:space="preserve">Saarnaaja </w:t>
            </w:r>
          </w:p>
        </w:tc>
        <w:tc>
          <w:tcPr>
            <w:tcW w:w="2270" w:type="dxa"/>
            <w:tcBorders/>
            <w:vAlign w:val="center"/>
          </w:tcPr>
          <w:p>
            <w:pPr>
              <w:pStyle w:val="TableContents"/>
              <w:bidi w:val="0"/>
              <w:spacing w:before="0" w:after="283"/>
              <w:jc w:val="left"/>
              <w:rPr/>
            </w:pPr>
            <w:r>
              <w:rPr/>
              <w:t xml:space="preserve">Saarnaaja </w:t>
            </w:r>
          </w:p>
        </w:tc>
        <w:tc>
          <w:tcPr>
            <w:tcW w:w="3904" w:type="dxa"/>
            <w:tcBorders/>
            <w:vAlign w:val="center"/>
          </w:tcPr>
          <w:p>
            <w:pPr>
              <w:pStyle w:val="TableContents"/>
              <w:bidi w:val="0"/>
              <w:spacing w:before="0" w:after="283"/>
              <w:jc w:val="left"/>
              <w:rPr/>
            </w:pPr>
            <w:r>
              <w:rPr/>
              <w:t xml:space="preserve">Saarnaaja, tai Saarnamies </w:t>
            </w:r>
          </w:p>
        </w:tc>
      </w:tr>
      <w:tr>
        <w:trPr/>
        <w:tc>
          <w:tcPr>
            <w:tcW w:w="1629" w:type="dxa"/>
            <w:tcBorders/>
            <w:vAlign w:val="center"/>
          </w:tcPr>
          <w:p>
            <w:pPr>
              <w:pStyle w:val="TableContents"/>
              <w:bidi w:val="0"/>
              <w:spacing w:before="0" w:after="283"/>
              <w:jc w:val="left"/>
              <w:rPr/>
            </w:pPr>
            <w:r>
              <w:rPr/>
              <w:t xml:space="preserve">Salomonin laulu </w:t>
            </w:r>
          </w:p>
        </w:tc>
        <w:tc>
          <w:tcPr>
            <w:tcW w:w="2402" w:type="dxa"/>
            <w:tcBorders/>
            <w:vAlign w:val="center"/>
          </w:tcPr>
          <w:p>
            <w:pPr>
              <w:pStyle w:val="TableContents"/>
              <w:bidi w:val="0"/>
              <w:spacing w:before="0" w:after="283"/>
              <w:jc w:val="left"/>
              <w:rPr/>
            </w:pPr>
            <w:r>
              <w:rPr/>
              <w:t xml:space="preserve">Canticum Canticorum </w:t>
            </w:r>
          </w:p>
        </w:tc>
        <w:tc>
          <w:tcPr>
            <w:tcW w:w="2270" w:type="dxa"/>
            <w:tcBorders/>
            <w:vAlign w:val="center"/>
          </w:tcPr>
          <w:p>
            <w:pPr>
              <w:pStyle w:val="TableContents"/>
              <w:bidi w:val="0"/>
              <w:spacing w:before="0" w:after="283"/>
              <w:jc w:val="left"/>
              <w:rPr/>
            </w:pPr>
            <w:r>
              <w:rPr/>
              <w:t xml:space="preserve">Kanteleiden kanteleet </w:t>
            </w:r>
          </w:p>
        </w:tc>
        <w:tc>
          <w:tcPr>
            <w:tcW w:w="3904" w:type="dxa"/>
            <w:tcBorders/>
            <w:vAlign w:val="center"/>
          </w:tcPr>
          <w:p>
            <w:pPr>
              <w:pStyle w:val="TableContents"/>
              <w:bidi w:val="0"/>
              <w:spacing w:before="0" w:after="283"/>
              <w:jc w:val="left"/>
              <w:rPr/>
            </w:pPr>
            <w:r>
              <w:rPr/>
              <w:t xml:space="preserve">Salomonin laulu </w:t>
            </w:r>
          </w:p>
        </w:tc>
      </w:tr>
      <w:tr>
        <w:trPr/>
        <w:tc>
          <w:tcPr>
            <w:tcW w:w="1629" w:type="dxa"/>
            <w:tcBorders/>
            <w:vAlign w:val="center"/>
          </w:tcPr>
          <w:p>
            <w:pPr>
              <w:pStyle w:val="TableContents"/>
              <w:bidi w:val="0"/>
              <w:spacing w:before="0" w:after="283"/>
              <w:jc w:val="left"/>
              <w:rPr/>
            </w:pPr>
            <w:r>
              <w:rPr/>
              <w:t xml:space="preserve">Jesaja </w:t>
            </w:r>
          </w:p>
        </w:tc>
        <w:tc>
          <w:tcPr>
            <w:tcW w:w="2402" w:type="dxa"/>
            <w:tcBorders/>
            <w:vAlign w:val="center"/>
          </w:tcPr>
          <w:p>
            <w:pPr>
              <w:pStyle w:val="TableContents"/>
              <w:bidi w:val="0"/>
              <w:spacing w:before="0" w:after="283"/>
              <w:jc w:val="left"/>
              <w:rPr/>
            </w:pPr>
            <w:r>
              <w:rPr/>
              <w:t xml:space="preserve">Isaiae </w:t>
            </w:r>
          </w:p>
        </w:tc>
        <w:tc>
          <w:tcPr>
            <w:tcW w:w="2270" w:type="dxa"/>
            <w:tcBorders/>
            <w:vAlign w:val="center"/>
          </w:tcPr>
          <w:p>
            <w:pPr>
              <w:pStyle w:val="TableContents"/>
              <w:bidi w:val="0"/>
              <w:spacing w:before="0" w:after="283"/>
              <w:jc w:val="left"/>
              <w:rPr/>
            </w:pPr>
            <w:r>
              <w:rPr/>
              <w:t xml:space="preserve">Isaias </w:t>
            </w:r>
          </w:p>
        </w:tc>
        <w:tc>
          <w:tcPr>
            <w:tcW w:w="3904" w:type="dxa"/>
            <w:tcBorders/>
            <w:vAlign w:val="center"/>
          </w:tcPr>
          <w:p>
            <w:pPr>
              <w:pStyle w:val="TableContents"/>
              <w:bidi w:val="0"/>
              <w:spacing w:before="0" w:after="283"/>
              <w:jc w:val="left"/>
              <w:rPr/>
            </w:pPr>
            <w:r>
              <w:rPr/>
              <w:t xml:space="preserve">Profeetta Jesajan kirja </w:t>
            </w:r>
          </w:p>
        </w:tc>
      </w:tr>
      <w:tr>
        <w:trPr/>
        <w:tc>
          <w:tcPr>
            <w:tcW w:w="1629" w:type="dxa"/>
            <w:tcBorders/>
            <w:vAlign w:val="center"/>
          </w:tcPr>
          <w:p>
            <w:pPr>
              <w:pStyle w:val="TableContents"/>
              <w:bidi w:val="0"/>
              <w:spacing w:before="0" w:after="283"/>
              <w:jc w:val="left"/>
              <w:rPr/>
            </w:pPr>
            <w:r>
              <w:rPr/>
              <w:t xml:space="preserve">Jeremiah </w:t>
            </w:r>
          </w:p>
        </w:tc>
        <w:tc>
          <w:tcPr>
            <w:tcW w:w="2402" w:type="dxa"/>
            <w:tcBorders/>
            <w:vAlign w:val="center"/>
          </w:tcPr>
          <w:p>
            <w:pPr>
              <w:pStyle w:val="TableContents"/>
              <w:bidi w:val="0"/>
              <w:spacing w:before="0" w:after="283"/>
              <w:jc w:val="left"/>
              <w:rPr/>
            </w:pPr>
            <w:r>
              <w:rPr/>
              <w:t xml:space="preserve">Jeremiah </w:t>
            </w:r>
          </w:p>
        </w:tc>
        <w:tc>
          <w:tcPr>
            <w:tcW w:w="2270" w:type="dxa"/>
            <w:tcBorders/>
            <w:vAlign w:val="center"/>
          </w:tcPr>
          <w:p>
            <w:pPr>
              <w:pStyle w:val="TableContents"/>
              <w:bidi w:val="0"/>
              <w:spacing w:before="0" w:after="283"/>
              <w:jc w:val="left"/>
              <w:rPr/>
            </w:pPr>
            <w:r>
              <w:rPr/>
              <w:t xml:space="preserve">Jeremiah </w:t>
            </w:r>
          </w:p>
        </w:tc>
        <w:tc>
          <w:tcPr>
            <w:tcW w:w="3904" w:type="dxa"/>
            <w:tcBorders/>
            <w:vAlign w:val="center"/>
          </w:tcPr>
          <w:p>
            <w:pPr>
              <w:pStyle w:val="TableContents"/>
              <w:bidi w:val="0"/>
              <w:spacing w:before="0" w:after="283"/>
              <w:jc w:val="left"/>
              <w:rPr/>
            </w:pPr>
            <w:r>
              <w:rPr/>
              <w:t xml:space="preserve">Profeetta Jeremian kirja </w:t>
            </w:r>
          </w:p>
        </w:tc>
      </w:tr>
      <w:tr>
        <w:trPr/>
        <w:tc>
          <w:tcPr>
            <w:tcW w:w="1629" w:type="dxa"/>
            <w:tcBorders/>
            <w:vAlign w:val="center"/>
          </w:tcPr>
          <w:p>
            <w:pPr>
              <w:pStyle w:val="TableContents"/>
              <w:bidi w:val="0"/>
              <w:spacing w:before="0" w:after="283"/>
              <w:jc w:val="left"/>
              <w:rPr/>
            </w:pPr>
            <w:r>
              <w:rPr/>
              <w:t xml:space="preserve">Valitusvirret </w:t>
            </w:r>
          </w:p>
        </w:tc>
        <w:tc>
          <w:tcPr>
            <w:tcW w:w="2402" w:type="dxa"/>
            <w:tcBorders/>
            <w:vAlign w:val="center"/>
          </w:tcPr>
          <w:p>
            <w:pPr>
              <w:pStyle w:val="TableContents"/>
              <w:bidi w:val="0"/>
              <w:spacing w:before="0" w:after="283"/>
              <w:jc w:val="left"/>
              <w:rPr/>
            </w:pPr>
            <w:r>
              <w:rPr/>
              <w:t xml:space="preserve">Lamentationes </w:t>
            </w:r>
          </w:p>
        </w:tc>
        <w:tc>
          <w:tcPr>
            <w:tcW w:w="2270" w:type="dxa"/>
            <w:tcBorders/>
            <w:vAlign w:val="center"/>
          </w:tcPr>
          <w:p>
            <w:pPr>
              <w:pStyle w:val="TableContents"/>
              <w:bidi w:val="0"/>
              <w:spacing w:before="0" w:after="283"/>
              <w:jc w:val="left"/>
              <w:rPr/>
            </w:pPr>
            <w:r>
              <w:rPr/>
              <w:t xml:space="preserve">Valitusvirret </w:t>
            </w:r>
          </w:p>
        </w:tc>
        <w:tc>
          <w:tcPr>
            <w:tcW w:w="3904" w:type="dxa"/>
            <w:tcBorders/>
            <w:vAlign w:val="center"/>
          </w:tcPr>
          <w:p>
            <w:pPr>
              <w:pStyle w:val="TableContents"/>
              <w:bidi w:val="0"/>
              <w:spacing w:before="0" w:after="283"/>
              <w:jc w:val="left"/>
              <w:rPr/>
            </w:pPr>
            <w:r>
              <w:rPr/>
              <w:t xml:space="preserve">Jeremian valitukset </w:t>
            </w:r>
          </w:p>
        </w:tc>
      </w:tr>
      <w:tr>
        <w:trPr/>
        <w:tc>
          <w:tcPr>
            <w:tcW w:w="1629" w:type="dxa"/>
            <w:tcBorders/>
            <w:vAlign w:val="center"/>
          </w:tcPr>
          <w:p>
            <w:pPr>
              <w:pStyle w:val="TableContents"/>
              <w:bidi w:val="0"/>
              <w:spacing w:before="0" w:after="283"/>
              <w:jc w:val="left"/>
              <w:rPr/>
            </w:pPr>
            <w:r>
              <w:rPr/>
              <w:t xml:space="preserve">Hesekiel </w:t>
            </w:r>
          </w:p>
        </w:tc>
        <w:tc>
          <w:tcPr>
            <w:tcW w:w="2402" w:type="dxa"/>
            <w:tcBorders/>
            <w:vAlign w:val="center"/>
          </w:tcPr>
          <w:p>
            <w:pPr>
              <w:pStyle w:val="TableContents"/>
              <w:bidi w:val="0"/>
              <w:spacing w:before="0" w:after="283"/>
              <w:jc w:val="left"/>
              <w:rPr/>
            </w:pPr>
            <w:r>
              <w:rPr/>
              <w:t xml:space="preserve">Ezekielis </w:t>
            </w:r>
          </w:p>
        </w:tc>
        <w:tc>
          <w:tcPr>
            <w:tcW w:w="2270" w:type="dxa"/>
            <w:tcBorders/>
            <w:vAlign w:val="center"/>
          </w:tcPr>
          <w:p>
            <w:pPr>
              <w:pStyle w:val="TableContents"/>
              <w:bidi w:val="0"/>
              <w:spacing w:before="0" w:after="283"/>
              <w:jc w:val="left"/>
              <w:rPr/>
            </w:pPr>
            <w:r>
              <w:rPr/>
              <w:t xml:space="preserve">Hesekiel </w:t>
            </w:r>
          </w:p>
        </w:tc>
        <w:tc>
          <w:tcPr>
            <w:tcW w:w="3904" w:type="dxa"/>
            <w:tcBorders/>
            <w:vAlign w:val="center"/>
          </w:tcPr>
          <w:p>
            <w:pPr>
              <w:pStyle w:val="TableContents"/>
              <w:bidi w:val="0"/>
              <w:spacing w:before="0" w:after="283"/>
              <w:jc w:val="left"/>
              <w:rPr/>
            </w:pPr>
            <w:r>
              <w:rPr/>
              <w:t xml:space="preserve">Profeetta Hesekielin kirja </w:t>
            </w:r>
          </w:p>
        </w:tc>
      </w:tr>
      <w:tr>
        <w:trPr/>
        <w:tc>
          <w:tcPr>
            <w:tcW w:w="1629" w:type="dxa"/>
            <w:tcBorders/>
            <w:vAlign w:val="center"/>
          </w:tcPr>
          <w:p>
            <w:pPr>
              <w:pStyle w:val="TableContents"/>
              <w:bidi w:val="0"/>
              <w:spacing w:before="0" w:after="283"/>
              <w:jc w:val="left"/>
              <w:rPr/>
            </w:pPr>
            <w:r>
              <w:rPr/>
              <w:t xml:space="preserve">Daniel </w:t>
            </w:r>
          </w:p>
        </w:tc>
        <w:tc>
          <w:tcPr>
            <w:tcW w:w="2402" w:type="dxa"/>
            <w:tcBorders/>
            <w:vAlign w:val="center"/>
          </w:tcPr>
          <w:p>
            <w:pPr>
              <w:pStyle w:val="TableContents"/>
              <w:bidi w:val="0"/>
              <w:spacing w:before="0" w:after="283"/>
              <w:jc w:val="left"/>
              <w:rPr/>
            </w:pPr>
            <w:r>
              <w:rPr/>
              <w:t xml:space="preserve">Danielis 1, 1 -- 3, 23; 3, 91 -- 12, 13. </w:t>
            </w:r>
          </w:p>
        </w:tc>
        <w:tc>
          <w:tcPr>
            <w:tcW w:w="2270" w:type="dxa"/>
            <w:tcBorders/>
            <w:vAlign w:val="center"/>
          </w:tcPr>
          <w:p>
            <w:pPr>
              <w:pStyle w:val="TableContents"/>
              <w:bidi w:val="0"/>
              <w:spacing w:before="0" w:after="283"/>
              <w:jc w:val="left"/>
              <w:rPr/>
            </w:pPr>
            <w:r>
              <w:rPr/>
              <w:t xml:space="preserve">Daniel 1: 1 -- 3: 23; 3: 91 -- 12: 13. </w:t>
            </w:r>
          </w:p>
        </w:tc>
        <w:tc>
          <w:tcPr>
            <w:tcW w:w="3904" w:type="dxa"/>
            <w:tcBorders/>
            <w:vAlign w:val="center"/>
          </w:tcPr>
          <w:p>
            <w:pPr>
              <w:pStyle w:val="TableContents"/>
              <w:bidi w:val="0"/>
              <w:spacing w:before="0" w:after="283"/>
              <w:jc w:val="left"/>
              <w:rPr/>
            </w:pPr>
            <w:r>
              <w:rPr/>
              <w:t xml:space="preserve">Danielin kirja </w:t>
            </w:r>
          </w:p>
        </w:tc>
      </w:tr>
      <w:tr>
        <w:trPr/>
        <w:tc>
          <w:tcPr>
            <w:tcW w:w="1629" w:type="dxa"/>
            <w:tcBorders/>
            <w:vAlign w:val="center"/>
          </w:tcPr>
          <w:p>
            <w:pPr>
              <w:pStyle w:val="TableContents"/>
              <w:bidi w:val="0"/>
              <w:spacing w:before="0" w:after="283"/>
              <w:jc w:val="left"/>
              <w:rPr/>
            </w:pPr>
            <w:r>
              <w:rPr/>
              <w:t xml:space="preserve">Hosea </w:t>
            </w:r>
          </w:p>
        </w:tc>
        <w:tc>
          <w:tcPr>
            <w:tcW w:w="2402" w:type="dxa"/>
            <w:tcBorders/>
            <w:vAlign w:val="center"/>
          </w:tcPr>
          <w:p>
            <w:pPr>
              <w:pStyle w:val="TableContents"/>
              <w:bidi w:val="0"/>
              <w:spacing w:before="0" w:after="283"/>
              <w:jc w:val="left"/>
              <w:rPr/>
            </w:pPr>
            <w:r>
              <w:rPr/>
              <w:t xml:space="preserve">Osee </w:t>
            </w:r>
          </w:p>
        </w:tc>
        <w:tc>
          <w:tcPr>
            <w:tcW w:w="2270" w:type="dxa"/>
            <w:tcBorders/>
            <w:vAlign w:val="center"/>
          </w:tcPr>
          <w:p>
            <w:pPr>
              <w:pStyle w:val="TableContents"/>
              <w:bidi w:val="0"/>
              <w:spacing w:before="0" w:after="283"/>
              <w:jc w:val="left"/>
              <w:rPr/>
            </w:pPr>
            <w:r>
              <w:rPr/>
              <w:t xml:space="preserve">Osee </w:t>
            </w:r>
          </w:p>
        </w:tc>
        <w:tc>
          <w:tcPr>
            <w:tcW w:w="3904" w:type="dxa"/>
            <w:tcBorders/>
            <w:vAlign w:val="center"/>
          </w:tcPr>
          <w:p>
            <w:pPr>
              <w:pStyle w:val="TableContents"/>
              <w:bidi w:val="0"/>
              <w:spacing w:before="0" w:after="283"/>
              <w:jc w:val="left"/>
              <w:rPr/>
            </w:pPr>
            <w:r>
              <w:rPr/>
              <w:t xml:space="preserve">Hosea </w:t>
            </w:r>
          </w:p>
        </w:tc>
      </w:tr>
      <w:tr>
        <w:trPr/>
        <w:tc>
          <w:tcPr>
            <w:tcW w:w="1629" w:type="dxa"/>
            <w:tcBorders/>
            <w:vAlign w:val="center"/>
          </w:tcPr>
          <w:p>
            <w:pPr>
              <w:pStyle w:val="TableContents"/>
              <w:bidi w:val="0"/>
              <w:spacing w:before="0" w:after="283"/>
              <w:jc w:val="left"/>
              <w:rPr/>
            </w:pPr>
            <w:r>
              <w:rPr/>
              <w:t xml:space="preserve">Joel </w:t>
            </w:r>
          </w:p>
        </w:tc>
        <w:tc>
          <w:tcPr>
            <w:tcW w:w="2402" w:type="dxa"/>
            <w:tcBorders/>
            <w:vAlign w:val="center"/>
          </w:tcPr>
          <w:p>
            <w:pPr>
              <w:pStyle w:val="TableContents"/>
              <w:bidi w:val="0"/>
              <w:spacing w:before="0" w:after="283"/>
              <w:jc w:val="left"/>
              <w:rPr/>
            </w:pPr>
            <w:r>
              <w:rPr/>
              <w:t xml:space="preserve">Joel </w:t>
            </w:r>
          </w:p>
        </w:tc>
        <w:tc>
          <w:tcPr>
            <w:tcW w:w="2270" w:type="dxa"/>
            <w:tcBorders/>
            <w:vAlign w:val="center"/>
          </w:tcPr>
          <w:p>
            <w:pPr>
              <w:pStyle w:val="TableContents"/>
              <w:bidi w:val="0"/>
              <w:spacing w:before="0" w:after="283"/>
              <w:jc w:val="left"/>
              <w:rPr/>
            </w:pPr>
            <w:r>
              <w:rPr/>
              <w:t xml:space="preserve">Joel </w:t>
            </w:r>
          </w:p>
        </w:tc>
        <w:tc>
          <w:tcPr>
            <w:tcW w:w="3904" w:type="dxa"/>
            <w:tcBorders/>
            <w:vAlign w:val="center"/>
          </w:tcPr>
          <w:p>
            <w:pPr>
              <w:pStyle w:val="TableContents"/>
              <w:bidi w:val="0"/>
              <w:spacing w:before="0" w:after="283"/>
              <w:jc w:val="left"/>
              <w:rPr/>
            </w:pPr>
            <w:r>
              <w:rPr/>
              <w:t xml:space="preserve">Joel </w:t>
            </w:r>
          </w:p>
        </w:tc>
      </w:tr>
      <w:tr>
        <w:trPr/>
        <w:tc>
          <w:tcPr>
            <w:tcW w:w="1629" w:type="dxa"/>
            <w:tcBorders/>
            <w:vAlign w:val="center"/>
          </w:tcPr>
          <w:p>
            <w:pPr>
              <w:pStyle w:val="TableContents"/>
              <w:bidi w:val="0"/>
              <w:spacing w:before="0" w:after="283"/>
              <w:jc w:val="left"/>
              <w:rPr/>
            </w:pPr>
            <w:r>
              <w:rPr/>
              <w:t xml:space="preserve">Amos </w:t>
            </w:r>
          </w:p>
        </w:tc>
        <w:tc>
          <w:tcPr>
            <w:tcW w:w="2402" w:type="dxa"/>
            <w:tcBorders/>
            <w:vAlign w:val="center"/>
          </w:tcPr>
          <w:p>
            <w:pPr>
              <w:pStyle w:val="TableContents"/>
              <w:bidi w:val="0"/>
              <w:spacing w:before="0" w:after="283"/>
              <w:jc w:val="left"/>
              <w:rPr/>
            </w:pPr>
            <w:r>
              <w:rPr/>
              <w:t xml:space="preserve">Amos </w:t>
            </w:r>
          </w:p>
        </w:tc>
        <w:tc>
          <w:tcPr>
            <w:tcW w:w="2270" w:type="dxa"/>
            <w:tcBorders/>
            <w:vAlign w:val="center"/>
          </w:tcPr>
          <w:p>
            <w:pPr>
              <w:pStyle w:val="TableContents"/>
              <w:bidi w:val="0"/>
              <w:spacing w:before="0" w:after="283"/>
              <w:jc w:val="left"/>
              <w:rPr/>
            </w:pPr>
            <w:r>
              <w:rPr/>
              <w:t xml:space="preserve">Amos </w:t>
            </w:r>
          </w:p>
        </w:tc>
        <w:tc>
          <w:tcPr>
            <w:tcW w:w="3904" w:type="dxa"/>
            <w:tcBorders/>
            <w:vAlign w:val="center"/>
          </w:tcPr>
          <w:p>
            <w:pPr>
              <w:pStyle w:val="TableContents"/>
              <w:bidi w:val="0"/>
              <w:spacing w:before="0" w:after="283"/>
              <w:jc w:val="left"/>
              <w:rPr/>
            </w:pPr>
            <w:r>
              <w:rPr/>
              <w:t xml:space="preserve">Amos </w:t>
            </w:r>
          </w:p>
        </w:tc>
      </w:tr>
      <w:tr>
        <w:trPr/>
        <w:tc>
          <w:tcPr>
            <w:tcW w:w="1629" w:type="dxa"/>
            <w:tcBorders/>
            <w:vAlign w:val="center"/>
          </w:tcPr>
          <w:p>
            <w:pPr>
              <w:pStyle w:val="TableContents"/>
              <w:bidi w:val="0"/>
              <w:spacing w:before="0" w:after="283"/>
              <w:jc w:val="left"/>
              <w:rPr/>
            </w:pPr>
            <w:r>
              <w:rPr/>
              <w:t xml:space="preserve">Obadiah </w:t>
            </w:r>
          </w:p>
        </w:tc>
        <w:tc>
          <w:tcPr>
            <w:tcW w:w="2402" w:type="dxa"/>
            <w:tcBorders/>
            <w:vAlign w:val="center"/>
          </w:tcPr>
          <w:p>
            <w:pPr>
              <w:pStyle w:val="TableContents"/>
              <w:bidi w:val="0"/>
              <w:spacing w:before="0" w:after="283"/>
              <w:jc w:val="left"/>
              <w:rPr/>
            </w:pPr>
            <w:r>
              <w:rPr/>
              <w:t xml:space="preserve">Adiae </w:t>
            </w:r>
          </w:p>
        </w:tc>
        <w:tc>
          <w:tcPr>
            <w:tcW w:w="2270" w:type="dxa"/>
            <w:tcBorders/>
            <w:vAlign w:val="center"/>
          </w:tcPr>
          <w:p>
            <w:pPr>
              <w:pStyle w:val="TableContents"/>
              <w:bidi w:val="0"/>
              <w:spacing w:before="0" w:after="283"/>
              <w:jc w:val="left"/>
              <w:rPr/>
            </w:pPr>
            <w:r>
              <w:rPr/>
              <w:t xml:space="preserve">Adias </w:t>
            </w:r>
          </w:p>
        </w:tc>
        <w:tc>
          <w:tcPr>
            <w:tcW w:w="3904" w:type="dxa"/>
            <w:tcBorders/>
            <w:vAlign w:val="center"/>
          </w:tcPr>
          <w:p>
            <w:pPr>
              <w:pStyle w:val="TableContents"/>
              <w:bidi w:val="0"/>
              <w:spacing w:before="0" w:after="283"/>
              <w:jc w:val="left"/>
              <w:rPr/>
            </w:pPr>
            <w:r>
              <w:rPr/>
              <w:t xml:space="preserve">Obadiah </w:t>
            </w:r>
          </w:p>
        </w:tc>
      </w:tr>
      <w:tr>
        <w:trPr/>
        <w:tc>
          <w:tcPr>
            <w:tcW w:w="1629" w:type="dxa"/>
            <w:tcBorders/>
            <w:vAlign w:val="center"/>
          </w:tcPr>
          <w:p>
            <w:pPr>
              <w:pStyle w:val="TableContents"/>
              <w:bidi w:val="0"/>
              <w:spacing w:before="0" w:after="283"/>
              <w:jc w:val="left"/>
              <w:rPr/>
            </w:pPr>
            <w:r>
              <w:rPr/>
              <w:t xml:space="preserve">Jonah </w:t>
            </w:r>
          </w:p>
        </w:tc>
        <w:tc>
          <w:tcPr>
            <w:tcW w:w="2402" w:type="dxa"/>
            <w:tcBorders/>
            <w:vAlign w:val="center"/>
          </w:tcPr>
          <w:p>
            <w:pPr>
              <w:pStyle w:val="TableContents"/>
              <w:bidi w:val="0"/>
              <w:spacing w:before="0" w:after="283"/>
              <w:jc w:val="left"/>
              <w:rPr/>
            </w:pPr>
            <w:r>
              <w:rPr/>
              <w:t xml:space="preserve">Jonah </w:t>
            </w:r>
          </w:p>
        </w:tc>
        <w:tc>
          <w:tcPr>
            <w:tcW w:w="2270" w:type="dxa"/>
            <w:tcBorders/>
            <w:vAlign w:val="center"/>
          </w:tcPr>
          <w:p>
            <w:pPr>
              <w:pStyle w:val="TableContents"/>
              <w:bidi w:val="0"/>
              <w:spacing w:before="0" w:after="283"/>
              <w:jc w:val="left"/>
              <w:rPr/>
            </w:pPr>
            <w:r>
              <w:rPr/>
              <w:t xml:space="preserve">Jonas </w:t>
            </w:r>
          </w:p>
        </w:tc>
        <w:tc>
          <w:tcPr>
            <w:tcW w:w="3904" w:type="dxa"/>
            <w:tcBorders/>
            <w:vAlign w:val="center"/>
          </w:tcPr>
          <w:p>
            <w:pPr>
              <w:pStyle w:val="TableContents"/>
              <w:bidi w:val="0"/>
              <w:spacing w:before="0" w:after="283"/>
              <w:jc w:val="left"/>
              <w:rPr/>
            </w:pPr>
            <w:r>
              <w:rPr/>
              <w:t xml:space="preserve">Jonah </w:t>
            </w:r>
          </w:p>
        </w:tc>
      </w:tr>
      <w:tr>
        <w:trPr/>
        <w:tc>
          <w:tcPr>
            <w:tcW w:w="1629" w:type="dxa"/>
            <w:tcBorders/>
            <w:vAlign w:val="center"/>
          </w:tcPr>
          <w:p>
            <w:pPr>
              <w:pStyle w:val="TableContents"/>
              <w:bidi w:val="0"/>
              <w:spacing w:before="0" w:after="283"/>
              <w:jc w:val="left"/>
              <w:rPr/>
            </w:pPr>
            <w:r>
              <w:rPr>
                <w:color w:val="2F4F4F"/>
              </w:rPr>
              <w:t xml:space="preserve">Micah </w:t>
            </w:r>
          </w:p>
        </w:tc>
        <w:tc>
          <w:tcPr>
            <w:tcW w:w="2402" w:type="dxa"/>
            <w:tcBorders/>
            <w:vAlign w:val="center"/>
          </w:tcPr>
          <w:p>
            <w:pPr>
              <w:pStyle w:val="TableContents"/>
              <w:bidi w:val="0"/>
              <w:spacing w:before="0" w:after="283"/>
              <w:jc w:val="left"/>
              <w:rPr/>
            </w:pPr>
            <w:r>
              <w:rPr/>
              <w:t xml:space="preserve">Michaeae </w:t>
            </w:r>
          </w:p>
        </w:tc>
        <w:tc>
          <w:tcPr>
            <w:tcW w:w="2270" w:type="dxa"/>
            <w:tcBorders/>
            <w:vAlign w:val="center"/>
          </w:tcPr>
          <w:p>
            <w:pPr>
              <w:pStyle w:val="TableContents"/>
              <w:bidi w:val="0"/>
              <w:spacing w:before="0" w:after="283"/>
              <w:jc w:val="left"/>
              <w:rPr/>
            </w:pPr>
            <w:r>
              <w:rPr/>
              <w:t xml:space="preserve">Michaeas </w:t>
            </w:r>
          </w:p>
        </w:tc>
        <w:tc>
          <w:tcPr>
            <w:tcW w:w="3904" w:type="dxa"/>
            <w:tcBorders/>
            <w:vAlign w:val="center"/>
          </w:tcPr>
          <w:p>
            <w:pPr>
              <w:pStyle w:val="TableContents"/>
              <w:bidi w:val="0"/>
              <w:spacing w:before="0" w:after="283"/>
              <w:jc w:val="left"/>
              <w:rPr/>
            </w:pPr>
            <w:r>
              <w:rPr/>
              <w:t xml:space="preserve">Micah </w:t>
            </w:r>
          </w:p>
        </w:tc>
      </w:tr>
      <w:tr>
        <w:trPr/>
        <w:tc>
          <w:tcPr>
            <w:tcW w:w="1629" w:type="dxa"/>
            <w:tcBorders/>
            <w:vAlign w:val="center"/>
          </w:tcPr>
          <w:p>
            <w:pPr>
              <w:pStyle w:val="TableContents"/>
              <w:bidi w:val="0"/>
              <w:spacing w:before="0" w:after="283"/>
              <w:jc w:val="left"/>
              <w:rPr/>
            </w:pPr>
            <w:r>
              <w:rPr/>
              <w:t xml:space="preserve">Nahum </w:t>
            </w:r>
          </w:p>
        </w:tc>
        <w:tc>
          <w:tcPr>
            <w:tcW w:w="2402" w:type="dxa"/>
            <w:tcBorders/>
            <w:vAlign w:val="center"/>
          </w:tcPr>
          <w:p>
            <w:pPr>
              <w:pStyle w:val="TableContents"/>
              <w:bidi w:val="0"/>
              <w:spacing w:before="0" w:after="283"/>
              <w:jc w:val="left"/>
              <w:rPr/>
            </w:pPr>
            <w:r>
              <w:rPr/>
              <w:t xml:space="preserve">Nahum </w:t>
            </w:r>
          </w:p>
        </w:tc>
        <w:tc>
          <w:tcPr>
            <w:tcW w:w="2270" w:type="dxa"/>
            <w:tcBorders/>
            <w:vAlign w:val="center"/>
          </w:tcPr>
          <w:p>
            <w:pPr>
              <w:pStyle w:val="TableContents"/>
              <w:bidi w:val="0"/>
              <w:spacing w:before="0" w:after="283"/>
              <w:jc w:val="left"/>
              <w:rPr/>
            </w:pPr>
            <w:r>
              <w:rPr/>
              <w:t xml:space="preserve">Nahum </w:t>
            </w:r>
          </w:p>
        </w:tc>
        <w:tc>
          <w:tcPr>
            <w:tcW w:w="3904" w:type="dxa"/>
            <w:tcBorders/>
            <w:vAlign w:val="center"/>
          </w:tcPr>
          <w:p>
            <w:pPr>
              <w:pStyle w:val="TableContents"/>
              <w:bidi w:val="0"/>
              <w:spacing w:before="0" w:after="283"/>
              <w:jc w:val="left"/>
              <w:rPr/>
            </w:pPr>
            <w:r>
              <w:rPr/>
              <w:t xml:space="preserve">Nahum </w:t>
            </w:r>
          </w:p>
        </w:tc>
      </w:tr>
      <w:tr>
        <w:trPr/>
        <w:tc>
          <w:tcPr>
            <w:tcW w:w="1629" w:type="dxa"/>
            <w:tcBorders/>
            <w:vAlign w:val="center"/>
          </w:tcPr>
          <w:p>
            <w:pPr>
              <w:pStyle w:val="TableContents"/>
              <w:bidi w:val="0"/>
              <w:spacing w:before="0" w:after="283"/>
              <w:jc w:val="left"/>
              <w:rPr/>
            </w:pPr>
            <w:r>
              <w:rPr/>
              <w:t xml:space="preserve">Habakuk </w:t>
            </w:r>
          </w:p>
        </w:tc>
        <w:tc>
          <w:tcPr>
            <w:tcW w:w="2402" w:type="dxa"/>
            <w:tcBorders/>
            <w:vAlign w:val="center"/>
          </w:tcPr>
          <w:p>
            <w:pPr>
              <w:pStyle w:val="TableContents"/>
              <w:bidi w:val="0"/>
              <w:spacing w:before="0" w:after="283"/>
              <w:jc w:val="left"/>
              <w:rPr/>
            </w:pPr>
            <w:r>
              <w:rPr/>
              <w:t xml:space="preserve">Habacuc </w:t>
            </w:r>
          </w:p>
        </w:tc>
        <w:tc>
          <w:tcPr>
            <w:tcW w:w="2270" w:type="dxa"/>
            <w:tcBorders/>
            <w:vAlign w:val="center"/>
          </w:tcPr>
          <w:p>
            <w:pPr>
              <w:pStyle w:val="TableContents"/>
              <w:bidi w:val="0"/>
              <w:spacing w:before="0" w:after="283"/>
              <w:jc w:val="left"/>
              <w:rPr/>
            </w:pPr>
            <w:r>
              <w:rPr/>
              <w:t xml:space="preserve">Habacuc </w:t>
            </w:r>
          </w:p>
        </w:tc>
        <w:tc>
          <w:tcPr>
            <w:tcW w:w="3904" w:type="dxa"/>
            <w:tcBorders/>
            <w:vAlign w:val="center"/>
          </w:tcPr>
          <w:p>
            <w:pPr>
              <w:pStyle w:val="TableContents"/>
              <w:bidi w:val="0"/>
              <w:spacing w:before="0" w:after="283"/>
              <w:jc w:val="left"/>
              <w:rPr/>
            </w:pPr>
            <w:r>
              <w:rPr/>
              <w:t xml:space="preserve">Habakuk </w:t>
            </w:r>
          </w:p>
        </w:tc>
      </w:tr>
      <w:tr>
        <w:trPr/>
        <w:tc>
          <w:tcPr>
            <w:tcW w:w="1629" w:type="dxa"/>
            <w:tcBorders/>
            <w:vAlign w:val="center"/>
          </w:tcPr>
          <w:p>
            <w:pPr>
              <w:pStyle w:val="TableContents"/>
              <w:bidi w:val="0"/>
              <w:spacing w:before="0" w:after="283"/>
              <w:jc w:val="left"/>
              <w:rPr/>
            </w:pPr>
            <w:r>
              <w:rPr/>
              <w:t xml:space="preserve">Sefanja </w:t>
            </w:r>
          </w:p>
        </w:tc>
        <w:tc>
          <w:tcPr>
            <w:tcW w:w="2402" w:type="dxa"/>
            <w:tcBorders/>
            <w:vAlign w:val="center"/>
          </w:tcPr>
          <w:p>
            <w:pPr>
              <w:pStyle w:val="TableContents"/>
              <w:bidi w:val="0"/>
              <w:spacing w:before="0" w:after="283"/>
              <w:jc w:val="left"/>
              <w:rPr/>
            </w:pPr>
            <w:r>
              <w:rPr/>
              <w:t xml:space="preserve">Sophoniae </w:t>
            </w:r>
          </w:p>
        </w:tc>
        <w:tc>
          <w:tcPr>
            <w:tcW w:w="2270" w:type="dxa"/>
            <w:tcBorders/>
            <w:vAlign w:val="center"/>
          </w:tcPr>
          <w:p>
            <w:pPr>
              <w:pStyle w:val="TableContents"/>
              <w:bidi w:val="0"/>
              <w:spacing w:before="0" w:after="283"/>
              <w:jc w:val="left"/>
              <w:rPr/>
            </w:pPr>
            <w:r>
              <w:rPr/>
              <w:t xml:space="preserve">Sophonias </w:t>
            </w:r>
          </w:p>
        </w:tc>
        <w:tc>
          <w:tcPr>
            <w:tcW w:w="3904" w:type="dxa"/>
            <w:tcBorders/>
            <w:vAlign w:val="center"/>
          </w:tcPr>
          <w:p>
            <w:pPr>
              <w:pStyle w:val="TableContents"/>
              <w:bidi w:val="0"/>
              <w:spacing w:before="0" w:after="283"/>
              <w:jc w:val="left"/>
              <w:rPr/>
            </w:pPr>
            <w:r>
              <w:rPr/>
              <w:t xml:space="preserve">Sefanja </w:t>
            </w:r>
          </w:p>
        </w:tc>
      </w:tr>
      <w:tr>
        <w:trPr/>
        <w:tc>
          <w:tcPr>
            <w:tcW w:w="1629" w:type="dxa"/>
            <w:tcBorders/>
            <w:vAlign w:val="center"/>
          </w:tcPr>
          <w:p>
            <w:pPr>
              <w:pStyle w:val="TableContents"/>
              <w:bidi w:val="0"/>
              <w:spacing w:before="0" w:after="283"/>
              <w:jc w:val="left"/>
              <w:rPr/>
            </w:pPr>
            <w:r>
              <w:rPr/>
              <w:t xml:space="preserve">Haggai </w:t>
            </w:r>
          </w:p>
        </w:tc>
        <w:tc>
          <w:tcPr>
            <w:tcW w:w="2402" w:type="dxa"/>
            <w:tcBorders/>
            <w:vAlign w:val="center"/>
          </w:tcPr>
          <w:p>
            <w:pPr>
              <w:pStyle w:val="TableContents"/>
              <w:bidi w:val="0"/>
              <w:spacing w:before="0" w:after="283"/>
              <w:jc w:val="left"/>
              <w:rPr/>
            </w:pPr>
            <w:r>
              <w:rPr/>
              <w:t xml:space="preserve">Aggaei </w:t>
            </w:r>
          </w:p>
        </w:tc>
        <w:tc>
          <w:tcPr>
            <w:tcW w:w="2270" w:type="dxa"/>
            <w:tcBorders/>
            <w:vAlign w:val="center"/>
          </w:tcPr>
          <w:p>
            <w:pPr>
              <w:pStyle w:val="TableContents"/>
              <w:bidi w:val="0"/>
              <w:spacing w:before="0" w:after="283"/>
              <w:jc w:val="left"/>
              <w:rPr/>
            </w:pPr>
            <w:r>
              <w:rPr/>
              <w:t xml:space="preserve">Aggaeus </w:t>
            </w:r>
          </w:p>
        </w:tc>
        <w:tc>
          <w:tcPr>
            <w:tcW w:w="3904" w:type="dxa"/>
            <w:tcBorders/>
            <w:vAlign w:val="center"/>
          </w:tcPr>
          <w:p>
            <w:pPr>
              <w:pStyle w:val="TableContents"/>
              <w:bidi w:val="0"/>
              <w:spacing w:before="0" w:after="283"/>
              <w:jc w:val="left"/>
              <w:rPr/>
            </w:pPr>
            <w:r>
              <w:rPr/>
              <w:t xml:space="preserve">Haggai </w:t>
            </w:r>
          </w:p>
        </w:tc>
      </w:tr>
      <w:tr>
        <w:trPr/>
        <w:tc>
          <w:tcPr>
            <w:tcW w:w="1629" w:type="dxa"/>
            <w:tcBorders/>
            <w:vAlign w:val="center"/>
          </w:tcPr>
          <w:p>
            <w:pPr>
              <w:pStyle w:val="TableContents"/>
              <w:bidi w:val="0"/>
              <w:spacing w:before="0" w:after="283"/>
              <w:jc w:val="left"/>
              <w:rPr/>
            </w:pPr>
            <w:r>
              <w:rPr/>
              <w:t xml:space="preserve">Sakarja </w:t>
            </w:r>
          </w:p>
        </w:tc>
        <w:tc>
          <w:tcPr>
            <w:tcW w:w="2402" w:type="dxa"/>
            <w:tcBorders/>
            <w:vAlign w:val="center"/>
          </w:tcPr>
          <w:p>
            <w:pPr>
              <w:pStyle w:val="TableContents"/>
              <w:bidi w:val="0"/>
              <w:spacing w:before="0" w:after="283"/>
              <w:jc w:val="left"/>
              <w:rPr/>
            </w:pPr>
            <w:r>
              <w:rPr/>
              <w:t xml:space="preserve">Zachariae </w:t>
            </w:r>
          </w:p>
        </w:tc>
        <w:tc>
          <w:tcPr>
            <w:tcW w:w="2270" w:type="dxa"/>
            <w:tcBorders/>
            <w:vAlign w:val="center"/>
          </w:tcPr>
          <w:p>
            <w:pPr>
              <w:pStyle w:val="TableContents"/>
              <w:bidi w:val="0"/>
              <w:spacing w:before="0" w:after="283"/>
              <w:jc w:val="left"/>
              <w:rPr/>
            </w:pPr>
            <w:r>
              <w:rPr/>
              <w:t xml:space="preserve">Zacharias </w:t>
            </w:r>
          </w:p>
        </w:tc>
        <w:tc>
          <w:tcPr>
            <w:tcW w:w="3904" w:type="dxa"/>
            <w:tcBorders/>
            <w:vAlign w:val="center"/>
          </w:tcPr>
          <w:p>
            <w:pPr>
              <w:pStyle w:val="TableContents"/>
              <w:bidi w:val="0"/>
              <w:spacing w:before="0" w:after="283"/>
              <w:jc w:val="left"/>
              <w:rPr/>
            </w:pPr>
            <w:r>
              <w:rPr/>
              <w:t xml:space="preserve">Sakarja </w:t>
            </w:r>
          </w:p>
        </w:tc>
      </w:tr>
      <w:tr>
        <w:trPr/>
        <w:tc>
          <w:tcPr>
            <w:tcW w:w="1629" w:type="dxa"/>
            <w:tcBorders/>
            <w:vAlign w:val="center"/>
          </w:tcPr>
          <w:p>
            <w:pPr>
              <w:pStyle w:val="TableContents"/>
              <w:bidi w:val="0"/>
              <w:spacing w:before="0" w:after="283"/>
              <w:jc w:val="left"/>
              <w:rPr/>
            </w:pPr>
            <w:r>
              <w:rPr/>
              <w:t xml:space="preserve">Malachi </w:t>
            </w:r>
          </w:p>
        </w:tc>
        <w:tc>
          <w:tcPr>
            <w:tcW w:w="2402" w:type="dxa"/>
            <w:tcBorders/>
            <w:vAlign w:val="center"/>
          </w:tcPr>
          <w:p>
            <w:pPr>
              <w:pStyle w:val="TableContents"/>
              <w:bidi w:val="0"/>
              <w:spacing w:before="0" w:after="283"/>
              <w:jc w:val="left"/>
              <w:rPr/>
            </w:pPr>
            <w:r>
              <w:rPr/>
              <w:t xml:space="preserve">Malachiae </w:t>
            </w:r>
          </w:p>
        </w:tc>
        <w:tc>
          <w:tcPr>
            <w:tcW w:w="2270" w:type="dxa"/>
            <w:tcBorders/>
            <w:vAlign w:val="center"/>
          </w:tcPr>
          <w:p>
            <w:pPr>
              <w:pStyle w:val="TableContents"/>
              <w:bidi w:val="0"/>
              <w:spacing w:before="0" w:after="283"/>
              <w:jc w:val="left"/>
              <w:rPr/>
            </w:pPr>
            <w:r>
              <w:rPr/>
              <w:t xml:space="preserve">Malachias </w:t>
            </w:r>
          </w:p>
        </w:tc>
        <w:tc>
          <w:tcPr>
            <w:tcW w:w="3904" w:type="dxa"/>
            <w:tcBorders/>
            <w:vAlign w:val="center"/>
          </w:tcPr>
          <w:p>
            <w:pPr>
              <w:pStyle w:val="TableContents"/>
              <w:bidi w:val="0"/>
              <w:spacing w:before="0" w:after="283"/>
              <w:jc w:val="left"/>
              <w:rPr/>
            </w:pPr>
            <w:r>
              <w:rPr/>
              <w:t xml:space="preserve">Malachi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toinen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raamatun kirja tulee Eesekielin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33. kirja Raamatussa?</w:t>
      </w:r>
    </w:p>
    <w:p>
      <w:pPr>
        <w:pStyle w:val="TextBody"/>
        <w:bidi w:val="0"/>
        <w:jc w:val="left"/>
        <w:rPr>
          <w:b/>
          <w:u w:val="single"/>
          <w:shd w:val="clear" w:fill="FFFF00"/>
        </w:rPr>
      </w:pPr>
      <w:r>
        <w:rPr>
          <w:b/>
          <w:u w:val="single"/>
          <w:shd w:val="clear" w:fill="FFFF00"/>
        </w:rPr>
        <w:t xml:space="preserve">Asiakirjan numero 5857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Toora </w:t>
      </w:r>
      <w:r>
        <w:rPr/>
        <w:t xml:space="preserve">(/ ˈtɔːrəˌˈtoʊrə /; heprea: </w:t>
      </w:r>
      <w:r>
        <w:rPr>
          <w:rtl w:val="true"/>
        </w:rPr>
        <w:t xml:space="preserve">תּוֹרָה </w:t>
      </w:r>
      <w:r>
        <w:rPr/>
        <w:t xml:space="preserve">, ``opetus, opetus'') on juutalaisuuden keskeinen viitekehys. Sillä on useita merkityksiä. Se voi tarkoittaa erityisesti </w:t>
      </w:r>
      <w:r>
        <w:rPr/>
        <w:t xml:space="preserve">Tanakhin 24 kirjasta </w:t>
      </w:r>
      <w:r>
        <w:rPr/>
        <w:t xml:space="preserve">viittä ensimmäistä kirjaa (</w:t>
      </w:r>
      <w:r>
        <w:rPr>
          <w:color w:val="DCDCDC"/>
        </w:rPr>
        <w:t xml:space="preserve">Pentateukki), </w:t>
      </w:r>
      <w:r>
        <w:rPr/>
        <w:t xml:space="preserve">ja se painetaan yleensä rabbiinikommenttien (perushim) kanssa. Se voi tarkoittaa jatkuvaa kertomusta Genesiksen kirjasta Tanakhin loppuun, ja se voi tarkoittaa jopa juutalaisen opetuksen, kulttuurin ja käytännön kokonaisuutta, olipa se peräisin raamatullisista teksteistä tai myöhemmistä rabbiinisista kirjoituksista. Kaikille näille merkityksille on yhteistä, että Toora käsittää juutalaisen kansan alkuperän: sen kutsumisen Jumalan toimesta, sen koettelemukset ja kärsimykset sekä sen liiton Jumalansa kanssa, johon kuuluu moraalisiin ja uskonnollisiin velvollisuuksiin ja siviililakeihin (halakha) sisältyvän elämäntavan noudattaminen.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Raamatun viiden ensimmäisen kirjan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nimisiä olivat Raamatun viisi ensimmäistä kirjaa?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Rabbiinikirjallisuudessa sana "Toora" </w:t>
      </w:r>
      <w:r>
        <w:rPr/>
        <w:t xml:space="preserve">tarkoittaa sekä viittä kirjaa (heprea: </w:t>
      </w:r>
      <w:r>
        <w:rPr>
          <w:rtl w:val="true"/>
        </w:rPr>
        <w:t xml:space="preserve">תורה </w:t>
      </w:r>
      <w:r>
        <w:rPr/>
        <w:t xml:space="preserve">שבכתב </w:t>
      </w:r>
      <w:r>
        <w:rPr/>
        <w:t xml:space="preserve">``Tora, joka on kirjoitettu'') että suullista Tooraa </w:t>
      </w:r>
      <w:r>
        <w:rPr>
          <w:rtl w:val="true"/>
        </w:rPr>
        <w:t xml:space="preserve">(תורה שבעל </w:t>
      </w:r>
      <w:r>
        <w:rPr/>
        <w:t xml:space="preserve">פה, ``Tora, joka on puhuttu''). Suullinen Toora koostuu tulkinnoista ja täydennyksistä, jotka rabbiiniperinteen mukaan ovat siirtyneet sukupolvelta toiselle ja jotka ovat nykyään Talmudissa ja Midrashissa. Rabbiiniperinteen mukaan kaikki Toorassa olevat opetukset, sekä kirjalliset että suulliset, Jumala antoi profeetta Mooseksen kautta, osan Siinain vuorella ja osan ilmestysmajakassa, ja Mooses kirjoitti kaikki opetukset muistiin, minkä tuloksena syntyi nykyisin olemassa oleva Toora. Midrashin mukaan Toora luotiin ennen maailman luomista, ja sitä käytettiin luomisen pohjapiirustuksena. Midrashin mukaan Toora luotiin ennen maailman luomista, ja sitä käytettiin luomisen pohjapiirustuksena. Suurin osa raamatuntutkijoista uskoo, että kirjoitetut kirjat ovat Babylonian vankeuden (n. 600 eKr.) tuote, joka perustuu aikaisempiin kirjallisiin ja suullisiin traditioihin, jotka ovat voineet syntyä vain muinaisen Israelin sisällä olevissa erillisissä yhteisöissä, ja että se valmistui Akhaemenidien vallan aikana (n. 400 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Mooseksen 5 ensimmäistä kirjaa</w:t>
      </w:r>
    </w:p>
    <w:p>
      <w:pPr>
        <w:pStyle w:val="TextBody"/>
        <w:bidi w:val="0"/>
        <w:jc w:val="left"/>
        <w:rPr>
          <w:b/>
          <w:shd w:val="clear" w:fill="FFFF00"/>
        </w:rPr>
      </w:pPr>
      <w:r>
        <w:rPr>
          <w:b/>
          <w:shd w:val="clear" w:fill="FFFF00"/>
        </w:rPr>
        <w:t xml:space="preserve">Teksti numero 2</w:t>
      </w:r>
    </w:p>
    <w:p>
      <w:pPr>
        <w:pStyle w:val="TextBody"/>
        <w:numPr>
          <w:ilvl w:val="0"/>
          <w:numId w:val="28"/>
        </w:numPr>
        <w:tabs>
          <w:tab w:val="clear" w:pos="1134"/>
          <w:tab w:val="left" w:leader="none" w:pos="707"/>
        </w:tabs>
        <w:bidi w:val="0"/>
        <w:spacing w:before="0" w:after="0"/>
        <w:ind w:start="707" w:hanging="283"/>
        <w:jc w:val="left"/>
        <w:rPr/>
      </w:pPr>
      <w:r>
        <w:rPr>
          <w:color w:val="A9A9A9"/>
        </w:rPr>
        <w:t xml:space="preserve">Bəreshit </w:t>
      </w:r>
      <w:r>
        <w:rPr>
          <w:color w:val="A9A9A9"/>
          <w:rtl w:val="true"/>
        </w:rPr>
        <w:t xml:space="preserve">(בְּרֵאשִׁית </w:t>
      </w:r>
      <w:r>
        <w:rPr>
          <w:color w:val="A9A9A9"/>
        </w:rPr>
        <w:t xml:space="preserve">, kirjaimellisesti ``Alussa'') -- </w:t>
      </w:r>
      <w:r>
        <w:rPr>
          <w:color w:val="DCDCDC"/>
        </w:rPr>
        <w:t xml:space="preserve">Genesis</w:t>
      </w:r>
      <w:r>
        <w:rPr/>
        <w:t xml:space="preserve">, sanasta Γένεσις (Génesis, ``Luotaus''). </w:t>
      </w:r>
    </w:p>
    <w:p>
      <w:pPr>
        <w:pStyle w:val="TextBody"/>
        <w:numPr>
          <w:ilvl w:val="0"/>
          <w:numId w:val="28"/>
        </w:numPr>
        <w:tabs>
          <w:tab w:val="clear" w:pos="1134"/>
          <w:tab w:val="left" w:leader="none" w:pos="707"/>
        </w:tabs>
        <w:bidi w:val="0"/>
        <w:spacing w:before="0" w:after="0"/>
        <w:ind w:start="707" w:hanging="283"/>
        <w:jc w:val="left"/>
        <w:rPr/>
      </w:pPr>
      <w:r>
        <w:rPr>
          <w:color w:val="2F4F4F"/>
        </w:rPr>
        <w:t xml:space="preserve">Shəmot </w:t>
      </w:r>
      <w:r>
        <w:rPr>
          <w:color w:val="2F4F4F"/>
        </w:rPr>
        <w:t xml:space="preserve">(שְׁמוֹת, kirjaimellisesti ``Nimet'') -- </w:t>
      </w:r>
      <w:r>
        <w:rPr>
          <w:color w:val="556B2F"/>
        </w:rPr>
        <w:t xml:space="preserve">Exodus</w:t>
      </w:r>
      <w:r>
        <w:rPr/>
        <w:t xml:space="preserve">, sanasta Ἔξοδος (Éxodos, ``Exit''). </w:t>
      </w:r>
    </w:p>
    <w:p>
      <w:pPr>
        <w:pStyle w:val="TextBody"/>
        <w:numPr>
          <w:ilvl w:val="0"/>
          <w:numId w:val="28"/>
        </w:numPr>
        <w:tabs>
          <w:tab w:val="clear" w:pos="1134"/>
          <w:tab w:val="left" w:leader="none" w:pos="707"/>
        </w:tabs>
        <w:bidi w:val="0"/>
        <w:spacing w:before="0" w:after="0"/>
        <w:ind w:start="707" w:hanging="283"/>
        <w:jc w:val="left"/>
        <w:rPr/>
      </w:pPr>
      <w:r>
        <w:rPr>
          <w:color w:val="6B8E23"/>
        </w:rPr>
        <w:t xml:space="preserve">Vayikra </w:t>
      </w:r>
      <w:r>
        <w:rPr>
          <w:color w:val="6B8E23"/>
          <w:rtl w:val="true"/>
        </w:rPr>
        <w:t xml:space="preserve">(וַי</w:t>
      </w:r>
      <w:r>
        <w:rPr>
          <w:color w:val="6B8E23"/>
        </w:rPr>
        <w:t xml:space="preserve">ִּקְרָא, kirjaimellisesti ``Ja Hän kutsui'') -- </w:t>
      </w:r>
      <w:r>
        <w:rPr>
          <w:color w:val="A0522D"/>
        </w:rPr>
        <w:t xml:space="preserve">Leviticus</w:t>
      </w:r>
      <w:r>
        <w:rPr/>
        <w:t xml:space="preserve">, sanasta Levitikon (Leutikón, ``Leviläisiin liittyvä''). </w:t>
      </w:r>
    </w:p>
    <w:p>
      <w:pPr>
        <w:pStyle w:val="TextBody"/>
        <w:numPr>
          <w:ilvl w:val="0"/>
          <w:numId w:val="28"/>
        </w:numPr>
        <w:tabs>
          <w:tab w:val="clear" w:pos="1134"/>
          <w:tab w:val="left" w:leader="none" w:pos="707"/>
        </w:tabs>
        <w:bidi w:val="0"/>
        <w:spacing w:before="0" w:after="0"/>
        <w:ind w:start="707" w:hanging="283"/>
        <w:jc w:val="left"/>
        <w:rPr/>
      </w:pPr>
      <w:r>
        <w:rPr>
          <w:color w:val="228B22"/>
        </w:rPr>
        <w:t xml:space="preserve">Bəmidbar </w:t>
      </w:r>
      <w:r>
        <w:rPr>
          <w:color w:val="228B22"/>
        </w:rPr>
        <w:t xml:space="preserve">(בְּמִדְבַּר </w:t>
      </w:r>
      <w:r>
        <w:rPr>
          <w:color w:val="228B22"/>
        </w:rPr>
        <w:t xml:space="preserve">, kirjaimellisesti ``Aavikolla'') -- </w:t>
      </w:r>
      <w:r>
        <w:rPr>
          <w:color w:val="191970"/>
        </w:rPr>
        <w:t xml:space="preserve">Nummisuutarit</w:t>
      </w:r>
      <w:r>
        <w:rPr/>
        <w:t xml:space="preserve">, sanasta Ἀριθμοί (Arithmoí, ``Nummisuutarit''). </w:t>
      </w:r>
    </w:p>
    <w:p>
      <w:pPr>
        <w:pStyle w:val="TextBody"/>
        <w:numPr>
          <w:ilvl w:val="0"/>
          <w:numId w:val="28"/>
        </w:numPr>
        <w:tabs>
          <w:tab w:val="clear" w:pos="1134"/>
          <w:tab w:val="left" w:leader="none" w:pos="707"/>
        </w:tabs>
        <w:bidi w:val="0"/>
        <w:ind w:start="707" w:hanging="283"/>
        <w:jc w:val="left"/>
        <w:rPr/>
      </w:pPr>
      <w:r>
        <w:rPr>
          <w:color w:val="8B0000"/>
        </w:rPr>
        <w:t xml:space="preserve">Dəvarim </w:t>
      </w:r>
      <w:r>
        <w:rPr>
          <w:color w:val="8B0000"/>
          <w:rtl w:val="true"/>
        </w:rPr>
        <w:t xml:space="preserve">(דְּבָרִי</w:t>
      </w:r>
      <w:r>
        <w:rPr>
          <w:color w:val="8B0000"/>
        </w:rPr>
        <w:t xml:space="preserve">ם, kirjaimellisesti ``Tekoja'' tai ``Sanoja'') -- </w:t>
      </w:r>
      <w:r>
        <w:rPr>
          <w:color w:val="483D8B"/>
        </w:rPr>
        <w:t xml:space="preserve">Deuteronomium</w:t>
      </w:r>
      <w:r>
        <w:rPr/>
        <w:t xml:space="preserve">, sanasta Deuteronomium (Deuteronómion, ``Toinen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kirjan nimi Toorassa?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nimi Raamatun 5 ensimmäiselle kirjalle</w:t>
      </w:r>
    </w:p>
    <w:p>
      <w:pPr>
        <w:pStyle w:val="TextBody"/>
        <w:bidi w:val="0"/>
        <w:jc w:val="left"/>
        <w:rPr>
          <w:b/>
          <w:shd w:val="clear" w:fill="FFFF00"/>
        </w:rPr>
      </w:pPr>
      <w:r>
        <w:rPr>
          <w:b/>
          <w:shd w:val="clear" w:fill="FFFF00"/>
        </w:rPr>
        <w:t xml:space="preserve">Teksti numero 3</w:t>
      </w:r>
    </w:p>
    <w:p>
      <w:pPr>
        <w:pStyle w:val="TextBody"/>
        <w:numPr>
          <w:ilvl w:val="0"/>
          <w:numId w:val="29"/>
        </w:numPr>
        <w:tabs>
          <w:tab w:val="clear" w:pos="1134"/>
          <w:tab w:val="left" w:leader="none" w:pos="707"/>
        </w:tabs>
        <w:bidi w:val="0"/>
        <w:spacing w:before="0" w:after="0"/>
        <w:ind w:start="707" w:hanging="283"/>
        <w:jc w:val="left"/>
        <w:rPr/>
      </w:pPr>
      <w:r>
        <w:rPr/>
        <w:t xml:space="preserve">Bereshit </w:t>
      </w:r>
      <w:r>
        <w:rPr>
          <w:rtl w:val="true"/>
        </w:rPr>
        <w:t xml:space="preserve">(בְּרֵאשִׁי</w:t>
      </w:r>
      <w:r>
        <w:rPr/>
        <w:t xml:space="preserve">ת, kirjaimellisesti ``Alussa'') -- </w:t>
      </w:r>
      <w:r>
        <w:rPr>
          <w:color w:val="A9A9A9"/>
        </w:rPr>
        <w:t xml:space="preserve">Genesis. </w:t>
      </w:r>
    </w:p>
    <w:p>
      <w:pPr>
        <w:pStyle w:val="TextBody"/>
        <w:numPr>
          <w:ilvl w:val="0"/>
          <w:numId w:val="29"/>
        </w:numPr>
        <w:tabs>
          <w:tab w:val="clear" w:pos="1134"/>
          <w:tab w:val="left" w:leader="none" w:pos="707"/>
        </w:tabs>
        <w:bidi w:val="0"/>
        <w:spacing w:before="0" w:after="0"/>
        <w:ind w:start="707" w:hanging="283"/>
        <w:jc w:val="left"/>
        <w:rPr/>
      </w:pPr>
      <w:r>
        <w:rPr/>
        <w:t xml:space="preserve">Shemot </w:t>
      </w:r>
      <w:r>
        <w:rPr/>
        <w:t xml:space="preserve">(שִׁמוֹת, kirjaimellisesti ``nimet'') -- </w:t>
      </w:r>
      <w:r>
        <w:rPr>
          <w:color w:val="DCDCDC"/>
        </w:rPr>
        <w:t xml:space="preserve">Exodus </w:t>
      </w:r>
    </w:p>
    <w:p>
      <w:pPr>
        <w:pStyle w:val="TextBody"/>
        <w:numPr>
          <w:ilvl w:val="0"/>
          <w:numId w:val="29"/>
        </w:numPr>
        <w:tabs>
          <w:tab w:val="clear" w:pos="1134"/>
          <w:tab w:val="left" w:leader="none" w:pos="707"/>
        </w:tabs>
        <w:bidi w:val="0"/>
        <w:spacing w:before="0" w:after="0"/>
        <w:ind w:start="707" w:hanging="283"/>
        <w:jc w:val="left"/>
        <w:rPr/>
      </w:pPr>
      <w:r>
        <w:rPr/>
        <w:t xml:space="preserve">Vayikra </w:t>
      </w:r>
      <w:r>
        <w:rPr>
          <w:rtl w:val="true"/>
        </w:rPr>
        <w:t xml:space="preserve">(וי</w:t>
      </w:r>
      <w:r>
        <w:rPr/>
        <w:t xml:space="preserve">קרא, kirjaimellisesti ``Ja Hän kutsui'') -- </w:t>
      </w:r>
      <w:r>
        <w:rPr>
          <w:color w:val="2F4F4F"/>
        </w:rPr>
        <w:t xml:space="preserve">3. Mooseksen kirja </w:t>
      </w:r>
    </w:p>
    <w:p>
      <w:pPr>
        <w:pStyle w:val="TextBody"/>
        <w:numPr>
          <w:ilvl w:val="0"/>
          <w:numId w:val="29"/>
        </w:numPr>
        <w:tabs>
          <w:tab w:val="clear" w:pos="1134"/>
          <w:tab w:val="left" w:leader="none" w:pos="707"/>
        </w:tabs>
        <w:bidi w:val="0"/>
        <w:spacing w:before="0" w:after="0"/>
        <w:ind w:start="707" w:hanging="283"/>
        <w:jc w:val="left"/>
        <w:rPr/>
      </w:pPr>
      <w:r>
        <w:rPr/>
        <w:t xml:space="preserve">Bəmidbar </w:t>
      </w:r>
      <w:r>
        <w:rPr/>
        <w:t xml:space="preserve">(במדבר, kirjaimellisesti ``Aavikolla'') -- </w:t>
      </w:r>
      <w:r>
        <w:rPr>
          <w:color w:val="556B2F"/>
        </w:rPr>
        <w:t xml:space="preserve">Neljäs Mooseksen kirjeenä. </w:t>
      </w:r>
    </w:p>
    <w:p>
      <w:pPr>
        <w:pStyle w:val="TextBody"/>
        <w:numPr>
          <w:ilvl w:val="0"/>
          <w:numId w:val="29"/>
        </w:numPr>
        <w:tabs>
          <w:tab w:val="clear" w:pos="1134"/>
          <w:tab w:val="left" w:leader="none" w:pos="707"/>
        </w:tabs>
        <w:bidi w:val="0"/>
        <w:ind w:start="707" w:hanging="283"/>
        <w:jc w:val="left"/>
        <w:rPr/>
      </w:pPr>
      <w:r>
        <w:rPr/>
        <w:t xml:space="preserve">Devarim </w:t>
      </w:r>
      <w:r>
        <w:rPr>
          <w:rtl w:val="true"/>
        </w:rPr>
        <w:t xml:space="preserve">(דברי</w:t>
      </w:r>
      <w:r>
        <w:rPr/>
        <w:t xml:space="preserve">ם, kirjaimellisesti ``asioita'' tai ``sanoja'') -- </w:t>
      </w:r>
      <w:r>
        <w:rPr>
          <w:color w:val="6B8E23"/>
        </w:rPr>
        <w:t xml:space="preserve">5. Mooseksen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viisi ensimmäistä kirjaa järjestyksessä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Toora (/ ˈtɔːrəˌˈtoʊrə /; heprea: </w:t>
      </w:r>
      <w:r>
        <w:rPr>
          <w:rtl w:val="true"/>
        </w:rPr>
        <w:t xml:space="preserve">תּוֹרָה </w:t>
      </w:r>
      <w:r>
        <w:rPr/>
        <w:t xml:space="preserve">, ``opetus</w:t>
      </w:r>
      <w:r>
        <w:rPr/>
        <w:t xml:space="preserve">, </w:t>
      </w:r>
      <w:r>
        <w:rPr>
          <w:color w:val="DCDCDC"/>
        </w:rPr>
        <w:t xml:space="preserve">opetus''</w:t>
      </w:r>
      <w:r>
        <w:rPr/>
        <w:t xml:space="preserve">) on juutalaisuuden keskeinen viitekehys. Sillä on useita merkityksiä. Se voi tarkoittaa erityisesti </w:t>
      </w:r>
      <w:r>
        <w:rPr>
          <w:color w:val="2F4F4F"/>
        </w:rPr>
        <w:t xml:space="preserve">viittä ensimmäistä kirjaa (Pentateukki) 24:stä Tanakhin kirjasta, </w:t>
      </w:r>
      <w:r>
        <w:rPr/>
        <w:t xml:space="preserve">ja se sisältää yleensä rabbiinien kommentit (perushim). Termi ``Tora'' tarkoittaa opetusta ja tarjoaa elämäntavan niille, jotka sitä noudattavat; se voi tarkoittaa jatkuvaa kertomusta Genesiksen kirjasta Tanakhin loppuun, ja se voi jopa tarkoittaa </w:t>
      </w:r>
      <w:r>
        <w:rPr>
          <w:color w:val="556B2F"/>
        </w:rPr>
        <w:t xml:space="preserve">juutalaisen opetuksen, kulttuurin ja käytäntöjen kokonaisuutta</w:t>
      </w:r>
      <w:r>
        <w:rPr/>
        <w:t xml:space="preserve">. Kaikille näille merkityksille on yhteistä, että Toora koostuu juutalaisen kansan alkuperästä: sen kutsumisesta Jumalalta, sen koettelemuksista ja kärsimyksistä sekä sen liitosta Jumalansa kanssa, mikä edellyttää elämäntavan noudattamista, joka ilmenee moraalisina ja uskonnollisina velvollisuuksina ja siviililakeina (halakha).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toora-sanan merkitys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Toora </w:t>
      </w:r>
      <w:r>
        <w:rPr/>
        <w:t xml:space="preserve">(/ ˈtɔːrəˌˈtoʊrə /; heprea: </w:t>
      </w:r>
      <w:r>
        <w:rPr>
          <w:rtl w:val="true"/>
        </w:rPr>
        <w:t xml:space="preserve">תּוֹרָה </w:t>
      </w:r>
      <w:r>
        <w:rPr/>
        <w:t xml:space="preserve">, ``opetus, opetus'') on juutalaisuuden keskeinen viitekehys. Sillä on useita merkityksiä. Se voi tarkoittaa erityisesti viittä ensimmäistä kirjaa (</w:t>
      </w:r>
      <w:r>
        <w:rPr>
          <w:color w:val="DCDCDC"/>
        </w:rPr>
        <w:t xml:space="preserve">Pentateukki) </w:t>
      </w:r>
      <w:r>
        <w:rPr/>
        <w:t xml:space="preserve">24:stä Tanakhin kirjasta, ja se sisältää yleensä rabbiinien kommentit (perushim). Termi ``Tora'' tarkoittaa opetusta ja tarjoaa elämäntavan niille, jotka sitä noudattavat; se voi tarkoittaa jatkuvaa kertomusta Genesiksen kirjasta Tanakhin loppuun, ja se voi jopa tarkoittaa juutalaisen opetuksen, kulttuurin ja käytäntöjen kokonaisuutta, olipa se johdettu raamatullisista teksteistä tai myöhemmistä rabbiinisista kirjoituksista. Kaikille näille merkityksille on yhteistä, että Toora käsittää juutalaisen kansan alkuperän: sen kutsumisen Jumalan toimesta, sen koettelemukset ja kärsimykset sekä sen liiton Jumalansa kanssa, johon kuuluu moraalisiin ja uskonnollisiin velvollisuuksiin ja siviililakeihin (halakha) sisältyvän elämäntavan noudattaminen.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Mooseksen viittä kirjaa yleensä kutsutaan?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Rabbiinikirjallisuudessa sana "Toora" tarkoittaa sekä viittä kirjaa (heprea: </w:t>
      </w:r>
      <w:r>
        <w:rPr>
          <w:rtl w:val="true"/>
        </w:rPr>
        <w:t xml:space="preserve">תורה </w:t>
      </w:r>
      <w:r>
        <w:rPr/>
        <w:t xml:space="preserve">שבכתב </w:t>
      </w:r>
      <w:r>
        <w:rPr/>
        <w:t xml:space="preserve">``Tora, joka on kirjoitettu'') että suullista Tooraa </w:t>
      </w:r>
      <w:r>
        <w:rPr>
          <w:rtl w:val="true"/>
        </w:rPr>
        <w:t xml:space="preserve">(תורה שבעל </w:t>
      </w:r>
      <w:r>
        <w:rPr/>
        <w:t xml:space="preserve">פה, ``Tora, joka on puhuttu''). Suullinen Toora koostuu tulkinnoista ja täydennyksistä, jotka rabbiiniperinteen mukaan ovat siirtyneet sukupolvelta toiselle ja jotka ovat nykyään Talmudissa ja Midrashissa. Rabbiiniperinteen mukaan kaikki Toorassa olevat opetukset, sekä kirjalliset että suulliset, Jumala antoi profeetta </w:t>
      </w:r>
      <w:r>
        <w:rPr>
          <w:color w:val="A9A9A9"/>
        </w:rPr>
        <w:t xml:space="preserve">Mooseksen </w:t>
      </w:r>
      <w:r>
        <w:rPr/>
        <w:t xml:space="preserve">kautta</w:t>
      </w:r>
      <w:r>
        <w:rPr/>
        <w:t xml:space="preserve">, osan Siinain vuorella ja osan ilmestysmajakassa, ja Mooses kirjoitti kaikki opetukset muistiin, minkä tuloksena syntyi nykyisin olemassa oleva Toora. Midrashin mukaan Toora luotiin ennen maailman luomista, ja sitä käytettiin luomisen suunnitelmana.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tunnustettu heprealaisen Tooran alkuperäiseksi kirjoittajaksi.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Tooralla </w:t>
      </w:r>
      <w:r>
        <w:rPr/>
        <w:t xml:space="preserve">(/ ˈtɔːrə, ˈtoʊrə /; heprea: </w:t>
      </w:r>
      <w:r>
        <w:rPr>
          <w:rtl w:val="true"/>
        </w:rPr>
        <w:t xml:space="preserve">תּוֹרָה </w:t>
      </w:r>
      <w:r>
        <w:rPr/>
        <w:t xml:space="preserve">, ``Opetus'', ``Opetus'' tai ``Laki'') on useita merkityksiä. Se voi tarkoittaa erityisesti Tanakhin 24 kirjasta viittä ensimmäistä kirjaa (Pentateukki), ja se painetaan yleensä rabbiinikommenttien (perushim) kanssa. Se voi tarkoittaa jatkuvaa kertomusta Genesiksen kirjasta Tanakhin loppuun, ja se voi tarkoittaa jopa juutalaisen opetuksen, kulttuurin ja käytännön kokonaisuutta, olipa se peräisin raamatullisista teksteistä tai myöhemmistä rabbiinisista kirjoituksista. Kaikille näille merkityksille on yhteistä, että Toora käsittää juutalaisen kansan alkuperän: sen kutsumisen Jumalan toimesta, sen koettelemukset ja kärsimykset sekä sen liiton Jumalansa kanssa, johon kuuluu moraalisiin ja uskonnollisiin velvollisuuksiin ja siviililakeihin (halakha) sisältyvän elämäntavan noudattaminen.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juutalaisten pyhä kirja nimeltään</w:t>
      </w:r>
    </w:p>
    <w:p>
      <w:pPr>
        <w:pStyle w:val="TextBody"/>
        <w:bidi w:val="0"/>
        <w:jc w:val="left"/>
        <w:rPr>
          <w:b/>
          <w:u w:val="single"/>
          <w:shd w:val="clear" w:fill="FFFF00"/>
        </w:rPr>
      </w:pPr>
      <w:r>
        <w:rPr>
          <w:b/>
          <w:u w:val="single"/>
          <w:shd w:val="clear" w:fill="FFFF00"/>
        </w:rPr>
        <w:t xml:space="preserve">Asiakirjan numero 5858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sisällissota (1642 - 1651) oli sarja aseellisia konflikteja ja poliittisia juonitteluja </w:t>
      </w:r>
      <w:r>
        <w:rPr>
          <w:color w:val="A9A9A9"/>
        </w:rPr>
        <w:t xml:space="preserve">parlamentaristien </w:t>
      </w:r>
      <w:r>
        <w:rPr>
          <w:color w:val="DCDCDC"/>
        </w:rPr>
        <w:t xml:space="preserve">(``Roundheads'') </w:t>
      </w:r>
      <w:r>
        <w:rPr/>
        <w:t xml:space="preserve">ja </w:t>
      </w:r>
      <w:r>
        <w:rPr>
          <w:color w:val="2F4F4F"/>
        </w:rPr>
        <w:t xml:space="preserve">rojalistien </w:t>
      </w:r>
      <w:r>
        <w:rPr>
          <w:color w:val="556B2F"/>
        </w:rPr>
        <w:t xml:space="preserve">(``Cavaliers''</w:t>
      </w:r>
      <w:r>
        <w:rPr/>
        <w:t xml:space="preserve">) välillä</w:t>
      </w:r>
      <w:r>
        <w:rPr>
          <w:color w:val="556B2F"/>
        </w:rPr>
        <w:t xml:space="preserve">, </w:t>
      </w:r>
      <w:r>
        <w:rPr/>
        <w:t xml:space="preserve">jotka koskivat pääasiassa Englannin hallintotapaa. Ensimmäisessä (1642 - 1646) ja toisessa (1648 - 1649) sodassa vastakkain olivat kuningas Kaarle I:n kannattajat ja pitkän parlamentin kannattajat, kun taas kolmannessa (1649 - 1651) taistelivat kuningas Kaarle II:n kannattajat ja Rumpuparlamentin kannattajat. Sota päättyi parlamenttien voittoon Worcesterin taistelussa 3. syyskuuta 1651.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Englannin sisällissodan kaksi osapuolta?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välillä Englannin sisällissota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Englannin sisällissodan lopulta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Englannin sisällissodan aikana niitä, jotka tukivat monarkkia, kutsuttiin nimellä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Englannin sisällissota Osa kolmen kuningaskunnan sotia Parlamentaarisen Uuden mallin armeijan voitto kuninkaallisesta armeijasta Nasebyn taistelussa 14. kesäkuuta 1645 oli ratkaiseva käännekohta Englannin sisällissodassa. </w:t>
      </w:r>
    </w:p>
    <w:tbl>
      <w:tblPr>
        <w:tblW w:w="8809" w:type="dxa"/>
        <w:jc w:val="left"/>
        <w:tblInd w:w="0" w:type="dxa"/>
        <w:tblLayout w:type="fixed"/>
        <w:tblCellMar>
          <w:top w:w="28" w:type="dxa"/>
          <w:left w:w="28" w:type="dxa"/>
          <w:bottom w:w="28" w:type="dxa"/>
          <w:right w:w="28" w:type="dxa"/>
        </w:tblCellMar>
      </w:tblPr>
      <w:tblGrid>
        <w:gridCol w:w="1081"/>
        <w:gridCol w:w="772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728" w:type="dxa"/>
            <w:tcBorders/>
            <w:vAlign w:val="center"/>
          </w:tcPr>
          <w:p>
            <w:pPr>
              <w:pStyle w:val="TableContents"/>
              <w:bidi w:val="0"/>
              <w:spacing w:before="0" w:after="283"/>
              <w:jc w:val="left"/>
              <w:rPr/>
            </w:pPr>
            <w:r>
              <w:rPr/>
              <w:t xml:space="preserve">22. elokuuta 1642 -- 3. syyskuuta 1651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728" w:type="dxa"/>
            <w:tcBorders/>
            <w:vAlign w:val="center"/>
          </w:tcPr>
          <w:p>
            <w:pPr>
              <w:pStyle w:val="TableContents"/>
              <w:bidi w:val="0"/>
              <w:spacing w:before="0" w:after="283"/>
              <w:jc w:val="left"/>
              <w:rPr/>
            </w:pPr>
            <w:r>
              <w:rPr/>
              <w:t xml:space="preserve">Englannin, Irlannin ja Skotlannin kuningaskunnat </w:t>
            </w:r>
          </w:p>
        </w:tc>
      </w:tr>
      <w:tr>
        <w:trPr/>
        <w:tc>
          <w:tcPr>
            <w:tcW w:w="1081" w:type="dxa"/>
            <w:tcBorders/>
            <w:vAlign w:val="center"/>
          </w:tcPr>
          <w:p>
            <w:pPr>
              <w:pStyle w:val="TableHeading"/>
              <w:suppressLineNumbers/>
              <w:bidi w:val="0"/>
              <w:spacing w:before="0" w:after="283"/>
              <w:jc w:val="center"/>
              <w:rPr/>
            </w:pPr>
            <w:r>
              <w:rPr/>
              <w:t xml:space="preserve">Tulos </w:t>
            </w:r>
          </w:p>
        </w:tc>
        <w:tc>
          <w:tcPr>
            <w:tcW w:w="7728" w:type="dxa"/>
            <w:tcBorders/>
            <w:vAlign w:val="center"/>
          </w:tcPr>
          <w:p>
            <w:pPr>
              <w:pStyle w:val="TableContents"/>
              <w:bidi w:val="0"/>
              <w:jc w:val="left"/>
              <w:rPr/>
            </w:pPr>
            <w:r>
              <w:rPr/>
              <w:t xml:space="preserve">Parlamentaarinen voitto </w:t>
            </w:r>
          </w:p>
          <w:p>
            <w:pPr>
              <w:pStyle w:val="TableContents"/>
              <w:numPr>
                <w:ilvl w:val="0"/>
                <w:numId w:val="30"/>
              </w:numPr>
              <w:tabs>
                <w:tab w:val="clear" w:pos="1134"/>
                <w:tab w:val="left" w:leader="none" w:pos="707"/>
              </w:tabs>
              <w:bidi w:val="0"/>
              <w:spacing w:before="0" w:after="0"/>
              <w:ind w:start="707" w:hanging="283"/>
              <w:jc w:val="left"/>
              <w:rPr/>
            </w:pPr>
            <w:r>
              <w:rPr/>
              <w:t xml:space="preserve">Kuningas Kaarle I:n teloitus </w:t>
            </w:r>
          </w:p>
          <w:p>
            <w:pPr>
              <w:pStyle w:val="TableContents"/>
              <w:numPr>
                <w:ilvl w:val="0"/>
                <w:numId w:val="30"/>
              </w:numPr>
              <w:tabs>
                <w:tab w:val="clear" w:pos="1134"/>
                <w:tab w:val="left" w:leader="none" w:pos="707"/>
              </w:tabs>
              <w:bidi w:val="0"/>
              <w:spacing w:before="0" w:after="0"/>
              <w:ind w:start="707" w:hanging="283"/>
              <w:jc w:val="left"/>
              <w:rPr/>
            </w:pPr>
            <w:r>
              <w:rPr/>
              <w:t xml:space="preserve">Kaarle II:n maanpako </w:t>
            </w:r>
          </w:p>
          <w:p>
            <w:pPr>
              <w:pStyle w:val="TableContents"/>
              <w:numPr>
                <w:ilvl w:val="0"/>
                <w:numId w:val="30"/>
              </w:numPr>
              <w:tabs>
                <w:tab w:val="clear" w:pos="1134"/>
                <w:tab w:val="left" w:leader="none" w:pos="707"/>
              </w:tabs>
              <w:bidi w:val="0"/>
              <w:spacing w:before="0" w:after="283"/>
              <w:ind w:start="707" w:hanging="283"/>
              <w:jc w:val="left"/>
              <w:rPr/>
            </w:pPr>
            <w:r>
              <w:rPr/>
              <w:t xml:space="preserve">Tasavaltalaisen Kansainyhteisön perustaminen Oliver Cromwellin alaisuuteen. </w:t>
            </w:r>
          </w:p>
        </w:tc>
      </w:tr>
    </w:tbl>
    <w:p>
      <w:pPr>
        <w:pStyle w:val="TextBody"/>
        <w:bidi w:val="0"/>
        <w:spacing w:before="0" w:after="283"/>
        <w:jc w:val="left"/>
        <w:rPr/>
      </w:pPr>
      <w:r>
        <w:rPr/>
        <w:t xml:space="preserve">Sodan osapuolet </w:t>
      </w:r>
      <w:r>
        <w:rPr>
          <w:color w:val="A9A9A9"/>
        </w:rPr>
        <w:t xml:space="preserve">Royalistit </w:t>
      </w:r>
      <w:r>
        <w:rPr>
          <w:color w:val="DCDCDC"/>
        </w:rPr>
        <w:t xml:space="preserve">Parlamentaarikot </w:t>
      </w:r>
      <w:r>
        <w:rPr/>
        <w:t xml:space="preserve">Komentajat ja johtajat </w:t>
      </w:r>
    </w:p>
    <w:p>
      <w:pPr>
        <w:pStyle w:val="TextBody"/>
        <w:numPr>
          <w:ilvl w:val="0"/>
          <w:numId w:val="31"/>
        </w:numPr>
        <w:tabs>
          <w:tab w:val="clear" w:pos="1134"/>
          <w:tab w:val="left" w:leader="none" w:pos="707"/>
        </w:tabs>
        <w:bidi w:val="0"/>
        <w:spacing w:before="0" w:after="0"/>
        <w:ind w:start="707" w:hanging="283"/>
        <w:jc w:val="left"/>
        <w:rPr/>
      </w:pPr>
      <w:r>
        <w:rPr/>
        <w:t xml:space="preserve">Kuningas Kaarle I </w:t>
      </w:r>
    </w:p>
    <w:p>
      <w:pPr>
        <w:pStyle w:val="TextBody"/>
        <w:numPr>
          <w:ilvl w:val="0"/>
          <w:numId w:val="31"/>
        </w:numPr>
        <w:tabs>
          <w:tab w:val="clear" w:pos="1134"/>
          <w:tab w:val="left" w:leader="none" w:pos="707"/>
        </w:tabs>
        <w:bidi w:val="0"/>
        <w:spacing w:before="0" w:after="0"/>
        <w:ind w:start="707" w:hanging="283"/>
        <w:jc w:val="left"/>
        <w:rPr/>
      </w:pPr>
      <w:r>
        <w:rPr/>
        <w:t xml:space="preserve">Reinin prinssi Rupert </w:t>
      </w:r>
    </w:p>
    <w:p>
      <w:pPr>
        <w:pStyle w:val="TextBody"/>
        <w:numPr>
          <w:ilvl w:val="0"/>
          <w:numId w:val="31"/>
        </w:numPr>
        <w:tabs>
          <w:tab w:val="clear" w:pos="1134"/>
          <w:tab w:val="left" w:leader="none" w:pos="707"/>
        </w:tabs>
        <w:bidi w:val="0"/>
        <w:ind w:start="707" w:hanging="283"/>
        <w:jc w:val="left"/>
        <w:rPr/>
      </w:pPr>
      <w:r>
        <w:rPr/>
        <w:t xml:space="preserve">Kaarle II </w:t>
      </w:r>
    </w:p>
    <w:p>
      <w:pPr>
        <w:pStyle w:val="TextBody"/>
        <w:numPr>
          <w:ilvl w:val="0"/>
          <w:numId w:val="32"/>
        </w:numPr>
        <w:tabs>
          <w:tab w:val="clear" w:pos="1134"/>
          <w:tab w:val="left" w:leader="none" w:pos="707"/>
        </w:tabs>
        <w:bidi w:val="0"/>
        <w:spacing w:before="0" w:after="0"/>
        <w:ind w:start="707" w:hanging="283"/>
        <w:jc w:val="left"/>
        <w:rPr/>
      </w:pPr>
      <w:r>
        <w:rPr/>
        <w:t xml:space="preserve">Essexin jaarli </w:t>
      </w:r>
    </w:p>
    <w:p>
      <w:pPr>
        <w:pStyle w:val="TextBody"/>
        <w:numPr>
          <w:ilvl w:val="0"/>
          <w:numId w:val="32"/>
        </w:numPr>
        <w:tabs>
          <w:tab w:val="clear" w:pos="1134"/>
          <w:tab w:val="left" w:leader="none" w:pos="707"/>
        </w:tabs>
        <w:bidi w:val="0"/>
        <w:spacing w:before="0" w:after="0"/>
        <w:ind w:start="707" w:hanging="283"/>
        <w:jc w:val="left"/>
        <w:rPr/>
      </w:pPr>
      <w:r>
        <w:rPr/>
        <w:t xml:space="preserve">Thomas Fairfax </w:t>
      </w:r>
    </w:p>
    <w:p>
      <w:pPr>
        <w:pStyle w:val="TextBody"/>
        <w:numPr>
          <w:ilvl w:val="0"/>
          <w:numId w:val="32"/>
        </w:numPr>
        <w:tabs>
          <w:tab w:val="clear" w:pos="1134"/>
          <w:tab w:val="left" w:leader="none" w:pos="707"/>
        </w:tabs>
        <w:bidi w:val="0"/>
        <w:ind w:start="707" w:hanging="283"/>
        <w:jc w:val="left"/>
        <w:rPr/>
      </w:pPr>
      <w:r>
        <w:rPr/>
        <w:t xml:space="preserve">Oliver Cromwell </w:t>
      </w:r>
    </w:p>
    <w:p>
      <w:pPr>
        <w:pStyle w:val="TextBody"/>
        <w:bidi w:val="0"/>
        <w:spacing w:before="0" w:after="283"/>
        <w:jc w:val="left"/>
        <w:rPr/>
      </w:pPr>
      <w:r>
        <w:rPr/>
        <w:t xml:space="preserve">Kaatuneet ja tappiot 50 000 34 000 127 000 kuollutta ei-taistelijaa (mukaan lukien noin 40 000 siviiliä).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Englannin sisällissodan kaksi osapuolta?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Englannin sisällissota Osa kolmen kuningaskunnan sotia Parlamentaarisen Uuden mallin armeijan voitto kuninkaallisesta armeijasta Nasebyn taistelussa 14. kesäkuuta 1645 oli ratkaiseva käännekohta Englannin sisällissodassa. </w:t>
      </w:r>
    </w:p>
    <w:tbl>
      <w:tblPr>
        <w:tblW w:w="8809" w:type="dxa"/>
        <w:jc w:val="left"/>
        <w:tblInd w:w="0" w:type="dxa"/>
        <w:tblLayout w:type="fixed"/>
        <w:tblCellMar>
          <w:top w:w="28" w:type="dxa"/>
          <w:left w:w="28" w:type="dxa"/>
          <w:bottom w:w="28" w:type="dxa"/>
          <w:right w:w="28" w:type="dxa"/>
        </w:tblCellMar>
      </w:tblPr>
      <w:tblGrid>
        <w:gridCol w:w="1081"/>
        <w:gridCol w:w="772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728" w:type="dxa"/>
            <w:tcBorders/>
            <w:vAlign w:val="center"/>
          </w:tcPr>
          <w:p>
            <w:pPr>
              <w:pStyle w:val="TableContents"/>
              <w:bidi w:val="0"/>
              <w:spacing w:before="0" w:after="283"/>
              <w:jc w:val="left"/>
              <w:rPr/>
            </w:pPr>
            <w:r>
              <w:rPr/>
              <w:t xml:space="preserve">22. elokuuta 1642 -- 3. syyskuuta 1651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728" w:type="dxa"/>
            <w:tcBorders/>
            <w:vAlign w:val="center"/>
          </w:tcPr>
          <w:p>
            <w:pPr>
              <w:pStyle w:val="TableContents"/>
              <w:bidi w:val="0"/>
              <w:spacing w:before="0" w:after="283"/>
              <w:jc w:val="left"/>
              <w:rPr/>
            </w:pPr>
            <w:r>
              <w:rPr/>
              <w:t xml:space="preserve">Englannin kuningaskunta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7728" w:type="dxa"/>
            <w:tcBorders/>
            <w:vAlign w:val="center"/>
          </w:tcPr>
          <w:p>
            <w:pPr>
              <w:pStyle w:val="TableContents"/>
              <w:bidi w:val="0"/>
              <w:jc w:val="left"/>
              <w:rPr/>
            </w:pPr>
            <w:r>
              <w:rPr/>
              <w:t xml:space="preserve">Parlamentaarinen voitto </w:t>
            </w:r>
          </w:p>
          <w:p>
            <w:pPr>
              <w:pStyle w:val="TableContents"/>
              <w:numPr>
                <w:ilvl w:val="0"/>
                <w:numId w:val="33"/>
              </w:numPr>
              <w:tabs>
                <w:tab w:val="clear" w:pos="1134"/>
                <w:tab w:val="left" w:leader="none" w:pos="707"/>
              </w:tabs>
              <w:bidi w:val="0"/>
              <w:spacing w:before="0" w:after="0"/>
              <w:ind w:start="707" w:hanging="283"/>
              <w:jc w:val="left"/>
              <w:rPr/>
            </w:pPr>
            <w:r>
              <w:rPr/>
              <w:t xml:space="preserve">Kuningas Kaarle I:n teloitus </w:t>
            </w:r>
          </w:p>
          <w:p>
            <w:pPr>
              <w:pStyle w:val="TableContents"/>
              <w:numPr>
                <w:ilvl w:val="0"/>
                <w:numId w:val="33"/>
              </w:numPr>
              <w:tabs>
                <w:tab w:val="clear" w:pos="1134"/>
                <w:tab w:val="left" w:leader="none" w:pos="707"/>
              </w:tabs>
              <w:bidi w:val="0"/>
              <w:spacing w:before="0" w:after="0"/>
              <w:ind w:start="707" w:hanging="283"/>
              <w:jc w:val="left"/>
              <w:rPr/>
            </w:pPr>
            <w:r>
              <w:rPr/>
              <w:t xml:space="preserve">Kaarle II:n maanpakolaisuus </w:t>
            </w:r>
          </w:p>
          <w:p>
            <w:pPr>
              <w:pStyle w:val="TableContents"/>
              <w:numPr>
                <w:ilvl w:val="0"/>
                <w:numId w:val="33"/>
              </w:numPr>
              <w:tabs>
                <w:tab w:val="clear" w:pos="1134"/>
                <w:tab w:val="left" w:leader="none" w:pos="707"/>
              </w:tabs>
              <w:bidi w:val="0"/>
              <w:spacing w:before="0" w:after="283"/>
              <w:ind w:start="707" w:hanging="283"/>
              <w:jc w:val="left"/>
              <w:rPr/>
            </w:pPr>
            <w:r>
              <w:rPr/>
              <w:t xml:space="preserve">Tasavaltalaisen Kansainyhteisön perustaminen Oliver Cromwellin alaisuuteen. </w:t>
            </w:r>
          </w:p>
        </w:tc>
      </w:tr>
    </w:tbl>
    <w:p>
      <w:pPr>
        <w:pStyle w:val="TextBody"/>
        <w:bidi w:val="0"/>
        <w:spacing w:before="0" w:after="283"/>
        <w:jc w:val="left"/>
        <w:rPr/>
      </w:pPr>
      <w:r>
        <w:rPr/>
        <w:t xml:space="preserve">Sodan osapuolet Englantilaiset, skotlantilaiset, walesilaiset ja irlantilaiset rojalistit Englantilaiset, skotlantilaiset, walesilaiset ja irlantilaiset parlamentaarikot Komentajat ja johtajat </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Kuningas Kaarle </w:t>
      </w:r>
      <w:r>
        <w:rPr/>
        <w:t xml:space="preserve">I </w:t>
      </w:r>
    </w:p>
    <w:p>
      <w:pPr>
        <w:pStyle w:val="TextBody"/>
        <w:numPr>
          <w:ilvl w:val="0"/>
          <w:numId w:val="34"/>
        </w:numPr>
        <w:tabs>
          <w:tab w:val="clear" w:pos="1134"/>
          <w:tab w:val="left" w:leader="none" w:pos="707"/>
        </w:tabs>
        <w:bidi w:val="0"/>
        <w:spacing w:before="0" w:after="0"/>
        <w:ind w:start="707" w:hanging="283"/>
        <w:jc w:val="left"/>
        <w:rPr/>
      </w:pPr>
      <w:r>
        <w:rPr>
          <w:color w:val="DCDCDC"/>
        </w:rPr>
        <w:t xml:space="preserve">Reinin prinssi Rupert </w:t>
      </w:r>
    </w:p>
    <w:p>
      <w:pPr>
        <w:pStyle w:val="TextBody"/>
        <w:numPr>
          <w:ilvl w:val="0"/>
          <w:numId w:val="34"/>
        </w:numPr>
        <w:tabs>
          <w:tab w:val="clear" w:pos="1134"/>
          <w:tab w:val="left" w:leader="none" w:pos="707"/>
        </w:tabs>
        <w:bidi w:val="0"/>
        <w:ind w:start="707" w:hanging="283"/>
        <w:jc w:val="left"/>
        <w:rPr/>
      </w:pPr>
      <w:r>
        <w:rPr>
          <w:color w:val="2F4F4F"/>
        </w:rPr>
        <w:t xml:space="preserve">Kaarle </w:t>
      </w:r>
      <w:r>
        <w:rPr/>
        <w:t xml:space="preserve">II </w:t>
      </w:r>
    </w:p>
    <w:p>
      <w:pPr>
        <w:pStyle w:val="TextBody"/>
        <w:numPr>
          <w:ilvl w:val="0"/>
          <w:numId w:val="35"/>
        </w:numPr>
        <w:tabs>
          <w:tab w:val="clear" w:pos="1134"/>
          <w:tab w:val="left" w:leader="none" w:pos="707"/>
        </w:tabs>
        <w:bidi w:val="0"/>
        <w:spacing w:before="0" w:after="0"/>
        <w:ind w:start="707" w:hanging="283"/>
        <w:jc w:val="left"/>
        <w:rPr/>
      </w:pPr>
      <w:r>
        <w:rPr>
          <w:color w:val="556B2F"/>
        </w:rPr>
        <w:t xml:space="preserve">Essexin jaarli </w:t>
      </w:r>
    </w:p>
    <w:p>
      <w:pPr>
        <w:pStyle w:val="TextBody"/>
        <w:numPr>
          <w:ilvl w:val="0"/>
          <w:numId w:val="35"/>
        </w:numPr>
        <w:tabs>
          <w:tab w:val="clear" w:pos="1134"/>
          <w:tab w:val="left" w:leader="none" w:pos="707"/>
        </w:tabs>
        <w:bidi w:val="0"/>
        <w:spacing w:before="0" w:after="0"/>
        <w:ind w:start="707" w:hanging="283"/>
        <w:jc w:val="left"/>
        <w:rPr/>
      </w:pPr>
      <w:r>
        <w:rPr>
          <w:color w:val="6B8E23"/>
        </w:rPr>
        <w:t xml:space="preserve">Thomas Fairfax </w:t>
      </w:r>
    </w:p>
    <w:p>
      <w:pPr>
        <w:pStyle w:val="TextBody"/>
        <w:numPr>
          <w:ilvl w:val="0"/>
          <w:numId w:val="35"/>
        </w:numPr>
        <w:tabs>
          <w:tab w:val="clear" w:pos="1134"/>
          <w:tab w:val="left" w:leader="none" w:pos="707"/>
        </w:tabs>
        <w:bidi w:val="0"/>
        <w:ind w:start="707" w:hanging="283"/>
        <w:jc w:val="left"/>
        <w:rPr/>
      </w:pPr>
      <w:r>
        <w:rPr>
          <w:color w:val="A0522D"/>
        </w:rPr>
        <w:t xml:space="preserve">Oliver Cromwell </w:t>
      </w:r>
    </w:p>
    <w:p>
      <w:pPr>
        <w:pStyle w:val="TextBody"/>
        <w:bidi w:val="0"/>
        <w:spacing w:before="0" w:after="283"/>
        <w:jc w:val="left"/>
        <w:rPr/>
      </w:pPr>
      <w:r>
        <w:rPr/>
        <w:t xml:space="preserve">Kaatuneet ja tappiot 50 000 34 000 127 000 kuollutta ei-taistelijaa (mukaan lukien noin 40 000 siviiliä).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Englannin sisällissodan molempien osapuolten johtajat?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Tähän ilmapiiriin kenraali George Monck, Skotlannin kuvernööri Cromwellin aikana, marssi armeijansa kanssa Skotlannista etelään. </w:t>
      </w:r>
      <w:r>
        <w:rPr>
          <w:color w:val="A9A9A9"/>
        </w:rPr>
        <w:t xml:space="preserve">Kaarle II </w:t>
      </w:r>
      <w:r>
        <w:rPr/>
        <w:t xml:space="preserve">ilmoitti </w:t>
      </w:r>
      <w:r>
        <w:rPr/>
        <w:t xml:space="preserve">4. huhtikuuta 1660 Bredan julistuksessa, millä </w:t>
      </w:r>
      <w:r>
        <w:rPr/>
        <w:t xml:space="preserve">ehdoilla hän hyväksyi Englannin kruunun. Monck järjesti valmistelukunnan parlamentin, joka kokoontui ensimmäisen kerran 25. huhtikuuta 1660. Se julisti 8. toukokuuta 1660, että kuningas Kaarle II oli hallinnut laillisena hallitsijana Kaarle I:n teloituksesta tammikuussa 1649 lähtien. Kaarle palasi maanpaosta 23. toukokuuta 1660. Toukokuun 29. päivänä 1660 Lontoon kansa hyväksyi hänet kuninkaaksi. Kruunajaiset pidettiin Westminster Abbeyssa 23. huhtikuuta 1661. Nämä tapahtumat tunnettiin nimellä restauraatio.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kuningas Englannin sisällissodan jälkeen</w:t>
      </w:r>
    </w:p>
    <w:p>
      <w:pPr>
        <w:pStyle w:val="TextBody"/>
        <w:bidi w:val="0"/>
        <w:jc w:val="left"/>
        <w:rPr>
          <w:b/>
          <w:u w:val="single"/>
          <w:shd w:val="clear" w:fill="FFFF00"/>
        </w:rPr>
      </w:pPr>
      <w:r>
        <w:rPr>
          <w:b/>
          <w:u w:val="single"/>
          <w:shd w:val="clear" w:fill="FFFF00"/>
        </w:rPr>
        <w:t xml:space="preserve">Asiakirjan numero 5859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Philadelphiassa, Pennsylvaniassa sijaitsevan Philadelphia Museum of Art</w:t>
      </w:r>
      <w:r>
        <w:rPr>
          <w:color w:val="A9A9A9"/>
        </w:rPr>
        <w:t xml:space="preserve">in </w:t>
      </w:r>
      <w:r>
        <w:rPr/>
        <w:t xml:space="preserve">sisäänkäynnin edessä olevat 72 kiviportaikkoa </w:t>
      </w:r>
      <w:r>
        <w:rPr/>
        <w:t xml:space="preserve">tunnetaan nimellä "Rocky Steps", koska ne esiintyvät kolminkertaisesti Oscar-palkitussa elokuvassa Rocky ja kaikissa sarjan jatko-osissa paitsi Rocky IV:ssä, jossa samanniminen hahmo juoksee portaita ylös kappaleen "Gonna Fly Now" tahtiin. Matkailijat jäljittelevät usein Rockyn kuuluisaa kiipeämistä, joka on metafora altavastaajan tai haasteeseen nousevan jokamiehen roolista. Pronssinen Rocky-patsas oli hetken aikaa portaiden yläpäässä Rocky III:n kuvausten ajan. Tämä patsas, joka sijaitsee nyt portaiden oikeassa alareunassa, on suosittu valokuvausmahdollisuus vierailijoille. Portaiden huipulta on hieno näköala Eakins Ovalille, Benjamin Franklin Parkwaylle ja Philadelphia City Hallille.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portaat, joita Rocky juoksi ylös?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rocky kiipesi portaat Philadelphiassa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Philadelphiassa, Pennsylvaniassa sijaitsevan Philadelphian taidemuseon sisäänkäynnin edessä olevat </w:t>
      </w:r>
      <w:r>
        <w:rPr/>
        <w:t xml:space="preserve">72 kiviportaikkoa </w:t>
      </w:r>
      <w:r>
        <w:rPr/>
        <w:t xml:space="preserve">tunnetaan Rocky Steps -elokuvan kohtauksen perusteella.</w:t>
      </w:r>
      <w:r>
        <w:rPr/>
        <w:t xml:space="preserve"> Matkailijat jäljittelevät usein Rockyn kuuluisaa kiipeämistä, joka on metafora altavastaajan tai haasteeseen nousevan jokamiehen roolista. Pronssinen Rocky-patsas oli hetken aikaa portaiden yläpäässä Rocky III:n kuvausten ajan. Tämä patsas, joka sijaitsee nyt portaiden oikeassa alareunassa, on suosittu valokuvausmahdollisuus vierailijoille. Portaiden huipulta on hieno näköala Eakins Ovalille, Benjamin Franklin Parkwaylle ja Philadelphia City Hallille.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Rocky juoksi ylös portaita Philadelphiassa?</w:t>
      </w:r>
    </w:p>
    <w:p>
      <w:pPr>
        <w:pStyle w:val="TextBody"/>
        <w:bidi w:val="0"/>
        <w:jc w:val="left"/>
        <w:rPr>
          <w:b/>
          <w:u w:val="single"/>
          <w:shd w:val="clear" w:fill="FFFF00"/>
        </w:rPr>
      </w:pPr>
      <w:r>
        <w:rPr>
          <w:b/>
          <w:u w:val="single"/>
          <w:shd w:val="clear" w:fill="FFFF00"/>
        </w:rPr>
        <w:t xml:space="preserve">Asiakirjan numero 5860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haltija on </w:t>
      </w:r>
      <w:r>
        <w:rPr/>
        <w:t xml:space="preserve">Edmonton Oilersin </w:t>
      </w:r>
      <w:r>
        <w:rPr>
          <w:color w:val="A9A9A9"/>
        </w:rPr>
        <w:t xml:space="preserve">Connor McDavid.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NHL:n pistepörssin tänä vuonna?</w:t>
      </w:r>
    </w:p>
    <w:p>
      <w:pPr>
        <w:pStyle w:val="TextBody"/>
        <w:bidi w:val="0"/>
        <w:jc w:val="left"/>
        <w:rPr>
          <w:b/>
          <w:u w:val="single"/>
          <w:shd w:val="clear" w:fill="FFFF00"/>
        </w:rPr>
      </w:pPr>
      <w:r>
        <w:rPr>
          <w:b/>
          <w:u w:val="single"/>
          <w:shd w:val="clear" w:fill="FFFF00"/>
        </w:rPr>
        <w:t xml:space="preserve">Asiakirjan numero 5861</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Keskihermo, hermon alkuperä C5-T1, joka on plexus brachialiksen lateraalisen ja mediaalisen kaaren haara. Tämä hermo jatkuu </w:t>
      </w:r>
      <w:r>
        <w:rPr>
          <w:color w:val="A9A9A9"/>
        </w:rPr>
        <w:t xml:space="preserve">käsivarressa </w:t>
      </w:r>
      <w:r>
        <w:rPr/>
        <w:t xml:space="preserve">hauis- ja kolmipäisen lihaksen välisellä tasolla. Tämä hermo on syvällä pronator teres -lihaksen kohdalla ja se on syvimmälle mediaalisesti sijaitseva rakenne. Hermo kulkee kyynärvarteen. </w:t>
      </w:r>
    </w:p>
    <w:p>
      <w:pPr>
        <w:pStyle w:val="TextBody"/>
        <w:numPr>
          <w:ilvl w:val="0"/>
          <w:numId w:val="36"/>
        </w:numPr>
        <w:tabs>
          <w:tab w:val="clear" w:pos="1134"/>
          <w:tab w:val="left" w:leader="none" w:pos="707"/>
        </w:tabs>
        <w:bidi w:val="0"/>
        <w:ind w:start="707" w:hanging="283"/>
        <w:jc w:val="left"/>
        <w:rPr/>
      </w:pPr>
      <w:r>
        <w:rPr/>
        <w:t xml:space="preserve">Kyynärhermo, jonka alkuperä on C8-T1, on plexus brachialiksen mediaalisen hermosäikeen jatke. Tämä hermo kulkee samassa tasossa kuin keskihermo, hauis- ja kolmipäisen lihaksen välissä. Kyynärpäässä tämä hermo kulkee kyynärluun mediaalisen epikondyylin takaosassa. Tämä tarkoittaa sitä, että kondylaariset murtumat voivat aiheuttaa vaurion tähän hermoon.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hauis sijaitsee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Olkaluu on yksi käsivarren </w:t>
      </w:r>
      <w:r>
        <w:rPr/>
        <w:t xml:space="preserve">kolmesta pitkästä luusta. Se yhdistyy lapaluun kanssa olkanivelessä ja kyynärnivelessä muihin käsivarren pitkiin luihin, kyynärluuhun ja sädekehään. Kyynärnivel on nivel, joka yhdistää olkaluun päädyn sekä säde- ja kyynärluun päät. Olkaluuta ei voi murtaa helposti. Sen lujuuden ansiosta se kestää jopa 140 kg:n (300 paunan) kuormitusta.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yläraaja koostuu käsivarresta kyynärvarresta ja kädestä. käsivarren luu on kyynärvarsi.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anatomiassa käsivarsi on </w:t>
      </w:r>
      <w:r>
        <w:rPr>
          <w:color w:val="A9A9A9"/>
        </w:rPr>
        <w:t xml:space="preserve">yläraajan osa, joka sijaitsee olkanivelen ja kyynärnivelen välissä</w:t>
      </w:r>
      <w:r>
        <w:rPr/>
        <w:t xml:space="preserve">. Yleisessä kielenkäytössä käsivarsi ulottuu käteen asti. Se voidaan jakaa olkavarteen, joka ulottuu olkapäästä kyynärpäähän, kyynärvarteen, joka ulottuu kyynärpäästä käteen, ja käteen. Anatomisesti olkavyö luineen ja vastaavine lihaksineen on määritelmän mukaan osa käsivartta. Latinankielinen termi brachium voi viitata joko käsivarteen kokonaisuutena tai käsivarteen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käsivarsi viittaa anatomiassa mihin alueeseen?</w:t>
      </w:r>
    </w:p>
    <w:p>
      <w:pPr>
        <w:pStyle w:val="TextBody"/>
        <w:bidi w:val="0"/>
        <w:jc w:val="left"/>
        <w:rPr>
          <w:b/>
          <w:u w:val="single"/>
          <w:shd w:val="clear" w:fill="FFFF00"/>
        </w:rPr>
      </w:pPr>
      <w:r>
        <w:rPr>
          <w:b/>
          <w:u w:val="single"/>
          <w:shd w:val="clear" w:fill="FFFF00"/>
        </w:rPr>
        <w:t xml:space="preserve">Asiakirjan numero 5862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Gun Anthem'' on instrumentaalinen rock-sävellys ja vuoden 1986 elokuvan Top Gun tunnari. </w:t>
      </w:r>
      <w:r>
        <w:rPr>
          <w:color w:val="A9A9A9"/>
        </w:rPr>
        <w:t xml:space="preserve">Harold Faltermeyer </w:t>
      </w:r>
      <w:r>
        <w:rPr/>
        <w:t xml:space="preserve">kirjoitti musiikin. </w:t>
      </w:r>
      <w:r>
        <w:rPr>
          <w:color w:val="DCDCDC"/>
        </w:rPr>
        <w:t xml:space="preserve">Steve Stevens </w:t>
      </w:r>
      <w:r>
        <w:rPr/>
        <w:t xml:space="preserve">soitti kitaraa äänityksessä. Elokuvassa koko kappale kuullaan elokuvan loppukohtauksessa.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Top Gun -hymnissä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Top Gunin tunnussävelmän</w:t>
      </w:r>
    </w:p>
    <w:p>
      <w:pPr>
        <w:pStyle w:val="TextBody"/>
        <w:bidi w:val="0"/>
        <w:jc w:val="left"/>
        <w:rPr>
          <w:b/>
          <w:u w:val="single"/>
          <w:shd w:val="clear" w:fill="FFFF00"/>
        </w:rPr>
      </w:pPr>
      <w:r>
        <w:rPr>
          <w:b/>
          <w:u w:val="single"/>
          <w:shd w:val="clear" w:fill="FFFF00"/>
        </w:rPr>
        <w:t xml:space="preserve">Asiakirjan numero 5863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ja Afganistanin välinen sota kesti </w:t>
      </w:r>
      <w:r>
        <w:rPr>
          <w:color w:val="A9A9A9"/>
        </w:rPr>
        <w:t xml:space="preserve">yli yhdeksän vuotta</w:t>
      </w:r>
      <w:r>
        <w:rPr/>
        <w:t xml:space="preserve">, joulukuusta 1979 helmikuuhun 1989. </w:t>
      </w:r>
      <w:r>
        <w:rPr>
          <w:color w:val="DCDCDC"/>
        </w:rPr>
        <w:t xml:space="preserve">Mujahideeneiksi </w:t>
      </w:r>
      <w:r>
        <w:rPr/>
        <w:t xml:space="preserve">kutsutut kapinallisryhmät </w:t>
      </w:r>
      <w:r>
        <w:rPr/>
        <w:t xml:space="preserve">taistelivat </w:t>
      </w:r>
      <w:r>
        <w:rPr>
          <w:color w:val="2F4F4F"/>
        </w:rPr>
        <w:t xml:space="preserve">neuvostoarmeijaa </w:t>
      </w:r>
      <w:r>
        <w:rPr/>
        <w:t xml:space="preserve">ja </w:t>
      </w:r>
      <w:r>
        <w:rPr>
          <w:color w:val="556B2F"/>
        </w:rPr>
        <w:t xml:space="preserve">Afganistanin demokraattisen tasavallan hallitusta vastaan </w:t>
      </w:r>
      <w:r>
        <w:rPr/>
        <w:t xml:space="preserve">lähinnä maan maaseudulla. Yhdysvallat ja Pakistan tukivat mujahideeniryhmiä, mikä teki sodasta kylmän sodan valtakirjasodan. 562 000-2 000 000 siviiliä sai surmansa, ja miljoonat afganistanilaiset pakenivat pakolaisina maasta, enimmäkseen Pakistaniin ja Iraniin.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Venäjän sota Afganistanissa kesti?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osallistui Neuvostoliiton hyökkäykseen Afganistaniin?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Neuvostoliiton ja Afganistanin välinen sota kesti yli yhdeksän vuotta, joulukuusta 1979 helmikuuhun 1989. Kapinallisryhmät, jotka tunnettiin yhteisnimellä mujahideenit, sekä pienemmät maolaisryhmät kävivät sissisotaa Neuvostoliiton armeijaa ja Afganistanin demokraattisen tasavallan hallitusta vastaan lähinnä maaseudulla. Mujahideeniryhmiä tukivat pääasiassa </w:t>
      </w:r>
      <w:r>
        <w:rPr>
          <w:color w:val="A9A9A9"/>
        </w:rPr>
        <w:t xml:space="preserve">Yhdysvallat</w:t>
      </w:r>
      <w:r>
        <w:rPr/>
        <w:t xml:space="preserve">, </w:t>
      </w:r>
      <w:r>
        <w:rPr>
          <w:color w:val="DCDCDC"/>
        </w:rPr>
        <w:t xml:space="preserve">Saudi-Arabia </w:t>
      </w:r>
      <w:r>
        <w:rPr/>
        <w:t xml:space="preserve">ja </w:t>
      </w:r>
      <w:r>
        <w:rPr>
          <w:color w:val="2F4F4F"/>
        </w:rPr>
        <w:t xml:space="preserve">Pakistan, </w:t>
      </w:r>
      <w:r>
        <w:rPr/>
        <w:t xml:space="preserve">joten kyseessä oli kylmän sodan valtakirjasota. 562 000-2 000 000 siviiliä sai surmansa, ja miljoonat afganistanilaiset pakenivat pakolaisina maasta, pääasiassa Pakistaniin ja Iraniin.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afganistanilaisia taistelemaan Neuvostoliittoa vastaan heidän 1980-luvun sodassaan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Operaatio alkoi kello 19.00, kun KGB:n johtama neuvostoliittolainen Zenith-ryhmä tuhosi Kabulin viestintäkeskuksen ja lamautti Afganistanin sotilasjohdon. Kello 19.15 hyökkäys Tajbegin palatsiin alkoi; presidentti Hafizullah Amin sai suunnitelmien mukaan surmansa. Samanaikaisesti vallattiin muitakin kohteita (esim. sisäministeriö klo 19.15). Operaatio oli täysin valmis </w:t>
      </w:r>
      <w:r>
        <w:rPr>
          <w:color w:val="A9A9A9"/>
        </w:rPr>
        <w:t xml:space="preserve">28. joulukuuta 1979 </w:t>
      </w:r>
      <w:r>
        <w:rPr/>
        <w:t xml:space="preserve">aamulla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valtasi Afganistanin?</w:t>
      </w:r>
    </w:p>
    <w:p>
      <w:pPr>
        <w:pStyle w:val="TextBody"/>
        <w:bidi w:val="0"/>
        <w:jc w:val="left"/>
        <w:rPr>
          <w:b/>
          <w:u w:val="single"/>
          <w:shd w:val="clear" w:fill="FFFF00"/>
        </w:rPr>
      </w:pPr>
      <w:r>
        <w:rPr>
          <w:b/>
          <w:u w:val="single"/>
          <w:shd w:val="clear" w:fill="FFFF00"/>
        </w:rPr>
        <w:t xml:space="preserve">Asiakirjan numero 5864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Valokuvauksessa suljinajalla tai valotusajalla tarkoitetaan aikaa, jonka </w:t>
      </w:r>
      <w:r>
        <w:rPr>
          <w:color w:val="A9A9A9"/>
        </w:rPr>
        <w:t xml:space="preserve">kameran sisällä oleva </w:t>
      </w:r>
      <w:r>
        <w:rPr/>
        <w:t xml:space="preserve">filmi tai </w:t>
      </w:r>
      <w:r>
        <w:rPr>
          <w:color w:val="A9A9A9"/>
        </w:rPr>
        <w:t xml:space="preserve">digitaalinen kenno </w:t>
      </w:r>
      <w:r>
        <w:rPr/>
        <w:t xml:space="preserve">altistuu valolle, eli aikaa, jonka kameran suljin on auki valokuvaa otettaessa. Filmille tai kuvakennolle tulevan valon määrä on verrannollinen valotusaikaan. 1/500 sekunnin sekunti päästää sisään puolet vähemmän valoa kuin 1/250 sekunnin sekunti.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kameran suljinnopeus sijaitsee?</w:t>
      </w:r>
    </w:p>
    <w:p>
      <w:pPr>
        <w:pStyle w:val="TextBody"/>
        <w:bidi w:val="0"/>
        <w:jc w:val="left"/>
        <w:rPr>
          <w:b/>
          <w:u w:val="single"/>
          <w:shd w:val="clear" w:fill="FFFF00"/>
        </w:rPr>
      </w:pPr>
      <w:r>
        <w:rPr>
          <w:b/>
          <w:u w:val="single"/>
          <w:shd w:val="clear" w:fill="FFFF00"/>
        </w:rPr>
        <w:t xml:space="preserve">Asiakirjan numero 5865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2020 presidentinvaalit, jotka on määrä järjestää tiistaina </w:t>
      </w:r>
      <w:r>
        <w:rPr>
          <w:color w:val="A9A9A9"/>
        </w:rPr>
        <w:t xml:space="preserve">3. marraskuuta 2020, </w:t>
      </w:r>
      <w:r>
        <w:rPr/>
        <w:t xml:space="preserve">ovat 59. neljän vuoden välein järjestettävät Yhdysvaltain presidentinvaalit. Äänestäjät valitsevat presidentinvaaliehdokkaat, jotka puolestaan joko valitsevat uuden presidentin ja varapresidentin valitsijakunnan kautta tai valitsevat virassa olevat henkilöt uudelleen. Presidentinvaalien esivaalien ja vaalikokousten sarja järjestetään todennäköisesti vuoden 2020 ensimmäisten kuuden kuukauden aikana. Tämä nimitysprosessi on myös epäsuora vaali, jossa äänestäjät äänestävät valitsemalla puolueen nimityskokoukseen osallistuvien valtuutettujen listan, joka puolestaan valitsee puolueen presidenttiehdokkaan.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äänestämme seuraavan kerran presidentistä?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vuoden 2020 presidentinvaalit, jotka on määrä järjestää </w:t>
      </w:r>
      <w:r>
        <w:rPr>
          <w:color w:val="A9A9A9"/>
        </w:rPr>
        <w:t xml:space="preserve">tiistaina 3. marraskuuta 2020, </w:t>
      </w:r>
      <w:r>
        <w:rPr/>
        <w:t xml:space="preserve">ovat 59. neljän vuoden välein järjestettävät Yhdysvaltain presidentinvaalit. Äänestäjät valitsevat presidentinvaaliehdokkaat, jotka puolestaan joko valitsevat uuden presidentin ja varapresidentin vaalilautakunnan kautta tai valitsevat virassa olevat henkilöt uudelleen. Presidentinvaalien esivaalien ja vaalikokousten sarja järjestetään todennäköisesti vuoden 2020 ensimmäisten kuuden kuukauden aikana. Tämä nimitysprosessi on myös epäsuora vaali, jossa äänestäjät äänestävät valitsemalla puolueen nimityskokoukseen osallistuvien valtuutettujen listan, joka puolestaan valitsee puolueen presidenttiehdokkaan.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valitaan uusi presidentti</w:t>
      </w:r>
    </w:p>
    <w:p>
      <w:pPr>
        <w:pStyle w:val="TextBody"/>
        <w:bidi w:val="0"/>
        <w:jc w:val="left"/>
        <w:rPr>
          <w:b/>
          <w:u w:val="single"/>
          <w:shd w:val="clear" w:fill="FFFF00"/>
        </w:rPr>
      </w:pPr>
      <w:r>
        <w:rPr>
          <w:b/>
          <w:u w:val="single"/>
          <w:shd w:val="clear" w:fill="FFFF00"/>
        </w:rPr>
        <w:t xml:space="preserve">Asiakirjan numero 5866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Prioriteetteihin perustuvissa aikataulutusalgoritmeissa suurimpana ongelmana on epämääräinen estyminen eli nälkiintyminen. Prosessi, joka on valmis suoritettavaksi mutta odottaa suorittimen käyttöä, voidaan katsoa estetyksi. Prioriteettiajoitusalgoritmi voi jättää jotkut matalan prioriteetin prosessit odottamaan loputtomiin. </w:t>
      </w:r>
      <w:r>
        <w:rPr>
          <w:color w:val="A9A9A9"/>
        </w:rPr>
        <w:t xml:space="preserve">Korkeamman prioriteetin prosessien jatkuva virta </w:t>
      </w:r>
      <w:r>
        <w:rPr/>
        <w:t xml:space="preserve">voi estää matalan prioriteetin prosessia saamasta suorittimen käyttöoikeutta.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Ratkaisu matalan prioriteetin prosessien epämääräisen estymisen ongelmaan on seuraava</w:t>
      </w:r>
    </w:p>
    <w:p>
      <w:pPr>
        <w:pStyle w:val="TextBody"/>
        <w:bidi w:val="0"/>
        <w:jc w:val="left"/>
        <w:rPr>
          <w:b/>
          <w:u w:val="single"/>
          <w:shd w:val="clear" w:fill="FFFF00"/>
        </w:rPr>
      </w:pPr>
      <w:r>
        <w:rPr>
          <w:b/>
          <w:u w:val="single"/>
          <w:shd w:val="clear" w:fill="FFFF00"/>
        </w:rPr>
        <w:t xml:space="preserve">Asiakirjan numero 5867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5. päivänä 1838, jolloin orjien vapautus Britannian Länsi-Intian maissa saatiin päätökseen ja orjatyöjärjestelmä alkoi</w:t>
      </w:r>
      <w:r>
        <w:rPr/>
        <w:t xml:space="preserve">, 396 intialaista siirtolaista, jotka tunnetaan yleisesti "Gladstone Coolies" -nimellä, laskeutui Kalkutasta (nykyisin Kolkata) Britannian Guyanaan (nykyisin Guyana). Tämä oli alku yli kolme neljännesvuosisataa jatkuneelle indenture-järjestelmälle, jonka olennaiset piirteet muistuttivat suuresti orjuutta. Vuosikymmenen kuluessa intialaisen maahanmuuton ansiosta sokeriteollisuus, talouden tukipilari, muuttui ennustetusta "tuhosta" vauraaksi.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itä-intiaanit tulivat Guyanaan?</w:t>
      </w:r>
    </w:p>
    <w:p>
      <w:pPr>
        <w:pStyle w:val="TextBody"/>
        <w:bidi w:val="0"/>
        <w:jc w:val="left"/>
        <w:rPr>
          <w:b/>
          <w:u w:val="single"/>
          <w:shd w:val="clear" w:fill="FFFF00"/>
        </w:rPr>
      </w:pPr>
      <w:r>
        <w:rPr>
          <w:b/>
          <w:u w:val="single"/>
          <w:shd w:val="clear" w:fill="FFFF00"/>
        </w:rPr>
        <w:t xml:space="preserve">Asiakirjan numero 5868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usko ihmiselämän pyhyyteen on muinaisia ennakkotapauksia monissa maailman uskonnoissa, ajatus nykyaikaisista ihmisoikeuksista sai alkunsa </w:t>
      </w:r>
      <w:r>
        <w:rPr>
          <w:color w:val="A9A9A9"/>
        </w:rPr>
        <w:t xml:space="preserve">renessanssihumanismin aikakaudella varhaismodernilla kaudella</w:t>
      </w:r>
      <w:r>
        <w:rPr/>
        <w:t xml:space="preserve">. Euroopan uskonsodat ja 1700-luvun Englannin sisällissodat synnyttivät liberalismin filosofian, ja uskosta ihmisoikeuksiin tuli eurooppalaisen älyllisen kulttuurin keskeinen huolenaihe 1700-luvun valistuskaudella. Nämä ihmisoikeuksia koskevat ajatukset olivat vuosisadan loppupuolella tapahtuneiden Amerikan ja Ranskan vallankumousten ytimessä. 1800-luvun demokraattinen kehitys pohjusti yleistä äänioikeutta 1900-luvulla. Kaksi maailmansotaa johti ihmisoikeuksien yleismaailmallisen julistuksen laatimiseen.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ihmisoikeuksista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ihmisoikeuksien käsite on peräisin?</w:t>
      </w:r>
    </w:p>
    <w:p>
      <w:pPr>
        <w:pStyle w:val="TextBody"/>
        <w:bidi w:val="0"/>
        <w:jc w:val="left"/>
        <w:rPr>
          <w:b/>
          <w:u w:val="single"/>
          <w:shd w:val="clear" w:fill="FFFF00"/>
        </w:rPr>
      </w:pPr>
      <w:r>
        <w:rPr>
          <w:b/>
          <w:u w:val="single"/>
          <w:shd w:val="clear" w:fill="FFFF00"/>
        </w:rPr>
        <w:t xml:space="preserve">Asiakirjan numero 5869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Need for Speed Payback on ajopeli, joka sijoittuu </w:t>
      </w:r>
      <w:r>
        <w:rPr>
          <w:color w:val="A9A9A9"/>
        </w:rPr>
        <w:t xml:space="preserve">Fortune Valleyn</w:t>
      </w:r>
      <w:r>
        <w:rPr/>
        <w:t xml:space="preserve"> avoimeen ympäristöön</w:t>
      </w:r>
      <w:r>
        <w:rPr/>
        <w:t xml:space="preserve">. Siinä keskitytään ``action driving'' -toimintoihin, ja siinä on kolme pelattavaa hahmoa (joilla kullakin on erilaiset taidot), jotka työskentelevät yhdessä toimintaelokuvan kaltaisten kohtausten toteuttamiseksi. Toisin kuin edellisessä pelissä, siinä on myös 24 tunnin vuorokausisykli. Toisin kuin vuoden 2015 Need for Speed -uudelleenversio, Payback sisältää offline-yksinpelitilan.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Need for Speed Payback missä se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nopeuden tarve maksaa takaisin</w:t>
      </w:r>
    </w:p>
    <w:p>
      <w:pPr>
        <w:pStyle w:val="TextBody"/>
        <w:bidi w:val="0"/>
        <w:jc w:val="left"/>
        <w:rPr>
          <w:b/>
          <w:u w:val="single"/>
          <w:shd w:val="clear" w:fill="FFFF00"/>
        </w:rPr>
      </w:pPr>
      <w:r>
        <w:rPr>
          <w:b/>
          <w:u w:val="single"/>
          <w:shd w:val="clear" w:fill="FFFF00"/>
        </w:rPr>
        <w:t xml:space="preserve">Asiakirjan numero 5870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esiteltiin 23. elokuuta 2016 SmackDown Live -ohjelman jaksossa, ja se luotiin vastineeksi silloiselle WWE Tag Team Championship -mestaruuskilpailulle, josta tuli Raw:n yksinoikeus vuoden 2016 WWE:n luonnoksen seurauksena. Tämä titteli nimettiin myöhemmin uudelleen sen jälkeen, kun SmackDownin Tag Team Champions, </w:t>
      </w:r>
      <w:r>
        <w:rPr>
          <w:color w:val="A9A9A9"/>
        </w:rPr>
        <w:t xml:space="preserve">Heath Slater ja Rhyno, </w:t>
      </w:r>
      <w:r>
        <w:rPr/>
        <w:t xml:space="preserve">kruunattiin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Smackdownin tag team -mestareita?</w:t>
      </w:r>
    </w:p>
    <w:p>
      <w:pPr>
        <w:pStyle w:val="TextBody"/>
        <w:bidi w:val="0"/>
        <w:jc w:val="left"/>
        <w:rPr>
          <w:b/>
          <w:u w:val="single"/>
          <w:shd w:val="clear" w:fill="FFFF00"/>
        </w:rPr>
      </w:pPr>
      <w:r>
        <w:rPr>
          <w:b/>
          <w:u w:val="single"/>
          <w:shd w:val="clear" w:fill="FFFF00"/>
        </w:rPr>
        <w:t xml:space="preserve">Asiakirjan numero 5871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Inertin kaasun aiheuttama tukehtuminen on tukehtumisen muoto, joka johtuu fysiologisesti inertin kaasun hengittämisestä ilman happea tai vähäisellä määrällä happea ilmakehän ilman (joka koostuu suurelta osin typestä ja hapesta) sijasta. Esimerkkejä fysiologisesti inerteistä kaasuista, jotka ovat aiheuttaneet vahingossa tai tahallisesti kuoleman tällä mekanismilla, ovat argon, helium, typpi ja metaani. Termiä "fysiologisesti inertti" käytetään tarkoittamaan kaasua, jolla ei ole myrkyllisiä tai anestesiaominaisuuksia eikä se vaikuta sydämeen tai hemoglobiiniin. Sen sijaan kaasu </w:t>
      </w:r>
      <w:r>
        <w:rPr>
          <w:color w:val="A9A9A9"/>
        </w:rPr>
        <w:t xml:space="preserve">toimii pelkkänä laimentimena, joka vähentää hengityskaasun ja veren happipitoisuutta vaarallisen alhaiselle tasolle, jolloin kaikki kehon solut menettävät lopulta hapen.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typpikaasu tekee elimistölle</w:t>
      </w:r>
    </w:p>
    <w:p>
      <w:pPr>
        <w:pStyle w:val="TextBody"/>
        <w:bidi w:val="0"/>
        <w:jc w:val="left"/>
        <w:rPr>
          <w:b/>
          <w:u w:val="single"/>
          <w:shd w:val="clear" w:fill="FFFF00"/>
        </w:rPr>
      </w:pPr>
      <w:r>
        <w:rPr>
          <w:b/>
          <w:u w:val="single"/>
          <w:shd w:val="clear" w:fill="FFFF00"/>
        </w:rPr>
        <w:t xml:space="preserve">Asiakirjan numero 5872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Zeus tapaa veljensä Haadeksen (Ralph Fiennes) ja Poseidonin (</w:t>
      </w:r>
      <w:r>
        <w:rPr>
          <w:color w:val="A9A9A9"/>
        </w:rPr>
        <w:t xml:space="preserve">Danny Huston) </w:t>
      </w:r>
      <w:r>
        <w:rPr/>
        <w:t xml:space="preserve">sekä poikansa Aresin (Édgar Ramírez) Tartaroksessa. Hän pyytää Haadeksen apua Tartaroksen muurien uudelleenrakentamisessa, mutta Haades hylkää tarjouksen ja hyökkää Zeuksen kimppuun. Ares pettää Zeuksen, vangitsee hänet ja varastaa hänen salamaniskunsa. Haades ja Ares aikovat tehdä sopimuksen Kronoksen kanssa: vastineeksi siitä, että he pysyvät kuolemattomina, he imevät Zeuksen jumalallisen voiman Kronoksen elvyttämiseksi. Tartaruksen muurit murtuvat ja päästävät hirviöitä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Poseidonia titaanien vihan elokuvassa -</w:t>
      </w:r>
    </w:p>
    <w:p>
      <w:pPr>
        <w:pStyle w:val="TextBody"/>
        <w:bidi w:val="0"/>
        <w:jc w:val="left"/>
        <w:rPr>
          <w:b/>
          <w:shd w:val="clear" w:fill="FFFF00"/>
        </w:rPr>
      </w:pPr>
      <w:r>
        <w:rPr>
          <w:b/>
          <w:shd w:val="clear" w:fill="FFFF00"/>
        </w:rPr>
        <w:t xml:space="preserve">Teksti numero 1</w:t>
      </w:r>
    </w:p>
    <w:p>
      <w:pPr>
        <w:pStyle w:val="TextBody"/>
        <w:numPr>
          <w:ilvl w:val="0"/>
          <w:numId w:val="37"/>
        </w:numPr>
        <w:tabs>
          <w:tab w:val="clear" w:pos="1134"/>
          <w:tab w:val="left" w:leader="none" w:pos="707"/>
        </w:tabs>
        <w:bidi w:val="0"/>
        <w:spacing w:before="0" w:after="0"/>
        <w:ind w:start="707" w:hanging="283"/>
        <w:jc w:val="left"/>
        <w:rPr/>
      </w:pPr>
      <w:r>
        <w:rPr/>
        <w:t xml:space="preserve">Sam Worthington näyttelee Perseusta, Zeuksen puolijumalan poikaa, joka kukisti Krakenin ja pelasti ihmiskunnan; Zeus pyytää Perseuksen apua kukistaakseen titaani Kronoksen. </w:t>
      </w:r>
    </w:p>
    <w:p>
      <w:pPr>
        <w:pStyle w:val="TextBody"/>
        <w:numPr>
          <w:ilvl w:val="0"/>
          <w:numId w:val="37"/>
        </w:numPr>
        <w:tabs>
          <w:tab w:val="clear" w:pos="1134"/>
          <w:tab w:val="left" w:leader="none" w:pos="707"/>
        </w:tabs>
        <w:bidi w:val="0"/>
        <w:spacing w:before="0" w:after="0"/>
        <w:ind w:start="707" w:hanging="283"/>
        <w:jc w:val="left"/>
        <w:rPr/>
      </w:pPr>
      <w:r>
        <w:rPr/>
        <w:t xml:space="preserve">Liam Neeson näyttelee Zeusta, taivaan jumalaa ja Olympos-vuoren hallitsijaa, Perseuksen isää. </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Ralph Fiennes </w:t>
      </w:r>
      <w:r>
        <w:rPr/>
        <w:t xml:space="preserve">esittää alamaailman jumalaa Haadesta, joka tekee sopimuksen Kronoksen kanssa. </w:t>
      </w:r>
    </w:p>
    <w:p>
      <w:pPr>
        <w:pStyle w:val="TextBody"/>
        <w:numPr>
          <w:ilvl w:val="0"/>
          <w:numId w:val="37"/>
        </w:numPr>
        <w:tabs>
          <w:tab w:val="clear" w:pos="1134"/>
          <w:tab w:val="left" w:leader="none" w:pos="707"/>
        </w:tabs>
        <w:bidi w:val="0"/>
        <w:spacing w:before="0" w:after="0"/>
        <w:ind w:start="707" w:hanging="283"/>
        <w:jc w:val="left"/>
        <w:rPr/>
      </w:pPr>
      <w:r>
        <w:rPr/>
        <w:t xml:space="preserve">Rosamund Pike näyttelee Andromedaa, jonka Perseus pelasti prinsessana; nyt Argoksen kuningattareksi kruunattuna hän liittyy Perseuksen seuraan tämän pyrkiessä kukistamaan Kronoksen. Pike korvasi Alexa Davalosin roolissa aikatauluristiriidan vuoksi. </w:t>
      </w:r>
    </w:p>
    <w:p>
      <w:pPr>
        <w:pStyle w:val="TextBody"/>
        <w:numPr>
          <w:ilvl w:val="0"/>
          <w:numId w:val="37"/>
        </w:numPr>
        <w:tabs>
          <w:tab w:val="clear" w:pos="1134"/>
          <w:tab w:val="left" w:leader="none" w:pos="707"/>
        </w:tabs>
        <w:bidi w:val="0"/>
        <w:spacing w:before="0" w:after="0"/>
        <w:ind w:start="707" w:hanging="283"/>
        <w:jc w:val="left"/>
        <w:rPr/>
      </w:pPr>
      <w:r>
        <w:rPr/>
        <w:t xml:space="preserve">Bill Nighy Hephaistoksena, langenneena jumalana, jumalten aseiden sepittäjänä. </w:t>
      </w:r>
    </w:p>
    <w:p>
      <w:pPr>
        <w:pStyle w:val="TextBody"/>
        <w:numPr>
          <w:ilvl w:val="0"/>
          <w:numId w:val="37"/>
        </w:numPr>
        <w:tabs>
          <w:tab w:val="clear" w:pos="1134"/>
          <w:tab w:val="left" w:leader="none" w:pos="707"/>
        </w:tabs>
        <w:bidi w:val="0"/>
        <w:spacing w:before="0" w:after="0"/>
        <w:ind w:start="707" w:hanging="283"/>
        <w:jc w:val="left"/>
        <w:rPr/>
      </w:pPr>
      <w:r>
        <w:rPr/>
        <w:t xml:space="preserve">Édgar Ramírez sodanjumala Aresina, joka pettää isänsä Zeuksen liittyäkseen Haadekseen. </w:t>
      </w:r>
    </w:p>
    <w:p>
      <w:pPr>
        <w:pStyle w:val="TextBody"/>
        <w:numPr>
          <w:ilvl w:val="0"/>
          <w:numId w:val="37"/>
        </w:numPr>
        <w:tabs>
          <w:tab w:val="clear" w:pos="1134"/>
          <w:tab w:val="left" w:leader="none" w:pos="707"/>
        </w:tabs>
        <w:bidi w:val="0"/>
        <w:spacing w:before="0" w:after="0"/>
        <w:ind w:start="707" w:hanging="283"/>
        <w:jc w:val="left"/>
        <w:rPr/>
      </w:pPr>
      <w:r>
        <w:rPr/>
        <w:t xml:space="preserve">Danny Huston merenjumala Poseidonina, Agenorin isänä. </w:t>
      </w:r>
    </w:p>
    <w:p>
      <w:pPr>
        <w:pStyle w:val="TextBody"/>
        <w:numPr>
          <w:ilvl w:val="0"/>
          <w:numId w:val="37"/>
        </w:numPr>
        <w:tabs>
          <w:tab w:val="clear" w:pos="1134"/>
          <w:tab w:val="left" w:leader="none" w:pos="707"/>
        </w:tabs>
        <w:bidi w:val="0"/>
        <w:spacing w:before="0" w:after="0"/>
        <w:ind w:start="707" w:hanging="283"/>
        <w:jc w:val="left"/>
        <w:rPr/>
      </w:pPr>
      <w:r>
        <w:rPr/>
        <w:t xml:space="preserve">Toby Kebbell Agenorina, Poseidonin puolijumalan poikana; hän liittyy Perseuksen seuraan tämän pyrkiessä voittamaan Kronoksen. </w:t>
      </w:r>
    </w:p>
    <w:p>
      <w:pPr>
        <w:pStyle w:val="TextBody"/>
        <w:numPr>
          <w:ilvl w:val="0"/>
          <w:numId w:val="37"/>
        </w:numPr>
        <w:tabs>
          <w:tab w:val="clear" w:pos="1134"/>
          <w:tab w:val="left" w:leader="none" w:pos="707"/>
        </w:tabs>
        <w:bidi w:val="0"/>
        <w:spacing w:before="0" w:after="0"/>
        <w:ind w:start="707" w:hanging="283"/>
        <w:jc w:val="left"/>
        <w:rPr/>
      </w:pPr>
      <w:r>
        <w:rPr/>
        <w:t xml:space="preserve">John Bell Heliuksena, Perseuksen nuorena poikana. </w:t>
      </w:r>
    </w:p>
    <w:p>
      <w:pPr>
        <w:pStyle w:val="TextBody"/>
        <w:numPr>
          <w:ilvl w:val="0"/>
          <w:numId w:val="37"/>
        </w:numPr>
        <w:tabs>
          <w:tab w:val="clear" w:pos="1134"/>
          <w:tab w:val="left" w:leader="none" w:pos="707"/>
        </w:tabs>
        <w:bidi w:val="0"/>
        <w:spacing w:before="0" w:after="0"/>
        <w:ind w:start="707" w:hanging="283"/>
        <w:jc w:val="left"/>
        <w:rPr/>
      </w:pPr>
      <w:r>
        <w:rPr/>
        <w:t xml:space="preserve">Lily James näyttelee Korrinaa, argoslaista naissotilasta. </w:t>
      </w:r>
    </w:p>
    <w:p>
      <w:pPr>
        <w:pStyle w:val="TextBody"/>
        <w:numPr>
          <w:ilvl w:val="0"/>
          <w:numId w:val="37"/>
        </w:numPr>
        <w:tabs>
          <w:tab w:val="clear" w:pos="1134"/>
          <w:tab w:val="left" w:leader="none" w:pos="707"/>
        </w:tabs>
        <w:bidi w:val="0"/>
        <w:spacing w:before="0" w:after="0"/>
        <w:ind w:start="707" w:hanging="283"/>
        <w:jc w:val="left"/>
        <w:rPr/>
      </w:pPr>
      <w:r>
        <w:rPr/>
        <w:t xml:space="preserve">Sinead Cusack Cleana, Heliuksen opettajana ja suojelijana Perseuksen poissa ollessa. </w:t>
      </w:r>
    </w:p>
    <w:p>
      <w:pPr>
        <w:pStyle w:val="TextBody"/>
        <w:numPr>
          <w:ilvl w:val="0"/>
          <w:numId w:val="37"/>
        </w:numPr>
        <w:tabs>
          <w:tab w:val="clear" w:pos="1134"/>
          <w:tab w:val="left" w:leader="none" w:pos="707"/>
        </w:tabs>
        <w:bidi w:val="0"/>
        <w:spacing w:before="0" w:after="0"/>
        <w:ind w:start="707" w:hanging="283"/>
        <w:jc w:val="left"/>
        <w:rPr/>
      </w:pPr>
      <w:r>
        <w:rPr/>
        <w:t xml:space="preserve">Martin Bayfield Kyklooppivanhimpana, joka johdattaa Perseuksen ja hänen ryhmänsä Hephaistoksen luo. </w:t>
      </w:r>
    </w:p>
    <w:p>
      <w:pPr>
        <w:pStyle w:val="TextBody"/>
        <w:numPr>
          <w:ilvl w:val="0"/>
          <w:numId w:val="37"/>
        </w:numPr>
        <w:tabs>
          <w:tab w:val="clear" w:pos="1134"/>
          <w:tab w:val="left" w:leader="none" w:pos="707"/>
        </w:tabs>
        <w:bidi w:val="0"/>
        <w:ind w:start="707" w:hanging="283"/>
        <w:jc w:val="left"/>
        <w:rPr/>
      </w:pPr>
      <w:r>
        <w:rPr/>
        <w:t xml:space="preserve">Spencer Wilding Minotauruksena, labyrinttiä vartioivana hurjana olentona.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Hadesia Wrath of the Titans -elokuvassa.</w:t>
      </w:r>
    </w:p>
    <w:p>
      <w:pPr>
        <w:pStyle w:val="TextBody"/>
        <w:bidi w:val="0"/>
        <w:jc w:val="left"/>
        <w:rPr>
          <w:b/>
          <w:u w:val="single"/>
          <w:shd w:val="clear" w:fill="FFFF00"/>
        </w:rPr>
      </w:pPr>
      <w:r>
        <w:rPr>
          <w:b/>
          <w:u w:val="single"/>
          <w:shd w:val="clear" w:fill="FFFF00"/>
        </w:rPr>
        <w:t xml:space="preserve">Asiakirjan numero 5873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Heather Michele O'Rourke </w:t>
      </w:r>
      <w:r>
        <w:rPr/>
        <w:t xml:space="preserve">(27. joulukuuta 1975 - 1. helmikuuta 1988) oli yhdysvaltalainen lapsinäyttelijä. Ohjaaja Steven Spielberg löysi hänet, kun hän vieraili MGM:n studioilla. Spielberg valitsi hänet Carol Anne Freelingin rooliin kauhuelokuvassa Poltergeist (1982), jossa hänellä oli elokuvan tunnetuin repliikki: ``He ovat täällä!''. Hän näytteli roolinsa toisessa ja kolmannessa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esitti Carol Annea Poltergeistissä...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sitä vaaleaa tyttöä Poltergeistissä...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Heather O'Rourke </w:t>
      </w:r>
      <w:r>
        <w:rPr/>
        <w:t xml:space="preserve">(27. joulukuuta 1975 - 1. helmikuuta 1988) oli yhdysvaltalainen lapsinäyttelijä. Ohjaaja Steven Spielberg löysi hänet, kun hän vieraili MGM:n studioilla. Spielberg valitsi hänet Carol Anne Freelingin rooliin kauhuelokuvassa Poltergeist (1982), jossa hänellä oli elokuvan tunnetuin repliikki: ``He ovat täällä!''. Hän näytteli roolinsa toisessa ja kolmannessa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Carol Annea elokuvassa Poltergeist...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O'Rourkella oli myös toistuva rooli Happy Days -sarjassa vuosina 1982-1983, ja hän teki useita televisiovierailuja. Hän kuoli 12-vuotiaana </w:t>
      </w:r>
      <w:r>
        <w:rPr>
          <w:color w:val="A9A9A9"/>
        </w:rPr>
        <w:t xml:space="preserve">sydänpysähdykseen ja septiseen sokkiin, joka johtui väärin diagnosoidusta suolen ahtaumasta </w:t>
      </w:r>
      <w:r>
        <w:rPr/>
        <w:t xml:space="preserve">helmikuun alussa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tyttö Poltergeististä miten hän kuoli?</w:t>
      </w:r>
    </w:p>
    <w:p>
      <w:pPr>
        <w:pStyle w:val="TextBody"/>
        <w:bidi w:val="0"/>
        <w:jc w:val="left"/>
        <w:rPr>
          <w:b/>
          <w:u w:val="single"/>
          <w:shd w:val="clear" w:fill="FFFF00"/>
        </w:rPr>
      </w:pPr>
      <w:r>
        <w:rPr>
          <w:b/>
          <w:u w:val="single"/>
          <w:shd w:val="clear" w:fill="FFFF00"/>
        </w:rPr>
        <w:t xml:space="preserve">Asiakirjan numero 5874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Kaksi isääni </w:t>
      </w:r>
    </w:p>
    <w:tbl>
      <w:tblPr>
        <w:tblW w:w="10205" w:type="dxa"/>
        <w:jc w:val="left"/>
        <w:tblInd w:w="0" w:type="dxa"/>
        <w:tblLayout w:type="fixed"/>
        <w:tblCellMar>
          <w:top w:w="28" w:type="dxa"/>
          <w:left w:w="28" w:type="dxa"/>
          <w:bottom w:w="28" w:type="dxa"/>
          <w:right w:w="28" w:type="dxa"/>
        </w:tblCellMar>
      </w:tblPr>
      <w:tblGrid>
        <w:gridCol w:w="1904"/>
        <w:gridCol w:w="8301"/>
      </w:tblGrid>
      <w:tr>
        <w:trPr/>
        <w:tc>
          <w:tcPr>
            <w:tcW w:w="1904" w:type="dxa"/>
            <w:tcBorders/>
            <w:vAlign w:val="center"/>
          </w:tcPr>
          <w:p>
            <w:pPr>
              <w:pStyle w:val="TableHeading"/>
              <w:suppressLineNumbers/>
              <w:bidi w:val="0"/>
              <w:spacing w:before="0" w:after="283"/>
              <w:jc w:val="center"/>
              <w:rPr/>
            </w:pPr>
            <w:r>
              <w:rPr/>
              <w:t xml:space="preserve">Genre </w:t>
            </w:r>
          </w:p>
        </w:tc>
        <w:tc>
          <w:tcPr>
            <w:tcW w:w="8301" w:type="dxa"/>
            <w:tcBorders/>
            <w:vAlign w:val="center"/>
          </w:tcPr>
          <w:p>
            <w:pPr>
              <w:pStyle w:val="TableContents"/>
              <w:bidi w:val="0"/>
              <w:spacing w:before="0" w:after="283"/>
              <w:jc w:val="left"/>
              <w:rPr/>
            </w:pPr>
            <w:r>
              <w:rPr/>
              <w:t xml:space="preserve">perhesarjakuva </w:t>
            </w:r>
          </w:p>
        </w:tc>
      </w:tr>
      <w:tr>
        <w:trPr/>
        <w:tc>
          <w:tcPr>
            <w:tcW w:w="1904" w:type="dxa"/>
            <w:tcBorders/>
            <w:vAlign w:val="center"/>
          </w:tcPr>
          <w:p>
            <w:pPr>
              <w:pStyle w:val="TableHeading"/>
              <w:suppressLineNumbers/>
              <w:bidi w:val="0"/>
              <w:spacing w:before="0" w:after="283"/>
              <w:jc w:val="center"/>
              <w:rPr/>
            </w:pPr>
            <w:r>
              <w:rPr/>
              <w:t xml:space="preserve">Luonut </w:t>
            </w:r>
          </w:p>
        </w:tc>
        <w:tc>
          <w:tcPr>
            <w:tcW w:w="8301" w:type="dxa"/>
            <w:tcBorders/>
            <w:vAlign w:val="center"/>
          </w:tcPr>
          <w:p>
            <w:pPr>
              <w:pStyle w:val="TableContents"/>
              <w:bidi w:val="0"/>
              <w:spacing w:before="0" w:after="283"/>
              <w:jc w:val="left"/>
              <w:rPr/>
            </w:pPr>
            <w:r>
              <w:rPr/>
              <w:t xml:space="preserve">Michael Jacobs Danielle Alexandra </w:t>
            </w:r>
          </w:p>
        </w:tc>
      </w:tr>
      <w:tr>
        <w:trPr/>
        <w:tc>
          <w:tcPr>
            <w:tcW w:w="1904" w:type="dxa"/>
            <w:tcBorders/>
            <w:vAlign w:val="center"/>
          </w:tcPr>
          <w:p>
            <w:pPr>
              <w:pStyle w:val="TableHeading"/>
              <w:suppressLineNumbers/>
              <w:bidi w:val="0"/>
              <w:spacing w:before="0" w:after="283"/>
              <w:jc w:val="center"/>
              <w:rPr/>
            </w:pPr>
            <w:r>
              <w:rPr/>
              <w:t xml:space="preserve">Pääosissa </w:t>
            </w:r>
          </w:p>
        </w:tc>
        <w:tc>
          <w:tcPr>
            <w:tcW w:w="830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color w:val="A9A9A9"/>
              </w:rPr>
              <w:t xml:space="preserve">Paul Reiser </w:t>
            </w:r>
          </w:p>
          <w:p>
            <w:pPr>
              <w:pStyle w:val="TableContents"/>
              <w:numPr>
                <w:ilvl w:val="0"/>
                <w:numId w:val="38"/>
              </w:numPr>
              <w:tabs>
                <w:tab w:val="clear" w:pos="1134"/>
                <w:tab w:val="left" w:leader="none" w:pos="707"/>
              </w:tabs>
              <w:bidi w:val="0"/>
              <w:spacing w:before="0" w:after="0"/>
              <w:ind w:start="707" w:hanging="283"/>
              <w:jc w:val="left"/>
              <w:rPr/>
            </w:pPr>
            <w:r>
              <w:rPr>
                <w:color w:val="DCDCDC"/>
              </w:rPr>
              <w:t xml:space="preserve">Greg Evigan </w:t>
            </w:r>
          </w:p>
          <w:p>
            <w:pPr>
              <w:pStyle w:val="TableContents"/>
              <w:numPr>
                <w:ilvl w:val="0"/>
                <w:numId w:val="38"/>
              </w:numPr>
              <w:tabs>
                <w:tab w:val="clear" w:pos="1134"/>
                <w:tab w:val="left" w:leader="none" w:pos="707"/>
              </w:tabs>
              <w:bidi w:val="0"/>
              <w:spacing w:before="0" w:after="0"/>
              <w:ind w:start="707" w:hanging="283"/>
              <w:jc w:val="left"/>
              <w:rPr/>
            </w:pPr>
            <w:r>
              <w:rPr>
                <w:color w:val="2F4F4F"/>
              </w:rPr>
              <w:t xml:space="preserve">Staci Keanan </w:t>
            </w:r>
          </w:p>
          <w:p>
            <w:pPr>
              <w:pStyle w:val="TableContents"/>
              <w:numPr>
                <w:ilvl w:val="0"/>
                <w:numId w:val="38"/>
              </w:numPr>
              <w:tabs>
                <w:tab w:val="clear" w:pos="1134"/>
                <w:tab w:val="left" w:leader="none" w:pos="707"/>
              </w:tabs>
              <w:bidi w:val="0"/>
              <w:spacing w:before="0" w:after="0"/>
              <w:ind w:start="707" w:hanging="283"/>
              <w:jc w:val="left"/>
              <w:rPr/>
            </w:pPr>
            <w:r>
              <w:rPr>
                <w:color w:val="556B2F"/>
              </w:rPr>
              <w:t xml:space="preserve">Florence Stanley </w:t>
            </w:r>
          </w:p>
          <w:p>
            <w:pPr>
              <w:pStyle w:val="TableContents"/>
              <w:numPr>
                <w:ilvl w:val="0"/>
                <w:numId w:val="38"/>
              </w:numPr>
              <w:tabs>
                <w:tab w:val="clear" w:pos="1134"/>
                <w:tab w:val="left" w:leader="none" w:pos="707"/>
              </w:tabs>
              <w:bidi w:val="0"/>
              <w:spacing w:before="0" w:after="0"/>
              <w:ind w:start="707" w:hanging="283"/>
              <w:jc w:val="left"/>
              <w:rPr/>
            </w:pPr>
            <w:r>
              <w:rPr>
                <w:color w:val="6B8E23"/>
              </w:rPr>
              <w:t xml:space="preserve">Dick Butkus </w:t>
            </w:r>
          </w:p>
          <w:p>
            <w:pPr>
              <w:pStyle w:val="TableContents"/>
              <w:numPr>
                <w:ilvl w:val="0"/>
                <w:numId w:val="38"/>
              </w:numPr>
              <w:tabs>
                <w:tab w:val="clear" w:pos="1134"/>
                <w:tab w:val="left" w:leader="none" w:pos="707"/>
              </w:tabs>
              <w:bidi w:val="0"/>
              <w:spacing w:before="0" w:after="0"/>
              <w:ind w:start="707" w:hanging="283"/>
              <w:jc w:val="left"/>
              <w:rPr/>
            </w:pPr>
            <w:r>
              <w:rPr>
                <w:color w:val="A0522D"/>
              </w:rPr>
              <w:t xml:space="preserve">Giovanni Ribisi </w:t>
            </w:r>
          </w:p>
          <w:p>
            <w:pPr>
              <w:pStyle w:val="TableContents"/>
              <w:numPr>
                <w:ilvl w:val="0"/>
                <w:numId w:val="38"/>
              </w:numPr>
              <w:tabs>
                <w:tab w:val="clear" w:pos="1134"/>
                <w:tab w:val="left" w:leader="none" w:pos="707"/>
              </w:tabs>
              <w:bidi w:val="0"/>
              <w:spacing w:before="0" w:after="283"/>
              <w:ind w:start="707" w:hanging="283"/>
              <w:jc w:val="left"/>
              <w:rPr/>
            </w:pPr>
            <w:r>
              <w:rPr>
                <w:color w:val="228B22"/>
              </w:rPr>
              <w:t xml:space="preserve">Chad </w:t>
            </w:r>
            <w:r>
              <w:rPr/>
              <w:t xml:space="preserve">Allen </w:t>
            </w:r>
          </w:p>
        </w:tc>
      </w:tr>
      <w:tr>
        <w:trPr/>
        <w:tc>
          <w:tcPr>
            <w:tcW w:w="1904" w:type="dxa"/>
            <w:tcBorders/>
            <w:vAlign w:val="center"/>
          </w:tcPr>
          <w:p>
            <w:pPr>
              <w:pStyle w:val="TableHeading"/>
              <w:suppressLineNumbers/>
              <w:bidi w:val="0"/>
              <w:spacing w:before="0" w:after="283"/>
              <w:jc w:val="center"/>
              <w:rPr/>
            </w:pPr>
            <w:r>
              <w:rPr/>
              <w:t xml:space="preserve">Teemamusiikin säveltäjä </w:t>
            </w:r>
          </w:p>
        </w:tc>
        <w:tc>
          <w:tcPr>
            <w:tcW w:w="8301" w:type="dxa"/>
            <w:tcBorders/>
            <w:vAlign w:val="center"/>
          </w:tcPr>
          <w:p>
            <w:pPr>
              <w:pStyle w:val="TableContents"/>
              <w:bidi w:val="0"/>
              <w:spacing w:before="0" w:after="283"/>
              <w:jc w:val="left"/>
              <w:rPr/>
            </w:pPr>
            <w:r>
              <w:rPr/>
              <w:t xml:space="preserve">Greg Evigan, Lenny Macaluso &amp; Michael Jacobs </w:t>
            </w:r>
          </w:p>
        </w:tc>
      </w:tr>
      <w:tr>
        <w:trPr/>
        <w:tc>
          <w:tcPr>
            <w:tcW w:w="1904" w:type="dxa"/>
            <w:tcBorders/>
            <w:vAlign w:val="center"/>
          </w:tcPr>
          <w:p>
            <w:pPr>
              <w:pStyle w:val="TableHeading"/>
              <w:suppressLineNumbers/>
              <w:bidi w:val="0"/>
              <w:spacing w:before="0" w:after="283"/>
              <w:jc w:val="center"/>
              <w:rPr/>
            </w:pPr>
            <w:r>
              <w:rPr/>
              <w:t xml:space="preserve">Avausteema </w:t>
            </w:r>
          </w:p>
        </w:tc>
        <w:tc>
          <w:tcPr>
            <w:tcW w:w="8301" w:type="dxa"/>
            <w:tcBorders/>
            <w:vAlign w:val="center"/>
          </w:tcPr>
          <w:p>
            <w:pPr>
              <w:pStyle w:val="TableContents"/>
              <w:bidi w:val="0"/>
              <w:spacing w:before="0" w:after="283"/>
              <w:jc w:val="left"/>
              <w:rPr/>
            </w:pPr>
            <w:r>
              <w:rPr/>
              <w:t xml:space="preserve">"Voit luottaa minuun", jonka esittää Greg Evigan. </w:t>
            </w:r>
          </w:p>
        </w:tc>
      </w:tr>
      <w:tr>
        <w:trPr/>
        <w:tc>
          <w:tcPr>
            <w:tcW w:w="1904" w:type="dxa"/>
            <w:tcBorders/>
            <w:vAlign w:val="center"/>
          </w:tcPr>
          <w:p>
            <w:pPr>
              <w:pStyle w:val="TableHeading"/>
              <w:suppressLineNumbers/>
              <w:bidi w:val="0"/>
              <w:spacing w:before="0" w:after="283"/>
              <w:jc w:val="center"/>
              <w:rPr/>
            </w:pPr>
            <w:r>
              <w:rPr/>
              <w:t xml:space="preserve">Lopun teema </w:t>
            </w:r>
          </w:p>
        </w:tc>
        <w:tc>
          <w:tcPr>
            <w:tcW w:w="8301" w:type="dxa"/>
            <w:tcBorders/>
            <w:vAlign w:val="center"/>
          </w:tcPr>
          <w:p>
            <w:pPr>
              <w:pStyle w:val="TableContents"/>
              <w:bidi w:val="0"/>
              <w:spacing w:before="0" w:after="283"/>
              <w:jc w:val="left"/>
              <w:rPr/>
            </w:pPr>
            <w:r>
              <w:rPr/>
              <w:t xml:space="preserve">``You Can Count on Me'' (instrumentaali) </w:t>
            </w:r>
          </w:p>
        </w:tc>
      </w:tr>
      <w:tr>
        <w:trPr/>
        <w:tc>
          <w:tcPr>
            <w:tcW w:w="1904" w:type="dxa"/>
            <w:tcBorders/>
            <w:vAlign w:val="center"/>
          </w:tcPr>
          <w:p>
            <w:pPr>
              <w:pStyle w:val="TableHeading"/>
              <w:suppressLineNumbers/>
              <w:bidi w:val="0"/>
              <w:spacing w:before="0" w:after="283"/>
              <w:jc w:val="center"/>
              <w:rPr/>
            </w:pPr>
            <w:r>
              <w:rPr/>
              <w:t xml:space="preserve">Säveltäjä(t) </w:t>
            </w:r>
          </w:p>
        </w:tc>
        <w:tc>
          <w:tcPr>
            <w:tcW w:w="8301" w:type="dxa"/>
            <w:tcBorders/>
            <w:vAlign w:val="center"/>
          </w:tcPr>
          <w:p>
            <w:pPr>
              <w:pStyle w:val="TableContents"/>
              <w:bidi w:val="0"/>
              <w:spacing w:before="0" w:after="283"/>
              <w:jc w:val="left"/>
              <w:rPr/>
            </w:pPr>
            <w:r>
              <w:rPr/>
              <w:t xml:space="preserve">Don Peake (1987 -- 1988) Ray Colcord (1988 -- 1990) </w:t>
            </w:r>
          </w:p>
        </w:tc>
      </w:tr>
      <w:tr>
        <w:trPr/>
        <w:tc>
          <w:tcPr>
            <w:tcW w:w="1904" w:type="dxa"/>
            <w:tcBorders/>
            <w:vAlign w:val="center"/>
          </w:tcPr>
          <w:p>
            <w:pPr>
              <w:pStyle w:val="TableHeading"/>
              <w:suppressLineNumbers/>
              <w:bidi w:val="0"/>
              <w:spacing w:before="0" w:after="283"/>
              <w:jc w:val="center"/>
              <w:rPr/>
            </w:pPr>
            <w:r>
              <w:rPr/>
              <w:t xml:space="preserve">Alkuperämaa </w:t>
            </w:r>
          </w:p>
        </w:tc>
        <w:tc>
          <w:tcPr>
            <w:tcW w:w="8301" w:type="dxa"/>
            <w:tcBorders/>
            <w:vAlign w:val="center"/>
          </w:tcPr>
          <w:p>
            <w:pPr>
              <w:pStyle w:val="TableContents"/>
              <w:bidi w:val="0"/>
              <w:spacing w:before="0" w:after="283"/>
              <w:jc w:val="left"/>
              <w:rPr/>
            </w:pPr>
            <w:r>
              <w:rPr/>
              <w:t xml:space="preserve">Yhdysvallat </w:t>
            </w:r>
          </w:p>
        </w:tc>
      </w:tr>
      <w:tr>
        <w:trPr/>
        <w:tc>
          <w:tcPr>
            <w:tcW w:w="1904" w:type="dxa"/>
            <w:tcBorders/>
            <w:vAlign w:val="center"/>
          </w:tcPr>
          <w:p>
            <w:pPr>
              <w:pStyle w:val="TableHeading"/>
              <w:suppressLineNumbers/>
              <w:bidi w:val="0"/>
              <w:spacing w:before="0" w:after="283"/>
              <w:jc w:val="center"/>
              <w:rPr/>
            </w:pPr>
            <w:r>
              <w:rPr/>
              <w:t xml:space="preserve">Alkuperäiskieli(t) </w:t>
            </w:r>
          </w:p>
        </w:tc>
        <w:tc>
          <w:tcPr>
            <w:tcW w:w="8301" w:type="dxa"/>
            <w:tcBorders/>
            <w:vAlign w:val="center"/>
          </w:tcPr>
          <w:p>
            <w:pPr>
              <w:pStyle w:val="TableContents"/>
              <w:bidi w:val="0"/>
              <w:spacing w:before="0" w:after="283"/>
              <w:jc w:val="left"/>
              <w:rPr/>
            </w:pPr>
            <w:r>
              <w:rPr/>
              <w:t xml:space="preserve">Englanti </w:t>
            </w:r>
          </w:p>
        </w:tc>
      </w:tr>
      <w:tr>
        <w:trPr/>
        <w:tc>
          <w:tcPr>
            <w:tcW w:w="1904" w:type="dxa"/>
            <w:tcBorders/>
            <w:vAlign w:val="center"/>
          </w:tcPr>
          <w:p>
            <w:pPr>
              <w:pStyle w:val="TableHeading"/>
              <w:suppressLineNumbers/>
              <w:bidi w:val="0"/>
              <w:spacing w:before="0" w:after="283"/>
              <w:jc w:val="center"/>
              <w:rPr/>
            </w:pPr>
            <w:r>
              <w:rPr/>
              <w:t xml:space="preserve">Kausien lukumäärä </w:t>
            </w:r>
          </w:p>
        </w:tc>
        <w:tc>
          <w:tcPr>
            <w:tcW w:w="8301" w:type="dxa"/>
            <w:tcBorders/>
            <w:vAlign w:val="center"/>
          </w:tcPr>
          <w:p>
            <w:pPr>
              <w:pStyle w:val="TableContents"/>
              <w:bidi w:val="0"/>
              <w:spacing w:before="0" w:after="283"/>
              <w:jc w:val="left"/>
              <w:rPr>
                <w:sz w:val="4"/>
                <w:szCs w:val="4"/>
              </w:rPr>
            </w:pPr>
            <w:r>
              <w:rPr>
                <w:sz w:val="4"/>
                <w:szCs w:val="4"/>
              </w:rPr>
            </w:r>
          </w:p>
        </w:tc>
      </w:tr>
      <w:tr>
        <w:trPr/>
        <w:tc>
          <w:tcPr>
            <w:tcW w:w="1904" w:type="dxa"/>
            <w:tcBorders/>
            <w:vAlign w:val="center"/>
          </w:tcPr>
          <w:p>
            <w:pPr>
              <w:pStyle w:val="TableHeading"/>
              <w:suppressLineNumbers/>
              <w:bidi w:val="0"/>
              <w:spacing w:before="0" w:after="283"/>
              <w:jc w:val="center"/>
              <w:rPr/>
            </w:pPr>
            <w:r>
              <w:rPr/>
              <w:t xml:space="preserve">Jaksojen lukumäärä </w:t>
            </w:r>
          </w:p>
        </w:tc>
        <w:tc>
          <w:tcPr>
            <w:tcW w:w="8301" w:type="dxa"/>
            <w:tcBorders/>
            <w:vAlign w:val="center"/>
          </w:tcPr>
          <w:p>
            <w:pPr>
              <w:pStyle w:val="TableContents"/>
              <w:bidi w:val="0"/>
              <w:spacing w:before="0" w:after="283"/>
              <w:jc w:val="left"/>
              <w:rPr/>
            </w:pPr>
            <w:r>
              <w:rPr/>
              <w:t xml:space="preserve">60 (jaksoluettelo) Tuotanto </w:t>
            </w:r>
          </w:p>
        </w:tc>
      </w:tr>
      <w:tr>
        <w:trPr/>
        <w:tc>
          <w:tcPr>
            <w:tcW w:w="1904" w:type="dxa"/>
            <w:tcBorders/>
            <w:vAlign w:val="center"/>
          </w:tcPr>
          <w:p>
            <w:pPr>
              <w:pStyle w:val="TableHeading"/>
              <w:suppressLineNumbers/>
              <w:bidi w:val="0"/>
              <w:spacing w:before="0" w:after="283"/>
              <w:jc w:val="center"/>
              <w:rPr/>
            </w:pPr>
            <w:r>
              <w:rPr/>
              <w:t xml:space="preserve">Vastaava tuottaja (s) </w:t>
            </w:r>
          </w:p>
        </w:tc>
        <w:tc>
          <w:tcPr>
            <w:tcW w:w="8301" w:type="dxa"/>
            <w:tcBorders/>
            <w:vAlign w:val="center"/>
          </w:tcPr>
          <w:p>
            <w:pPr>
              <w:pStyle w:val="TableContents"/>
              <w:bidi w:val="0"/>
              <w:spacing w:before="0" w:after="283"/>
              <w:jc w:val="left"/>
              <w:rPr/>
            </w:pPr>
            <w:r>
              <w:rPr/>
              <w:t xml:space="preserve">Michael Jacobs </w:t>
            </w:r>
          </w:p>
        </w:tc>
      </w:tr>
      <w:tr>
        <w:trPr/>
        <w:tc>
          <w:tcPr>
            <w:tcW w:w="1904" w:type="dxa"/>
            <w:tcBorders/>
            <w:vAlign w:val="center"/>
          </w:tcPr>
          <w:p>
            <w:pPr>
              <w:pStyle w:val="TableHeading"/>
              <w:suppressLineNumbers/>
              <w:bidi w:val="0"/>
              <w:spacing w:before="0" w:after="283"/>
              <w:jc w:val="center"/>
              <w:rPr/>
            </w:pPr>
            <w:r>
              <w:rPr/>
              <w:t xml:space="preserve">Kamera-asetukset </w:t>
            </w:r>
          </w:p>
        </w:tc>
        <w:tc>
          <w:tcPr>
            <w:tcW w:w="8301" w:type="dxa"/>
            <w:tcBorders/>
            <w:vAlign w:val="center"/>
          </w:tcPr>
          <w:p>
            <w:pPr>
              <w:pStyle w:val="TableContents"/>
              <w:bidi w:val="0"/>
              <w:spacing w:before="0" w:after="283"/>
              <w:jc w:val="left"/>
              <w:rPr/>
            </w:pPr>
            <w:r>
              <w:rPr/>
              <w:t xml:space="preserve">Videonauha; monikamera </w:t>
            </w:r>
          </w:p>
        </w:tc>
      </w:tr>
      <w:tr>
        <w:trPr/>
        <w:tc>
          <w:tcPr>
            <w:tcW w:w="1904" w:type="dxa"/>
            <w:tcBorders/>
            <w:vAlign w:val="center"/>
          </w:tcPr>
          <w:p>
            <w:pPr>
              <w:pStyle w:val="TableHeading"/>
              <w:suppressLineNumbers/>
              <w:bidi w:val="0"/>
              <w:spacing w:before="0" w:after="283"/>
              <w:jc w:val="center"/>
              <w:rPr/>
            </w:pPr>
            <w:r>
              <w:rPr/>
              <w:t xml:space="preserve">Juoksuaika </w:t>
            </w:r>
          </w:p>
        </w:tc>
        <w:tc>
          <w:tcPr>
            <w:tcW w:w="8301" w:type="dxa"/>
            <w:tcBorders/>
            <w:vAlign w:val="center"/>
          </w:tcPr>
          <w:p>
            <w:pPr>
              <w:pStyle w:val="TableContents"/>
              <w:bidi w:val="0"/>
              <w:spacing w:before="0" w:after="283"/>
              <w:jc w:val="left"/>
              <w:rPr/>
            </w:pPr>
            <w:r>
              <w:rPr/>
              <w:t xml:space="preserve">22 minuuttia (noin) </w:t>
            </w:r>
          </w:p>
        </w:tc>
      </w:tr>
      <w:tr>
        <w:trPr/>
        <w:tc>
          <w:tcPr>
            <w:tcW w:w="1904" w:type="dxa"/>
            <w:tcBorders/>
            <w:vAlign w:val="center"/>
          </w:tcPr>
          <w:p>
            <w:pPr>
              <w:pStyle w:val="TableHeading"/>
              <w:suppressLineNumbers/>
              <w:bidi w:val="0"/>
              <w:spacing w:before="0" w:after="283"/>
              <w:jc w:val="center"/>
              <w:rPr/>
            </w:pPr>
            <w:r>
              <w:rPr/>
              <w:t xml:space="preserve">Tuotantoyhtiö(t) </w:t>
            </w:r>
          </w:p>
        </w:tc>
        <w:tc>
          <w:tcPr>
            <w:tcW w:w="8301" w:type="dxa"/>
            <w:tcBorders/>
            <w:vAlign w:val="center"/>
          </w:tcPr>
          <w:p>
            <w:pPr>
              <w:pStyle w:val="TableContents"/>
              <w:bidi w:val="0"/>
              <w:spacing w:before="0" w:after="283"/>
              <w:jc w:val="left"/>
              <w:rPr/>
            </w:pPr>
            <w:r>
              <w:rPr/>
              <w:t xml:space="preserve">Michael Jacobs Productions Tri-Star Television (1987 -- 1988) Columbia Pictures Television (1988 -- 1990) </w:t>
            </w:r>
          </w:p>
        </w:tc>
      </w:tr>
      <w:tr>
        <w:trPr/>
        <w:tc>
          <w:tcPr>
            <w:tcW w:w="1904" w:type="dxa"/>
            <w:tcBorders/>
            <w:vAlign w:val="center"/>
          </w:tcPr>
          <w:p>
            <w:pPr>
              <w:pStyle w:val="TableHeading"/>
              <w:suppressLineNumbers/>
              <w:bidi w:val="0"/>
              <w:spacing w:before="0" w:after="283"/>
              <w:jc w:val="center"/>
              <w:rPr/>
            </w:pPr>
            <w:r>
              <w:rPr/>
              <w:t xml:space="preserve">Jakelija </w:t>
            </w:r>
          </w:p>
        </w:tc>
        <w:tc>
          <w:tcPr>
            <w:tcW w:w="8301" w:type="dxa"/>
            <w:tcBorders/>
            <w:vAlign w:val="center"/>
          </w:tcPr>
          <w:p>
            <w:pPr>
              <w:pStyle w:val="TableContents"/>
              <w:bidi w:val="0"/>
              <w:spacing w:before="0" w:after="283"/>
              <w:jc w:val="left"/>
              <w:rPr/>
            </w:pPr>
            <w:r>
              <w:rPr/>
              <w:t xml:space="preserve">TeleVentures (1990) Columbia Pictures Television (1991 - 1996) Columbia TriStar Television (1996 - 2002) Sony Pictures Television (2002 - nykyisin) Julkaisutoiminnot </w:t>
            </w:r>
          </w:p>
        </w:tc>
      </w:tr>
      <w:tr>
        <w:trPr/>
        <w:tc>
          <w:tcPr>
            <w:tcW w:w="1904" w:type="dxa"/>
            <w:tcBorders/>
            <w:vAlign w:val="center"/>
          </w:tcPr>
          <w:p>
            <w:pPr>
              <w:pStyle w:val="TableHeading"/>
              <w:suppressLineNumbers/>
              <w:bidi w:val="0"/>
              <w:spacing w:before="0" w:after="283"/>
              <w:jc w:val="center"/>
              <w:rPr/>
            </w:pPr>
            <w:r>
              <w:rPr/>
              <w:t xml:space="preserve">Alkuperäinen verkko </w:t>
            </w:r>
          </w:p>
        </w:tc>
        <w:tc>
          <w:tcPr>
            <w:tcW w:w="8301" w:type="dxa"/>
            <w:tcBorders/>
            <w:vAlign w:val="center"/>
          </w:tcPr>
          <w:p>
            <w:pPr>
              <w:pStyle w:val="TableContents"/>
              <w:bidi w:val="0"/>
              <w:spacing w:before="0" w:after="283"/>
              <w:jc w:val="left"/>
              <w:rPr/>
            </w:pPr>
            <w:r>
              <w:rPr/>
              <w:t xml:space="preserve">NBC </w:t>
            </w:r>
          </w:p>
        </w:tc>
      </w:tr>
      <w:tr>
        <w:trPr/>
        <w:tc>
          <w:tcPr>
            <w:tcW w:w="1904" w:type="dxa"/>
            <w:tcBorders/>
            <w:vAlign w:val="center"/>
          </w:tcPr>
          <w:p>
            <w:pPr>
              <w:pStyle w:val="TableHeading"/>
              <w:suppressLineNumbers/>
              <w:bidi w:val="0"/>
              <w:spacing w:before="0" w:after="283"/>
              <w:jc w:val="center"/>
              <w:rPr/>
            </w:pPr>
            <w:r>
              <w:rPr/>
              <w:t xml:space="preserve">Kuvaformaatti </w:t>
            </w:r>
          </w:p>
        </w:tc>
        <w:tc>
          <w:tcPr>
            <w:tcW w:w="8301" w:type="dxa"/>
            <w:tcBorders/>
            <w:vAlign w:val="center"/>
          </w:tcPr>
          <w:p>
            <w:pPr>
              <w:pStyle w:val="TableContents"/>
              <w:bidi w:val="0"/>
              <w:spacing w:before="0" w:after="283"/>
              <w:jc w:val="left"/>
              <w:rPr/>
            </w:pPr>
            <w:r>
              <w:rPr/>
              <w:t xml:space="preserve">480i (SDTV) </w:t>
            </w:r>
          </w:p>
        </w:tc>
      </w:tr>
      <w:tr>
        <w:trPr/>
        <w:tc>
          <w:tcPr>
            <w:tcW w:w="1904" w:type="dxa"/>
            <w:tcBorders/>
            <w:vAlign w:val="center"/>
          </w:tcPr>
          <w:p>
            <w:pPr>
              <w:pStyle w:val="TableHeading"/>
              <w:suppressLineNumbers/>
              <w:bidi w:val="0"/>
              <w:spacing w:before="0" w:after="283"/>
              <w:jc w:val="center"/>
              <w:rPr/>
            </w:pPr>
            <w:r>
              <w:rPr/>
              <w:t xml:space="preserve">Alkuperäinen julkaisu </w:t>
            </w:r>
          </w:p>
        </w:tc>
        <w:tc>
          <w:tcPr>
            <w:tcW w:w="8301" w:type="dxa"/>
            <w:tcBorders/>
            <w:vAlign w:val="center"/>
          </w:tcPr>
          <w:p>
            <w:pPr>
              <w:pStyle w:val="TableContents"/>
              <w:bidi w:val="0"/>
              <w:spacing w:before="0" w:after="283"/>
              <w:jc w:val="left"/>
              <w:rPr/>
            </w:pPr>
            <w:r>
              <w:rPr/>
              <w:t xml:space="preserve">20. syyskuuta 1987 (1987-09-20) -- 30. huhtikuuta 1990 (1990-04-30).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kahden isäni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Tarinat kertovat joka viikko kahden teini-ikäistä tytärtä kasvattavan sinkkumiehen sekaannuksista ja koettelemuksista. Tuomari Margaret W. Wilbur (</w:t>
      </w:r>
      <w:r>
        <w:rPr>
          <w:color w:val="A9A9A9"/>
        </w:rPr>
        <w:t xml:space="preserve">Florence Stanley)</w:t>
      </w:r>
      <w:r>
        <w:rPr/>
        <w:t xml:space="preserve">, perheoikeuden tuomari, joka antoi Nicolen huoltajuuden Michaelille ja Joeylle, vierailee usein uuden perheen luona.</w:t>
      </w:r>
      <w:r>
        <w:rPr/>
        <w:t xml:space="preserve"> Hän osti rakennuksen, jossa Joey asui, ja on nyt vuokranantaja. Michaelilla on alun perin oma asunto keskustassa, mutta jaksossa 2 Nicole järjestää koulussa istunnon, koska hänestä tuntuu, ettei hänellä ole kotia, ja miehet päättävät, että on parempi asua yhdessä kodissa. He valitsevat Joeyn vintin.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tuomaria kahdelle isälleni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Two Dads on yhdysvaltalainen komediasarja, jonka tuotti Michael Jacobs Productions yhdessä Tri-Star Televisionin (myöhemmin Columbia Pictures Television) kanssa ja jonka jakeli TeleVentures. Sen pääosissa näyttelivät Paul Reiser, Greg Evigan ja Staci Keanan. Sarja sai ensi-iltansa NBC:llä 20. syyskuuta </w:t>
      </w:r>
      <w:r>
        <w:rPr>
          <w:color w:val="A9A9A9"/>
        </w:rPr>
        <w:t xml:space="preserve">1987</w:t>
      </w:r>
      <w:r>
        <w:rPr/>
        <w:t xml:space="preserve">, ja se esitettiin kolmena kautena 30. huhtikuuta 1990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minun kaksi isääni tulivat ulos</w:t>
      </w:r>
    </w:p>
    <w:p>
      <w:pPr>
        <w:pStyle w:val="TextBody"/>
        <w:bidi w:val="0"/>
        <w:jc w:val="left"/>
        <w:rPr>
          <w:b/>
          <w:u w:val="single"/>
          <w:shd w:val="clear" w:fill="FFFF00"/>
        </w:rPr>
      </w:pPr>
      <w:r>
        <w:rPr>
          <w:b/>
          <w:u w:val="single"/>
          <w:shd w:val="clear" w:fill="FFFF00"/>
        </w:rPr>
        <w:t xml:space="preserve">Asiakirjan numero 5875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Veneissä ja laivoissa köli voi tarkoittaa jompaakumpaa kahdesta osasta: rakenteellista elementtiä, joka toisinaan muistuttaa evää ja työntyy </w:t>
      </w:r>
      <w:r>
        <w:rPr>
          <w:color w:val="A9A9A9"/>
        </w:rPr>
        <w:t xml:space="preserve">veneen alapuolelle keskiviivaa pitkin</w:t>
      </w:r>
      <w:r>
        <w:rPr/>
        <w:t xml:space="preserve">, tai hydrodynaamista elementtiä. Nämä osat ovat päällekkäisiä. Koska kölin laskeminen on aluksen rakentamisen ensimmäinen vaihe, brittiläisessä ja amerikkalaisessa laivanrakennusperinteessä rakentaminen ajoittuu tähän tapahtumaan. Ainoastaan aluksen vesillelaskua pidetään merkittävämpänä sen 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veneen köli sijaitsee</w:t>
      </w:r>
    </w:p>
    <w:p>
      <w:pPr>
        <w:pStyle w:val="TextBody"/>
        <w:bidi w:val="0"/>
        <w:jc w:val="left"/>
        <w:rPr>
          <w:b/>
          <w:u w:val="single"/>
          <w:shd w:val="clear" w:fill="FFFF00"/>
        </w:rPr>
      </w:pPr>
      <w:r>
        <w:rPr>
          <w:b/>
          <w:u w:val="single"/>
          <w:shd w:val="clear" w:fill="FFFF00"/>
        </w:rPr>
        <w:t xml:space="preserve">Asiakirjan numero 5876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Riley, Maya, Lucas ja Farkle aloittavat ensimmäisen päivänsä kahdeksannella luokalla John Quincy Adams Middle Schoolissa. Kun tytöt säikäyttävät uuden opettajansa herra Martinezin, tämä eroaa ja Cory tulee hänen tilalleen. Riley ja Maya päättävät vaihtaa luokkaa, mutta heidän uusi historianopettajansa on hyvin tiukka ja erottaa tytöt toisistaan. Sen lisäksi he huomaavat, että luokassa on neljä lasta, jotka näyttävät ja käyttäytyvät aivan kuten Riley, Maya, Lucas ja jopa Farkle. Myöhemmin tytöt siirtyvät takaisin Coryn luokkaan ja palauttavat normaalit olot. Tytöt ovat kuitenkin järkyttyneitä, koska heidän vanhempansa kiertävät aina heidän ympärillään kuin planeetat. Riley on puhunut koko jakson ajan auringosta, maapallosta ja maapallon kiertoradasta, ja lopussa paljastuu, </w:t>
      </w:r>
      <w:r>
        <w:rPr/>
        <w:t xml:space="preserve">että leipomon entinen omistaja </w:t>
      </w:r>
      <w:r>
        <w:rPr>
          <w:color w:val="A9A9A9"/>
        </w:rPr>
        <w:t xml:space="preserve">rouva Svorski </w:t>
      </w:r>
      <w:r>
        <w:rPr/>
        <w:t xml:space="preserve">on kuollut ja Riley puhui hänen hautajaisissaan. Myöhemmin Cory soittaa herra Feenylle ja on helpottunut kuullessaan, että hän on yhä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girl meets worldin 2. kaudella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20 </w:t>
            </w:r>
            <w:r>
              <w:rPr>
                <w:sz w:val="4"/>
                <w:szCs w:val="4"/>
              </w:rPr>
              <w:t xml:space="preserve">Kesäkuu 27, 2014 (2014-06-27) </w:t>
            </w:r>
          </w:p>
        </w:tc>
        <w:tc>
          <w:tcPr>
            <w:tcW w:w="3166" w:type="dxa"/>
            <w:tcBorders/>
            <w:vAlign w:val="center"/>
          </w:tcPr>
          <w:p>
            <w:pPr>
              <w:pStyle w:val="TableContents"/>
              <w:bidi w:val="0"/>
              <w:spacing w:before="0" w:after="283"/>
              <w:jc w:val="left"/>
              <w:rPr/>
            </w:pPr>
            <w:r>
              <w:rPr/>
              <w:t xml:space="preserve">27. maaliskuuta 2015 (2015-03-27)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17. huhtikuuta 2015 (2015-04-17) </w:t>
            </w:r>
          </w:p>
        </w:tc>
        <w:tc>
          <w:tcPr>
            <w:tcW w:w="31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30 Toukokuu 11, 2015 (2015-05-11) </w:t>
            </w:r>
          </w:p>
        </w:tc>
        <w:tc>
          <w:tcPr>
            <w:tcW w:w="3166" w:type="dxa"/>
            <w:tcBorders/>
            <w:vAlign w:val="center"/>
          </w:tcPr>
          <w:p>
            <w:pPr>
              <w:pStyle w:val="TableContents"/>
              <w:bidi w:val="0"/>
              <w:spacing w:before="0" w:after="283"/>
              <w:jc w:val="left"/>
              <w:rPr/>
            </w:pPr>
            <w:r>
              <w:rPr/>
              <w:t xml:space="preserve">maaliskuu 11, 2016 (2016-03-11) </w:t>
            </w:r>
          </w:p>
        </w:tc>
      </w:tr>
      <w:tr>
        <w:trPr/>
        <w:tc>
          <w:tcPr>
            <w:tcW w:w="1246" w:type="dxa"/>
            <w:tcBorders/>
            <w:vAlign w:val="center"/>
          </w:tcPr>
          <w:p>
            <w:pPr>
              <w:pStyle w:val="TableContents"/>
              <w:bidi w:val="0"/>
              <w:spacing w:before="0" w:after="283"/>
              <w:jc w:val="left"/>
              <w:rPr>
                <w:sz w:val="4"/>
                <w:szCs w:val="4"/>
              </w:rPr>
            </w:pPr>
            <w:r>
              <w:rPr>
                <w:sz w:val="4"/>
                <w:szCs w:val="4"/>
              </w:rPr>
              <w:t xml:space="preserve">21 3. kesäkuuta 2016 (2016-06-03) </w:t>
            </w:r>
          </w:p>
        </w:tc>
        <w:tc>
          <w:tcPr>
            <w:tcW w:w="3166" w:type="dxa"/>
            <w:tcBorders/>
            <w:vAlign w:val="center"/>
          </w:tcPr>
          <w:p>
            <w:pPr>
              <w:pStyle w:val="TableContents"/>
              <w:bidi w:val="0"/>
              <w:spacing w:before="0" w:after="283"/>
              <w:jc w:val="left"/>
              <w:rPr/>
            </w:pPr>
            <w:r>
              <w:rPr/>
              <w:t xml:space="preserve">20. tammikuuta 2017 (2017-01-20)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girl meets worldin 1. kaudella?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1408"/>
        <w:gridCol w:w="992"/>
        <w:gridCol w:w="1204"/>
        <w:gridCol w:w="1129"/>
        <w:gridCol w:w="680"/>
        <w:gridCol w:w="3207"/>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408"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204"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3207"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"Tyttö kohtaa painovoiman. </w:t>
            </w:r>
          </w:p>
        </w:tc>
        <w:tc>
          <w:tcPr>
            <w:tcW w:w="992" w:type="dxa"/>
            <w:tcBorders/>
            <w:vAlign w:val="center"/>
          </w:tcPr>
          <w:p>
            <w:pPr>
              <w:pStyle w:val="TableContents"/>
              <w:bidi w:val="0"/>
              <w:spacing w:before="0" w:after="283"/>
              <w:jc w:val="left"/>
              <w:rPr/>
            </w:pPr>
            <w:r>
              <w:rPr/>
              <w:t xml:space="preserve">Rider Strong </w:t>
            </w:r>
          </w:p>
        </w:tc>
        <w:tc>
          <w:tcPr>
            <w:tcW w:w="1204" w:type="dxa"/>
            <w:tcBorders/>
            <w:vAlign w:val="center"/>
          </w:tcPr>
          <w:p>
            <w:pPr>
              <w:pStyle w:val="TableContents"/>
              <w:bidi w:val="0"/>
              <w:spacing w:before="0" w:after="283"/>
              <w:jc w:val="left"/>
              <w:rPr/>
            </w:pPr>
            <w:r>
              <w:rPr/>
              <w:t xml:space="preserve">Randi Barnes </w:t>
            </w:r>
          </w:p>
        </w:tc>
        <w:tc>
          <w:tcPr>
            <w:tcW w:w="1129" w:type="dxa"/>
            <w:tcBorders/>
            <w:vAlign w:val="center"/>
          </w:tcPr>
          <w:p>
            <w:pPr>
              <w:pStyle w:val="TableContents"/>
              <w:bidi w:val="0"/>
              <w:spacing w:before="0" w:after="283"/>
              <w:jc w:val="left"/>
              <w:rPr/>
            </w:pPr>
            <w:r>
              <w:rPr/>
              <w:t xml:space="preserve">11. toukokuuta 2015 (2015-05-11) </w:t>
            </w:r>
          </w:p>
        </w:tc>
        <w:tc>
          <w:tcPr>
            <w:tcW w:w="680" w:type="dxa"/>
            <w:tcBorders/>
            <w:vAlign w:val="center"/>
          </w:tcPr>
          <w:p>
            <w:pPr>
              <w:pStyle w:val="TableContents"/>
              <w:bidi w:val="0"/>
              <w:spacing w:before="0" w:after="283"/>
              <w:jc w:val="left"/>
              <w:rPr/>
            </w:pPr>
            <w:r>
              <w:rPr/>
              <w:t xml:space="preserve">201 </w:t>
            </w:r>
          </w:p>
        </w:tc>
        <w:tc>
          <w:tcPr>
            <w:tcW w:w="3207" w:type="dxa"/>
            <w:tcBorders/>
            <w:vAlign w:val="center"/>
          </w:tcPr>
          <w:p>
            <w:pPr>
              <w:pStyle w:val="TableContents"/>
              <w:bidi w:val="0"/>
              <w:jc w:val="left"/>
              <w:rPr/>
            </w:pPr>
            <w:r>
              <w:rPr/>
              <w:t xml:space="preserve">2.05 </w:t>
            </w:r>
          </w:p>
          <w:p>
            <w:pPr>
              <w:pStyle w:val="TextBody"/>
              <w:bidi w:val="0"/>
              <w:spacing w:before="0" w:after="283"/>
              <w:jc w:val="left"/>
              <w:rPr/>
            </w:pPr>
            <w:r>
              <w:rPr/>
              <w:t xml:space="preserve">Riley, Maya, Lucas ja Farkle aloittavat ensimmäisen päivänsä kahdeksannella luokalla John Quincy Adams Middle Schoolissa. Kun tytöt säikäyttävät uuden opettajansa herra Martinezin töykeydellään, tämä eroaa ja Cory tulee hänen tilalleen. Riley ja Maya päättävät vaihtaa luokkaa, sillä he haluavat eri opettajan kuin Cory. He huomaavat nopeasti, että heidän uusi historianopettajansa on hyvin tiukka ja pakottaa tytöt erilleen vastoin heidän tahtoaan. He huomaavat myös, että heidän uudet luokkatoverinsa ovat sekä ulkonäöltään että luonteeltaan lähes identtisiä Rileyn, Mayan, Farklen ja Lucasin kanssa. Myöhemmin tytöt siirtyvät takaisin Coryn luokkaan ja palauttavat normaalit olot. Tytöt ovat kuitenkin edelleen levottomia, ja heistä tuntuu, että heidän vanhempansa kiertävät aina heidän ympärillään kuin planeetat. Riley puhuu koko jakson ajan auringosta, maapallosta ja maapallon kiertoradasta, ja lopussa paljastuu, että leipomon entinen omistaja rouva Svorski on kuollut ja Riley puhui hänen hautajaisissaan. </w:t>
            </w:r>
          </w:p>
          <w:p>
            <w:pPr>
              <w:pStyle w:val="TextBody"/>
              <w:bidi w:val="0"/>
              <w:spacing w:before="0" w:after="283"/>
              <w:jc w:val="left"/>
              <w:rPr/>
            </w:pPr>
            <w:r>
              <w:rPr/>
              <w:t xml:space="preserve">Vierailevat tähdet: William Daniels herra Feeny, Cloris Leachman rouva Svorski. </w:t>
            </w:r>
          </w:p>
          <w:p>
            <w:pPr>
              <w:pStyle w:val="TextBody"/>
              <w:bidi w:val="0"/>
              <w:spacing w:before="0" w:after="283"/>
              <w:jc w:val="left"/>
              <w:rPr/>
            </w:pPr>
            <w:r>
              <w:rPr/>
              <w:t xml:space="preserve">Vierailevat tähdet: Cheryl Texiera (Katy Hart), Delon de Metz (Mr. Martinez), Senta Moses (Alterna-Cory). </w:t>
            </w:r>
          </w:p>
          <w:p>
            <w:pPr>
              <w:pStyle w:val="TextBody"/>
              <w:bidi w:val="0"/>
              <w:spacing w:before="0" w:after="283"/>
              <w:jc w:val="left"/>
              <w:rPr/>
            </w:pPr>
            <w:r>
              <w:rPr/>
              <w:t xml:space="preserve">Huomautus: Corey Fogelmanis on lisätty pääotsikkosekvenssiin.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``Tyttö kohtaa uuden maailman''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Teresa Kale </w:t>
            </w:r>
          </w:p>
        </w:tc>
        <w:tc>
          <w:tcPr>
            <w:tcW w:w="1129" w:type="dxa"/>
            <w:tcBorders/>
            <w:vAlign w:val="center"/>
          </w:tcPr>
          <w:p>
            <w:pPr>
              <w:pStyle w:val="TableContents"/>
              <w:bidi w:val="0"/>
              <w:spacing w:before="0" w:after="283"/>
              <w:jc w:val="left"/>
              <w:rPr/>
            </w:pPr>
            <w:r>
              <w:rPr/>
              <w:t xml:space="preserve">12. toukokuuta 2015 (2015-05-12) </w:t>
            </w:r>
          </w:p>
        </w:tc>
        <w:tc>
          <w:tcPr>
            <w:tcW w:w="680" w:type="dxa"/>
            <w:tcBorders/>
            <w:vAlign w:val="center"/>
          </w:tcPr>
          <w:p>
            <w:pPr>
              <w:pStyle w:val="TableContents"/>
              <w:bidi w:val="0"/>
              <w:spacing w:before="0" w:after="283"/>
              <w:jc w:val="left"/>
              <w:rPr/>
            </w:pPr>
            <w:r>
              <w:rPr/>
              <w:t xml:space="preserve">208 </w:t>
            </w:r>
          </w:p>
        </w:tc>
        <w:tc>
          <w:tcPr>
            <w:tcW w:w="3207" w:type="dxa"/>
            <w:tcBorders/>
            <w:vAlign w:val="center"/>
          </w:tcPr>
          <w:p>
            <w:pPr>
              <w:pStyle w:val="TableContents"/>
              <w:bidi w:val="0"/>
              <w:jc w:val="left"/>
              <w:rPr/>
            </w:pPr>
            <w:r>
              <w:rPr/>
              <w:t xml:space="preserve">2.14 </w:t>
            </w:r>
          </w:p>
          <w:p>
            <w:pPr>
              <w:pStyle w:val="TextBody"/>
              <w:bidi w:val="0"/>
              <w:spacing w:before="0" w:after="283"/>
              <w:jc w:val="left"/>
              <w:rPr/>
            </w:pPr>
            <w:r>
              <w:rPr/>
              <w:t xml:space="preserve">Maya alkaa painostaa Rileya selvittämään, mitä tapahtui hänen ja Lucasin treffeillä. Heidän luokkatoverinsa koulussa tietävät, että Riley ja Lucas suutelivat, ja alkavat painostaa heitä kertomaan kaikille, seurustelevatko he. Myöhemmin Riley ja Lucas vahvistavat, että he seurustelevat, ja kertovat Corylle ja Topangalle suudelmastaan, josta Cory on järkyttynyt. Asiat muuttuvat kiusallisiksi, ja vaikka Riley ja Lucas tuntevat vahvoja tunteita toisiaan kohtaan, he päättävät erota ja pysyä ystävinä. Sillä välin Maya ja Farkle menevät "kihloihin" ja sitten "naimisiin". Toisaalla Topanga turhautuu yrittäessään opettaa Auggien uudelle ystävälle, että hänen nimensä on Dewey, mutta hän luulee, että hänen nimensä lausutaan "Doy". </w:t>
            </w:r>
          </w:p>
          <w:p>
            <w:pPr>
              <w:pStyle w:val="TextBody"/>
              <w:bidi w:val="0"/>
              <w:spacing w:before="0" w:after="283"/>
              <w:jc w:val="left"/>
              <w:rPr/>
            </w:pPr>
            <w:r>
              <w:rPr/>
              <w:t xml:space="preserve">Vieraileva tähti: Cooper Friedman Deweynä.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``Tyttö tapaa elämän salaisuuden''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Mark Blutman </w:t>
            </w:r>
          </w:p>
        </w:tc>
        <w:tc>
          <w:tcPr>
            <w:tcW w:w="1129" w:type="dxa"/>
            <w:tcBorders/>
            <w:vAlign w:val="center"/>
          </w:tcPr>
          <w:p>
            <w:pPr>
              <w:pStyle w:val="TableContents"/>
              <w:bidi w:val="0"/>
              <w:spacing w:before="0" w:after="283"/>
              <w:jc w:val="left"/>
              <w:rPr/>
            </w:pPr>
            <w:r>
              <w:rPr/>
              <w:t xml:space="preserve">13. toukokuuta 2015 (2015-05-13) </w:t>
            </w:r>
          </w:p>
        </w:tc>
        <w:tc>
          <w:tcPr>
            <w:tcW w:w="680" w:type="dxa"/>
            <w:tcBorders/>
            <w:vAlign w:val="center"/>
          </w:tcPr>
          <w:p>
            <w:pPr>
              <w:pStyle w:val="TableContents"/>
              <w:bidi w:val="0"/>
              <w:spacing w:before="0" w:after="283"/>
              <w:jc w:val="left"/>
              <w:rPr/>
            </w:pPr>
            <w:r>
              <w:rPr/>
              <w:t xml:space="preserve">202 </w:t>
            </w:r>
          </w:p>
        </w:tc>
        <w:tc>
          <w:tcPr>
            <w:tcW w:w="3207" w:type="dxa"/>
            <w:tcBorders/>
            <w:vAlign w:val="center"/>
          </w:tcPr>
          <w:p>
            <w:pPr>
              <w:pStyle w:val="TableContents"/>
              <w:bidi w:val="0"/>
              <w:jc w:val="left"/>
              <w:rPr/>
            </w:pPr>
            <w:r>
              <w:rPr/>
              <w:t xml:space="preserve">2.60 </w:t>
            </w:r>
          </w:p>
          <w:p>
            <w:pPr>
              <w:pStyle w:val="TextBody"/>
              <w:bidi w:val="0"/>
              <w:spacing w:before="0" w:after="283"/>
              <w:jc w:val="left"/>
              <w:rPr/>
            </w:pPr>
            <w:r>
              <w:rPr/>
              <w:t xml:space="preserve">Yksi Lucasin teksasilaisista ystävistä, Zay Babineaux, siirtyy John Adamsin palvelukseen ja viittaa siihen, että Lucas käyttäytyi aivan eri tavalla Texasissa. Tämä aiheuttaa Rileylle suurta ahdistusta, ja hän alkaa huolestua siitä, että Lucas ei ehkä olekaan oikea poikaystävä hänelle. Kun Lucas on saanut tietää, että hänet erotettiin edellisestä koulusta, alkaa rinnakkainen keskustelu, jossa Cory kysyy oppilailtaan, mikä on elämän salaisuus. Keskustelun edistämiseksi seuraavaa oppituntia varten Cory antaa oppilaille tehtäväksi pestä yhdessä auto ja väittää, että näin he löytävät elämän salaisuuden. Erimielisyys Lucasin persoonallisuudesta Teksasissa alkaa, kun ystävät alkavat suihkuttaa toisiaan vedellä. Auton pesun jälkeen Zay törmää kiusaajiin, ja Lucas yrittää auttaa ystäväänsä Rileyn ja Mayan seuratessa tilannetta. Lucas uhkailee kiusaajan pois ja paljastaa Rileylle, että hänet erotettiin, koska hänen temperamenttinsa kävi ylivoimaiseksi, kun Zay oli pulassa. Coryn oppitunnin ansiosta ystävät tajuavat, että Lucasin persoonallisuudella ei ole väliä, millainen hän oli ennen New Yorkiin tuloaan, sillä he kaikki ovat muuttaneet häntä parempaan suuntaan. </w:t>
            </w:r>
          </w:p>
          <w:p>
            <w:pPr>
              <w:pStyle w:val="TextBody"/>
              <w:bidi w:val="0"/>
              <w:spacing w:before="0" w:after="283"/>
              <w:jc w:val="left"/>
              <w:rPr/>
            </w:pPr>
            <w:r>
              <w:rPr/>
              <w:t xml:space="preserve">Vierailevat tähdet: Amir Mitchell-Townes: Zay Babineaux, Shak Ghacha: Joey Ricciardella.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"Tyttö tapaa Pluton.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Matthew Nelson </w:t>
            </w:r>
          </w:p>
        </w:tc>
        <w:tc>
          <w:tcPr>
            <w:tcW w:w="1129" w:type="dxa"/>
            <w:tcBorders/>
            <w:vAlign w:val="center"/>
          </w:tcPr>
          <w:p>
            <w:pPr>
              <w:pStyle w:val="TableContents"/>
              <w:bidi w:val="0"/>
              <w:spacing w:before="0" w:after="283"/>
              <w:jc w:val="left"/>
              <w:rPr/>
            </w:pPr>
            <w:r>
              <w:rPr/>
              <w:t xml:space="preserve">14. toukokuuta 2015 (2015-05-14) </w:t>
            </w:r>
          </w:p>
        </w:tc>
        <w:tc>
          <w:tcPr>
            <w:tcW w:w="680" w:type="dxa"/>
            <w:tcBorders/>
            <w:vAlign w:val="center"/>
          </w:tcPr>
          <w:p>
            <w:pPr>
              <w:pStyle w:val="TableContents"/>
              <w:bidi w:val="0"/>
              <w:spacing w:before="0" w:after="283"/>
              <w:jc w:val="left"/>
              <w:rPr/>
            </w:pPr>
            <w:r>
              <w:rPr/>
              <w:t xml:space="preserve">203 </w:t>
            </w:r>
          </w:p>
        </w:tc>
        <w:tc>
          <w:tcPr>
            <w:tcW w:w="3207" w:type="dxa"/>
            <w:tcBorders/>
            <w:vAlign w:val="center"/>
          </w:tcPr>
          <w:p>
            <w:pPr>
              <w:pStyle w:val="TableContents"/>
              <w:bidi w:val="0"/>
              <w:jc w:val="left"/>
              <w:rPr/>
            </w:pPr>
            <w:r>
              <w:rPr/>
              <w:t xml:space="preserve">2.36 </w:t>
            </w:r>
          </w:p>
          <w:p>
            <w:pPr>
              <w:pStyle w:val="TextBody"/>
              <w:bidi w:val="0"/>
              <w:spacing w:before="0" w:after="283"/>
              <w:jc w:val="left"/>
              <w:rPr/>
            </w:pPr>
            <w:r>
              <w:rPr/>
              <w:t xml:space="preserve">Riley on järkyttynyt, kun Maya kertoo hänelle, että Plutoa ei enää pidetä planeettana. Cory kysyy oppilailtaan, miten he ajattelevat, että heidät muistetaan historiassa, ja ehdottaa luokan aikakapselin luomista. Sitten Cory muistaa aikakapselin, jonka hän, Topanga ja Shawn hautasivat viisitoista vuotta sitten Philadelphiaan, ja hän lähtee riemuissaan ostamaan lapioita, jotta he voivat kaivaa sen esiin. Maya ja Riley lähtevät Philadelphiaan Coryn, Topangan ja Shawnin kanssa kaivamaan aikakapselia herra Feenyn pihalta. Shawn paljastaa, että hänen panoksensa aikakapseliin oli hänen entisen tyttöystävänsä Angelan käsilaukun sisältö, mikä saa Mayan uskomaan, että Shawn ei todellisuudessa rakasta äitiään niin kuin hän oli toivonut. Shawn rauhoittelee Mayaa ja kertoo, että hän on aina Mayan tukena, jos tämä tarvitsee sitä. Myöhemmin ystävät täyttävät oman aikakapselinsa erilaisilla esineillä, jotka ovat heille tärkeitä, kuten Rileyn plutopallolla, Farklen oranssilla poolopuserolla ja Lucasin siirtolapulla. Maya pyytää ystäviään lähtemään, jotta hän voi laittaa panoksensa, joka on kuva Shawnista ja hänen äidistään yhdessä hänen 14-vuotispäivänään. </w:t>
            </w:r>
          </w:p>
          <w:p>
            <w:pPr>
              <w:pStyle w:val="TextBody"/>
              <w:bidi w:val="0"/>
              <w:spacing w:before="0" w:after="283"/>
              <w:jc w:val="left"/>
              <w:rPr/>
            </w:pPr>
            <w:r>
              <w:rPr/>
              <w:t xml:space="preserve">Erikoisvierailija: William Daniels herra Feenynä. </w:t>
            </w:r>
          </w:p>
          <w:p>
            <w:pPr>
              <w:pStyle w:val="TextBody"/>
              <w:bidi w:val="0"/>
              <w:spacing w:before="0" w:after="283"/>
              <w:jc w:val="left"/>
              <w:rPr/>
            </w:pPr>
            <w:r>
              <w:rPr/>
              <w:t xml:space="preserve">Vierailevat tähdet: Rider Strong Shawn Hunterina, Cheryl Texiera Katy Hartina.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5 </w:t>
            </w:r>
          </w:p>
        </w:tc>
        <w:tc>
          <w:tcPr>
            <w:tcW w:w="1408" w:type="dxa"/>
            <w:tcBorders/>
            <w:vAlign w:val="center"/>
          </w:tcPr>
          <w:p>
            <w:pPr>
              <w:pStyle w:val="TableContents"/>
              <w:bidi w:val="0"/>
              <w:spacing w:before="0" w:after="283"/>
              <w:jc w:val="left"/>
              <w:rPr/>
            </w:pPr>
            <w:r>
              <w:rPr/>
              <w:t xml:space="preserve">"Tyttö tapaa herra Oravan.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Michael Jacobs </w:t>
            </w:r>
          </w:p>
        </w:tc>
        <w:tc>
          <w:tcPr>
            <w:tcW w:w="1129" w:type="dxa"/>
            <w:tcBorders/>
            <w:vAlign w:val="center"/>
          </w:tcPr>
          <w:p>
            <w:pPr>
              <w:pStyle w:val="TableContents"/>
              <w:bidi w:val="0"/>
              <w:spacing w:before="0" w:after="283"/>
              <w:jc w:val="left"/>
              <w:rPr/>
            </w:pPr>
            <w:r>
              <w:rPr/>
              <w:t xml:space="preserve">15. toukokuuta 2015 (2015-05-15) </w:t>
            </w:r>
          </w:p>
        </w:tc>
        <w:tc>
          <w:tcPr>
            <w:tcW w:w="680" w:type="dxa"/>
            <w:tcBorders/>
            <w:vAlign w:val="center"/>
          </w:tcPr>
          <w:p>
            <w:pPr>
              <w:pStyle w:val="TableContents"/>
              <w:bidi w:val="0"/>
              <w:spacing w:before="0" w:after="283"/>
              <w:jc w:val="left"/>
              <w:rPr/>
            </w:pPr>
            <w:r>
              <w:rPr/>
              <w:t xml:space="preserve">204 </w:t>
            </w:r>
          </w:p>
        </w:tc>
        <w:tc>
          <w:tcPr>
            <w:tcW w:w="3207" w:type="dxa"/>
            <w:tcBorders/>
            <w:vAlign w:val="center"/>
          </w:tcPr>
          <w:p>
            <w:pPr>
              <w:pStyle w:val="TableContents"/>
              <w:bidi w:val="0"/>
              <w:jc w:val="left"/>
              <w:rPr/>
            </w:pPr>
            <w:r>
              <w:rPr/>
              <w:t xml:space="preserve">2.20 </w:t>
            </w:r>
          </w:p>
          <w:p>
            <w:pPr>
              <w:pStyle w:val="TextBody"/>
              <w:bidi w:val="0"/>
              <w:spacing w:before="0" w:after="283"/>
              <w:jc w:val="left"/>
              <w:rPr/>
            </w:pPr>
            <w:r>
              <w:rPr/>
              <w:t xml:space="preserve">Riley ja Maya joutuvat valtavaan riitaan, joka uhkaa heidän ystävyyttään. Riita saa Coryn pyytämään vanhempaa veljeään Ericiä sovittelijaksi, ja hän muistuttaa, että Eric oli jo opiskeluaikana taitava ratkaisemaan riitaa. Ericin saavuttua Matthewsin asunnolle hän kuuntelee tyttöjä, ja Maya paljastaa Lucasin tekemän kommentin hänen pituudestaan, johon Riley päätti yhtyä sen sijaan, että olisi miettinyt, miten loukkaava kommentti oli hänen ystävälleen. Eric on myöhemmin vieraana Coryn luokassa, ja hän kokoaa oppilaat luokan ulkopuolelle, jossa Riley ja Maya keskustelevat edelleen heidän ongelmastaan. Kävi ilmi, että muilla oppilailla, kuten Farklella, Lucasilla ja Zaylla, on ikänsä puolesta samanlaisia ongelmia. Eric osoittaa heille, että se, mitä he käyvät läpi, on normaalia ja että heidän pitäisi tukea toisiaan myös näissä ongelmissa. </w:t>
            </w:r>
          </w:p>
          <w:p>
            <w:pPr>
              <w:pStyle w:val="TextBody"/>
              <w:bidi w:val="0"/>
              <w:spacing w:before="0" w:after="283"/>
              <w:jc w:val="left"/>
              <w:rPr/>
            </w:pPr>
            <w:r>
              <w:rPr/>
              <w:t xml:space="preserve">Vierailevat tähdet: Will Friedle (Eric Matthews), Amir Mitchell-Townes (Zay Babineaux).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6 </w:t>
            </w:r>
          </w:p>
        </w:tc>
        <w:tc>
          <w:tcPr>
            <w:tcW w:w="1408" w:type="dxa"/>
            <w:tcBorders/>
            <w:vAlign w:val="center"/>
          </w:tcPr>
          <w:p>
            <w:pPr>
              <w:pStyle w:val="TableContents"/>
              <w:bidi w:val="0"/>
              <w:spacing w:before="0" w:after="283"/>
              <w:jc w:val="left"/>
              <w:rPr/>
            </w:pPr>
            <w:r>
              <w:rPr/>
              <w:t xml:space="preserve">"Tyttö tapaa tarinankertojan. </w:t>
            </w:r>
          </w:p>
        </w:tc>
        <w:tc>
          <w:tcPr>
            <w:tcW w:w="992" w:type="dxa"/>
            <w:tcBorders/>
            <w:vAlign w:val="center"/>
          </w:tcPr>
          <w:p>
            <w:pPr>
              <w:pStyle w:val="TableContents"/>
              <w:bidi w:val="0"/>
              <w:spacing w:before="0" w:after="283"/>
              <w:jc w:val="left"/>
              <w:rPr/>
            </w:pPr>
            <w:r>
              <w:rPr/>
              <w:t xml:space="preserve">Ben Savage </w:t>
            </w:r>
          </w:p>
        </w:tc>
        <w:tc>
          <w:tcPr>
            <w:tcW w:w="1204" w:type="dxa"/>
            <w:tcBorders/>
            <w:vAlign w:val="center"/>
          </w:tcPr>
          <w:p>
            <w:pPr>
              <w:pStyle w:val="TableContents"/>
              <w:bidi w:val="0"/>
              <w:spacing w:before="0" w:after="283"/>
              <w:jc w:val="left"/>
              <w:rPr/>
            </w:pPr>
            <w:r>
              <w:rPr/>
              <w:t xml:space="preserve">Teresa Kale </w:t>
            </w:r>
          </w:p>
        </w:tc>
        <w:tc>
          <w:tcPr>
            <w:tcW w:w="1129" w:type="dxa"/>
            <w:tcBorders/>
            <w:vAlign w:val="center"/>
          </w:tcPr>
          <w:p>
            <w:pPr>
              <w:pStyle w:val="TableContents"/>
              <w:bidi w:val="0"/>
              <w:spacing w:before="0" w:after="283"/>
              <w:jc w:val="left"/>
              <w:rPr/>
            </w:pPr>
            <w:r>
              <w:rPr/>
              <w:t xml:space="preserve">5. kesäkuuta 2015 (2015-06-05) </w:t>
            </w:r>
          </w:p>
        </w:tc>
        <w:tc>
          <w:tcPr>
            <w:tcW w:w="680" w:type="dxa"/>
            <w:tcBorders/>
            <w:vAlign w:val="center"/>
          </w:tcPr>
          <w:p>
            <w:pPr>
              <w:pStyle w:val="TableContents"/>
              <w:bidi w:val="0"/>
              <w:spacing w:before="0" w:after="283"/>
              <w:jc w:val="left"/>
              <w:rPr/>
            </w:pPr>
            <w:r>
              <w:rPr/>
              <w:t xml:space="preserve">205 </w:t>
            </w:r>
          </w:p>
        </w:tc>
        <w:tc>
          <w:tcPr>
            <w:tcW w:w="3207" w:type="dxa"/>
            <w:tcBorders/>
            <w:vAlign w:val="center"/>
          </w:tcPr>
          <w:p>
            <w:pPr>
              <w:pStyle w:val="TableContents"/>
              <w:bidi w:val="0"/>
              <w:jc w:val="left"/>
              <w:rPr/>
            </w:pPr>
            <w:r>
              <w:rPr/>
              <w:t xml:space="preserve">2.19 </w:t>
            </w:r>
          </w:p>
          <w:p>
            <w:pPr>
              <w:pStyle w:val="TextBody"/>
              <w:bidi w:val="0"/>
              <w:spacing w:before="0" w:after="283"/>
              <w:jc w:val="left"/>
              <w:rPr/>
            </w:pPr>
            <w:r>
              <w:rPr/>
              <w:t xml:space="preserve">Josh-setä vierailee jälleen Coryn ja hänen perheensä luona ja tuo Mayan iloksi hyviä uutisia siitä, että hänet on hyväksytty NYU:hun. Joshille järjestetään tervetuliaisjuhlat ystävänsä asuntolassa yliopistolla, ja Maya on päättänyt osallistua niihin. Se alkaa myöhään illalla, joten Maya teeskentelee yökyläilevänsä Rileyn luona ja aikoo livahtaa ulos. Vaikka Riley tietää, että se on väärin, hän päättää lähteä Mayan mukaan, ja he suunnittelevat juonen, jotta Rileyn vanhemmat eivät tietäisi heidän olevan juhlissa. Myöhemmin Auggie tekee juonen tyhjäksi, mutta pysyy hiljaa. Riley nauttii ensimmäisestä maistiaisestaan college-elämästä, mutta Maya katuu, että on ollut siellä, kun hän näkee Joshin puhuvan muiden tyttöjen kanssa ja tajuaa, ettei hän ole heidän luokassaan. Josh säikähtää nähdessään Rileyn ja Mayan ja vie heidät kotiinsa yritettyään selvittää Mayan tunteita häntä kohtaan. Riley saa kahden viikon kotiarestia hiippailusta, ja Auggie saa viikon kotiarestia, koska ei puhunut siskostaan. </w:t>
            </w:r>
          </w:p>
          <w:p>
            <w:pPr>
              <w:pStyle w:val="TextBody"/>
              <w:bidi w:val="0"/>
              <w:spacing w:before="0" w:after="283"/>
              <w:jc w:val="left"/>
              <w:rPr/>
            </w:pPr>
            <w:r>
              <w:rPr/>
              <w:t xml:space="preserve">Vierailevat tähdet Uriah Shelton (Joshua Matthews), Amir Mitchell-Townes (Zay Babineaux), Madison McLaughlin (Jasmine), Cynthy Wu (Charlotte), Tajh Bellow (Andrew). </w:t>
            </w:r>
          </w:p>
          <w:p>
            <w:pPr>
              <w:pStyle w:val="TextBody"/>
              <w:bidi w:val="0"/>
              <w:spacing w:before="0" w:after="283"/>
              <w:jc w:val="left"/>
              <w:rPr/>
            </w:pPr>
            <w:r>
              <w:rPr/>
              <w:t xml:space="preserve">Poissa: Peyton Meyer Lucas Friarina. </w:t>
            </w:r>
          </w:p>
          <w:p>
            <w:pPr>
              <w:pStyle w:val="TextBody"/>
              <w:bidi w:val="0"/>
              <w:spacing w:before="0" w:after="283"/>
              <w:jc w:val="left"/>
              <w:rPr/>
            </w:pPr>
            <w:r>
              <w:rPr/>
              <w:t xml:space="preserve">Huomautus: "Tell-Tale-Tot" viittaa Edgar Allan Poen tarinaan "Tell-Tale Heart", jota Cory opettaa luokalleen tässä jaksossa ja jossa suuri tater tot edustaa ihmisen omaatuntoa.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7 </w:t>
            </w:r>
          </w:p>
        </w:tc>
        <w:tc>
          <w:tcPr>
            <w:tcW w:w="1408" w:type="dxa"/>
            <w:tcBorders/>
            <w:vAlign w:val="center"/>
          </w:tcPr>
          <w:p>
            <w:pPr>
              <w:pStyle w:val="TableContents"/>
              <w:bidi w:val="0"/>
              <w:spacing w:before="0" w:after="283"/>
              <w:jc w:val="left"/>
              <w:rPr/>
            </w:pPr>
            <w:r>
              <w:rPr/>
              <w:t xml:space="preserve">"Tyttö kohtaa säännöt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Randi Barnes </w:t>
            </w:r>
          </w:p>
        </w:tc>
        <w:tc>
          <w:tcPr>
            <w:tcW w:w="1129" w:type="dxa"/>
            <w:tcBorders/>
            <w:vAlign w:val="center"/>
          </w:tcPr>
          <w:p>
            <w:pPr>
              <w:pStyle w:val="TableContents"/>
              <w:bidi w:val="0"/>
              <w:spacing w:before="0" w:after="283"/>
              <w:jc w:val="left"/>
              <w:rPr/>
            </w:pPr>
            <w:r>
              <w:rPr/>
              <w:t xml:space="preserve">12. kesäkuuta 2015 (2015-06-12) </w:t>
            </w:r>
          </w:p>
        </w:tc>
        <w:tc>
          <w:tcPr>
            <w:tcW w:w="680" w:type="dxa"/>
            <w:tcBorders/>
            <w:vAlign w:val="center"/>
          </w:tcPr>
          <w:p>
            <w:pPr>
              <w:pStyle w:val="TableContents"/>
              <w:bidi w:val="0"/>
              <w:spacing w:before="0" w:after="283"/>
              <w:jc w:val="left"/>
              <w:rPr/>
            </w:pPr>
            <w:r>
              <w:rPr/>
              <w:t xml:space="preserve">211 </w:t>
            </w:r>
          </w:p>
        </w:tc>
        <w:tc>
          <w:tcPr>
            <w:tcW w:w="3207" w:type="dxa"/>
            <w:tcBorders/>
            <w:vAlign w:val="center"/>
          </w:tcPr>
          <w:p>
            <w:pPr>
              <w:pStyle w:val="TableContents"/>
              <w:bidi w:val="0"/>
              <w:jc w:val="left"/>
              <w:rPr/>
            </w:pPr>
            <w:r>
              <w:rPr/>
              <w:t xml:space="preserve">2.04 </w:t>
            </w:r>
          </w:p>
          <w:p>
            <w:pPr>
              <w:pStyle w:val="TextBody"/>
              <w:bidi w:val="0"/>
              <w:spacing w:before="0" w:after="283"/>
              <w:jc w:val="left"/>
              <w:rPr/>
            </w:pPr>
            <w:r>
              <w:rPr/>
              <w:t xml:space="preserve">Kun Cory on poissa luokasta, luokka jakautuu kahteen erilliseen ryhmään, joista toista johtaa Riley ja toista Maya. Rileytown edustaa järjestystä ja rakennetta; hiljaisemmat oppilaat pysyvät Rileyn kanssa luokassa. Mayan ryhmä, joka edustaa kaaosta ja kapinaa, poistuu. Lucas ja Farkle seuraavat kapinallisia ja liittyvät Mayavilleen. Kumpikin ryhmä tajuaa lopulta, kuinka paljon se tarvitsee toista ryhmää tasapainottamaan asioita, ja Riley ja Maya huomaavat samalla tavoin, kuinka paljon he tarvitsevat toisiaan. </w:t>
            </w:r>
          </w:p>
          <w:p>
            <w:pPr>
              <w:pStyle w:val="TextBody"/>
              <w:bidi w:val="0"/>
              <w:spacing w:before="0" w:after="283"/>
              <w:jc w:val="left"/>
              <w:rPr/>
            </w:pPr>
            <w:r>
              <w:rPr/>
              <w:t xml:space="preserve">Vierailevat tähdet: Danny McNulty Harley Keinerinä, Ava Kolker Ava Morgensterninä.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8 </w:t>
            </w:r>
          </w:p>
        </w:tc>
        <w:tc>
          <w:tcPr>
            <w:tcW w:w="1408" w:type="dxa"/>
            <w:tcBorders/>
            <w:vAlign w:val="center"/>
          </w:tcPr>
          <w:p>
            <w:pPr>
              <w:pStyle w:val="TableContents"/>
              <w:bidi w:val="0"/>
              <w:spacing w:before="0" w:after="283"/>
              <w:jc w:val="left"/>
              <w:rPr/>
            </w:pPr>
            <w:r>
              <w:rPr/>
              <w:t xml:space="preserve">"Tyttö kohtaa hurrikaanin"... </w:t>
            </w:r>
          </w:p>
        </w:tc>
        <w:tc>
          <w:tcPr>
            <w:tcW w:w="992" w:type="dxa"/>
            <w:tcBorders/>
            <w:vAlign w:val="center"/>
          </w:tcPr>
          <w:p>
            <w:pPr>
              <w:pStyle w:val="TableContents"/>
              <w:bidi w:val="0"/>
              <w:spacing w:before="0" w:after="283"/>
              <w:jc w:val="left"/>
              <w:rPr/>
            </w:pPr>
            <w:r>
              <w:rPr/>
              <w:t xml:space="preserve">William Russ </w:t>
            </w:r>
          </w:p>
        </w:tc>
        <w:tc>
          <w:tcPr>
            <w:tcW w:w="1204" w:type="dxa"/>
            <w:tcBorders/>
            <w:vAlign w:val="center"/>
          </w:tcPr>
          <w:p>
            <w:pPr>
              <w:pStyle w:val="TableContents"/>
              <w:bidi w:val="0"/>
              <w:spacing w:before="0" w:after="283"/>
              <w:jc w:val="left"/>
              <w:rPr/>
            </w:pPr>
            <w:r>
              <w:rPr/>
              <w:t xml:space="preserve">Matthew Nelson </w:t>
            </w:r>
          </w:p>
        </w:tc>
        <w:tc>
          <w:tcPr>
            <w:tcW w:w="1129" w:type="dxa"/>
            <w:tcBorders/>
            <w:vAlign w:val="center"/>
          </w:tcPr>
          <w:p>
            <w:pPr>
              <w:pStyle w:val="TableContents"/>
              <w:bidi w:val="0"/>
              <w:spacing w:before="0" w:after="283"/>
              <w:jc w:val="left"/>
              <w:rPr/>
            </w:pPr>
            <w:r>
              <w:rPr/>
              <w:t xml:space="preserve">19. kesäkuuta 2015 (2015-06-19) </w:t>
            </w:r>
          </w:p>
        </w:tc>
        <w:tc>
          <w:tcPr>
            <w:tcW w:w="680" w:type="dxa"/>
            <w:tcBorders/>
            <w:vAlign w:val="center"/>
          </w:tcPr>
          <w:p>
            <w:pPr>
              <w:pStyle w:val="TableContents"/>
              <w:bidi w:val="0"/>
              <w:spacing w:before="0" w:after="283"/>
              <w:jc w:val="left"/>
              <w:rPr/>
            </w:pPr>
            <w:r>
              <w:rPr/>
              <w:t xml:space="preserve">209 </w:t>
            </w:r>
          </w:p>
        </w:tc>
        <w:tc>
          <w:tcPr>
            <w:tcW w:w="3207" w:type="dxa"/>
            <w:tcBorders/>
            <w:vAlign w:val="center"/>
          </w:tcPr>
          <w:p>
            <w:pPr>
              <w:pStyle w:val="TableContents"/>
              <w:bidi w:val="0"/>
              <w:jc w:val="left"/>
              <w:rPr/>
            </w:pPr>
            <w:r>
              <w:rPr/>
              <w:t xml:space="preserve">2.07 </w:t>
            </w:r>
          </w:p>
          <w:p>
            <w:pPr>
              <w:pStyle w:val="TextBody"/>
              <w:bidi w:val="0"/>
              <w:spacing w:before="0" w:after="283"/>
              <w:jc w:val="left"/>
              <w:rPr/>
            </w:pPr>
            <w:r>
              <w:rPr/>
              <w:t xml:space="preserve">Annettuaan Mayalle "isällisen neuvon" siitä, että hänen on pukeuduttava eri tavalla, Shawn ostaa Mayalle kokonaan uudet vaatteet, jotka ovat lahja sekä häneltä että Katylta. Tämä antaa Mayalle toivoa, että hänen äitinsä ja Shawn lähentyvät toisiaan. Maya pitää kiinni tästä toivosta, vaikka Shawnin vanha tyttöystävä Angela tulee vierailulle. Kun he vaihtavat kuulumisia menneisyydestään, Angela ja Shawn huomaavat, että se, mitä heillä oli toisilleen, on valmistanut heitä siihen, mitä heidän elämässään tapahtuu juuri nyt. Angela, joka on ollut jo neljä vuotta naimisissa sotilasmiehen kanssa, kysyy Shawnilta neuvoja perheen perustamiseen ja kysyy, tuleeko hänestä hyvä äiti. Hän huomaa myös Mayan ja Katyn ja haluaa Shawnin jatkavan suhdetta Katyn kanssa. Myöhemmin Katy pyytää Shawnia treffeille, ja saatuaan neuvoja edesmenneeltä isältään Chetiltä, joka ilmestyy Shawnin luokse suurta hetkeä varten, Shawn suostuu. </w:t>
            </w:r>
          </w:p>
          <w:p>
            <w:pPr>
              <w:pStyle w:val="TextBody"/>
              <w:bidi w:val="0"/>
              <w:spacing w:before="0" w:after="283"/>
              <w:jc w:val="left"/>
              <w:rPr/>
            </w:pPr>
            <w:r>
              <w:rPr/>
              <w:t xml:space="preserve">Vierailevat tähdet: Rider Strong Shawn Hunterina, Cheryl Texiera Katy Hartina, Trina McGee Angela Moorena, Blake Clark Chet Hunterina.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9 </w:t>
            </w:r>
          </w:p>
        </w:tc>
        <w:tc>
          <w:tcPr>
            <w:tcW w:w="1408" w:type="dxa"/>
            <w:tcBorders/>
            <w:vAlign w:val="center"/>
          </w:tcPr>
          <w:p>
            <w:pPr>
              <w:pStyle w:val="TableContents"/>
              <w:bidi w:val="0"/>
              <w:spacing w:before="0" w:after="283"/>
              <w:jc w:val="left"/>
              <w:rPr/>
            </w:pPr>
            <w:r>
              <w:rPr/>
              <w:t xml:space="preserve">"Tyttö tapaa herra Oravan ja menee Washingtoniin.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Mark Blutman </w:t>
            </w:r>
          </w:p>
        </w:tc>
        <w:tc>
          <w:tcPr>
            <w:tcW w:w="1129" w:type="dxa"/>
            <w:tcBorders/>
            <w:vAlign w:val="center"/>
          </w:tcPr>
          <w:p>
            <w:pPr>
              <w:pStyle w:val="TableContents"/>
              <w:bidi w:val="0"/>
              <w:spacing w:before="0" w:after="283"/>
              <w:jc w:val="left"/>
              <w:rPr/>
            </w:pPr>
            <w:r>
              <w:rPr/>
              <w:t xml:space="preserve">10. heinäkuuta 2015 (2015-07-10) </w:t>
            </w:r>
          </w:p>
        </w:tc>
        <w:tc>
          <w:tcPr>
            <w:tcW w:w="680" w:type="dxa"/>
            <w:tcBorders/>
            <w:vAlign w:val="center"/>
          </w:tcPr>
          <w:p>
            <w:pPr>
              <w:pStyle w:val="TableContents"/>
              <w:bidi w:val="0"/>
              <w:spacing w:before="0" w:after="283"/>
              <w:jc w:val="left"/>
              <w:rPr/>
            </w:pPr>
            <w:r>
              <w:rPr/>
              <w:t xml:space="preserve">210 </w:t>
            </w:r>
          </w:p>
        </w:tc>
        <w:tc>
          <w:tcPr>
            <w:tcW w:w="3207" w:type="dxa"/>
            <w:tcBorders/>
            <w:vAlign w:val="center"/>
          </w:tcPr>
          <w:p>
            <w:pPr>
              <w:pStyle w:val="TableContents"/>
              <w:bidi w:val="0"/>
              <w:jc w:val="left"/>
              <w:rPr/>
            </w:pPr>
            <w:r>
              <w:rPr/>
              <w:t xml:space="preserve">2.09 </w:t>
            </w:r>
          </w:p>
          <w:p>
            <w:pPr>
              <w:pStyle w:val="TextBody"/>
              <w:bidi w:val="0"/>
              <w:spacing w:before="0" w:after="283"/>
              <w:jc w:val="left"/>
              <w:rPr/>
            </w:pPr>
            <w:r>
              <w:rPr/>
              <w:t xml:space="preserve">Coryn oppilaat väittävät, että vaalit eivät koske heidän sukupolveaan, koska he eivät voi äänestää tai vaikuttaa tapahtumiin. Pian tämän jälkeen Eric ryntää luokkaan ja ilmoittaa, että häntä on ehdolla New Yorkin senaattoriksi. Eric selittää Matthewsin perheelle, että eräs mies tuli hänen luokseen ja väitti, että hän on ainoa henkilö, joka voi voittaa hänen vastustajansa, senaattori Grahamin, vaikka hän saa myöhemmin selville, että joku, joka työskentelee hänen vastustajalleen, valitsi hänet tarkoituksella saadakseen senaattori Grahamin näyttämään hyvältä. Eric päättää käyttää vastustajansa empatian puutetta hyväkseen ja perustaa kampanjapuheensa siihen, miten hän voisi tehdä vaaleista merkitykselliset kaikille, myös lapsille, sen sijaan, että hän kiusaisi pikkumiehiä. Kampanjapuheessa Ericin aiemmin Topangassa tapaama mies paljastuu Tommyksi, pikkupojaksi, jota Eric hoiti ja jonka adoptointia hän harkitsi opiskeluaikanaan. Loistavan puheensa ansiosta Eric voittaa vaalit ja yrittää päästä jälleen lähemmäksi Tommya. </w:t>
            </w:r>
          </w:p>
          <w:p>
            <w:pPr>
              <w:pStyle w:val="TextBody"/>
              <w:bidi w:val="0"/>
              <w:spacing w:before="0" w:after="283"/>
              <w:jc w:val="left"/>
              <w:rPr/>
            </w:pPr>
            <w:r>
              <w:rPr/>
              <w:t xml:space="preserve">Vierailevat tähdet: Will Friedle (Eric Matthews), Danny McNulty (Harley Keiner), Nicholas Hormann (senaattori Graham), Lamont Thompson (Zachary T. Wolff), J.B. Gaynor (TJ Murphy).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10 </w:t>
            </w:r>
          </w:p>
        </w:tc>
        <w:tc>
          <w:tcPr>
            <w:tcW w:w="1408" w:type="dxa"/>
            <w:tcBorders/>
            <w:vAlign w:val="center"/>
          </w:tcPr>
          <w:p>
            <w:pPr>
              <w:pStyle w:val="TableContents"/>
              <w:bidi w:val="0"/>
              <w:spacing w:before="0" w:after="283"/>
              <w:jc w:val="left"/>
              <w:rPr/>
            </w:pPr>
            <w:r>
              <w:rPr/>
              <w:t xml:space="preserve">"Tyttö tapaa uuden opettajan"...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Michael Jacobs </w:t>
            </w:r>
          </w:p>
        </w:tc>
        <w:tc>
          <w:tcPr>
            <w:tcW w:w="1129" w:type="dxa"/>
            <w:tcBorders/>
            <w:vAlign w:val="center"/>
          </w:tcPr>
          <w:p>
            <w:pPr>
              <w:pStyle w:val="TableContents"/>
              <w:bidi w:val="0"/>
              <w:spacing w:before="0" w:after="283"/>
              <w:jc w:val="left"/>
              <w:rPr/>
            </w:pPr>
            <w:r>
              <w:rPr/>
              <w:t xml:space="preserve">17. heinäkuuta 2015 (2015-07-17) </w:t>
            </w:r>
          </w:p>
        </w:tc>
        <w:tc>
          <w:tcPr>
            <w:tcW w:w="680" w:type="dxa"/>
            <w:tcBorders/>
            <w:vAlign w:val="center"/>
          </w:tcPr>
          <w:p>
            <w:pPr>
              <w:pStyle w:val="TableContents"/>
              <w:bidi w:val="0"/>
              <w:spacing w:before="0" w:after="283"/>
              <w:jc w:val="left"/>
              <w:rPr/>
            </w:pPr>
            <w:r>
              <w:rPr/>
              <w:t xml:space="preserve">212 </w:t>
            </w:r>
          </w:p>
        </w:tc>
        <w:tc>
          <w:tcPr>
            <w:tcW w:w="3207" w:type="dxa"/>
            <w:tcBorders/>
            <w:vAlign w:val="center"/>
          </w:tcPr>
          <w:p>
            <w:pPr>
              <w:pStyle w:val="TableContents"/>
              <w:bidi w:val="0"/>
              <w:jc w:val="left"/>
              <w:rPr/>
            </w:pPr>
            <w:r>
              <w:rPr/>
              <w:t xml:space="preserve">2.37 </w:t>
            </w:r>
          </w:p>
          <w:p>
            <w:pPr>
              <w:pStyle w:val="TextBody"/>
              <w:bidi w:val="0"/>
              <w:spacing w:before="0" w:after="283"/>
              <w:jc w:val="left"/>
              <w:rPr/>
            </w:pPr>
            <w:r>
              <w:rPr/>
              <w:t xml:space="preserve">Kun Rileyn englanninopettaja jää eläkkeelle, hänen tilalleen tulee uusi opettaja nimeltä Harper Burgess. Hänen epäsovinnainen opetustyylinsä inspiroi oppilaita, erityisesti Mayaa, mutta pian hän joutuu vaikeuksiin rehtori Yancyn kanssa, koska hän on käyttänyt Frank Millerin The Dark Knight Returns -teosta oppiaineena. Kun Cory ryhtyy puolustamaan tätä uutta opettajaa, myös hänen työpaikkansa on vaarassa. Jonathan Turner kutsutaan paikalle selvittämään, onko hän sen arvoinen, että hänet voidaan pitää opettajana. Hän mainitsee opettaneensa X-Meniä luokalleen, ja To Kill a Mockingbird -romaanin osalta hän mainitsee, että hänen isänsä nimesi hänet Harper Lee Burgessiksi romaanin kirjailijan mukaan. Harper Burgess jatkaa opettajana John Quincy Adams Middle Schoolissa ja jatkaa epäsovinnaisen opetustyylinsä käyttämistä oppilaiden innostamiseksi. </w:t>
            </w:r>
          </w:p>
          <w:p>
            <w:pPr>
              <w:pStyle w:val="TextBody"/>
              <w:bidi w:val="0"/>
              <w:spacing w:before="0" w:after="283"/>
              <w:jc w:val="left"/>
              <w:rPr/>
            </w:pPr>
            <w:r>
              <w:rPr/>
              <w:t xml:space="preserve">Vierailevat tähdet Anthony Tyler Quinn herra Turnerina, Tania Gunadi Harper Burgessina ja Stuart Pankin rehtori Yancynä. </w:t>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11 </w:t>
            </w:r>
          </w:p>
        </w:tc>
        <w:tc>
          <w:tcPr>
            <w:tcW w:w="1408" w:type="dxa"/>
            <w:tcBorders/>
            <w:vAlign w:val="center"/>
          </w:tcPr>
          <w:p>
            <w:pPr>
              <w:pStyle w:val="TableContents"/>
              <w:bidi w:val="0"/>
              <w:spacing w:before="0" w:after="283"/>
              <w:jc w:val="left"/>
              <w:rPr/>
            </w:pPr>
            <w:r>
              <w:rPr/>
              <w:t xml:space="preserve">"Tyttö kohtaa kalan </w:t>
            </w:r>
          </w:p>
        </w:tc>
        <w:tc>
          <w:tcPr>
            <w:tcW w:w="992" w:type="dxa"/>
            <w:tcBorders/>
            <w:vAlign w:val="center"/>
          </w:tcPr>
          <w:p>
            <w:pPr>
              <w:pStyle w:val="TableContents"/>
              <w:bidi w:val="0"/>
              <w:spacing w:before="0" w:after="283"/>
              <w:jc w:val="left"/>
              <w:rPr/>
            </w:pPr>
            <w:r>
              <w:rPr/>
              <w:t xml:space="preserve">Michael A. Joseph </w:t>
            </w:r>
          </w:p>
        </w:tc>
        <w:tc>
          <w:tcPr>
            <w:tcW w:w="1204" w:type="dxa"/>
            <w:tcBorders/>
            <w:vAlign w:val="center"/>
          </w:tcPr>
          <w:p>
            <w:pPr>
              <w:pStyle w:val="TableContents"/>
              <w:bidi w:val="0"/>
              <w:spacing w:before="0" w:after="283"/>
              <w:jc w:val="left"/>
              <w:rPr/>
            </w:pPr>
            <w:r>
              <w:rPr/>
              <w:t xml:space="preserve">David J. Jacobs &amp; Michael Jacobs </w:t>
            </w:r>
          </w:p>
        </w:tc>
        <w:tc>
          <w:tcPr>
            <w:tcW w:w="1129" w:type="dxa"/>
            <w:tcBorders/>
            <w:vAlign w:val="center"/>
          </w:tcPr>
          <w:p>
            <w:pPr>
              <w:pStyle w:val="TableContents"/>
              <w:bidi w:val="0"/>
              <w:spacing w:before="0" w:after="283"/>
              <w:jc w:val="left"/>
              <w:rPr/>
            </w:pPr>
            <w:r>
              <w:rPr/>
              <w:t xml:space="preserve">24. heinäkuuta 2015 (2015-07-24) </w:t>
            </w:r>
          </w:p>
        </w:tc>
        <w:tc>
          <w:tcPr>
            <w:tcW w:w="680" w:type="dxa"/>
            <w:tcBorders/>
            <w:vAlign w:val="center"/>
          </w:tcPr>
          <w:p>
            <w:pPr>
              <w:pStyle w:val="TableContents"/>
              <w:bidi w:val="0"/>
              <w:spacing w:before="0" w:after="283"/>
              <w:jc w:val="left"/>
              <w:rPr/>
            </w:pPr>
            <w:r>
              <w:rPr/>
              <w:t xml:space="preserve">121 </w:t>
            </w:r>
          </w:p>
        </w:tc>
        <w:tc>
          <w:tcPr>
            <w:tcW w:w="3207" w:type="dxa"/>
            <w:tcBorders/>
            <w:vAlign w:val="center"/>
          </w:tcPr>
          <w:p>
            <w:pPr>
              <w:pStyle w:val="TableContents"/>
              <w:bidi w:val="0"/>
              <w:jc w:val="left"/>
              <w:rPr/>
            </w:pPr>
            <w:r>
              <w:rPr/>
              <w:t xml:space="preserve">2.19 </w:t>
            </w:r>
          </w:p>
          <w:p>
            <w:pPr>
              <w:pStyle w:val="TextBody"/>
              <w:bidi w:val="0"/>
              <w:spacing w:before="0" w:after="283"/>
              <w:jc w:val="left"/>
              <w:rPr/>
            </w:pPr>
            <w:r>
              <w:rPr/>
              <w:t xml:space="preserve">Kun on Rileyn vuoro huolehtia luokan kalasta, hän huomaa sen kuolleen. Auggie epäilee rikosta ja tutkii asiaa. Kun Riley ja Maya käyvät Philin kalakaupassa hakemassa korvaavaa kalaa, muu luokka kokoontuu Rileyn asunnolle kuulusteluja varten. Farkle, joka huolehti kaloista viimeisenä, joutuu ensimmäisenä kärsimään ja myöntää vaihtaneensa kalat useaan kertaan, koska jokainen niistä kuoli erillisissä onnettomuuksissa. Mayaa ja Lucasia kuulustellaan, ja huomataan, että hekin ovat vaihtaneet kalat useita kertoja heidän vahtivuorollaan. Itse asiassa jokainen oppilas vaihtoi kalan vuorollaan. Mitä tulee kalaan, josta Rileyn piti huolehtia, paljastuu, että Auggie syötti kalalle graham-keksejä juuri ennen kuin se annettiin Rileylle, mikä aiheutti kalan kuoleman. Vaikka tapaus ratkeaa, Auggie tuntee olonsa kauheaksi kalan tappamisesta, mutta Riley antaa hänelle anteeksi ja antaa hänen hoitaa kalan korvaajaa. Sitten koko luokka käy Philin kalakaupassa ostamassa uuden luokkakalan, ja he toivovat, että se elää pitkän elämän, kun sitä hoidetaan oikein.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Hugh Dane (Phil). </w:t>
            </w:r>
          </w:p>
          <w:p>
            <w:pPr>
              <w:pStyle w:val="TextBody"/>
              <w:bidi w:val="0"/>
              <w:spacing w:before="0" w:after="283"/>
              <w:jc w:val="left"/>
              <w:rPr/>
            </w:pPr>
            <w:r>
              <w:rPr/>
              <w:t xml:space="preserve">Huomautus: Tämä jakso kuvattiin ensimmäisen tuotantokauden aikana, mutta sitä pidettiin ja se esitettiin myöhemmin toisen tuotantokauden aikana Disney Channelin ``Whodunit?'' -erikoistapahtumaa varten. Corey Fogelmanin mainitaan olevan ``myös pääosassa'' jakson alkutekstien jälkeen, koska kyseessä on ensimmäisen tuotantokauden alkutekstit, vaikka hän esiintyy toisen tuotantokauden alkuteksteissä. </w:t>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12 </w:t>
            </w:r>
          </w:p>
        </w:tc>
        <w:tc>
          <w:tcPr>
            <w:tcW w:w="1408" w:type="dxa"/>
            <w:tcBorders/>
            <w:vAlign w:val="center"/>
          </w:tcPr>
          <w:p>
            <w:pPr>
              <w:pStyle w:val="TableContents"/>
              <w:bidi w:val="0"/>
              <w:spacing w:before="0" w:after="283"/>
              <w:jc w:val="left"/>
              <w:rPr/>
            </w:pPr>
            <w:r>
              <w:rPr/>
              <w:t xml:space="preserve">"Tyttö kohtaa vuosikirjan.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Teresa Kale </w:t>
            </w:r>
          </w:p>
        </w:tc>
        <w:tc>
          <w:tcPr>
            <w:tcW w:w="1129" w:type="dxa"/>
            <w:tcBorders/>
            <w:vAlign w:val="center"/>
          </w:tcPr>
          <w:p>
            <w:pPr>
              <w:pStyle w:val="TableContents"/>
              <w:bidi w:val="0"/>
              <w:spacing w:before="0" w:after="283"/>
              <w:jc w:val="left"/>
              <w:rPr/>
            </w:pPr>
            <w:r>
              <w:rPr/>
              <w:t xml:space="preserve">7. elokuuta 2015 (2015-08-07) </w:t>
            </w:r>
          </w:p>
        </w:tc>
        <w:tc>
          <w:tcPr>
            <w:tcW w:w="680" w:type="dxa"/>
            <w:tcBorders/>
            <w:vAlign w:val="center"/>
          </w:tcPr>
          <w:p>
            <w:pPr>
              <w:pStyle w:val="TableContents"/>
              <w:bidi w:val="0"/>
              <w:spacing w:before="0" w:after="283"/>
              <w:jc w:val="left"/>
              <w:rPr/>
            </w:pPr>
            <w:r>
              <w:rPr/>
              <w:t xml:space="preserve">214 </w:t>
            </w:r>
          </w:p>
        </w:tc>
        <w:tc>
          <w:tcPr>
            <w:tcW w:w="3207" w:type="dxa"/>
            <w:tcBorders/>
            <w:vAlign w:val="center"/>
          </w:tcPr>
          <w:p>
            <w:pPr>
              <w:pStyle w:val="TableContents"/>
              <w:bidi w:val="0"/>
              <w:jc w:val="left"/>
              <w:rPr/>
            </w:pPr>
            <w:r>
              <w:rPr/>
              <w:t xml:space="preserve">2.33 </w:t>
            </w:r>
          </w:p>
          <w:p>
            <w:pPr>
              <w:pStyle w:val="TextBody"/>
              <w:bidi w:val="0"/>
              <w:spacing w:before="0" w:after="283"/>
              <w:jc w:val="left"/>
              <w:rPr/>
            </w:pPr>
            <w:r>
              <w:rPr/>
              <w:t xml:space="preserve">Kun Riley ja Farkle eivät pidä siitä, mitä koulun vuosikirjassa heistä sanotaan, he päättävät muuttaa persoonallisuuttaan, koska he uskovat oppilaiden pilkkaavan heidän omituisuuttaan. Farkle, joka on tarpeeksi ainutlaatuinen saadakseen oman kategoriansa vuosikirjaan, muuttuu tavalliseksi kaveriksi nimeltä Donnie Barnes. Riley tuntee olonsa yhä epämukavammaksi, kun hänestä äänestetään henkilö, joka "todennäköisesti hymyilisi itsensä hengiltä". Heille selviää myös, että koko luokka pitää Mayaa ja Lucasia poikaystävänä ja tyttöystävänä, vaikka he ovat täysin tietämättömiä siitä, mistä ajatus on peräisin. Koska Riley ei pysty käsittelemään muiden ihmisten suhtautumista häneen, hän omaksuu alakuloisen alter egon nimeltä Morosha M. Black. Rileyn muutos vaikuttaa syvästi Mayaan, joka puolestaan pyrkii hänen parhaaksi ystäväkseen ja esikuvakseen. Lucas ei ole tyytyväinen näihin muutoksiin ystävissään, jotka antavat muiden sanojen vaikuttaa itseensä, ja hän haluaa heidän olevan taas oma itsensä. Coryn historian oppitunti Islannista ja Grönlannista ja siitä, miten ihmiset asettuivat Grönlantiin sen nimen vuoksi ja sitten menehtyivät, toimii muistutuksena luokalle, ettei pidä antaa muiden sanojen johtaa harhaan. </w:t>
            </w:r>
          </w:p>
          <w:p>
            <w:pPr>
              <w:pStyle w:val="TextBody"/>
              <w:bidi w:val="0"/>
              <w:spacing w:before="0" w:after="283"/>
              <w:jc w:val="left"/>
              <w:rPr/>
            </w:pPr>
            <w:r>
              <w:rPr/>
              <w:t xml:space="preserve">Vieraileva tähti: Cheryl Texiera Katy Hartina.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13 </w:t>
            </w:r>
          </w:p>
        </w:tc>
        <w:tc>
          <w:tcPr>
            <w:tcW w:w="1408" w:type="dxa"/>
            <w:tcBorders/>
            <w:vAlign w:val="center"/>
          </w:tcPr>
          <w:p>
            <w:pPr>
              <w:pStyle w:val="TableContents"/>
              <w:bidi w:val="0"/>
              <w:spacing w:before="0" w:after="283"/>
              <w:jc w:val="left"/>
              <w:rPr/>
            </w:pPr>
            <w:r>
              <w:rPr/>
              <w:t xml:space="preserve">"Tyttö tapaa puolijuhlan.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Will Friedle </w:t>
            </w:r>
          </w:p>
        </w:tc>
        <w:tc>
          <w:tcPr>
            <w:tcW w:w="1129" w:type="dxa"/>
            <w:tcBorders/>
            <w:vAlign w:val="center"/>
          </w:tcPr>
          <w:p>
            <w:pPr>
              <w:pStyle w:val="TableContents"/>
              <w:bidi w:val="0"/>
              <w:spacing w:before="0" w:after="283"/>
              <w:jc w:val="left"/>
              <w:rPr/>
            </w:pPr>
            <w:r>
              <w:rPr/>
              <w:t xml:space="preserve">14. elokuuta 2015 (2015-08-14) </w:t>
            </w:r>
          </w:p>
        </w:tc>
        <w:tc>
          <w:tcPr>
            <w:tcW w:w="680" w:type="dxa"/>
            <w:tcBorders/>
            <w:vAlign w:val="center"/>
          </w:tcPr>
          <w:p>
            <w:pPr>
              <w:pStyle w:val="TableContents"/>
              <w:bidi w:val="0"/>
              <w:spacing w:before="0" w:after="283"/>
              <w:jc w:val="left"/>
              <w:rPr/>
            </w:pPr>
            <w:r>
              <w:rPr/>
              <w:t xml:space="preserve">216 </w:t>
            </w:r>
          </w:p>
        </w:tc>
        <w:tc>
          <w:tcPr>
            <w:tcW w:w="3207" w:type="dxa"/>
            <w:tcBorders/>
            <w:vAlign w:val="center"/>
          </w:tcPr>
          <w:p>
            <w:pPr>
              <w:pStyle w:val="TableContents"/>
              <w:bidi w:val="0"/>
              <w:jc w:val="left"/>
              <w:rPr/>
            </w:pPr>
            <w:r>
              <w:rPr/>
              <w:t xml:space="preserve">2.20 </w:t>
            </w:r>
          </w:p>
          <w:p>
            <w:pPr>
              <w:pStyle w:val="TextBody"/>
              <w:bidi w:val="0"/>
              <w:spacing w:before="0" w:after="283"/>
              <w:jc w:val="left"/>
              <w:rPr/>
            </w:pPr>
            <w:r>
              <w:rPr/>
              <w:t xml:space="preserve">Riley joutuu tutkimaan suhdettaan Lucasin kanssa, kun toinen poika nimeltä Charlie Gardner pyytää häntä suuriin juhlatansseihin. Charlie pyytää Rileya treffeille ja vaikuttaa Rileystä täydelliseltä treffikumppanilta, mutta Lucas olettaa hänen ja Rileyn olevan menossa yhdessä. Samaan aikaan vastavalittu senaattori Eric tapaa jälleen vanhan ystävänsä Jack Hunterin, kun tämä tulee Ericin luokse suuren yhtiön puolesta, joka haluaa rakentaa putken. Eric huomaa, että Jack on eksynyt, ja yrittää pelastaa ystävänsä näyttämällä hänelle yksinkertaisemman elämäntavan, mikä johtaa siihen, että hän tapaa Rileyn juhlatansseissa. Maya ja Lucas tanssivat yhdessä, ja heillä on kiusallinen hetki, kun Lucas kieltää tanssivansa ja hapuilee sanojensa kanssa, minkä Maya kyseenalaistaa. Riley tanssii Farklen ja Charlien kanssa ja on edelleen hämmentynyt todellisista tunteistaan. </w:t>
            </w:r>
          </w:p>
          <w:p>
            <w:pPr>
              <w:pStyle w:val="TextBody"/>
              <w:bidi w:val="0"/>
              <w:spacing w:before="0" w:after="283"/>
              <w:jc w:val="left"/>
              <w:rPr/>
            </w:pPr>
            <w:r>
              <w:rPr/>
              <w:t xml:space="preserve">Erityisvierailija: Sheppard itseään </w:t>
            </w:r>
          </w:p>
          <w:p>
            <w:pPr>
              <w:pStyle w:val="TextBody"/>
              <w:bidi w:val="0"/>
              <w:spacing w:before="0" w:after="283"/>
              <w:jc w:val="left"/>
              <w:rPr/>
            </w:pPr>
            <w:r>
              <w:rPr/>
              <w:t xml:space="preserve">Vierailevat tähdet: Will Friedle (Eric Matthews), Matthew Lawrence (Jack Hunter), Tanner Buchanan (Charlie Gardner), Phil Morris (agentti LaChance).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14 </w:t>
            </w:r>
          </w:p>
        </w:tc>
        <w:tc>
          <w:tcPr>
            <w:tcW w:w="1408" w:type="dxa"/>
            <w:tcBorders/>
            <w:vAlign w:val="center"/>
          </w:tcPr>
          <w:p>
            <w:pPr>
              <w:pStyle w:val="TableContents"/>
              <w:bidi w:val="0"/>
              <w:spacing w:before="0" w:after="283"/>
              <w:jc w:val="left"/>
              <w:rPr/>
            </w:pPr>
            <w:r>
              <w:rPr/>
              <w:t xml:space="preserve">``Tyttö kohtaa luovuuden''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Matthew Nelson </w:t>
            </w:r>
          </w:p>
        </w:tc>
        <w:tc>
          <w:tcPr>
            <w:tcW w:w="1129" w:type="dxa"/>
            <w:tcBorders/>
            <w:vAlign w:val="center"/>
          </w:tcPr>
          <w:p>
            <w:pPr>
              <w:pStyle w:val="TableContents"/>
              <w:bidi w:val="0"/>
              <w:spacing w:before="0" w:after="283"/>
              <w:jc w:val="left"/>
              <w:rPr/>
            </w:pPr>
            <w:r>
              <w:rPr/>
              <w:t xml:space="preserve">21. elokuuta 2015 (2015-08-21) </w:t>
            </w:r>
          </w:p>
        </w:tc>
        <w:tc>
          <w:tcPr>
            <w:tcW w:w="680" w:type="dxa"/>
            <w:tcBorders/>
            <w:vAlign w:val="center"/>
          </w:tcPr>
          <w:p>
            <w:pPr>
              <w:pStyle w:val="TableContents"/>
              <w:bidi w:val="0"/>
              <w:spacing w:before="0" w:after="283"/>
              <w:jc w:val="left"/>
              <w:rPr/>
            </w:pPr>
            <w:r>
              <w:rPr/>
              <w:t xml:space="preserve">218 </w:t>
            </w:r>
          </w:p>
        </w:tc>
        <w:tc>
          <w:tcPr>
            <w:tcW w:w="3207" w:type="dxa"/>
            <w:tcBorders/>
            <w:vAlign w:val="center"/>
          </w:tcPr>
          <w:p>
            <w:pPr>
              <w:pStyle w:val="TableContents"/>
              <w:bidi w:val="0"/>
              <w:jc w:val="left"/>
              <w:rPr/>
            </w:pPr>
            <w:r>
              <w:rPr/>
              <w:t xml:space="preserve">2.26 </w:t>
            </w:r>
          </w:p>
          <w:p>
            <w:pPr>
              <w:pStyle w:val="TextBody"/>
              <w:bidi w:val="0"/>
              <w:spacing w:before="0" w:after="283"/>
              <w:jc w:val="left"/>
              <w:rPr/>
            </w:pPr>
            <w:r>
              <w:rPr/>
              <w:t xml:space="preserve">Ryhmä kuulee, että koulun taideohjelmia ollaan lakkauttamassa budjettileikkausten vuoksi, ja Lucas innostaa ryhmää yrittämään pelastaa taideluokat, joita Maya pitää intohimoisesti. Vaikka Maya suhtautuu epäilevästi auktoriteetteja vastaan, hän saa lopulta Rileyn avulla itsensä vakuuttuneeksi siitä, että hän voi taistella sen puolesta, mihin uskoo. Tytöt ottavat yhteyttä Coryn avustuksella ylitarkastaja Turneriin, joka sanoo, ettei hänkään kannata taideohjelmien leikkaamista, mutta väittää, että koulun budjetti on hyvin rajallinen. Maya ja hänen ystävänsä eivät vieläkään ole tyytyväisiä Turnerin vastaukseen, joten he menevät koululautakunnan kokoukseen ja näyttävät lautakunnan jäsenille, miten taiteen lakkauttaminen vaikuttaa oppilaisiin. Viiden ystävän luovan demonstraation jälkeen koulun johtokunta suostuu ajattelemaan eri tavalla taiteen tärkeyttä ja lupaa samalla, että budjettileikkaukset toteutetaan leikkaamatta taideohjelmia. </w:t>
            </w:r>
          </w:p>
          <w:p>
            <w:pPr>
              <w:pStyle w:val="TextBody"/>
              <w:bidi w:val="0"/>
              <w:spacing w:before="0" w:after="283"/>
              <w:jc w:val="left"/>
              <w:rPr/>
            </w:pPr>
            <w:r>
              <w:rPr/>
              <w:t xml:space="preserve">Vierailevat tähdet: Diana Maria Riva puheenjohtajana Sanchez, Anthony Tyler Quinn herra Turnerina, Amir Mitchell-Townes Zay Babineaux'na, Aisha Kabia neiti Kossalina. </w:t>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15 </w:t>
            </w:r>
          </w:p>
        </w:tc>
        <w:tc>
          <w:tcPr>
            <w:tcW w:w="1408" w:type="dxa"/>
            <w:tcBorders/>
            <w:vAlign w:val="center"/>
          </w:tcPr>
          <w:p>
            <w:pPr>
              <w:pStyle w:val="TableContents"/>
              <w:bidi w:val="0"/>
              <w:spacing w:before="0" w:after="283"/>
              <w:jc w:val="left"/>
              <w:rPr/>
            </w:pPr>
            <w:r>
              <w:rPr/>
              <w:t xml:space="preserve">"Tyttö kohtaa Farklen" "Tyttö kohtaa I Am Farklen" "Tyttö kohtaa I Am Farklen </w:t>
            </w:r>
          </w:p>
        </w:tc>
        <w:tc>
          <w:tcPr>
            <w:tcW w:w="992" w:type="dxa"/>
            <w:tcBorders/>
            <w:vAlign w:val="center"/>
          </w:tcPr>
          <w:p>
            <w:pPr>
              <w:pStyle w:val="TableContents"/>
              <w:bidi w:val="0"/>
              <w:spacing w:before="0" w:after="283"/>
              <w:jc w:val="left"/>
              <w:rPr/>
            </w:pPr>
            <w:r>
              <w:rPr/>
              <w:t xml:space="preserve">Willie Garson </w:t>
            </w:r>
          </w:p>
        </w:tc>
        <w:tc>
          <w:tcPr>
            <w:tcW w:w="1204" w:type="dxa"/>
            <w:tcBorders/>
            <w:vAlign w:val="center"/>
          </w:tcPr>
          <w:p>
            <w:pPr>
              <w:pStyle w:val="TableContents"/>
              <w:bidi w:val="0"/>
              <w:spacing w:before="0" w:after="283"/>
              <w:jc w:val="left"/>
              <w:rPr/>
            </w:pPr>
            <w:r>
              <w:rPr/>
              <w:t xml:space="preserve">Mark Blutman </w:t>
            </w:r>
          </w:p>
        </w:tc>
        <w:tc>
          <w:tcPr>
            <w:tcW w:w="1129" w:type="dxa"/>
            <w:tcBorders/>
            <w:vAlign w:val="center"/>
          </w:tcPr>
          <w:p>
            <w:pPr>
              <w:pStyle w:val="TableContents"/>
              <w:bidi w:val="0"/>
              <w:spacing w:before="0" w:after="283"/>
              <w:jc w:val="left"/>
              <w:rPr/>
            </w:pPr>
            <w:r>
              <w:rPr/>
              <w:t xml:space="preserve">11. syyskuuta 2015 (2015-09-11) </w:t>
            </w:r>
          </w:p>
        </w:tc>
        <w:tc>
          <w:tcPr>
            <w:tcW w:w="680" w:type="dxa"/>
            <w:tcBorders/>
            <w:vAlign w:val="center"/>
          </w:tcPr>
          <w:p>
            <w:pPr>
              <w:pStyle w:val="TableContents"/>
              <w:bidi w:val="0"/>
              <w:spacing w:before="0" w:after="283"/>
              <w:jc w:val="left"/>
              <w:rPr/>
            </w:pPr>
            <w:r>
              <w:rPr/>
              <w:t xml:space="preserve">217 </w:t>
            </w:r>
          </w:p>
        </w:tc>
        <w:tc>
          <w:tcPr>
            <w:tcW w:w="3207" w:type="dxa"/>
            <w:tcBorders/>
            <w:vAlign w:val="center"/>
          </w:tcPr>
          <w:p>
            <w:pPr>
              <w:pStyle w:val="TableContents"/>
              <w:bidi w:val="0"/>
              <w:jc w:val="left"/>
              <w:rPr/>
            </w:pPr>
            <w:r>
              <w:rPr/>
              <w:t xml:space="preserve">1.85 </w:t>
            </w:r>
          </w:p>
          <w:p>
            <w:pPr>
              <w:pStyle w:val="TextBody"/>
              <w:bidi w:val="0"/>
              <w:spacing w:before="0" w:after="283"/>
              <w:jc w:val="left"/>
              <w:rPr/>
            </w:pPr>
            <w:r>
              <w:rPr/>
              <w:t xml:space="preserve">Koulun älykkyystestin tulokset osoittavat Farklen olevan nero, ja Minkukset järjestävät pojalleen juhlat Topangan luona. Isadora Smackle tulee juhliin ja kutsuu Farklen siirtymään Einsteinin akatemiaan. Myöhemmin lisätutkimuksissa todetaan, että Farklella saattaa olla Aspergerin oireyhtymä, joka on autismin muoto. Vaikka Riley, Maya ja Lucas ovat aluksi epäuskoisia, he auttavat ystäväänsä ymmärtämään oireita, joista yksi on vaikeus ymmärtää rakkautta. Farkle yrittää tutkia sitä hengailemalla Smacklen kanssa, joka osoittaa myötätuntoa, kun Farkle kertoo hänelle, että hänellä saattaa olla Aspergerin oireyhtymä Aspergerin oireyhtymä. Smackle päättää myöhemmin tarkkailla Farklea Coryn luokassa, ja kun Farkle vahvistaa, ettei hänellä ole Aspergerin syndroomaa, hän tuntee olonsa epämukavaksi, mutta tajuaa, että Farkle kuuluu pikemminkin ystäviensä seuraan kuin Einstein Academyyn. Kun Riley ja Maya näkevät, miten Smackle suhtautuu kaikkiin ihmisiin, ja myös sen, miltä hänestä tuntuu, kun häntä halataan, he päättelevät, että hänellä on Aspergerin syndrooma, ja Smackle kertoo, että se diagnosoitiin hänellä viisivuotiaana. Farkle osoittaa samaa myötätuntoa, jota Smackle on osoittanut hänelle saatuaan tietää tämän. </w:t>
            </w:r>
          </w:p>
          <w:p>
            <w:pPr>
              <w:pStyle w:val="TextBody"/>
              <w:bidi w:val="0"/>
              <w:spacing w:before="0" w:after="283"/>
              <w:jc w:val="left"/>
              <w:rPr/>
            </w:pPr>
            <w:r>
              <w:rPr/>
              <w:t xml:space="preserve">Vierailevat tähdet: Lee Norris Minkusina, Kristanna Loken Jennifer Bassett Minkusina, Cecilia Balagot Smackleina, Cyrina Fiallo neiti Obenina.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16 </w:t>
            </w:r>
          </w:p>
        </w:tc>
        <w:tc>
          <w:tcPr>
            <w:tcW w:w="1408" w:type="dxa"/>
            <w:tcBorders/>
            <w:vAlign w:val="center"/>
          </w:tcPr>
          <w:p>
            <w:pPr>
              <w:pStyle w:val="TableContents"/>
              <w:bidi w:val="0"/>
              <w:spacing w:before="0" w:after="283"/>
              <w:jc w:val="left"/>
              <w:rPr/>
            </w:pPr>
            <w:r>
              <w:rPr/>
              <w:t xml:space="preserve">"Tyttö tapaa Coryn ja Topangan. </w:t>
            </w:r>
          </w:p>
        </w:tc>
        <w:tc>
          <w:tcPr>
            <w:tcW w:w="992" w:type="dxa"/>
            <w:tcBorders/>
            <w:vAlign w:val="center"/>
          </w:tcPr>
          <w:p>
            <w:pPr>
              <w:pStyle w:val="TableContents"/>
              <w:bidi w:val="0"/>
              <w:spacing w:before="0" w:after="283"/>
              <w:jc w:val="left"/>
              <w:rPr/>
            </w:pPr>
            <w:r>
              <w:rPr/>
              <w:t xml:space="preserve">Ben Savage </w:t>
            </w:r>
          </w:p>
        </w:tc>
        <w:tc>
          <w:tcPr>
            <w:tcW w:w="1204" w:type="dxa"/>
            <w:tcBorders/>
            <w:vAlign w:val="center"/>
          </w:tcPr>
          <w:p>
            <w:pPr>
              <w:pStyle w:val="TableContents"/>
              <w:bidi w:val="0"/>
              <w:spacing w:before="0" w:after="283"/>
              <w:jc w:val="left"/>
              <w:rPr/>
            </w:pPr>
            <w:r>
              <w:rPr/>
              <w:t xml:space="preserve">Joshua Jacobs </w:t>
            </w:r>
          </w:p>
        </w:tc>
        <w:tc>
          <w:tcPr>
            <w:tcW w:w="1129" w:type="dxa"/>
            <w:tcBorders/>
            <w:vAlign w:val="center"/>
          </w:tcPr>
          <w:p>
            <w:pPr>
              <w:pStyle w:val="TableContents"/>
              <w:bidi w:val="0"/>
              <w:spacing w:before="0" w:after="283"/>
              <w:jc w:val="left"/>
              <w:rPr/>
            </w:pPr>
            <w:r>
              <w:rPr/>
              <w:t xml:space="preserve">18. syyskuuta 2015 (2015-09-18) </w:t>
            </w:r>
          </w:p>
        </w:tc>
        <w:tc>
          <w:tcPr>
            <w:tcW w:w="680" w:type="dxa"/>
            <w:tcBorders/>
            <w:vAlign w:val="center"/>
          </w:tcPr>
          <w:p>
            <w:pPr>
              <w:pStyle w:val="TableContents"/>
              <w:bidi w:val="0"/>
              <w:spacing w:before="0" w:after="283"/>
              <w:jc w:val="left"/>
              <w:rPr/>
            </w:pPr>
            <w:r>
              <w:rPr/>
              <w:t xml:space="preserve">220 </w:t>
            </w:r>
          </w:p>
        </w:tc>
        <w:tc>
          <w:tcPr>
            <w:tcW w:w="3207" w:type="dxa"/>
            <w:tcBorders/>
            <w:vAlign w:val="center"/>
          </w:tcPr>
          <w:p>
            <w:pPr>
              <w:pStyle w:val="TableContents"/>
              <w:bidi w:val="0"/>
              <w:jc w:val="left"/>
              <w:rPr/>
            </w:pPr>
            <w:r>
              <w:rPr/>
              <w:t xml:space="preserve">2.42 </w:t>
            </w:r>
          </w:p>
          <w:p>
            <w:pPr>
              <w:pStyle w:val="TextBody"/>
              <w:bidi w:val="0"/>
              <w:spacing w:before="0" w:after="283"/>
              <w:jc w:val="left"/>
              <w:rPr/>
            </w:pPr>
            <w:r>
              <w:rPr/>
              <w:t xml:space="preserve">Riley miettii, miten hän voi vaikuttaa myönteisesti maailmaan, ja hänestä tuntuu, ettei hänestä koskaan tule yhtä "täydellistä" kuin vanhemmistaan. Tätä kysymystä tutkiessaan hän ja Maya keskustelevat orpokodin nunnan ja sirkuksen klovnin kanssa, mutta Rileylle tulee mieleen vanhempiensa varjossa oleminen, kun hän näkee heidän osallistuvan näihin paikkoihin. Maya ehdottaa Rileylle, että tämä kertoisi tarinoita, joita hän muistaa vanhempiensa nuoruudesta, ja he näkevät Coryn ja Topangan heidän ikäisinään. Kun Riley näkee hänessä hieman molempia vanhempiaan ja heidän omituisuuksiaan, nuorempi Topanga muistuttaa häntä siitä, että hän on ainutlaatuinen. </w:t>
            </w:r>
          </w:p>
          <w:p>
            <w:pPr>
              <w:pStyle w:val="TextBody"/>
              <w:bidi w:val="0"/>
              <w:spacing w:before="0" w:after="283"/>
              <w:jc w:val="left"/>
              <w:rPr/>
            </w:pPr>
            <w:r>
              <w:rPr/>
              <w:t xml:space="preserve">Vierailevat tähdet Ken Hudson Campbell Jingles-klovnina ja Diona Reasonover sisar Mary Bethinä. </w:t>
            </w:r>
          </w:p>
        </w:tc>
      </w:tr>
      <w:tr>
        <w:trPr/>
        <w:tc>
          <w:tcPr>
            <w:tcW w:w="814"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17 </w:t>
            </w:r>
          </w:p>
        </w:tc>
        <w:tc>
          <w:tcPr>
            <w:tcW w:w="1408" w:type="dxa"/>
            <w:tcBorders/>
            <w:vAlign w:val="center"/>
          </w:tcPr>
          <w:p>
            <w:pPr>
              <w:pStyle w:val="TableContents"/>
              <w:bidi w:val="0"/>
              <w:spacing w:before="0" w:after="283"/>
              <w:jc w:val="left"/>
              <w:rPr/>
            </w:pPr>
            <w:r>
              <w:rPr/>
              <w:t xml:space="preserve">"Tyttö tapaa Rileytownin. </w:t>
            </w:r>
          </w:p>
        </w:tc>
        <w:tc>
          <w:tcPr>
            <w:tcW w:w="992" w:type="dxa"/>
            <w:tcBorders/>
            <w:vAlign w:val="center"/>
          </w:tcPr>
          <w:p>
            <w:pPr>
              <w:pStyle w:val="TableContents"/>
              <w:bidi w:val="0"/>
              <w:spacing w:before="0" w:after="283"/>
              <w:jc w:val="left"/>
              <w:rPr/>
            </w:pPr>
            <w:r>
              <w:rPr/>
              <w:t xml:space="preserve">Michael A. Joseph </w:t>
            </w:r>
          </w:p>
        </w:tc>
        <w:tc>
          <w:tcPr>
            <w:tcW w:w="1204" w:type="dxa"/>
            <w:tcBorders/>
            <w:vAlign w:val="center"/>
          </w:tcPr>
          <w:p>
            <w:pPr>
              <w:pStyle w:val="TableContents"/>
              <w:bidi w:val="0"/>
              <w:spacing w:before="0" w:after="283"/>
              <w:jc w:val="left"/>
              <w:rPr/>
            </w:pPr>
            <w:r>
              <w:rPr/>
              <w:t xml:space="preserve">Lauren Otero </w:t>
            </w:r>
          </w:p>
        </w:tc>
        <w:tc>
          <w:tcPr>
            <w:tcW w:w="1129" w:type="dxa"/>
            <w:tcBorders/>
            <w:vAlign w:val="center"/>
          </w:tcPr>
          <w:p>
            <w:pPr>
              <w:pStyle w:val="TableContents"/>
              <w:bidi w:val="0"/>
              <w:spacing w:before="0" w:after="283"/>
              <w:jc w:val="left"/>
              <w:rPr/>
            </w:pPr>
            <w:r>
              <w:rPr/>
              <w:t xml:space="preserve">25. syyskuuta 2015 (2015-09-25) </w:t>
            </w:r>
          </w:p>
        </w:tc>
        <w:tc>
          <w:tcPr>
            <w:tcW w:w="680" w:type="dxa"/>
            <w:tcBorders/>
            <w:vAlign w:val="center"/>
          </w:tcPr>
          <w:p>
            <w:pPr>
              <w:pStyle w:val="TableContents"/>
              <w:bidi w:val="0"/>
              <w:spacing w:before="0" w:after="283"/>
              <w:jc w:val="left"/>
              <w:rPr/>
            </w:pPr>
            <w:r>
              <w:rPr/>
              <w:t xml:space="preserve">223 </w:t>
            </w:r>
          </w:p>
        </w:tc>
        <w:tc>
          <w:tcPr>
            <w:tcW w:w="3207" w:type="dxa"/>
            <w:tcBorders/>
            <w:vAlign w:val="center"/>
          </w:tcPr>
          <w:p>
            <w:pPr>
              <w:pStyle w:val="TableContents"/>
              <w:bidi w:val="0"/>
              <w:jc w:val="left"/>
              <w:rPr/>
            </w:pPr>
            <w:r>
              <w:rPr/>
              <w:t xml:space="preserve">2.62 </w:t>
            </w:r>
          </w:p>
          <w:p>
            <w:pPr>
              <w:pStyle w:val="TextBody"/>
              <w:bidi w:val="0"/>
              <w:spacing w:before="0" w:after="283"/>
              <w:jc w:val="left"/>
              <w:rPr/>
            </w:pPr>
            <w:r>
              <w:rPr/>
              <w:t xml:space="preserve">Maya kuvailee Rileyn ainutlaatuista paikkaa nimellä "Rileytown", mutta pelkkä sanan mainitseminen saa Rileyn raivostumaan ja kutsumaan Mayaa "kiusaajaksi". Samaan aikaan tytöt ja loput Coryn luokasta oppivat ratkaisemaan konflikteja. Aaron Burrin ja Alexander Hamiltonin konfliktin ollessa luokan esimerkkinä Riley päättää haastaa Mayan kaksintaisteluun, ja he käyvät sen Topangan luona käyttäen aseena jäätelöä. Kun Maya perääntyy, Riley jäätelöi hänet. Maya huomaa, että jokin on vialla Rileyn kanssa, ja Farkle, joka muistaa, että häntä kiusattiin, luulee, että joku kiusaa Rileytä. Maya puhuu Rileylle ja haluaa hänen avautuvan siitä, mitä on meneillään. Riley selittää, että joku lähettää hänelle uhkaavia tekstiviestejä ja että termi ``Rileytown'' sai hänet tuntemaan itsensä erilaiseksi ja nöyryytetyksi, minkä vuoksi hän purkaa sen Mayaan. Farkle, Lucas ja Zay tulevat myös puhumaan hänelle ja sanovat, että hän voi tulla heidän luokseen, jos jokin vaivaa häntä, mistä keskustellaan lisää hänen isänsä tunnilla. Kiusaaja on ottanut Rileystä koulussa videoita, joissa Riley pitää itselleen ``palkintoseremonioita'' joka perjantai, ja uhkaa lähettää videot muulle koululle. Vastatakseen näkymättömän kiusaajansa kanssa Riley osoittaa, ettei hän häpeä omituista persoonallisuuttaan esiintymällä eräässä palkintoseremoniassaan koko koulun edessä. Näkymätön kiusaaja tajuaa, ettei hän voi enää vahingoittaa Rileyn itseluottamusta, ja pakenee. </w:t>
            </w:r>
          </w:p>
          <w:p>
            <w:pPr>
              <w:pStyle w:val="TextBody"/>
              <w:bidi w:val="0"/>
              <w:spacing w:before="0" w:after="283"/>
              <w:jc w:val="left"/>
              <w:rPr/>
            </w:pPr>
            <w:r>
              <w:rPr/>
              <w:t xml:space="preserve">Vieraileva tähti: Amir Mitchell-Townes Zay Babineaux'na.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18 </w:t>
            </w:r>
          </w:p>
        </w:tc>
        <w:tc>
          <w:tcPr>
            <w:tcW w:w="1408" w:type="dxa"/>
            <w:tcBorders/>
            <w:vAlign w:val="center"/>
          </w:tcPr>
          <w:p>
            <w:pPr>
              <w:pStyle w:val="TableContents"/>
              <w:bidi w:val="0"/>
              <w:spacing w:before="0" w:after="283"/>
              <w:jc w:val="left"/>
              <w:rPr/>
            </w:pPr>
            <w:r>
              <w:rPr/>
              <w:t xml:space="preserve">"Tyttö kohtaa kauhun maailman 2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Jeff Menell </w:t>
            </w:r>
          </w:p>
        </w:tc>
        <w:tc>
          <w:tcPr>
            <w:tcW w:w="1129" w:type="dxa"/>
            <w:tcBorders/>
            <w:vAlign w:val="center"/>
          </w:tcPr>
          <w:p>
            <w:pPr>
              <w:pStyle w:val="TableContents"/>
              <w:bidi w:val="0"/>
              <w:spacing w:before="0" w:after="283"/>
              <w:jc w:val="left"/>
              <w:rPr/>
            </w:pPr>
            <w:r>
              <w:rPr/>
              <w:t xml:space="preserve">2. lokakuuta 2015 (2015-10-02) </w:t>
            </w:r>
          </w:p>
        </w:tc>
        <w:tc>
          <w:tcPr>
            <w:tcW w:w="680" w:type="dxa"/>
            <w:tcBorders/>
            <w:vAlign w:val="center"/>
          </w:tcPr>
          <w:p>
            <w:pPr>
              <w:pStyle w:val="TableContents"/>
              <w:bidi w:val="0"/>
              <w:spacing w:before="0" w:after="283"/>
              <w:jc w:val="left"/>
              <w:rPr/>
            </w:pPr>
            <w:r>
              <w:rPr/>
              <w:t xml:space="preserve">215 </w:t>
            </w:r>
          </w:p>
        </w:tc>
        <w:tc>
          <w:tcPr>
            <w:tcW w:w="3207" w:type="dxa"/>
            <w:tcBorders/>
            <w:vAlign w:val="center"/>
          </w:tcPr>
          <w:p>
            <w:pPr>
              <w:pStyle w:val="TableContents"/>
              <w:bidi w:val="0"/>
              <w:jc w:val="left"/>
              <w:rPr/>
            </w:pPr>
            <w:r>
              <w:rPr/>
              <w:t xml:space="preserve">2.38 </w:t>
            </w:r>
          </w:p>
          <w:p>
            <w:pPr>
              <w:pStyle w:val="TextBody"/>
              <w:bidi w:val="0"/>
              <w:spacing w:before="0" w:after="283"/>
              <w:jc w:val="left"/>
              <w:rPr/>
            </w:pPr>
            <w:r>
              <w:rPr/>
              <w:t xml:space="preserve">Auggie kertoo yhdessä Doy'n ja Avan kanssa "Toisen vuotuisen kauhuteatterin", jossa esitellään kolme erillistä halloween-tarinaa. Ensimmäisessä osassa Riley ja Maya pukeutuvat molemmat flapper-tytöiksi erkkeri-ikkunassa asuvan aaveen ehdotuksesta. Haamu selittää Rileylle ja Mayalle, että hän pysyy erkkeri-ikkunassa, koska se oli ennen hänen, ja hän haluaa, että seuraavat omistajat nauttivat tilasta yhtä paljon kuin hän itse. Riley ja Maya kamppailevat saadakseen aaveen ulos erkkeri-ikkunasta, kunnes aave lausuu Doyn nimen väärin ja hän päästää korviahuumaavan huudon, jolloin aave poistuu ikkunasta. Toisessa osassa Riley ja Maya löytävät vahingossa aaveen uudelleen kummitustalosta ja yrittävät auttaa tämän ystävää, Tessietä, tulemaan jälleen ystävälliseksi. Tytöt eivät pysty auttamaan Tessietä, ja he juoksevat kauhuissaan karkuun. Lopulta Riley ja Maya uskovat, että Doy on muuttanut heidät sarjakuvahahmoiksi, mutta myöhemmin he huomaavat, että se on jälleen kerran aave, joka käyttää taikuuttaan vaikuttaakseen heihin. Katseltuaan tyttöjä viimeisen kerran kummitus päättää lopulta, että on aika siirtyä eteenpäin, koska tytöt arvostavat erkkeri-ikkunan todellista voimaa. </w:t>
            </w:r>
          </w:p>
          <w:p>
            <w:pPr>
              <w:pStyle w:val="TextBody"/>
              <w:bidi w:val="0"/>
              <w:spacing w:before="0" w:after="283"/>
              <w:jc w:val="left"/>
              <w:rPr/>
            </w:pPr>
            <w:r>
              <w:rPr/>
              <w:t xml:space="preserve">Vierailevat tähdet: Ross Lynch Austin Moonina, Laura Marano Ally Dawsonina. </w:t>
            </w:r>
          </w:p>
          <w:p>
            <w:pPr>
              <w:pStyle w:val="TextBody"/>
              <w:bidi w:val="0"/>
              <w:spacing w:before="0" w:after="283"/>
              <w:jc w:val="left"/>
              <w:rPr/>
            </w:pPr>
            <w:r>
              <w:rPr/>
              <w:t xml:space="preserve">Vierailevat tähdet: Ava Kolker (Ava Morgenstern), Cooper Friedman (Doy), Brittany Ross (Ghost). </w:t>
            </w:r>
          </w:p>
          <w:p>
            <w:pPr>
              <w:pStyle w:val="TextBody"/>
              <w:bidi w:val="0"/>
              <w:spacing w:before="0" w:after="283"/>
              <w:jc w:val="left"/>
              <w:rPr/>
            </w:pPr>
            <w:r>
              <w:rPr/>
              <w:t xml:space="preserve">Poissa: Peyton Meyer (Lucas Friar), Corey Fogelmanis (Farkle Minkus). </w:t>
            </w:r>
          </w:p>
        </w:tc>
      </w:tr>
      <w:tr>
        <w:trPr/>
        <w:tc>
          <w:tcPr>
            <w:tcW w:w="814"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19 </w:t>
            </w:r>
          </w:p>
        </w:tc>
        <w:tc>
          <w:tcPr>
            <w:tcW w:w="1408" w:type="dxa"/>
            <w:tcBorders/>
            <w:vAlign w:val="center"/>
          </w:tcPr>
          <w:p>
            <w:pPr>
              <w:pStyle w:val="TableContents"/>
              <w:bidi w:val="0"/>
              <w:spacing w:before="0" w:after="283"/>
              <w:jc w:val="left"/>
              <w:rPr/>
            </w:pPr>
            <w:r>
              <w:rPr/>
              <w:t xml:space="preserve">"Tyttö tapaa Rah Rahin.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Randi Barnes </w:t>
            </w:r>
          </w:p>
        </w:tc>
        <w:tc>
          <w:tcPr>
            <w:tcW w:w="1129" w:type="dxa"/>
            <w:tcBorders/>
            <w:vAlign w:val="center"/>
          </w:tcPr>
          <w:p>
            <w:pPr>
              <w:pStyle w:val="TableContents"/>
              <w:bidi w:val="0"/>
              <w:spacing w:before="0" w:after="283"/>
              <w:jc w:val="left"/>
              <w:rPr/>
            </w:pPr>
            <w:r>
              <w:rPr/>
              <w:t xml:space="preserve">9. lokakuuta 2015 (2015-10-09) </w:t>
            </w:r>
          </w:p>
        </w:tc>
        <w:tc>
          <w:tcPr>
            <w:tcW w:w="680" w:type="dxa"/>
            <w:tcBorders/>
            <w:vAlign w:val="center"/>
          </w:tcPr>
          <w:p>
            <w:pPr>
              <w:pStyle w:val="TableContents"/>
              <w:bidi w:val="0"/>
              <w:spacing w:before="0" w:after="283"/>
              <w:jc w:val="left"/>
              <w:rPr/>
            </w:pPr>
            <w:r>
              <w:rPr/>
              <w:t xml:space="preserve">222 </w:t>
            </w:r>
          </w:p>
        </w:tc>
        <w:tc>
          <w:tcPr>
            <w:tcW w:w="3207" w:type="dxa"/>
            <w:tcBorders/>
            <w:vAlign w:val="center"/>
          </w:tcPr>
          <w:p>
            <w:pPr>
              <w:pStyle w:val="TableContents"/>
              <w:bidi w:val="0"/>
              <w:jc w:val="left"/>
              <w:rPr/>
            </w:pPr>
            <w:r>
              <w:rPr/>
              <w:t xml:space="preserve">3.31 </w:t>
            </w:r>
          </w:p>
          <w:p>
            <w:pPr>
              <w:pStyle w:val="TextBody"/>
              <w:bidi w:val="0"/>
              <w:spacing w:before="0" w:after="283"/>
              <w:jc w:val="left"/>
              <w:rPr/>
            </w:pPr>
            <w:r>
              <w:rPr/>
              <w:t xml:space="preserve">Vuosien epäonnistumisen jälkeen Riley on päättänyt päästä cheerleader-ryhmään tällä kertaa, mutta valmentaja Kelly ei usko häneen ja odottaa hänen luovuttavan. Maya, Lucas, Farkle ja Zay osallistuvat kokeisiin tukeakseen häntä, vaikka hekin epäilevät hänen onnistumistaan. Riley onnistuu selviytymään kolmen päivän koe-esiintymisistä virheistä ja loukkaantumisista huolimatta, mutta kun hänet lopulta erotetaan, hän joutuu päättämään, luopuuko hän cheerleadingista. Vaikka Cory on huolissaan tyttärensä halusta ryhtyä cheerleaderiksi, hän rohkaisee tyttärensä opettajana tätä jatkamaan harrastusta, johon hänellä on intohimo. Vaikka valmentaja Kelly ei alun perin sijoita Rileya joukkueeseen, Rileyn sisukkuus ja sinnikkyys tuottavat tulosta. </w:t>
            </w:r>
          </w:p>
          <w:p>
            <w:pPr>
              <w:pStyle w:val="TextBody"/>
              <w:bidi w:val="0"/>
              <w:spacing w:before="0" w:after="283"/>
              <w:jc w:val="left"/>
              <w:rPr/>
            </w:pPr>
            <w:r>
              <w:rPr/>
              <w:t xml:space="preserve">Vierailevat tähdet: Perez Hilton itsensä roolissa, Amir Mitchell-Townes Zay Babineaux, Jennifer Hasty valmentaja Kellyn roolissa, Courtney Schwartz Samanthan roolissa, Savannah Winters Jenkinsin roolissa, Jacqueline A. Benoit sairaanhoitajan roolissa. </w:t>
            </w:r>
          </w:p>
        </w:tc>
      </w:tr>
      <w:tr>
        <w:trPr/>
        <w:tc>
          <w:tcPr>
            <w:tcW w:w="814"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20 </w:t>
            </w:r>
          </w:p>
        </w:tc>
        <w:tc>
          <w:tcPr>
            <w:tcW w:w="1408" w:type="dxa"/>
            <w:tcBorders/>
            <w:vAlign w:val="center"/>
          </w:tcPr>
          <w:p>
            <w:pPr>
              <w:pStyle w:val="TableContents"/>
              <w:bidi w:val="0"/>
              <w:spacing w:before="0" w:after="283"/>
              <w:jc w:val="left"/>
              <w:rPr/>
            </w:pPr>
            <w:r>
              <w:rPr/>
              <w:t xml:space="preserve">``Tyttö kohtaa Texasin: osa 1''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Michael Jacobs &amp; Matthew Nelson </w:t>
            </w:r>
          </w:p>
        </w:tc>
        <w:tc>
          <w:tcPr>
            <w:tcW w:w="1129" w:type="dxa"/>
            <w:tcBorders/>
            <w:vAlign w:val="center"/>
          </w:tcPr>
          <w:p>
            <w:pPr>
              <w:pStyle w:val="TableContents"/>
              <w:bidi w:val="0"/>
              <w:spacing w:before="0" w:after="283"/>
              <w:jc w:val="left"/>
              <w:rPr/>
            </w:pPr>
            <w:r>
              <w:rPr/>
              <w:t xml:space="preserve">16. lokakuuta 2015 (2015-10-16) </w:t>
            </w:r>
          </w:p>
        </w:tc>
        <w:tc>
          <w:tcPr>
            <w:tcW w:w="680" w:type="dxa"/>
            <w:tcBorders/>
            <w:vAlign w:val="center"/>
          </w:tcPr>
          <w:p>
            <w:pPr>
              <w:pStyle w:val="TableContents"/>
              <w:bidi w:val="0"/>
              <w:spacing w:before="0" w:after="283"/>
              <w:jc w:val="left"/>
              <w:rPr/>
            </w:pPr>
            <w:r>
              <w:rPr/>
              <w:t xml:space="preserve">224 </w:t>
            </w:r>
          </w:p>
        </w:tc>
        <w:tc>
          <w:tcPr>
            <w:tcW w:w="3207" w:type="dxa"/>
            <w:tcBorders/>
            <w:vAlign w:val="center"/>
          </w:tcPr>
          <w:p>
            <w:pPr>
              <w:pStyle w:val="TableContents"/>
              <w:bidi w:val="0"/>
              <w:jc w:val="left"/>
              <w:rPr/>
            </w:pPr>
            <w:r>
              <w:rPr/>
              <w:t xml:space="preserve">2.94 </w:t>
            </w:r>
          </w:p>
          <w:p>
            <w:pPr>
              <w:pStyle w:val="TextBody"/>
              <w:bidi w:val="0"/>
              <w:spacing w:before="0" w:after="283"/>
              <w:jc w:val="left"/>
              <w:rPr/>
            </w:pPr>
            <w:r>
              <w:rPr/>
              <w:t xml:space="preserve">Riley ja Maya saavat tietää, että Lucas epäonnistui vuosia sitten lammasratsastuskilpailussa, ja ilmoittavat hänet erehdyksessä härkäratsastuskilpailuun Teksasissa. Kun paljastuu, kuinka vaarallinen tapahtuma on, Riley yrittää vakuuttaa Lucasin suostuvan siihen. Maya kuitenkin vastustaa ajatusta täysin ja pyytää häntä olemaan osallistumatta. Tämän seurauksena Riley tajuaa Mayan todelliset tunteet Lucasia kohtaan. </w:t>
            </w:r>
          </w:p>
          <w:p>
            <w:pPr>
              <w:pStyle w:val="TextBody"/>
              <w:bidi w:val="0"/>
              <w:spacing w:before="0" w:after="283"/>
              <w:jc w:val="left"/>
              <w:rPr/>
            </w:pPr>
            <w:r>
              <w:rPr/>
              <w:t xml:space="preserve">Vierailevat tähdet: M.C. Gainey (Pappy Joe), Amir Mitchell-Townes (Zay Babineaux), Tahmus Rounds (Cletis), Madison Mason (McCullough)... </w:t>
            </w:r>
          </w:p>
          <w:p>
            <w:pPr>
              <w:pStyle w:val="TextBody"/>
              <w:bidi w:val="0"/>
              <w:spacing w:before="0" w:after="283"/>
              <w:jc w:val="left"/>
              <w:rPr/>
            </w:pPr>
            <w:r>
              <w:rPr/>
              <w:t xml:space="preserve">Poissa: August Maturo Auggie Matthewsina, Danielle Fishel Topanga Matthewsina. </w:t>
            </w:r>
          </w:p>
        </w:tc>
      </w:tr>
      <w:tr>
        <w:trPr/>
        <w:tc>
          <w:tcPr>
            <w:tcW w:w="814"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21 </w:t>
            </w:r>
          </w:p>
        </w:tc>
        <w:tc>
          <w:tcPr>
            <w:tcW w:w="1408" w:type="dxa"/>
            <w:tcBorders/>
            <w:vAlign w:val="center"/>
          </w:tcPr>
          <w:p>
            <w:pPr>
              <w:pStyle w:val="TableContents"/>
              <w:bidi w:val="0"/>
              <w:spacing w:before="0" w:after="283"/>
              <w:jc w:val="left"/>
              <w:rPr/>
            </w:pPr>
            <w:r>
              <w:rPr/>
              <w:t xml:space="preserve">"Tyttö tapaa Texasin: osa 2.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Matthew Nelson &amp; Michael Jacobs </w:t>
            </w:r>
          </w:p>
        </w:tc>
        <w:tc>
          <w:tcPr>
            <w:tcW w:w="1129" w:type="dxa"/>
            <w:tcBorders/>
            <w:vAlign w:val="center"/>
          </w:tcPr>
          <w:p>
            <w:pPr>
              <w:pStyle w:val="TableContents"/>
              <w:bidi w:val="0"/>
              <w:spacing w:before="0" w:after="283"/>
              <w:jc w:val="left"/>
              <w:rPr/>
            </w:pPr>
            <w:r>
              <w:rPr/>
              <w:t xml:space="preserve">17. lokakuuta 2015 (2015-10-17) </w:t>
            </w:r>
          </w:p>
        </w:tc>
        <w:tc>
          <w:tcPr>
            <w:tcW w:w="680" w:type="dxa"/>
            <w:tcBorders/>
            <w:vAlign w:val="center"/>
          </w:tcPr>
          <w:p>
            <w:pPr>
              <w:pStyle w:val="TableContents"/>
              <w:bidi w:val="0"/>
              <w:spacing w:before="0" w:after="283"/>
              <w:jc w:val="left"/>
              <w:rPr/>
            </w:pPr>
            <w:r>
              <w:rPr/>
              <w:t xml:space="preserve">225 </w:t>
            </w:r>
          </w:p>
        </w:tc>
        <w:tc>
          <w:tcPr>
            <w:tcW w:w="3207" w:type="dxa"/>
            <w:tcBorders/>
            <w:vAlign w:val="center"/>
          </w:tcPr>
          <w:p>
            <w:pPr>
              <w:pStyle w:val="TableContents"/>
              <w:bidi w:val="0"/>
              <w:jc w:val="left"/>
              <w:rPr/>
            </w:pPr>
            <w:r>
              <w:rPr/>
              <w:t xml:space="preserve">2.88 </w:t>
            </w:r>
          </w:p>
          <w:p>
            <w:pPr>
              <w:pStyle w:val="TextBody"/>
              <w:bidi w:val="0"/>
              <w:spacing w:before="0" w:after="283"/>
              <w:jc w:val="left"/>
              <w:rPr/>
            </w:pPr>
            <w:r>
              <w:rPr/>
              <w:t xml:space="preserve">Ryhmä viettää ensimmäisen yönsä Teksasissa. Zay tapaa Rileyn ja Mayan ansiosta Vanessan, joka on hänen vanha rakkautensa. Samaan aikaan Riley alkaa ymmärtää, että Maya oli perääntynyt heidän ystävyytensä vuoksi, ja Riley kertoo Lucasille Mayan tunteista. Lucas painostaa Mayaa sanomaan, pitääkö hän hän hänestä vai ei. Hän kiistää sen, mutta kun hän tekee niin, Lucas yllättää hänet yrittämällä suudella häntä, mikä aiheuttaa jännitystä ja hämmennystä heidän todellisten tunteidensa suhteen. </w:t>
            </w:r>
          </w:p>
          <w:p>
            <w:pPr>
              <w:pStyle w:val="TextBody"/>
              <w:bidi w:val="0"/>
              <w:spacing w:before="0" w:after="283"/>
              <w:jc w:val="left"/>
              <w:rPr/>
            </w:pPr>
            <w:r>
              <w:rPr/>
              <w:t xml:space="preserve">Erityisvieraat: Maddie &amp; Tae omina itsenään. </w:t>
            </w:r>
          </w:p>
          <w:p>
            <w:pPr>
              <w:pStyle w:val="TextBody"/>
              <w:bidi w:val="0"/>
              <w:spacing w:before="0" w:after="283"/>
              <w:jc w:val="left"/>
              <w:rPr/>
            </w:pPr>
            <w:r>
              <w:rPr/>
              <w:t xml:space="preserve">Vierailevat tähdet: M.C. Gainey Pappy Joe, Amir Mitchell-Townes Zay Babineaux, Chandler Kinney Vanessa... </w:t>
            </w:r>
          </w:p>
          <w:p>
            <w:pPr>
              <w:pStyle w:val="TextBody"/>
              <w:bidi w:val="0"/>
              <w:spacing w:before="0" w:after="283"/>
              <w:jc w:val="left"/>
              <w:rPr/>
            </w:pPr>
            <w:r>
              <w:rPr/>
              <w:t xml:space="preserve">Poissa: Ben Savage (Cory Matthews), August Maturo (Auggie Matthews), Danielle Fishel (Topanga Matthews). </w:t>
            </w:r>
          </w:p>
        </w:tc>
      </w:tr>
      <w:tr>
        <w:trPr/>
        <w:tc>
          <w:tcPr>
            <w:tcW w:w="814" w:type="dxa"/>
            <w:tcBorders/>
            <w:vAlign w:val="center"/>
          </w:tcPr>
          <w:p>
            <w:pPr>
              <w:pStyle w:val="TableHeading"/>
              <w:suppressLineNumbers/>
              <w:bidi w:val="0"/>
              <w:spacing w:before="0" w:after="283"/>
              <w:jc w:val="center"/>
              <w:rPr/>
            </w:pPr>
            <w:r>
              <w:rPr/>
              <w:t xml:space="preserve">43 </w:t>
            </w:r>
          </w:p>
        </w:tc>
        <w:tc>
          <w:tcPr>
            <w:tcW w:w="771" w:type="dxa"/>
            <w:tcBorders/>
            <w:vAlign w:val="center"/>
          </w:tcPr>
          <w:p>
            <w:pPr>
              <w:pStyle w:val="TableContents"/>
              <w:bidi w:val="0"/>
              <w:spacing w:before="0" w:after="283"/>
              <w:jc w:val="left"/>
              <w:rPr/>
            </w:pPr>
            <w:r>
              <w:rPr/>
              <w:t xml:space="preserve">22 </w:t>
            </w:r>
          </w:p>
        </w:tc>
        <w:tc>
          <w:tcPr>
            <w:tcW w:w="1408" w:type="dxa"/>
            <w:tcBorders/>
            <w:vAlign w:val="center"/>
          </w:tcPr>
          <w:p>
            <w:pPr>
              <w:pStyle w:val="TableContents"/>
              <w:bidi w:val="0"/>
              <w:spacing w:before="0" w:after="283"/>
              <w:jc w:val="left"/>
              <w:rPr/>
            </w:pPr>
            <w:r>
              <w:rPr/>
              <w:t xml:space="preserve">``Tyttö kohtaa Texasin: osa 3'' </w:t>
            </w:r>
          </w:p>
        </w:tc>
        <w:tc>
          <w:tcPr>
            <w:tcW w:w="992" w:type="dxa"/>
            <w:tcBorders/>
            <w:vAlign w:val="center"/>
          </w:tcPr>
          <w:p>
            <w:pPr>
              <w:pStyle w:val="TableContents"/>
              <w:bidi w:val="0"/>
              <w:spacing w:before="0" w:after="283"/>
              <w:jc w:val="left"/>
              <w:rPr/>
            </w:pPr>
            <w:r>
              <w:rPr/>
              <w:t xml:space="preserve">Ben Savage </w:t>
            </w:r>
          </w:p>
        </w:tc>
        <w:tc>
          <w:tcPr>
            <w:tcW w:w="1204" w:type="dxa"/>
            <w:tcBorders/>
            <w:vAlign w:val="center"/>
          </w:tcPr>
          <w:p>
            <w:pPr>
              <w:pStyle w:val="TableContents"/>
              <w:bidi w:val="0"/>
              <w:spacing w:before="0" w:after="283"/>
              <w:jc w:val="left"/>
              <w:rPr/>
            </w:pPr>
            <w:r>
              <w:rPr/>
              <w:t xml:space="preserve">Michael Jacobs &amp; Matthew Nelson </w:t>
            </w:r>
          </w:p>
        </w:tc>
        <w:tc>
          <w:tcPr>
            <w:tcW w:w="1129" w:type="dxa"/>
            <w:tcBorders/>
            <w:vAlign w:val="center"/>
          </w:tcPr>
          <w:p>
            <w:pPr>
              <w:pStyle w:val="TableContents"/>
              <w:bidi w:val="0"/>
              <w:spacing w:before="0" w:after="283"/>
              <w:jc w:val="left"/>
              <w:rPr/>
            </w:pPr>
            <w:r>
              <w:rPr/>
              <w:t xml:space="preserve">18. lokakuuta 2015 (2015-10-18) </w:t>
            </w:r>
          </w:p>
        </w:tc>
        <w:tc>
          <w:tcPr>
            <w:tcW w:w="680" w:type="dxa"/>
            <w:tcBorders/>
            <w:vAlign w:val="center"/>
          </w:tcPr>
          <w:p>
            <w:pPr>
              <w:pStyle w:val="TableContents"/>
              <w:bidi w:val="0"/>
              <w:spacing w:before="0" w:after="283"/>
              <w:jc w:val="left"/>
              <w:rPr/>
            </w:pPr>
            <w:r>
              <w:rPr/>
              <w:t xml:space="preserve">227 </w:t>
            </w:r>
          </w:p>
        </w:tc>
        <w:tc>
          <w:tcPr>
            <w:tcW w:w="3207" w:type="dxa"/>
            <w:tcBorders/>
            <w:vAlign w:val="center"/>
          </w:tcPr>
          <w:p>
            <w:pPr>
              <w:pStyle w:val="TableContents"/>
              <w:bidi w:val="0"/>
              <w:jc w:val="left"/>
              <w:rPr/>
            </w:pPr>
            <w:r>
              <w:rPr/>
              <w:t xml:space="preserve">3.12 </w:t>
            </w:r>
          </w:p>
          <w:p>
            <w:pPr>
              <w:pStyle w:val="TextBody"/>
              <w:bidi w:val="0"/>
              <w:spacing w:before="0" w:after="283"/>
              <w:jc w:val="left"/>
              <w:rPr/>
            </w:pPr>
            <w:r>
              <w:rPr/>
              <w:t xml:space="preserve">Riley on vakuuttanut itselleen, että hän ja Lucas ovat kuin veli ja sisko, jotta Maya saisi mahdollisuuden ymmärtää, mitä hän todella tuntee Lucasia kohtaan. Nyt Maya ja Lucas eivät voi kommunikoida keskenään, mikä muistuttaa Rileyn ja Lucasin hankaluutta heidän seurustellessaan. Mayan ja Lucasin on vaikea ottaa askelta eteenpäin suhteessaan, kunnes Maya jatkaa kiusoittelevaa käyttäytymistään, mikä tekee Lucasin onnelliseksi. Charlie Gardner jahtaa Rileya, ja Riley suostuu treffeille Charlie Gardnerin kanssa. Lopulta Farkle auttaa Rileya tajuamaan, että hän pitää yhä Lucasista, ja he käyvät Topangan luona pitkän keskustelun, joka päättyy halaukseen. </w:t>
            </w:r>
          </w:p>
          <w:p>
            <w:pPr>
              <w:pStyle w:val="TextBody"/>
              <w:bidi w:val="0"/>
              <w:spacing w:before="0" w:after="283"/>
              <w:jc w:val="left"/>
              <w:rPr/>
            </w:pPr>
            <w:r>
              <w:rPr/>
              <w:t xml:space="preserve">Vierailevat tähdet: Amir Mitchell-Townes (Zay Babineaux), Tanner Buchanan (Charlie Gardner). </w:t>
            </w:r>
          </w:p>
        </w:tc>
      </w:tr>
      <w:tr>
        <w:trPr/>
        <w:tc>
          <w:tcPr>
            <w:tcW w:w="814" w:type="dxa"/>
            <w:tcBorders/>
            <w:vAlign w:val="center"/>
          </w:tcPr>
          <w:p>
            <w:pPr>
              <w:pStyle w:val="TableHeading"/>
              <w:suppressLineNumbers/>
              <w:bidi w:val="0"/>
              <w:spacing w:before="0" w:after="283"/>
              <w:jc w:val="center"/>
              <w:rPr/>
            </w:pPr>
            <w:r>
              <w:rPr/>
              <w:t xml:space="preserve">44 </w:t>
            </w:r>
          </w:p>
        </w:tc>
        <w:tc>
          <w:tcPr>
            <w:tcW w:w="771" w:type="dxa"/>
            <w:tcBorders/>
            <w:vAlign w:val="center"/>
          </w:tcPr>
          <w:p>
            <w:pPr>
              <w:pStyle w:val="TableContents"/>
              <w:bidi w:val="0"/>
              <w:spacing w:before="0" w:after="283"/>
              <w:jc w:val="left"/>
              <w:rPr/>
            </w:pPr>
            <w:r>
              <w:rPr/>
              <w:t xml:space="preserve">23 </w:t>
            </w:r>
          </w:p>
        </w:tc>
        <w:tc>
          <w:tcPr>
            <w:tcW w:w="1408" w:type="dxa"/>
            <w:tcBorders/>
            <w:vAlign w:val="center"/>
          </w:tcPr>
          <w:p>
            <w:pPr>
              <w:pStyle w:val="TableContents"/>
              <w:bidi w:val="0"/>
              <w:spacing w:before="0" w:after="283"/>
              <w:jc w:val="left"/>
              <w:rPr/>
            </w:pPr>
            <w:r>
              <w:rPr/>
              <w:t xml:space="preserve">``Tyttö kohtaa anteeksiantoprojektin''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Matthew Nelson </w:t>
            </w:r>
          </w:p>
        </w:tc>
        <w:tc>
          <w:tcPr>
            <w:tcW w:w="1129" w:type="dxa"/>
            <w:tcBorders/>
            <w:vAlign w:val="center"/>
          </w:tcPr>
          <w:p>
            <w:pPr>
              <w:pStyle w:val="TableContents"/>
              <w:bidi w:val="0"/>
              <w:spacing w:before="0" w:after="283"/>
              <w:jc w:val="left"/>
              <w:rPr/>
            </w:pPr>
            <w:r>
              <w:rPr/>
              <w:t xml:space="preserve">6. marraskuuta 2015 (2015-11-06) </w:t>
            </w:r>
          </w:p>
        </w:tc>
        <w:tc>
          <w:tcPr>
            <w:tcW w:w="680" w:type="dxa"/>
            <w:tcBorders/>
            <w:vAlign w:val="center"/>
          </w:tcPr>
          <w:p>
            <w:pPr>
              <w:pStyle w:val="TableContents"/>
              <w:bidi w:val="0"/>
              <w:spacing w:before="0" w:after="283"/>
              <w:jc w:val="left"/>
              <w:rPr/>
            </w:pPr>
            <w:r>
              <w:rPr/>
              <w:t xml:space="preserve">221 </w:t>
            </w:r>
          </w:p>
        </w:tc>
        <w:tc>
          <w:tcPr>
            <w:tcW w:w="3207" w:type="dxa"/>
            <w:tcBorders/>
            <w:vAlign w:val="center"/>
          </w:tcPr>
          <w:p>
            <w:pPr>
              <w:pStyle w:val="TableContents"/>
              <w:bidi w:val="0"/>
              <w:jc w:val="left"/>
              <w:rPr/>
            </w:pPr>
            <w:r>
              <w:rPr/>
              <w:t xml:space="preserve">2.51 </w:t>
            </w:r>
          </w:p>
          <w:p>
            <w:pPr>
              <w:pStyle w:val="TextBody"/>
              <w:bidi w:val="0"/>
              <w:spacing w:before="0" w:after="283"/>
              <w:jc w:val="left"/>
              <w:rPr/>
            </w:pPr>
            <w:r>
              <w:rPr/>
              <w:t xml:space="preserve">Kun Cory keksii idean anteeksiantoprojektista, kaikki ilmaisevat paperilla tunteensa jollekin, jolle he haluavat antaa anteeksi. Riley kirjoittaa Auggielle, Lucas ja Zay Farklelle, kun taas Maya päättää kirjoittaa isälleen Kermitille, joka ilmestyy Topangan luokse saatuaan Mayan kirjeen. Tämä on Katylle järkytys, mutta Maya haluaa antaa Kermitille mahdollisuuden olla taas osa hänen elämäänsä, kun hän ei ole ollut sitä viimeisten yhdeksän vuoden aikana. Maya ja muut Coryn luokan oppilaat eivät ymmärrä anteeksiannon tarkoitusta, joten Cory selittää heille, että heidän on annettava anteeksiannettaville tilaisuus osoittaa katumusta vääryyksiään kohtaan, ennen kuin tehtävä voi edes alkaa. Rileylla, Lucasilla ja Zaylla ei ole suuria vaikeuksia antaa anteeksi, mutta Mayan tilanne on toinen. Kermit selittää hänelle, miksi hän jätti hänet ja hänen äitinsä ja perusti uuden perheen. Maya ymmärtää, mitä hänen isänsä teki, eikä ole enää vihainen hänelle, mutta hän ei voi antaa isälle anteeksi. Hän tunnustaa kyynelehtien Corylle epäonnistuneensa tehtävässä, mutta Cory sanoo, ettei odottanut hänen tekevän sovintoa isänsä kanssa heti, jos koskaan. </w:t>
            </w:r>
          </w:p>
          <w:p>
            <w:pPr>
              <w:pStyle w:val="TextBody"/>
              <w:bidi w:val="0"/>
              <w:spacing w:before="0" w:after="283"/>
              <w:jc w:val="left"/>
              <w:rPr/>
            </w:pPr>
            <w:r>
              <w:rPr/>
              <w:t xml:space="preserve">Vierailevat tähdet: Amir Mitchell-Townes (Zay Babineaux), Cheryl Texiera (Katy Hart), David Thomas Jenkins (Kermit), Carlos Antonio (Howie). </w:t>
            </w:r>
          </w:p>
        </w:tc>
      </w:tr>
      <w:tr>
        <w:trPr/>
        <w:tc>
          <w:tcPr>
            <w:tcW w:w="814" w:type="dxa"/>
            <w:tcBorders/>
            <w:vAlign w:val="center"/>
          </w:tcPr>
          <w:p>
            <w:pPr>
              <w:pStyle w:val="TableHeading"/>
              <w:suppressLineNumbers/>
              <w:bidi w:val="0"/>
              <w:spacing w:before="0" w:after="283"/>
              <w:jc w:val="center"/>
              <w:rPr/>
            </w:pPr>
            <w:r>
              <w:rPr/>
              <w:t xml:space="preserve">45 </w:t>
            </w:r>
          </w:p>
        </w:tc>
        <w:tc>
          <w:tcPr>
            <w:tcW w:w="771" w:type="dxa"/>
            <w:tcBorders/>
            <w:vAlign w:val="center"/>
          </w:tcPr>
          <w:p>
            <w:pPr>
              <w:pStyle w:val="TableContents"/>
              <w:bidi w:val="0"/>
              <w:spacing w:before="0" w:after="283"/>
              <w:jc w:val="left"/>
              <w:rPr/>
            </w:pPr>
            <w:r>
              <w:rPr/>
              <w:t xml:space="preserve">24 </w:t>
            </w:r>
          </w:p>
        </w:tc>
        <w:tc>
          <w:tcPr>
            <w:tcW w:w="1408" w:type="dxa"/>
            <w:tcBorders/>
            <w:vAlign w:val="center"/>
          </w:tcPr>
          <w:p>
            <w:pPr>
              <w:pStyle w:val="TableContents"/>
              <w:bidi w:val="0"/>
              <w:spacing w:before="0" w:after="283"/>
              <w:jc w:val="left"/>
              <w:rPr/>
            </w:pPr>
            <w:r>
              <w:rPr/>
              <w:t xml:space="preserve">``Tyttö kohtaa uskon''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Jeff Menell </w:t>
            </w:r>
          </w:p>
        </w:tc>
        <w:tc>
          <w:tcPr>
            <w:tcW w:w="1129" w:type="dxa"/>
            <w:tcBorders/>
            <w:vAlign w:val="center"/>
          </w:tcPr>
          <w:p>
            <w:pPr>
              <w:pStyle w:val="TableContents"/>
              <w:bidi w:val="0"/>
              <w:spacing w:before="0" w:after="283"/>
              <w:jc w:val="left"/>
              <w:rPr/>
            </w:pPr>
            <w:r>
              <w:rPr/>
              <w:t xml:space="preserve">13. marraskuuta 2015 (2015-11-13) </w:t>
            </w:r>
          </w:p>
        </w:tc>
        <w:tc>
          <w:tcPr>
            <w:tcW w:w="680" w:type="dxa"/>
            <w:tcBorders/>
            <w:vAlign w:val="center"/>
          </w:tcPr>
          <w:p>
            <w:pPr>
              <w:pStyle w:val="TableContents"/>
              <w:bidi w:val="0"/>
              <w:spacing w:before="0" w:after="283"/>
              <w:jc w:val="left"/>
              <w:rPr/>
            </w:pPr>
            <w:r>
              <w:rPr/>
              <w:t xml:space="preserve">213 </w:t>
            </w:r>
          </w:p>
        </w:tc>
        <w:tc>
          <w:tcPr>
            <w:tcW w:w="3207" w:type="dxa"/>
            <w:tcBorders/>
            <w:vAlign w:val="center"/>
          </w:tcPr>
          <w:p>
            <w:pPr>
              <w:pStyle w:val="TableContents"/>
              <w:bidi w:val="0"/>
              <w:spacing w:before="0" w:after="283"/>
              <w:jc w:val="left"/>
              <w:rPr/>
            </w:pPr>
            <w:r>
              <w:rPr/>
              <w:t xml:space="preserve">2.15 Kun Maya löytää rahaa Coryn luokkahuoneen ulkopuolelta, hän haluaa ostaa sillä jäätelöä, mutta Riley sanoo, etteivät ne ole hänen rahojaan. Kun he menevät luokkaan, Cory pyytää luokkaa tarkastelemaan toistensa uskomuksia; hän antaa Rileylle ja Mayalle tehtäväksi raportoida Thomas Jeffersonista ja Lucasille ja Farklelle tehtäväksi raportoida Jeanne d'Arcista. Tehtävä aiheuttaa jännitteitä neljän henkilön välille heidän erilaisten uskomustensa vuoksi, minkä vuoksi he vaihtavat paria. Maya pitää lyhyen tauon Rileystä, koska Riley painostaa häntä uskomaan johonkin. Kun neljä jatkaa tehtävän työstämistä ja keskustelevat uskomuksistaan Rileyn makuuhuoneessa, Cory antaa heille tietoa siitä, miksi heidän uskomuksensa eroavat toisistaan, ja kertoo heille, että toisten kuunteleminen auttaa muokkaamaan heidän uskomuksiaan. Myös se, mitä neljä oppii Jeffersonista ja Jeanne d'Arcista, vaikuttaa siihen, mihin he uskovat. Farkle tajuaa, että joihinkin asioihin ei ole tieteellistä selitystä, kuten ystävyyssuhteisiinsa, joista hän on kiitollinen. Maya yrittää rukoilla huomattuaan, että Riley uskoo Jumalaan, ja antaa takaisin aiemmin löytämänsä rahat. Riley ja Lucas kyseenalaistavat, miksi he tarvitsevat toisiaan, koska he eivät haasta toisiaan eivätkä opi toisiltaan. Sillä välin Auggie rukoilee, ettei rouva Svorski ole yksin taivaassa, ja puhuu hänelle. </w:t>
            </w:r>
          </w:p>
        </w:tc>
      </w:tr>
      <w:tr>
        <w:trPr/>
        <w:tc>
          <w:tcPr>
            <w:tcW w:w="814" w:type="dxa"/>
            <w:tcBorders/>
            <w:vAlign w:val="center"/>
          </w:tcPr>
          <w:p>
            <w:pPr>
              <w:pStyle w:val="TableHeading"/>
              <w:suppressLineNumbers/>
              <w:bidi w:val="0"/>
              <w:spacing w:before="0" w:after="283"/>
              <w:jc w:val="center"/>
              <w:rPr/>
            </w:pPr>
            <w:r>
              <w:rPr/>
              <w:t xml:space="preserve">46 </w:t>
            </w:r>
          </w:p>
        </w:tc>
        <w:tc>
          <w:tcPr>
            <w:tcW w:w="771" w:type="dxa"/>
            <w:tcBorders/>
            <w:vAlign w:val="center"/>
          </w:tcPr>
          <w:p>
            <w:pPr>
              <w:pStyle w:val="TableContents"/>
              <w:bidi w:val="0"/>
              <w:spacing w:before="0" w:after="283"/>
              <w:jc w:val="left"/>
              <w:rPr/>
            </w:pPr>
            <w:r>
              <w:rPr/>
              <w:t xml:space="preserve">25 </w:t>
            </w:r>
          </w:p>
        </w:tc>
        <w:tc>
          <w:tcPr>
            <w:tcW w:w="1408" w:type="dxa"/>
            <w:tcBorders/>
            <w:vAlign w:val="center"/>
          </w:tcPr>
          <w:p>
            <w:pPr>
              <w:pStyle w:val="TableContents"/>
              <w:bidi w:val="0"/>
              <w:spacing w:before="0" w:after="283"/>
              <w:jc w:val="left"/>
              <w:rPr/>
            </w:pPr>
            <w:r>
              <w:rPr/>
              <w:t xml:space="preserve">``Tyttö kohtaa uuden vuoden''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Mark Blutman </w:t>
            </w:r>
          </w:p>
        </w:tc>
        <w:tc>
          <w:tcPr>
            <w:tcW w:w="1129" w:type="dxa"/>
            <w:tcBorders/>
            <w:vAlign w:val="center"/>
          </w:tcPr>
          <w:p>
            <w:pPr>
              <w:pStyle w:val="TableContents"/>
              <w:bidi w:val="0"/>
              <w:spacing w:before="0" w:after="283"/>
              <w:jc w:val="left"/>
              <w:rPr/>
            </w:pPr>
            <w:r>
              <w:rPr/>
              <w:t xml:space="preserve">4. joulukuuta 2015 (2015-12-04) </w:t>
            </w:r>
          </w:p>
        </w:tc>
        <w:tc>
          <w:tcPr>
            <w:tcW w:w="680" w:type="dxa"/>
            <w:tcBorders/>
            <w:vAlign w:val="center"/>
          </w:tcPr>
          <w:p>
            <w:pPr>
              <w:pStyle w:val="TableContents"/>
              <w:bidi w:val="0"/>
              <w:spacing w:before="0" w:after="283"/>
              <w:jc w:val="left"/>
              <w:rPr/>
            </w:pPr>
            <w:r>
              <w:rPr/>
              <w:t xml:space="preserve">229 </w:t>
            </w:r>
          </w:p>
        </w:tc>
        <w:tc>
          <w:tcPr>
            <w:tcW w:w="3207" w:type="dxa"/>
            <w:tcBorders/>
            <w:vAlign w:val="center"/>
          </w:tcPr>
          <w:p>
            <w:pPr>
              <w:pStyle w:val="TableContents"/>
              <w:bidi w:val="0"/>
              <w:jc w:val="left"/>
              <w:rPr/>
            </w:pPr>
            <w:r>
              <w:rPr/>
              <w:t xml:space="preserve">2.07 </w:t>
            </w:r>
          </w:p>
          <w:p>
            <w:pPr>
              <w:pStyle w:val="TextBody"/>
              <w:bidi w:val="0"/>
              <w:spacing w:before="0" w:after="283"/>
              <w:jc w:val="left"/>
              <w:rPr/>
            </w:pPr>
            <w:r>
              <w:rPr/>
              <w:t xml:space="preserve">Kun Harper opettaa englannin tunnilla Jane Austenin järkeä ja herkkyyttä, Riley ja Maya huomaavat pian yhtäläisyytensä romaanin kahden päähenkilön kanssa. Elokuvasovituksen nähtyään Charlie kertoo luokalle, että parisuhteessa on oltava sekä järkeä että herkkyyttä, jotta se toimisi. Riley innostuu romaanin innoittamana järjestämään uudenvuodenjuhlat kaikille koulukavereilleen. Samaan aikaan Farkle on edelleen turhautunut Rileyyn, koska tämä ei ole kertonut Lucasille, mitä hän todella tuntee häntä kohtaan; Farkle antaa Rileylle uudenvuodenaattona keskiyöhön asti aikaa tehdä niin, tai hän tekee sen. Cory opettaa tunnilla ystävyyden ja kasvun tärkeydestä ja siitä, miten ilman asianmukaista huolenpitoa tunteet voivat pilata ne. Juhlissa Charlie ja ryhmä pelaavat paripeliä, jossa Maya ja Lucas ovat pareina. Riley, Maya ja Lucas tuntevat olonsa epämukavaksi pelin edetessä. Riley päättää pelin vuorollaan ja tuo kaikki katolle, minuuttia ennen uuden vuoden alkua. Katolla Riley pyytää Farklelta lisää aikaa tunnustaa todelliset tunteensa, mutta Farkle kieltäytyy, koska hän ei halua valheiden aiheuttavan lisää vahinkoa. Charlie haluaa olla Rileyn kanssa keskiyöllä ja yrittää osoittaa, että välittää hänestä. Riley sanoo hänelle, että vaikka se onkin järkevää, hyvässä suhteessa on oltava myös herkkyyttä, ja jättää heidät kahdestaan katon eri puolille. Maya, joka on edelleen hämmentynyt tunteistaan, kertoo Lucasille, että hän haluaa aloittaa uuden vuoden olemalla mukava Lucasille ja että hän on iloinen, että he ovat yhdessä keskiyöllä. Hän virnistää ja sanoo, että se korvaa kaiken. Kun kello lyö keskiyöllä, Riley yrittää paeta juuri kun Farkle huutaa totuuden, mikä saa Mayan ja Lucasin tyrmistymään paljastuksesta. Kaikki lähtevät pois paitsi Riley, Maya ja Lucas. Kolme istuu yksin penkillä hämmentyneinä. </w:t>
            </w:r>
          </w:p>
          <w:p>
            <w:pPr>
              <w:pStyle w:val="TextBody"/>
              <w:bidi w:val="0"/>
              <w:spacing w:before="0" w:after="283"/>
              <w:jc w:val="left"/>
              <w:rPr/>
            </w:pPr>
            <w:r>
              <w:rPr/>
              <w:t xml:space="preserve">Vierailevat tähdet: Tania Gunadi (Harper Burgess), Tanner Buchanan (Charlie Gardner), Cecilia Balagot (Smackle). </w:t>
            </w:r>
          </w:p>
        </w:tc>
      </w:tr>
      <w:tr>
        <w:trPr/>
        <w:tc>
          <w:tcPr>
            <w:tcW w:w="814" w:type="dxa"/>
            <w:tcBorders/>
            <w:vAlign w:val="center"/>
          </w:tcPr>
          <w:p>
            <w:pPr>
              <w:pStyle w:val="TableHeading"/>
              <w:suppressLineNumbers/>
              <w:bidi w:val="0"/>
              <w:spacing w:before="0" w:after="283"/>
              <w:jc w:val="center"/>
              <w:rPr/>
            </w:pPr>
            <w:r>
              <w:rPr/>
              <w:t xml:space="preserve">47 </w:t>
            </w:r>
          </w:p>
        </w:tc>
        <w:tc>
          <w:tcPr>
            <w:tcW w:w="771" w:type="dxa"/>
            <w:tcBorders/>
            <w:vAlign w:val="center"/>
          </w:tcPr>
          <w:p>
            <w:pPr>
              <w:pStyle w:val="TableContents"/>
              <w:bidi w:val="0"/>
              <w:spacing w:before="0" w:after="283"/>
              <w:jc w:val="left"/>
              <w:rPr/>
            </w:pPr>
            <w:r>
              <w:rPr/>
              <w:t xml:space="preserve">26 </w:t>
            </w:r>
          </w:p>
        </w:tc>
        <w:tc>
          <w:tcPr>
            <w:tcW w:w="1408" w:type="dxa"/>
            <w:tcBorders/>
            <w:vAlign w:val="center"/>
          </w:tcPr>
          <w:p>
            <w:pPr>
              <w:pStyle w:val="TableContents"/>
              <w:bidi w:val="0"/>
              <w:spacing w:before="0" w:after="283"/>
              <w:jc w:val="left"/>
              <w:rPr/>
            </w:pPr>
            <w:r>
              <w:rPr/>
              <w:t xml:space="preserve">``Tyttö kohtaa STEM:n''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Teresa Kale </w:t>
            </w:r>
          </w:p>
        </w:tc>
        <w:tc>
          <w:tcPr>
            <w:tcW w:w="1129" w:type="dxa"/>
            <w:tcBorders/>
            <w:vAlign w:val="center"/>
          </w:tcPr>
          <w:p>
            <w:pPr>
              <w:pStyle w:val="TableContents"/>
              <w:bidi w:val="0"/>
              <w:spacing w:before="0" w:after="283"/>
              <w:jc w:val="left"/>
              <w:rPr/>
            </w:pPr>
            <w:r>
              <w:rPr/>
              <w:t xml:space="preserve">tammikuu 8, 2016 (2016-01-08) </w:t>
            </w:r>
          </w:p>
        </w:tc>
        <w:tc>
          <w:tcPr>
            <w:tcW w:w="680" w:type="dxa"/>
            <w:tcBorders/>
            <w:vAlign w:val="center"/>
          </w:tcPr>
          <w:p>
            <w:pPr>
              <w:pStyle w:val="TableContents"/>
              <w:bidi w:val="0"/>
              <w:spacing w:before="0" w:after="283"/>
              <w:jc w:val="left"/>
              <w:rPr/>
            </w:pPr>
            <w:r>
              <w:rPr/>
              <w:t xml:space="preserve">219 </w:t>
            </w:r>
          </w:p>
        </w:tc>
        <w:tc>
          <w:tcPr>
            <w:tcW w:w="3207" w:type="dxa"/>
            <w:tcBorders/>
            <w:vAlign w:val="center"/>
          </w:tcPr>
          <w:p>
            <w:pPr>
              <w:pStyle w:val="TableContents"/>
              <w:bidi w:val="0"/>
              <w:jc w:val="left"/>
              <w:rPr/>
            </w:pPr>
            <w:r>
              <w:rPr/>
              <w:t xml:space="preserve">1.62 </w:t>
            </w:r>
          </w:p>
          <w:p>
            <w:pPr>
              <w:pStyle w:val="TextBody"/>
              <w:bidi w:val="0"/>
              <w:spacing w:before="0" w:after="283"/>
              <w:jc w:val="left"/>
              <w:rPr/>
            </w:pPr>
            <w:r>
              <w:rPr/>
              <w:t xml:space="preserve">Herra Norton antaa Rileyn ja hänen luokkatovereidensa tutkia puolivälin tiedekokeessa liuosta asettamalla mysteerikuulan kirkkaaseen nesteeseen siten, että yksi henkilö jokaisesta poika-tyttö-ryhmästä pudottaa kuulan ja toinen tekee tieteelliset laskelmat. Kun Riley huomaa, että vain tytöt laittavat kuulat nesteeseen ja jättävät pojat tekemään tiedettä, hän loukkaantuu ja kieltäytyy seuraamasta tätä suuntausta. Hän kokoaa tytöt makuuhuoneeseensa keskustelemaan siitä, miksi näin tapahtuu, ja saa heidät ymmärtämään, etteivät he näe mahdollisuuksiaan. Hän joutuu myös vastakkain tiedekokeilukumppaninsa Farklen kanssa, joka suhtautuu stereotyyppisesti tyttöihin; Farkle ottaa syyt niskoilleen ja pyytää anteeksi Rileylta, ettei tämä ole antanut hänen jatkaa kiinnostustaan luonnontieteisiin. Vaikka marmorinesteen liuos on pelkkää lietettä, kokeella on suurempi merkitys, jonka Riley on jo tajunnut. Hän esittelee löydöksensä herra Nortonille, joka kertoo luokalle, että tytöt alkavat menettää kiinnostustaan STEM-oppiaineisiin juuri heidän iässään. Muu luokka ei näe parejaan, koska heidän tiellään on lietepullo, mutta Riley ja Farkle näkevät toisensa kristallinkirkkaasti, koska he työskentelivät yhdessä yhtä paljon tieteen suorittamiseksi. </w:t>
            </w:r>
          </w:p>
          <w:p>
            <w:pPr>
              <w:pStyle w:val="TextBody"/>
              <w:bidi w:val="0"/>
              <w:spacing w:before="0" w:after="283"/>
              <w:jc w:val="left"/>
              <w:rPr/>
            </w:pPr>
            <w:r>
              <w:rPr/>
              <w:t xml:space="preserve">Vierailevat tähdet: Ava Kolker (Ava Morgenstern), Amir Mitchell-Townes (Zay Babineaux), Jeff Doucette (Mr. Norton). </w:t>
            </w:r>
          </w:p>
        </w:tc>
      </w:tr>
      <w:tr>
        <w:trPr/>
        <w:tc>
          <w:tcPr>
            <w:tcW w:w="814" w:type="dxa"/>
            <w:tcBorders/>
            <w:vAlign w:val="center"/>
          </w:tcPr>
          <w:p>
            <w:pPr>
              <w:pStyle w:val="TableHeading"/>
              <w:suppressLineNumbers/>
              <w:bidi w:val="0"/>
              <w:spacing w:before="0" w:after="283"/>
              <w:jc w:val="center"/>
              <w:rPr/>
            </w:pPr>
            <w:r>
              <w:rPr/>
              <w:t xml:space="preserve">48 </w:t>
            </w:r>
          </w:p>
        </w:tc>
        <w:tc>
          <w:tcPr>
            <w:tcW w:w="771" w:type="dxa"/>
            <w:tcBorders/>
            <w:vAlign w:val="center"/>
          </w:tcPr>
          <w:p>
            <w:pPr>
              <w:pStyle w:val="TableContents"/>
              <w:bidi w:val="0"/>
              <w:spacing w:before="0" w:after="283"/>
              <w:jc w:val="left"/>
              <w:rPr/>
            </w:pPr>
            <w:r>
              <w:rPr/>
              <w:t xml:space="preserve">27 </w:t>
            </w:r>
          </w:p>
        </w:tc>
        <w:tc>
          <w:tcPr>
            <w:tcW w:w="1408" w:type="dxa"/>
            <w:tcBorders/>
            <w:vAlign w:val="center"/>
          </w:tcPr>
          <w:p>
            <w:pPr>
              <w:pStyle w:val="TableContents"/>
              <w:bidi w:val="0"/>
              <w:spacing w:before="0" w:after="283"/>
              <w:jc w:val="left"/>
              <w:rPr/>
            </w:pPr>
            <w:r>
              <w:rPr/>
              <w:t xml:space="preserve">"Tyttö tapaa rahaa </w:t>
            </w:r>
          </w:p>
        </w:tc>
        <w:tc>
          <w:tcPr>
            <w:tcW w:w="992" w:type="dxa"/>
            <w:tcBorders/>
            <w:vAlign w:val="center"/>
          </w:tcPr>
          <w:p>
            <w:pPr>
              <w:pStyle w:val="TableContents"/>
              <w:bidi w:val="0"/>
              <w:spacing w:before="0" w:after="283"/>
              <w:jc w:val="left"/>
              <w:rPr/>
            </w:pPr>
            <w:r>
              <w:rPr/>
              <w:t xml:space="preserve">Rider Strong &amp; Shiloh Strong </w:t>
            </w:r>
          </w:p>
        </w:tc>
        <w:tc>
          <w:tcPr>
            <w:tcW w:w="1204" w:type="dxa"/>
            <w:tcBorders/>
            <w:vAlign w:val="center"/>
          </w:tcPr>
          <w:p>
            <w:pPr>
              <w:pStyle w:val="TableContents"/>
              <w:bidi w:val="0"/>
              <w:spacing w:before="0" w:after="283"/>
              <w:jc w:val="left"/>
              <w:rPr/>
            </w:pPr>
            <w:r>
              <w:rPr/>
              <w:t xml:space="preserve">Aaron Jacobs &amp; Jeff Menell </w:t>
            </w:r>
          </w:p>
        </w:tc>
        <w:tc>
          <w:tcPr>
            <w:tcW w:w="1129" w:type="dxa"/>
            <w:tcBorders/>
            <w:vAlign w:val="center"/>
          </w:tcPr>
          <w:p>
            <w:pPr>
              <w:pStyle w:val="TableContents"/>
              <w:bidi w:val="0"/>
              <w:spacing w:before="0" w:after="283"/>
              <w:jc w:val="left"/>
              <w:rPr/>
            </w:pPr>
            <w:r>
              <w:rPr/>
              <w:t xml:space="preserve">tammikuu 22, 2016 (2016-01-22) </w:t>
            </w:r>
          </w:p>
        </w:tc>
        <w:tc>
          <w:tcPr>
            <w:tcW w:w="680" w:type="dxa"/>
            <w:tcBorders/>
            <w:vAlign w:val="center"/>
          </w:tcPr>
          <w:p>
            <w:pPr>
              <w:pStyle w:val="TableContents"/>
              <w:bidi w:val="0"/>
              <w:spacing w:before="0" w:after="283"/>
              <w:jc w:val="left"/>
              <w:rPr/>
            </w:pPr>
            <w:r>
              <w:rPr/>
              <w:t xml:space="preserve">226 </w:t>
            </w:r>
          </w:p>
        </w:tc>
        <w:tc>
          <w:tcPr>
            <w:tcW w:w="3207" w:type="dxa"/>
            <w:tcBorders/>
            <w:vAlign w:val="center"/>
          </w:tcPr>
          <w:p>
            <w:pPr>
              <w:pStyle w:val="TableContents"/>
              <w:bidi w:val="0"/>
              <w:jc w:val="left"/>
              <w:rPr/>
            </w:pPr>
            <w:r>
              <w:rPr/>
              <w:t xml:space="preserve">2.20 </w:t>
            </w:r>
          </w:p>
          <w:p>
            <w:pPr>
              <w:pStyle w:val="TextBody"/>
              <w:bidi w:val="0"/>
              <w:spacing w:before="0" w:after="283"/>
              <w:jc w:val="left"/>
              <w:rPr/>
            </w:pPr>
            <w:r>
              <w:rPr/>
              <w:t xml:space="preserve">Kun Cory opettaa luokalleen rahan arvosta ja Stuart tekee riskisijoituksen Minkus Internationalin uuteen teknologiaan, Farkle huolestuu köyhyydestä. Cory syventyy rahan opettamiseen korostamalla, että suuri osa maailmasta on vähemmän onnekkaita, mikä paljastaa suuremman "elämän salaisuuden": ystävällisyyden ja hyväntekeväisyyden muita kohtaan. Cory haastaa luokan keksimään ideoita rahan käyttämiseksi apua tarvitsevien auttamiseen, mutta tämä saa Farklen poistumaan luokasta välittömästi ja puhumaan isänsä kanssa heidän suhteestaan ja yrityksensä tarkoituksesta ja sanomaan, että hänen on tehtävä enemmän muun maailman hyväksi. Sydämellisen keskustelun vuoksi Stuart perustaa hyväntekeväisyysjärjestön ja pyrkii jakamaan rahaa hyväntekeväisyyteen. NBA-omistaja Mark Cubanin avustuksella Stuart, Cory ja Topanga kuuntelevat Rileyn, Lucasin, Mayan ja Farklen mielipiteitä siitä, miten he auttaisivat vähävaraisia. Lopulta Stuart ja Mark sijoittavat Farklen pyynnöstä Mayaan, joka elää hädässä ja arvostaa kaikkea, mitä hänelle on annettu. Samaan aikaan Auggie on huolissaan isästään, kun tämä ei saa koko viikkorahaansa, mutta hän oppii, miten tärkeää on, että Cory on ollut opettajana mukana, vaikka hänen palkkansa on ollut pienempi kuin Topangan. </w:t>
            </w:r>
          </w:p>
          <w:p>
            <w:pPr>
              <w:pStyle w:val="TextBody"/>
              <w:bidi w:val="0"/>
              <w:spacing w:before="0" w:after="283"/>
              <w:jc w:val="left"/>
              <w:rPr/>
            </w:pPr>
            <w:r>
              <w:rPr/>
              <w:t xml:space="preserve">Vierailevat tähdet: Mark Cuban (Mark Cuban), Lee Norris (Minkus)... </w:t>
            </w:r>
          </w:p>
        </w:tc>
      </w:tr>
      <w:tr>
        <w:trPr/>
        <w:tc>
          <w:tcPr>
            <w:tcW w:w="814" w:type="dxa"/>
            <w:tcBorders/>
            <w:vAlign w:val="center"/>
          </w:tcPr>
          <w:p>
            <w:pPr>
              <w:pStyle w:val="TableHeading"/>
              <w:suppressLineNumbers/>
              <w:bidi w:val="0"/>
              <w:spacing w:before="0" w:after="283"/>
              <w:jc w:val="center"/>
              <w:rPr/>
            </w:pPr>
            <w:r>
              <w:rPr/>
              <w:t xml:space="preserve">49 </w:t>
            </w:r>
          </w:p>
        </w:tc>
        <w:tc>
          <w:tcPr>
            <w:tcW w:w="771" w:type="dxa"/>
            <w:tcBorders/>
            <w:vAlign w:val="center"/>
          </w:tcPr>
          <w:p>
            <w:pPr>
              <w:pStyle w:val="TableContents"/>
              <w:bidi w:val="0"/>
              <w:spacing w:before="0" w:after="283"/>
              <w:jc w:val="left"/>
              <w:rPr/>
            </w:pPr>
            <w:r>
              <w:rPr/>
              <w:t xml:space="preserve">28 </w:t>
            </w:r>
          </w:p>
        </w:tc>
        <w:tc>
          <w:tcPr>
            <w:tcW w:w="1408" w:type="dxa"/>
            <w:tcBorders/>
            <w:vAlign w:val="center"/>
          </w:tcPr>
          <w:p>
            <w:pPr>
              <w:pStyle w:val="TableContents"/>
              <w:bidi w:val="0"/>
              <w:spacing w:before="0" w:after="283"/>
              <w:jc w:val="left"/>
              <w:rPr/>
            </w:pPr>
            <w:r>
              <w:rPr/>
              <w:t xml:space="preserve">``Tyttö kohtaa rahvaan'' </w:t>
            </w:r>
          </w:p>
        </w:tc>
        <w:tc>
          <w:tcPr>
            <w:tcW w:w="992" w:type="dxa"/>
            <w:tcBorders/>
            <w:vAlign w:val="center"/>
          </w:tcPr>
          <w:p>
            <w:pPr>
              <w:pStyle w:val="TableContents"/>
              <w:bidi w:val="0"/>
              <w:spacing w:before="0" w:after="283"/>
              <w:jc w:val="left"/>
              <w:rPr/>
            </w:pPr>
            <w:r>
              <w:rPr/>
              <w:t xml:space="preserve">Danielle Fishel </w:t>
            </w:r>
          </w:p>
        </w:tc>
        <w:tc>
          <w:tcPr>
            <w:tcW w:w="1204" w:type="dxa"/>
            <w:tcBorders/>
            <w:vAlign w:val="center"/>
          </w:tcPr>
          <w:p>
            <w:pPr>
              <w:pStyle w:val="TableContents"/>
              <w:bidi w:val="0"/>
              <w:spacing w:before="0" w:after="283"/>
              <w:jc w:val="left"/>
              <w:rPr/>
            </w:pPr>
            <w:r>
              <w:rPr/>
              <w:t xml:space="preserve">Joshua Jacobs &amp; Michael Jacobs </w:t>
            </w:r>
          </w:p>
        </w:tc>
        <w:tc>
          <w:tcPr>
            <w:tcW w:w="1129" w:type="dxa"/>
            <w:tcBorders/>
            <w:vAlign w:val="center"/>
          </w:tcPr>
          <w:p>
            <w:pPr>
              <w:pStyle w:val="TableContents"/>
              <w:bidi w:val="0"/>
              <w:spacing w:before="0" w:after="283"/>
              <w:jc w:val="left"/>
              <w:rPr/>
            </w:pPr>
            <w:r>
              <w:rPr/>
              <w:t xml:space="preserve">helmikuu 12, 2016 (2016-02-12) </w:t>
            </w:r>
          </w:p>
        </w:tc>
        <w:tc>
          <w:tcPr>
            <w:tcW w:w="680" w:type="dxa"/>
            <w:tcBorders/>
            <w:vAlign w:val="center"/>
          </w:tcPr>
          <w:p>
            <w:pPr>
              <w:pStyle w:val="TableContents"/>
              <w:bidi w:val="0"/>
              <w:spacing w:before="0" w:after="283"/>
              <w:jc w:val="left"/>
              <w:rPr/>
            </w:pPr>
            <w:r>
              <w:rPr/>
              <w:t xml:space="preserve">206 </w:t>
            </w:r>
          </w:p>
        </w:tc>
        <w:tc>
          <w:tcPr>
            <w:tcW w:w="3207" w:type="dxa"/>
            <w:tcBorders/>
            <w:vAlign w:val="center"/>
          </w:tcPr>
          <w:p>
            <w:pPr>
              <w:pStyle w:val="TableContents"/>
              <w:bidi w:val="0"/>
              <w:jc w:val="left"/>
              <w:rPr/>
            </w:pPr>
            <w:r>
              <w:rPr/>
              <w:t xml:space="preserve">1.75 </w:t>
            </w:r>
          </w:p>
          <w:p>
            <w:pPr>
              <w:pStyle w:val="TextBody"/>
              <w:bidi w:val="0"/>
              <w:spacing w:before="0" w:after="283"/>
              <w:jc w:val="left"/>
              <w:rPr/>
            </w:pPr>
            <w:r>
              <w:rPr/>
              <w:t xml:space="preserve">Riley ja Lucas ovat kaksi jäsentä koulun kunniapaneelissa, jonka on määrä päättää Mayaa ja Farklea koskevasta tapauksesta. Riley, joka saa selville, että Maya huijasi Farklea kokeessa, haluaa heidät pois koukusta ystävyyden vuoksi, mutta Lucas on eri mieltä, samoin kuin kunniataulua valvova Cory. Kun Coryn luokka oppii kommunismista, Riley puolustaa Mayan huijaamista jakamisen muotona ja on sitä mieltä, ettei Mayan teossa ole mitään väärää. Tytöt ja Farkle alkavat omaksua kommunismin ihanteita ja sivuuttaa yksilöllisyytensä. Kun Mayan ja Farklen kohtalosta päätetään kunniakomiteassa, Riley asettuu heidän puolelleen ja Topanga edustaa heitä, mutta paljastuu, että Farkle ei ollut ainoa, joka auttoi Mayaa huijaamaan, vaan myös Riley. Kun Cory antaa takaisin kokeen, jossa kaikki ovat saaneet erinomaiset pisteet, mutta Riley, Maya ja Farkle ovat saaneet "keskinkertaisen" arvosanan, he ymmärtävät yksilöllisyyden merkityksen. Samaan aikaan Auggie miettii, mitä tehdä elämällään, mutta asiat menevät takapakkia, kun hän päättää ryhtyä asianajajaksi ja puolustaa Frankieta, luokan kiusaajaa. </w:t>
            </w:r>
          </w:p>
          <w:p>
            <w:pPr>
              <w:pStyle w:val="TextBody"/>
              <w:bidi w:val="0"/>
              <w:spacing w:before="0" w:after="283"/>
              <w:jc w:val="left"/>
              <w:rPr/>
            </w:pPr>
            <w:r>
              <w:rPr/>
              <w:t xml:space="preserve">Vierailevat tähdet Amir Mitchell-Townes Zay Babineaux'na, Ava Kolker Ava Morgensterninä, Michelle Page rouva Ducksberrynä, Sanai Victoria Emma Weathersbynä. </w:t>
            </w:r>
          </w:p>
        </w:tc>
      </w:tr>
      <w:tr>
        <w:trPr/>
        <w:tc>
          <w:tcPr>
            <w:tcW w:w="814" w:type="dxa"/>
            <w:tcBorders/>
            <w:vAlign w:val="center"/>
          </w:tcPr>
          <w:p>
            <w:pPr>
              <w:pStyle w:val="TableHeading"/>
              <w:suppressLineNumbers/>
              <w:bidi w:val="0"/>
              <w:spacing w:before="0" w:after="283"/>
              <w:jc w:val="center"/>
              <w:rPr/>
            </w:pPr>
            <w:r>
              <w:rPr/>
              <w:t xml:space="preserve">50 </w:t>
            </w:r>
          </w:p>
        </w:tc>
        <w:tc>
          <w:tcPr>
            <w:tcW w:w="771" w:type="dxa"/>
            <w:tcBorders/>
            <w:vAlign w:val="center"/>
          </w:tcPr>
          <w:p>
            <w:pPr>
              <w:pStyle w:val="TableContents"/>
              <w:bidi w:val="0"/>
              <w:spacing w:before="0" w:after="283"/>
              <w:jc w:val="left"/>
              <w:rPr/>
            </w:pPr>
            <w:r>
              <w:rPr/>
              <w:t xml:space="preserve">29 </w:t>
            </w:r>
          </w:p>
        </w:tc>
        <w:tc>
          <w:tcPr>
            <w:tcW w:w="1408" w:type="dxa"/>
            <w:tcBorders/>
            <w:vAlign w:val="center"/>
          </w:tcPr>
          <w:p>
            <w:pPr>
              <w:pStyle w:val="TableContents"/>
              <w:bidi w:val="0"/>
              <w:spacing w:before="0" w:after="283"/>
              <w:jc w:val="left"/>
              <w:rPr/>
            </w:pPr>
            <w:r>
              <w:rPr/>
              <w:t xml:space="preserve">"Tyttö tapaa erkkeri-ikkunan. </w:t>
            </w:r>
          </w:p>
        </w:tc>
        <w:tc>
          <w:tcPr>
            <w:tcW w:w="992" w:type="dxa"/>
            <w:tcBorders/>
            <w:vAlign w:val="center"/>
          </w:tcPr>
          <w:p>
            <w:pPr>
              <w:pStyle w:val="TableContents"/>
              <w:bidi w:val="0"/>
              <w:spacing w:before="0" w:after="283"/>
              <w:jc w:val="left"/>
              <w:rPr/>
            </w:pPr>
            <w:r>
              <w:rPr/>
              <w:t xml:space="preserve">Ben Savage </w:t>
            </w:r>
          </w:p>
        </w:tc>
        <w:tc>
          <w:tcPr>
            <w:tcW w:w="1204" w:type="dxa"/>
            <w:tcBorders/>
            <w:vAlign w:val="center"/>
          </w:tcPr>
          <w:p>
            <w:pPr>
              <w:pStyle w:val="TableContents"/>
              <w:bidi w:val="0"/>
              <w:spacing w:before="0" w:after="283"/>
              <w:jc w:val="left"/>
              <w:rPr/>
            </w:pPr>
            <w:r>
              <w:rPr/>
              <w:t xml:space="preserve">Joshua Jacobs </w:t>
            </w:r>
          </w:p>
        </w:tc>
        <w:tc>
          <w:tcPr>
            <w:tcW w:w="1129" w:type="dxa"/>
            <w:tcBorders/>
            <w:vAlign w:val="center"/>
          </w:tcPr>
          <w:p>
            <w:pPr>
              <w:pStyle w:val="TableContents"/>
              <w:bidi w:val="0"/>
              <w:spacing w:before="0" w:after="283"/>
              <w:jc w:val="left"/>
              <w:rPr/>
            </w:pPr>
            <w:r>
              <w:rPr/>
              <w:t xml:space="preserve">19. helmikuuta 2016 (2016-02-19) </w:t>
            </w:r>
          </w:p>
        </w:tc>
        <w:tc>
          <w:tcPr>
            <w:tcW w:w="680" w:type="dxa"/>
            <w:tcBorders/>
            <w:vAlign w:val="center"/>
          </w:tcPr>
          <w:p>
            <w:pPr>
              <w:pStyle w:val="TableContents"/>
              <w:bidi w:val="0"/>
              <w:spacing w:before="0" w:after="283"/>
              <w:jc w:val="left"/>
              <w:rPr/>
            </w:pPr>
            <w:r>
              <w:rPr/>
              <w:t xml:space="preserve">228 </w:t>
            </w:r>
          </w:p>
        </w:tc>
        <w:tc>
          <w:tcPr>
            <w:tcW w:w="3207" w:type="dxa"/>
            <w:tcBorders/>
            <w:vAlign w:val="center"/>
          </w:tcPr>
          <w:p>
            <w:pPr>
              <w:pStyle w:val="TableContents"/>
              <w:bidi w:val="0"/>
              <w:jc w:val="left"/>
              <w:rPr/>
            </w:pPr>
            <w:r>
              <w:rPr/>
              <w:t xml:space="preserve">1.70 </w:t>
            </w:r>
          </w:p>
          <w:p>
            <w:pPr>
              <w:pStyle w:val="TextBody"/>
              <w:bidi w:val="0"/>
              <w:spacing w:before="0" w:after="283"/>
              <w:jc w:val="left"/>
              <w:rPr/>
            </w:pPr>
            <w:r>
              <w:rPr/>
              <w:t xml:space="preserve">Lukion lähestyessä Riley päättää vaihtaa makuuhuoneensa erkkeri-ikkunan ja jättää lapsuusvuodet taakseen, mutta Maya vastustaa sitä, koska erkkeri on merkinnyt heille molemmille paljon. Hän on myös haluton siirtymään seuraavaan elämänvaiheeseen. Tytöt muistelevat, milloin heistä tuli ystäviä ja milloin he tapasivat Farklen, ja he puhuvat nuoremmilleen siitä, miten paljon he ovat muuttuneet sen jälkeen. Uudelleen sisustetussa erkkeri-ikkunassa Riley ja Maya näkevät itsensä nuorina aikuisina, jotka valmistautuvat muuttamaan pois, ja jättävät erkkeri-ikkunan taakseen, kun sekä Rileyn ja Mayan nuoret että nykyiset versiot katselevat. </w:t>
            </w:r>
          </w:p>
          <w:p>
            <w:pPr>
              <w:pStyle w:val="TextBody"/>
              <w:bidi w:val="0"/>
              <w:spacing w:before="0" w:after="283"/>
              <w:jc w:val="left"/>
              <w:rPr/>
            </w:pPr>
            <w:r>
              <w:rPr/>
              <w:t xml:space="preserve">Vierailevat tähdet: Mariah Buzolin aikuisena Riley, Ruby Lewis aikuisena Maya, Lindsey Lamer nuorena Riley, Ivy George nuorena Maya, Michael Wilder nuorena Farkle. </w:t>
            </w:r>
          </w:p>
          <w:p>
            <w:pPr>
              <w:pStyle w:val="TextBody"/>
              <w:bidi w:val="0"/>
              <w:spacing w:before="0" w:after="283"/>
              <w:jc w:val="left"/>
              <w:rPr/>
            </w:pPr>
            <w:r>
              <w:rPr/>
              <w:t xml:space="preserve">Poissa: August Maturo Auggie Matthewsina </w:t>
            </w:r>
          </w:p>
        </w:tc>
      </w:tr>
      <w:tr>
        <w:trPr/>
        <w:tc>
          <w:tcPr>
            <w:tcW w:w="814" w:type="dxa"/>
            <w:tcBorders/>
            <w:vAlign w:val="center"/>
          </w:tcPr>
          <w:p>
            <w:pPr>
              <w:pStyle w:val="TableHeading"/>
              <w:suppressLineNumbers/>
              <w:bidi w:val="0"/>
              <w:spacing w:before="0" w:after="283"/>
              <w:jc w:val="center"/>
              <w:rPr/>
            </w:pPr>
            <w:r>
              <w:rPr/>
              <w:t xml:space="preserve">51 </w:t>
            </w:r>
          </w:p>
        </w:tc>
        <w:tc>
          <w:tcPr>
            <w:tcW w:w="771" w:type="dxa"/>
            <w:tcBorders/>
            <w:vAlign w:val="center"/>
          </w:tcPr>
          <w:p>
            <w:pPr>
              <w:pStyle w:val="TableContents"/>
              <w:bidi w:val="0"/>
              <w:spacing w:before="0" w:after="283"/>
              <w:jc w:val="left"/>
              <w:rPr/>
            </w:pPr>
            <w:r>
              <w:rPr/>
              <w:t xml:space="preserve">30 </w:t>
            </w:r>
          </w:p>
        </w:tc>
        <w:tc>
          <w:tcPr>
            <w:tcW w:w="1408" w:type="dxa"/>
            <w:tcBorders/>
            <w:vAlign w:val="center"/>
          </w:tcPr>
          <w:p>
            <w:pPr>
              <w:pStyle w:val="TableContents"/>
              <w:bidi w:val="0"/>
              <w:spacing w:before="0" w:after="283"/>
              <w:jc w:val="left"/>
              <w:rPr/>
            </w:pPr>
            <w:r>
              <w:rPr/>
              <w:t xml:space="preserve">"Tyttö kohtaa perinnön. </w:t>
            </w:r>
          </w:p>
        </w:tc>
        <w:tc>
          <w:tcPr>
            <w:tcW w:w="992" w:type="dxa"/>
            <w:tcBorders/>
            <w:vAlign w:val="center"/>
          </w:tcPr>
          <w:p>
            <w:pPr>
              <w:pStyle w:val="TableContents"/>
              <w:bidi w:val="0"/>
              <w:spacing w:before="0" w:after="283"/>
              <w:jc w:val="left"/>
              <w:rPr/>
            </w:pPr>
            <w:r>
              <w:rPr/>
              <w:t xml:space="preserve">Joel Zwick </w:t>
            </w:r>
          </w:p>
        </w:tc>
        <w:tc>
          <w:tcPr>
            <w:tcW w:w="1204" w:type="dxa"/>
            <w:tcBorders/>
            <w:vAlign w:val="center"/>
          </w:tcPr>
          <w:p>
            <w:pPr>
              <w:pStyle w:val="TableContents"/>
              <w:bidi w:val="0"/>
              <w:spacing w:before="0" w:after="283"/>
              <w:jc w:val="left"/>
              <w:rPr/>
            </w:pPr>
            <w:r>
              <w:rPr/>
              <w:t xml:space="preserve">Randi Barnes </w:t>
            </w:r>
          </w:p>
        </w:tc>
        <w:tc>
          <w:tcPr>
            <w:tcW w:w="1129" w:type="dxa"/>
            <w:tcBorders/>
            <w:vAlign w:val="center"/>
          </w:tcPr>
          <w:p>
            <w:pPr>
              <w:pStyle w:val="TableContents"/>
              <w:bidi w:val="0"/>
              <w:spacing w:before="0" w:after="283"/>
              <w:jc w:val="left"/>
              <w:rPr/>
            </w:pPr>
            <w:r>
              <w:rPr/>
              <w:t xml:space="preserve">maaliskuu 11, 2016 (2016-03-11) </w:t>
            </w:r>
          </w:p>
        </w:tc>
        <w:tc>
          <w:tcPr>
            <w:tcW w:w="680" w:type="dxa"/>
            <w:tcBorders/>
            <w:vAlign w:val="center"/>
          </w:tcPr>
          <w:p>
            <w:pPr>
              <w:pStyle w:val="TableContents"/>
              <w:bidi w:val="0"/>
              <w:spacing w:before="0" w:after="283"/>
              <w:jc w:val="left"/>
              <w:rPr/>
            </w:pPr>
            <w:r>
              <w:rPr/>
              <w:t xml:space="preserve">230 </w:t>
            </w:r>
          </w:p>
        </w:tc>
        <w:tc>
          <w:tcPr>
            <w:tcW w:w="3207" w:type="dxa"/>
            <w:tcBorders/>
            <w:vAlign w:val="center"/>
          </w:tcPr>
          <w:p>
            <w:pPr>
              <w:pStyle w:val="TableContents"/>
              <w:bidi w:val="0"/>
              <w:jc w:val="left"/>
              <w:rPr/>
            </w:pPr>
            <w:r>
              <w:rPr/>
              <w:t xml:space="preserve">1.70 </w:t>
            </w:r>
          </w:p>
          <w:p>
            <w:pPr>
              <w:pStyle w:val="TextBody"/>
              <w:bidi w:val="0"/>
              <w:spacing w:before="0" w:after="283"/>
              <w:jc w:val="left"/>
              <w:rPr/>
            </w:pPr>
            <w:r>
              <w:rPr/>
              <w:t xml:space="preserve">Riley ja Maya eivät ole keskustelleet tunteistaan Lucasia kohtaan uuden vuoden jälkeen, joten Riley päättää pysyä heidän ystävinään, jotta hän ei satuttaisi kumpaakaan tyttöä. Kun Cory opettaa luokkaansa viimeisen kerran, ryhmä kokee, että Cory ei ole antanut heille tarpeeksi opetusta, jotta he voisivat siirtyä eteenpäin lukioon. Cory myöntää olleensa väärässä siinä, että hän ei anna heidän tuntea luonnollisena osana muutostaan, mutta näkee, miten paljon hänen luokkansa on oppinut yläasteella. Viimeisellä oppitunnilla hän haastaa oppilaat jättämään pysyvän jäljen, jonka avulla tulevat John Quincy Adamsin oppilaat voivat muistaa heidät, ja kehottaa heitä vihkimään uuden penkin koulun käytävälle. Kun he valmistuvat ja jättävät yläasteen taakseen, he päättävät varastaa koulun maskotin, mikä järkyttää Corya. Kävi ilmi, että se on Cory. Kun Riley soittaa ylitarkastaja Turnerille ja esittää voimakkaasti tuetun vetoomuksen, Cory saa luvan vaihtaa koulua, jotta hän voi jatkaa Rileyn ja hänen ystäviensä opettamista lukiossa. </w:t>
            </w:r>
          </w:p>
          <w:p>
            <w:pPr>
              <w:pStyle w:val="TextBody"/>
              <w:bidi w:val="0"/>
              <w:spacing w:before="0" w:after="283"/>
              <w:jc w:val="left"/>
              <w:rPr/>
            </w:pPr>
            <w:r>
              <w:rPr/>
              <w:t xml:space="preserve">Vierailevat tähdet: Amir Mitchell-Townes (Zay Babineaux), Lee Norris (Minkus), Cheryl Texiera (Katy Hart), Danny McNulty (Harley Keiner), Jeff Doucette (Mr. Norton), Aisha Kabia (Ms. Kossal).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tyttö tapaa maailman kausi 2</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7"/>
        <w:gridCol w:w="776"/>
        <w:gridCol w:w="1145"/>
        <w:gridCol w:w="1237"/>
        <w:gridCol w:w="1087"/>
        <w:gridCol w:w="1142"/>
        <w:gridCol w:w="683"/>
        <w:gridCol w:w="3318"/>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145"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087"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331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maailman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Michael Jacobs </w:t>
            </w:r>
          </w:p>
        </w:tc>
        <w:tc>
          <w:tcPr>
            <w:tcW w:w="1142" w:type="dxa"/>
            <w:tcBorders/>
            <w:vAlign w:val="center"/>
          </w:tcPr>
          <w:p>
            <w:pPr>
              <w:pStyle w:val="TableContents"/>
              <w:bidi w:val="0"/>
              <w:spacing w:before="0" w:after="283"/>
              <w:jc w:val="left"/>
              <w:rPr/>
            </w:pPr>
            <w:r>
              <w:rPr/>
              <w:t xml:space="preserve">27. kesäkuuta 2014 (2014-06-27) </w:t>
            </w:r>
          </w:p>
        </w:tc>
        <w:tc>
          <w:tcPr>
            <w:tcW w:w="683" w:type="dxa"/>
            <w:tcBorders/>
            <w:vAlign w:val="center"/>
          </w:tcPr>
          <w:p>
            <w:pPr>
              <w:pStyle w:val="TableContents"/>
              <w:bidi w:val="0"/>
              <w:spacing w:before="0" w:after="283"/>
              <w:jc w:val="left"/>
              <w:rPr/>
            </w:pPr>
            <w:r>
              <w:rPr/>
              <w:t xml:space="preserve">101 </w:t>
            </w:r>
          </w:p>
        </w:tc>
        <w:tc>
          <w:tcPr>
            <w:tcW w:w="3318" w:type="dxa"/>
            <w:tcBorders/>
            <w:vAlign w:val="center"/>
          </w:tcPr>
          <w:p>
            <w:pPr>
              <w:pStyle w:val="TableContents"/>
              <w:bidi w:val="0"/>
              <w:jc w:val="left"/>
              <w:rPr/>
            </w:pPr>
            <w:r>
              <w:rPr/>
              <w:t xml:space="preserve">5.16 </w:t>
            </w:r>
          </w:p>
          <w:p>
            <w:pPr>
              <w:pStyle w:val="TextBody"/>
              <w:bidi w:val="0"/>
              <w:spacing w:before="0" w:after="283"/>
              <w:jc w:val="left"/>
              <w:rPr/>
            </w:pPr>
            <w:r>
              <w:rPr/>
              <w:t xml:space="preserve">Makuuhuoneessaan Riley Matthews ja hänen paras ystävänsä Maya Hart yrittävät livahtaa ikkunasta ulos metroon, mutta Rileyn vanhemmat Cory ja Topanga Matthews pysäyttävät heidät ja kertovat, että maailma on nyt heidän ja antavat heille luvan ajaa metrolla. Metrossa he tapaavat komean pojan nimeltä Lucas Friar, johon Riley ihastuu välittömästi. Historian tunnilla Cory antaa luokalle tehtäväksi kirjoittaa esseen jostain, jonka puolesta he taistelevat. Riley ja Maya päättävät tapella ilman kotitehtäviä, mikä johtaa siihen, että he laukaisevat vahingossa palohälyttimen sprinklerin. Riley päätyy lopulta taistelemaan ystävyyden puolesta, ja Cory ja Topanga ymmärtävät, että Riley on kasvamassa aikuiseksi ja että heidän on oltava hänen tukenaan. </w:t>
            </w:r>
          </w:p>
          <w:p>
            <w:pPr>
              <w:pStyle w:val="TextBody"/>
              <w:bidi w:val="0"/>
              <w:spacing w:before="0" w:after="283"/>
              <w:jc w:val="left"/>
              <w:rPr/>
            </w:pPr>
            <w:r>
              <w:rPr/>
              <w:t xml:space="preserve">Erikoisvierailija: William Daniels herra Feenynä. </w:t>
            </w:r>
          </w:p>
          <w:p>
            <w:pPr>
              <w:pStyle w:val="TextBody"/>
              <w:bidi w:val="0"/>
              <w:spacing w:before="0" w:after="283"/>
              <w:jc w:val="left"/>
              <w:rPr/>
            </w:pPr>
            <w:r>
              <w:rPr/>
              <w:t xml:space="preserve">Vierailevat tähdet: Corey Fogelmanis Farkle, Jackée Evelyn Rand.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pojan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Michael Jacobs </w:t>
            </w:r>
          </w:p>
        </w:tc>
        <w:tc>
          <w:tcPr>
            <w:tcW w:w="1142" w:type="dxa"/>
            <w:tcBorders/>
            <w:vAlign w:val="center"/>
          </w:tcPr>
          <w:p>
            <w:pPr>
              <w:pStyle w:val="TableContents"/>
              <w:bidi w:val="0"/>
              <w:spacing w:before="0" w:after="283"/>
              <w:jc w:val="left"/>
              <w:rPr/>
            </w:pPr>
            <w:r>
              <w:rPr/>
              <w:t xml:space="preserve">11. heinäkuuta 2014 (2014-07-11) </w:t>
            </w:r>
          </w:p>
        </w:tc>
        <w:tc>
          <w:tcPr>
            <w:tcW w:w="683" w:type="dxa"/>
            <w:tcBorders/>
            <w:vAlign w:val="center"/>
          </w:tcPr>
          <w:p>
            <w:pPr>
              <w:pStyle w:val="TableContents"/>
              <w:bidi w:val="0"/>
              <w:spacing w:before="0" w:after="283"/>
              <w:jc w:val="left"/>
              <w:rPr/>
            </w:pPr>
            <w:r>
              <w:rPr/>
              <w:t xml:space="preserve">102 </w:t>
            </w:r>
          </w:p>
        </w:tc>
        <w:tc>
          <w:tcPr>
            <w:tcW w:w="3318" w:type="dxa"/>
            <w:tcBorders/>
            <w:vAlign w:val="center"/>
          </w:tcPr>
          <w:p>
            <w:pPr>
              <w:pStyle w:val="TableContents"/>
              <w:bidi w:val="0"/>
              <w:jc w:val="left"/>
              <w:rPr/>
            </w:pPr>
            <w:r>
              <w:rPr/>
              <w:t xml:space="preserve">3.23 </w:t>
            </w:r>
          </w:p>
          <w:p>
            <w:pPr>
              <w:pStyle w:val="TextBody"/>
              <w:bidi w:val="0"/>
              <w:spacing w:before="0" w:after="283"/>
              <w:jc w:val="left"/>
              <w:rPr/>
            </w:pPr>
            <w:r>
              <w:rPr/>
              <w:t xml:space="preserve">Kun Coryn suunnitelma saada oppilaat kommunikoimaan kasvokkain epäonnistuu, hän ottaa heiltä kännykät pois ja antaa luokan valmistella keskustelua siitä, onko teknologia tehnyt ihmisistä parempia. Koko luokalla on vaikeuksia kommunikoida, paitsi Mayalla, joka oli luokan ainoa, jolla ei ollut älypuhelinta. Ryhmä menee kirjastoon tekemään tutkimustyötä, jossa Riley ja Lucas ottavat yhteyttä puhumalla kiinnostuksen kohteistaan ja Maya huomaa olevansa lahjakas taiteilija, kun hänelle annetaan vain kynä ja paperi. Kun Riley kertoo Corylle keskustelustaan Lucasin kanssa, hän yrittää epätoivoisesti pitää heidät erossa toisistaan ja yrittää tehdä sen palauttamalla heidän puhelimensa, kun hän tajuaa, että hän oli se, joka herätti nämä tunteet Rileyssä. Cory antaa Mayalle älypuhelimen ja kehottaa häntä käyttämään sitä viestimiseen Rileystä ja ostaa Mayalle myös taidepaketin. </w:t>
            </w:r>
          </w:p>
          <w:p>
            <w:pPr>
              <w:pStyle w:val="TextBody"/>
              <w:bidi w:val="0"/>
              <w:spacing w:before="0" w:after="283"/>
              <w:jc w:val="left"/>
              <w:rPr/>
            </w:pPr>
            <w:r>
              <w:rPr/>
              <w:t xml:space="preserve">Vierailevat tähdet: Corey Fogelmanis (Farkle), Danielle Kennedy (kirjastonhoitaja), Taylar Hollomon (Myzell).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hiipivän hyökkäyksen.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Cindy Fang </w:t>
            </w:r>
          </w:p>
        </w:tc>
        <w:tc>
          <w:tcPr>
            <w:tcW w:w="1142" w:type="dxa"/>
            <w:tcBorders/>
            <w:vAlign w:val="center"/>
          </w:tcPr>
          <w:p>
            <w:pPr>
              <w:pStyle w:val="TableContents"/>
              <w:bidi w:val="0"/>
              <w:spacing w:before="0" w:after="283"/>
              <w:jc w:val="left"/>
              <w:rPr/>
            </w:pPr>
            <w:r>
              <w:rPr/>
              <w:t xml:space="preserve">18. heinäkuuta 2014 (2014-07-18) </w:t>
            </w:r>
          </w:p>
        </w:tc>
        <w:tc>
          <w:tcPr>
            <w:tcW w:w="683" w:type="dxa"/>
            <w:tcBorders/>
            <w:vAlign w:val="center"/>
          </w:tcPr>
          <w:p>
            <w:pPr>
              <w:pStyle w:val="TableContents"/>
              <w:bidi w:val="0"/>
              <w:spacing w:before="0" w:after="283"/>
              <w:jc w:val="left"/>
              <w:rPr/>
            </w:pPr>
            <w:r>
              <w:rPr/>
              <w:t xml:space="preserve">104 </w:t>
            </w:r>
          </w:p>
        </w:tc>
        <w:tc>
          <w:tcPr>
            <w:tcW w:w="3318" w:type="dxa"/>
            <w:tcBorders/>
            <w:vAlign w:val="center"/>
          </w:tcPr>
          <w:p>
            <w:pPr>
              <w:pStyle w:val="TableContents"/>
              <w:bidi w:val="0"/>
              <w:jc w:val="left"/>
              <w:rPr/>
            </w:pPr>
            <w:r>
              <w:rPr/>
              <w:t xml:space="preserve">2.64 </w:t>
            </w:r>
          </w:p>
          <w:p>
            <w:pPr>
              <w:pStyle w:val="TextBody"/>
              <w:bidi w:val="0"/>
              <w:spacing w:before="0" w:after="283"/>
              <w:jc w:val="left"/>
              <w:rPr/>
            </w:pPr>
            <w:r>
              <w:rPr/>
              <w:t xml:space="preserve">Riley tulee mustasukkaiseksi, kun Missy Bradford -niminen tyttö alkaa flirttailla Lucasin kanssa. Niinpä hän pyytää Mayan ja Farklen apua oppiakseen kasvamaan aikuiseksi siinä toivossa, että se tekisi hänestä kilpailijan Missylle. Monien epäonnistuneiden flirttiyritysten jälkeen Riley huomaa, että hänen pitäisi nauttia omasta iästään eikä kiirehtiä aikuistumista. Samaan aikaan Auggie alkaa käyttäytyä kuin aikuinen tehdäkseen vaikutuksen käytävän varrella asuvaan Ava-nimiseen tyttöön, mutta Cory ja Topanga eivät ole vielä valmiita aikuistumaan. Riley sanoo Auggielle, että hänen pitäisi nauttia iästään eikä myöskään kiirehtiä aikuistumista. </w:t>
            </w:r>
          </w:p>
          <w:p>
            <w:pPr>
              <w:pStyle w:val="TextBody"/>
              <w:bidi w:val="0"/>
              <w:spacing w:before="0" w:after="283"/>
              <w:jc w:val="left"/>
              <w:rPr/>
            </w:pPr>
            <w:r>
              <w:rPr/>
              <w:t xml:space="preserve">Vierailevat tähdet: Corey Fogelmanis kuin Farkle, Olivia Stuck kuin Missy, Ava Kolker kuin Ava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tapaa isän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Randi Barnes </w:t>
            </w:r>
          </w:p>
        </w:tc>
        <w:tc>
          <w:tcPr>
            <w:tcW w:w="1142" w:type="dxa"/>
            <w:tcBorders/>
            <w:vAlign w:val="center"/>
          </w:tcPr>
          <w:p>
            <w:pPr>
              <w:pStyle w:val="TableContents"/>
              <w:bidi w:val="0"/>
              <w:spacing w:before="0" w:after="283"/>
              <w:jc w:val="left"/>
              <w:rPr/>
            </w:pPr>
            <w:r>
              <w:rPr/>
              <w:t xml:space="preserve">25. heinäkuuta 2014 (2014-07-25) </w:t>
            </w:r>
          </w:p>
        </w:tc>
        <w:tc>
          <w:tcPr>
            <w:tcW w:w="683" w:type="dxa"/>
            <w:tcBorders/>
            <w:vAlign w:val="center"/>
          </w:tcPr>
          <w:p>
            <w:pPr>
              <w:pStyle w:val="TableContents"/>
              <w:bidi w:val="0"/>
              <w:spacing w:before="0" w:after="283"/>
              <w:jc w:val="left"/>
              <w:rPr/>
            </w:pPr>
            <w:r>
              <w:rPr/>
              <w:t xml:space="preserve">106 </w:t>
            </w:r>
          </w:p>
        </w:tc>
        <w:tc>
          <w:tcPr>
            <w:tcW w:w="3318" w:type="dxa"/>
            <w:tcBorders/>
            <w:vAlign w:val="center"/>
          </w:tcPr>
          <w:p>
            <w:pPr>
              <w:pStyle w:val="TableContents"/>
              <w:bidi w:val="0"/>
              <w:jc w:val="left"/>
              <w:rPr/>
            </w:pPr>
            <w:r>
              <w:rPr/>
              <w:t xml:space="preserve">3.28 </w:t>
            </w:r>
          </w:p>
          <w:p>
            <w:pPr>
              <w:pStyle w:val="TextBody"/>
              <w:bidi w:val="0"/>
              <w:spacing w:before="0" w:after="283"/>
              <w:jc w:val="left"/>
              <w:rPr/>
            </w:pPr>
            <w:r>
              <w:rPr/>
              <w:t xml:space="preserve">Cory kamppailee tunteidensa kanssa, kun Riley haluaa osallistua ensimmäisiin koulutansseihinsa sen sijaan, että hän jatkaisi isänsä kanssa Coney Island Cyclone -vuoristoradalla ajamista, jota he ovat tehneet joka vuosi siitä lähtien, kun Riley oli nuori. Asiaa pahentaa se, että Cory tuskailee Mayan lopettavan koulun sen jälkeen, kun hän antaa Mayalle nelosen kokeesta. Kun molemmat tytöt sanovat, ettei hän voi enää opettaa heille mitään, Cory tuntee menettäneensä heidät, vaikka Topanga vakuuttaa hänelle, että hänen aikeensa ovat hyvät ja ettei hän koskaan luovu niistä, joista välittää. Hän istuttaa Mayan alas, ja Maya paljastaa, että hän tiesi suurimman osan oikeista vastauksista koekysymyksiin, ja Cory sanoo hänelle, että jos hän vain sanoo, mitä tarkoittaa, eikä käyttäydy kuin ei välittäisi asiasta, hän ei reputa Mayan tunnilla. Sitten Cory on koulun tanssien esiliinana, ja viimeisissä tansseissa hän päättää tanssia isä-tytär-tanssin sekä Rileyn että Mayan kanssa. Yksi perinne päättyy, mutta kaksi uutta luodaan. </w:t>
            </w:r>
          </w:p>
          <w:p>
            <w:pPr>
              <w:pStyle w:val="TextBody"/>
              <w:bidi w:val="0"/>
              <w:spacing w:before="0" w:after="283"/>
              <w:jc w:val="left"/>
              <w:rPr/>
            </w:pPr>
            <w:r>
              <w:rPr/>
              <w:t xml:space="preserve">Vierailevat tähdet: Corey Fogelmanis kuin Farkle, Sari Arambulo kuin Allison </w:t>
            </w:r>
          </w:p>
        </w:tc>
      </w:tr>
      <w:tr>
        <w:trPr/>
        <w:tc>
          <w:tcPr>
            <w:tcW w:w="817" w:type="dxa"/>
            <w:tcBorders/>
            <w:vAlign w:val="center"/>
          </w:tcPr>
          <w:p>
            <w:pPr>
              <w:pStyle w:val="TableHeading"/>
              <w:suppressLineNumbers/>
              <w:bidi w:val="0"/>
              <w:spacing w:before="0" w:after="283"/>
              <w:jc w:val="center"/>
              <w:rPr/>
            </w:pPr>
            <w:r>
              <w:rPr/>
              <w:t xml:space="preserve">5 </w:t>
            </w:r>
          </w:p>
        </w:tc>
        <w:tc>
          <w:tcPr>
            <w:tcW w:w="776"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``Tyttö kohtaa totuuden''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Matthew Nelson </w:t>
            </w:r>
          </w:p>
        </w:tc>
        <w:tc>
          <w:tcPr>
            <w:tcW w:w="1142" w:type="dxa"/>
            <w:tcBorders/>
            <w:vAlign w:val="center"/>
          </w:tcPr>
          <w:p>
            <w:pPr>
              <w:pStyle w:val="TableContents"/>
              <w:bidi w:val="0"/>
              <w:spacing w:before="0" w:after="283"/>
              <w:jc w:val="left"/>
              <w:rPr/>
            </w:pPr>
            <w:r>
              <w:rPr/>
              <w:t xml:space="preserve">1. elokuuta 2014 (2014-08-01) </w:t>
            </w:r>
          </w:p>
        </w:tc>
        <w:tc>
          <w:tcPr>
            <w:tcW w:w="683" w:type="dxa"/>
            <w:tcBorders/>
            <w:vAlign w:val="center"/>
          </w:tcPr>
          <w:p>
            <w:pPr>
              <w:pStyle w:val="TableContents"/>
              <w:bidi w:val="0"/>
              <w:spacing w:before="0" w:after="283"/>
              <w:jc w:val="left"/>
              <w:rPr/>
            </w:pPr>
            <w:r>
              <w:rPr/>
              <w:t xml:space="preserve">103 </w:t>
            </w:r>
          </w:p>
        </w:tc>
        <w:tc>
          <w:tcPr>
            <w:tcW w:w="3318" w:type="dxa"/>
            <w:tcBorders/>
            <w:vAlign w:val="center"/>
          </w:tcPr>
          <w:p>
            <w:pPr>
              <w:pStyle w:val="TableContents"/>
              <w:bidi w:val="0"/>
              <w:jc w:val="left"/>
              <w:rPr/>
            </w:pPr>
            <w:r>
              <w:rPr/>
              <w:t xml:space="preserve">2.79 </w:t>
            </w:r>
          </w:p>
          <w:p>
            <w:pPr>
              <w:pStyle w:val="TextBody"/>
              <w:bidi w:val="0"/>
              <w:spacing w:before="0" w:after="283"/>
              <w:jc w:val="left"/>
              <w:rPr/>
            </w:pPr>
            <w:r>
              <w:rPr/>
              <w:t xml:space="preserve">Kun Riley valehtelee Farklelle, että hän teki hyvää työtä koulun Romeo ja Julia -näytelmässä, Maya sanoo hänelle, että hänen on opittava kertomaan totuus, vaikka se merkitsisi toisten loukkaamista. Pian tämän jälkeen Maya alkaa pitää kultaista medaljonkia. Kun Maya kieltäytyy kertomasta Rileylle totuutta sen alkuperästä, Riley olettaa Mayan varastaneen sen, mikä aiheuttaa Mayalle loukkaantuneita tunteita. Samaan aikaan Topanga suututtaa Coryn, kun tämä loukkaa hänen kokkaustaan. Kun Riley vihdoin kertoo Farklelle, että hän oli huono koulunäytelmässä, Riley kiittää häntä ei-toivotulla suudelmalla. Pian tämän jälkeen Lucas tulee sisään ja kertoo Rileylle, että Farkle ei varastanut hänen ja Rileyn välistä ensisuudelmahetkeä, koska hänen hetkensä tulee vielä. Maya myöntää ottaneensa riipuksen löytötavaratalosta ja palauttaa riipuksen pikkutytölle, jolle se kuului. </w:t>
            </w:r>
          </w:p>
          <w:p>
            <w:pPr>
              <w:pStyle w:val="TextBody"/>
              <w:bidi w:val="0"/>
              <w:spacing w:before="0" w:after="283"/>
              <w:jc w:val="left"/>
              <w:rPr/>
            </w:pPr>
            <w:r>
              <w:rPr/>
              <w:t xml:space="preserve">Vieraileva tähti: Corey Fogelmanis Farklena </w:t>
            </w:r>
          </w:p>
        </w:tc>
      </w:tr>
      <w:tr>
        <w:trPr/>
        <w:tc>
          <w:tcPr>
            <w:tcW w:w="817" w:type="dxa"/>
            <w:tcBorders/>
            <w:vAlign w:val="center"/>
          </w:tcPr>
          <w:p>
            <w:pPr>
              <w:pStyle w:val="TableHeading"/>
              <w:suppressLineNumbers/>
              <w:bidi w:val="0"/>
              <w:spacing w:before="0" w:after="283"/>
              <w:jc w:val="center"/>
              <w:rPr/>
            </w:pPr>
            <w:r>
              <w:rPr/>
              <w:t xml:space="preserve">6 </w:t>
            </w:r>
          </w:p>
        </w:tc>
        <w:tc>
          <w:tcPr>
            <w:tcW w:w="776"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"Tyttö tapaa suositun </w:t>
            </w:r>
          </w:p>
        </w:tc>
        <w:tc>
          <w:tcPr>
            <w:tcW w:w="1237" w:type="dxa"/>
            <w:tcBorders/>
            <w:vAlign w:val="center"/>
          </w:tcPr>
          <w:p>
            <w:pPr>
              <w:pStyle w:val="TableContents"/>
              <w:bidi w:val="0"/>
              <w:spacing w:before="0" w:after="283"/>
              <w:jc w:val="left"/>
              <w:rPr/>
            </w:pPr>
            <w:r>
              <w:rPr/>
              <w:t xml:space="preserve">Jon Rosenbaum </w:t>
            </w:r>
          </w:p>
        </w:tc>
        <w:tc>
          <w:tcPr>
            <w:tcW w:w="1087" w:type="dxa"/>
            <w:tcBorders/>
            <w:vAlign w:val="center"/>
          </w:tcPr>
          <w:p>
            <w:pPr>
              <w:pStyle w:val="TableContents"/>
              <w:bidi w:val="0"/>
              <w:spacing w:before="0" w:after="283"/>
              <w:jc w:val="left"/>
              <w:rPr/>
            </w:pPr>
            <w:r>
              <w:rPr/>
              <w:t xml:space="preserve">Jeff Menell </w:t>
            </w:r>
          </w:p>
        </w:tc>
        <w:tc>
          <w:tcPr>
            <w:tcW w:w="1142" w:type="dxa"/>
            <w:tcBorders/>
            <w:vAlign w:val="center"/>
          </w:tcPr>
          <w:p>
            <w:pPr>
              <w:pStyle w:val="TableContents"/>
              <w:bidi w:val="0"/>
              <w:spacing w:before="0" w:after="283"/>
              <w:jc w:val="left"/>
              <w:rPr/>
            </w:pPr>
            <w:r>
              <w:rPr/>
              <w:t xml:space="preserve">8. elokuuta 2014 (2014-08-08) </w:t>
            </w:r>
          </w:p>
        </w:tc>
        <w:tc>
          <w:tcPr>
            <w:tcW w:w="683" w:type="dxa"/>
            <w:tcBorders/>
            <w:vAlign w:val="center"/>
          </w:tcPr>
          <w:p>
            <w:pPr>
              <w:pStyle w:val="TableContents"/>
              <w:bidi w:val="0"/>
              <w:spacing w:before="0" w:after="283"/>
              <w:jc w:val="left"/>
              <w:rPr/>
            </w:pPr>
            <w:r>
              <w:rPr/>
              <w:t xml:space="preserve">111 </w:t>
            </w:r>
          </w:p>
        </w:tc>
        <w:tc>
          <w:tcPr>
            <w:tcW w:w="3318" w:type="dxa"/>
            <w:tcBorders/>
            <w:vAlign w:val="center"/>
          </w:tcPr>
          <w:p>
            <w:pPr>
              <w:pStyle w:val="TableContents"/>
              <w:bidi w:val="0"/>
              <w:jc w:val="left"/>
              <w:rPr/>
            </w:pPr>
            <w:r>
              <w:rPr/>
              <w:t xml:space="preserve">2.42 </w:t>
            </w:r>
          </w:p>
          <w:p>
            <w:pPr>
              <w:pStyle w:val="TextBody"/>
              <w:bidi w:val="0"/>
              <w:spacing w:before="0" w:after="283"/>
              <w:jc w:val="left"/>
              <w:rPr/>
            </w:pPr>
            <w:r>
              <w:rPr/>
              <w:t xml:space="preserve">Riley saa kutsun ensimmäisiin poikien ja tyttöjen juhliinsa ja odottaa, että se olisi hänen lippunsa suosioon, mutta huomaa, että kyseessä ovat nörttijuhlat. Kun Riley huomaa, että nörtit ihailevat häntä, hän päättää ryhtyä heidän ``kuningattarekseen''. Näin hän keksii itsensä uudelleen tehdäkseen itsestään jotain, mitä hän ei ole, vain ollakseen suosittu. Samaan aikaan Topanga on tietoisesti väärällä puolella jutussa ja kanavoi sisäisen entisen minänsä motivaatiota toimiakseen oikein. </w:t>
            </w:r>
          </w:p>
          <w:p>
            <w:pPr>
              <w:pStyle w:val="TextBody"/>
              <w:bidi w:val="0"/>
              <w:spacing w:before="0" w:after="283"/>
              <w:jc w:val="left"/>
              <w:rPr/>
            </w:pPr>
            <w:r>
              <w:rPr/>
              <w:t xml:space="preserve">Erityisvieraileva tähti: Cloris Leachman rouva Svorskin roolissa. </w:t>
            </w:r>
          </w:p>
          <w:p>
            <w:pPr>
              <w:pStyle w:val="TextBody"/>
              <w:bidi w:val="0"/>
              <w:spacing w:before="0" w:after="283"/>
              <w:jc w:val="left"/>
              <w:rPr/>
            </w:pPr>
            <w:r>
              <w:rPr/>
              <w:t xml:space="preserve">Vierailevat tähdet: Corey Fogelmanis (Farkle), Willie Garson (Harrison Miller), Cecilia Balagot (Smackle), Mekai Curtis (Shumpert), Nathaniel James Potvin (Academic Top Half). </w:t>
            </w:r>
          </w:p>
          <w:p>
            <w:pPr>
              <w:pStyle w:val="TextBody"/>
              <w:bidi w:val="0"/>
              <w:spacing w:before="0" w:after="283"/>
              <w:jc w:val="left"/>
              <w:rPr/>
            </w:pPr>
            <w:r>
              <w:rPr/>
              <w:t xml:space="preserve">Poissa: Peyton Meyer Lucas Friarina. </w:t>
            </w:r>
          </w:p>
          <w:p>
            <w:pPr>
              <w:pStyle w:val="TextBody"/>
              <w:bidi w:val="0"/>
              <w:spacing w:before="0" w:after="283"/>
              <w:jc w:val="left"/>
              <w:rPr/>
            </w:pPr>
            <w:r>
              <w:rPr/>
              <w:t xml:space="preserve">Huomautus: Rider Strong Shawn Hunterina esiintyi arkistomateriaalin avulla Boy Meets World -jakson "Coryn vaihtoehtoiset ystävät" takaumakohtauksessa. </w:t>
            </w:r>
          </w:p>
        </w:tc>
      </w:tr>
      <w:tr>
        <w:trPr/>
        <w:tc>
          <w:tcPr>
            <w:tcW w:w="817" w:type="dxa"/>
            <w:tcBorders/>
            <w:vAlign w:val="center"/>
          </w:tcPr>
          <w:p>
            <w:pPr>
              <w:pStyle w:val="TableHeading"/>
              <w:suppressLineNumbers/>
              <w:bidi w:val="0"/>
              <w:spacing w:before="0" w:after="283"/>
              <w:jc w:val="center"/>
              <w:rPr/>
            </w:pPr>
            <w:r>
              <w:rPr/>
              <w:t xml:space="preserve">7 </w:t>
            </w:r>
          </w:p>
        </w:tc>
        <w:tc>
          <w:tcPr>
            <w:tcW w:w="776" w:type="dxa"/>
            <w:tcBorders/>
            <w:vAlign w:val="center"/>
          </w:tcPr>
          <w:p>
            <w:pPr>
              <w:pStyle w:val="TableContents"/>
              <w:bidi w:val="0"/>
              <w:spacing w:before="0" w:after="283"/>
              <w:jc w:val="left"/>
              <w:rPr/>
            </w:pPr>
            <w:r>
              <w:rPr/>
              <w:t xml:space="preserve">7 </w:t>
            </w:r>
          </w:p>
        </w:tc>
        <w:tc>
          <w:tcPr>
            <w:tcW w:w="1145" w:type="dxa"/>
            <w:tcBorders/>
            <w:vAlign w:val="center"/>
          </w:tcPr>
          <w:p>
            <w:pPr>
              <w:pStyle w:val="TableContents"/>
              <w:bidi w:val="0"/>
              <w:spacing w:before="0" w:after="283"/>
              <w:jc w:val="left"/>
              <w:rPr/>
            </w:pPr>
            <w:r>
              <w:rPr/>
              <w:t xml:space="preserve">``Tyttö tapaa Mayan äidin''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Matthew Nelson </w:t>
            </w:r>
          </w:p>
        </w:tc>
        <w:tc>
          <w:tcPr>
            <w:tcW w:w="1142" w:type="dxa"/>
            <w:tcBorders/>
            <w:vAlign w:val="center"/>
          </w:tcPr>
          <w:p>
            <w:pPr>
              <w:pStyle w:val="TableContents"/>
              <w:bidi w:val="0"/>
              <w:spacing w:before="0" w:after="283"/>
              <w:jc w:val="left"/>
              <w:rPr/>
            </w:pPr>
            <w:r>
              <w:rPr/>
              <w:t xml:space="preserve">15. elokuuta 2014 (2014-08-15) </w:t>
            </w:r>
          </w:p>
        </w:tc>
        <w:tc>
          <w:tcPr>
            <w:tcW w:w="683" w:type="dxa"/>
            <w:tcBorders/>
            <w:vAlign w:val="center"/>
          </w:tcPr>
          <w:p>
            <w:pPr>
              <w:pStyle w:val="TableContents"/>
              <w:bidi w:val="0"/>
              <w:spacing w:before="0" w:after="283"/>
              <w:jc w:val="left"/>
              <w:rPr/>
            </w:pPr>
            <w:r>
              <w:rPr/>
              <w:t xml:space="preserve">112 </w:t>
            </w:r>
          </w:p>
        </w:tc>
        <w:tc>
          <w:tcPr>
            <w:tcW w:w="3318" w:type="dxa"/>
            <w:tcBorders/>
            <w:vAlign w:val="center"/>
          </w:tcPr>
          <w:p>
            <w:pPr>
              <w:pStyle w:val="TableContents"/>
              <w:bidi w:val="0"/>
              <w:jc w:val="left"/>
              <w:rPr/>
            </w:pPr>
            <w:r>
              <w:rPr/>
              <w:t xml:space="preserve">4.08 </w:t>
            </w:r>
          </w:p>
          <w:p>
            <w:pPr>
              <w:pStyle w:val="TextBody"/>
              <w:bidi w:val="0"/>
              <w:spacing w:before="0" w:after="283"/>
              <w:jc w:val="left"/>
              <w:rPr/>
            </w:pPr>
            <w:r>
              <w:rPr/>
              <w:t xml:space="preserve">Rileyn ja Mayan taideopettaja, neiti Kossal, kommentoi Mayan taideteosta ja ehdottaa, että hän esittäisi sen tulevilla taidemessuilla. Urapäivänä Stuart Minkus, Farklen isä, vierailee heidän koulussaan, ja hänen ja Topangan välille syntyy taistelu. Mayan äiti, Katy Hart, ilmestyy vasta seuraavana päivänä Mayan hämmennykseksi ja paljastaa olevansa tarjoilija, mutta pyrkivänsä näyttelijäksi. Kun Riley ehdottaa Katylle, että hän osallistuisi taidemessuille nähdäkseen tyttärensä taideteoksia, Katy ei ilmesty enää paikalle. Riley saa tietää, että Katy pelkää nolostuttavansa Mayan; vastauksena Katy antaa Rileylle kuppilan tonnikalasulan Mayalle, koska se on Mayan suosikki. </w:t>
            </w:r>
          </w:p>
          <w:p>
            <w:pPr>
              <w:pStyle w:val="TextBody"/>
              <w:bidi w:val="0"/>
              <w:spacing w:before="0" w:after="283"/>
              <w:jc w:val="left"/>
              <w:rPr/>
            </w:pPr>
            <w:r>
              <w:rPr/>
              <w:t xml:space="preserve">Vierailevat tähdet: Corey Fogelmanis Farkle, Lee Norris Minkus, Cheryl Texiera Katy Hart, Aisha Kabia Ms Kossal. </w:t>
            </w:r>
          </w:p>
        </w:tc>
      </w:tr>
      <w:tr>
        <w:trPr/>
        <w:tc>
          <w:tcPr>
            <w:tcW w:w="817"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pPr>
            <w:r>
              <w:rPr/>
              <w:t xml:space="preserve">8 </w:t>
            </w:r>
          </w:p>
        </w:tc>
        <w:tc>
          <w:tcPr>
            <w:tcW w:w="1145" w:type="dxa"/>
            <w:tcBorders/>
            <w:vAlign w:val="center"/>
          </w:tcPr>
          <w:p>
            <w:pPr>
              <w:pStyle w:val="TableContents"/>
              <w:bidi w:val="0"/>
              <w:spacing w:before="0" w:after="283"/>
              <w:jc w:val="left"/>
              <w:rPr/>
            </w:pPr>
            <w:r>
              <w:rPr/>
              <w:t xml:space="preserve">"Tyttö tapaa Smacklen. </w:t>
            </w:r>
          </w:p>
        </w:tc>
        <w:tc>
          <w:tcPr>
            <w:tcW w:w="1237" w:type="dxa"/>
            <w:tcBorders/>
            <w:vAlign w:val="center"/>
          </w:tcPr>
          <w:p>
            <w:pPr>
              <w:pStyle w:val="TableContents"/>
              <w:bidi w:val="0"/>
              <w:spacing w:before="0" w:after="283"/>
              <w:jc w:val="left"/>
              <w:rPr/>
            </w:pPr>
            <w:r>
              <w:rPr/>
              <w:t xml:space="preserve">Ben Savage </w:t>
            </w:r>
          </w:p>
        </w:tc>
        <w:tc>
          <w:tcPr>
            <w:tcW w:w="1087" w:type="dxa"/>
            <w:tcBorders/>
            <w:vAlign w:val="center"/>
          </w:tcPr>
          <w:p>
            <w:pPr>
              <w:pStyle w:val="TableContents"/>
              <w:bidi w:val="0"/>
              <w:spacing w:before="0" w:after="283"/>
              <w:jc w:val="left"/>
              <w:rPr/>
            </w:pPr>
            <w:r>
              <w:rPr/>
              <w:t xml:space="preserve">Teresa Kale </w:t>
            </w:r>
          </w:p>
        </w:tc>
        <w:tc>
          <w:tcPr>
            <w:tcW w:w="1142" w:type="dxa"/>
            <w:tcBorders/>
            <w:vAlign w:val="center"/>
          </w:tcPr>
          <w:p>
            <w:pPr>
              <w:pStyle w:val="TableContents"/>
              <w:bidi w:val="0"/>
              <w:spacing w:before="0" w:after="283"/>
              <w:jc w:val="left"/>
              <w:rPr/>
            </w:pPr>
            <w:r>
              <w:rPr/>
              <w:t xml:space="preserve">12. syyskuuta 2014 (2014-09-12) </w:t>
            </w:r>
          </w:p>
        </w:tc>
        <w:tc>
          <w:tcPr>
            <w:tcW w:w="683" w:type="dxa"/>
            <w:tcBorders/>
            <w:vAlign w:val="center"/>
          </w:tcPr>
          <w:p>
            <w:pPr>
              <w:pStyle w:val="TableContents"/>
              <w:bidi w:val="0"/>
              <w:spacing w:before="0" w:after="283"/>
              <w:jc w:val="left"/>
              <w:rPr/>
            </w:pPr>
            <w:r>
              <w:rPr/>
              <w:t xml:space="preserve">118 </w:t>
            </w:r>
          </w:p>
        </w:tc>
        <w:tc>
          <w:tcPr>
            <w:tcW w:w="3318" w:type="dxa"/>
            <w:tcBorders/>
            <w:vAlign w:val="center"/>
          </w:tcPr>
          <w:p>
            <w:pPr>
              <w:pStyle w:val="TableContents"/>
              <w:bidi w:val="0"/>
              <w:jc w:val="left"/>
              <w:rPr/>
            </w:pPr>
            <w:r>
              <w:rPr/>
              <w:t xml:space="preserve">2.38 </w:t>
            </w:r>
          </w:p>
          <w:p>
            <w:pPr>
              <w:pStyle w:val="TextBody"/>
              <w:bidi w:val="0"/>
              <w:spacing w:before="0" w:after="283"/>
              <w:jc w:val="left"/>
              <w:rPr/>
            </w:pPr>
            <w:r>
              <w:rPr/>
              <w:t xml:space="preserve">Isadora Smackle, kilpailevan koulun väittelymestari, etsii kiintymystä viholliseltaan Farklelta, mutta tämä ei jaa tätä tunnetta. Smackle kääntyy Rileyn ja Mayan puoleen tehdäkseen hänestä kauniin, mutta Farkle luulee, että kauneusleikkaus on yritys saada etulyöntiasema tulevassa kauneuskeskustelussa. Vaikka Lucas liittyy väittelyjoukkueeseen auttamaan häntä, Farkle tajuaa pian Smacklelta, kuinka väärin on olettaa. Sitten Smackle tajuaa, että Farkle rakastaa Rileya ja Mayaa siksi, mitä he ovat, eikä siksi, että he ovat kauniita.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Cecilia Balagot (Smackle), Nathaniel James Potvin (Academic Top Half). </w:t>
            </w:r>
          </w:p>
        </w:tc>
      </w:tr>
      <w:tr>
        <w:trPr/>
        <w:tc>
          <w:tcPr>
            <w:tcW w:w="817"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pPr>
            <w:r>
              <w:rPr/>
              <w:t xml:space="preserve">9 </w:t>
            </w:r>
          </w:p>
        </w:tc>
        <w:tc>
          <w:tcPr>
            <w:tcW w:w="1145" w:type="dxa"/>
            <w:tcBorders/>
            <w:vAlign w:val="center"/>
          </w:tcPr>
          <w:p>
            <w:pPr>
              <w:pStyle w:val="TableContents"/>
              <w:bidi w:val="0"/>
              <w:spacing w:before="0" w:after="283"/>
              <w:jc w:val="left"/>
              <w:rPr/>
            </w:pPr>
            <w:r>
              <w:rPr/>
              <w:t xml:space="preserve">``Tyttö kohtaa 1961'' </w:t>
            </w:r>
          </w:p>
        </w:tc>
        <w:tc>
          <w:tcPr>
            <w:tcW w:w="1237" w:type="dxa"/>
            <w:tcBorders/>
            <w:vAlign w:val="center"/>
          </w:tcPr>
          <w:p>
            <w:pPr>
              <w:pStyle w:val="TableContents"/>
              <w:bidi w:val="0"/>
              <w:spacing w:before="0" w:after="283"/>
              <w:jc w:val="left"/>
              <w:rPr/>
            </w:pPr>
            <w:r>
              <w:rPr/>
              <w:t xml:space="preserve">Rider Strong </w:t>
            </w:r>
          </w:p>
        </w:tc>
        <w:tc>
          <w:tcPr>
            <w:tcW w:w="1087" w:type="dxa"/>
            <w:tcBorders/>
            <w:vAlign w:val="center"/>
          </w:tcPr>
          <w:p>
            <w:pPr>
              <w:pStyle w:val="TableContents"/>
              <w:bidi w:val="0"/>
              <w:spacing w:before="0" w:after="283"/>
              <w:jc w:val="left"/>
              <w:rPr/>
            </w:pPr>
            <w:r>
              <w:rPr/>
              <w:t xml:space="preserve">Matthew Nelson </w:t>
            </w:r>
          </w:p>
        </w:tc>
        <w:tc>
          <w:tcPr>
            <w:tcW w:w="1142" w:type="dxa"/>
            <w:tcBorders/>
            <w:vAlign w:val="center"/>
          </w:tcPr>
          <w:p>
            <w:pPr>
              <w:pStyle w:val="TableContents"/>
              <w:bidi w:val="0"/>
              <w:spacing w:before="0" w:after="283"/>
              <w:jc w:val="left"/>
              <w:rPr/>
            </w:pPr>
            <w:r>
              <w:rPr/>
              <w:t xml:space="preserve">19. syyskuuta 2014 (2014-09-19) </w:t>
            </w:r>
          </w:p>
        </w:tc>
        <w:tc>
          <w:tcPr>
            <w:tcW w:w="683" w:type="dxa"/>
            <w:tcBorders/>
            <w:vAlign w:val="center"/>
          </w:tcPr>
          <w:p>
            <w:pPr>
              <w:pStyle w:val="TableContents"/>
              <w:bidi w:val="0"/>
              <w:spacing w:before="0" w:after="283"/>
              <w:jc w:val="left"/>
              <w:rPr/>
            </w:pPr>
            <w:r>
              <w:rPr/>
              <w:t xml:space="preserve">114 </w:t>
            </w:r>
          </w:p>
        </w:tc>
        <w:tc>
          <w:tcPr>
            <w:tcW w:w="3318" w:type="dxa"/>
            <w:tcBorders/>
            <w:vAlign w:val="center"/>
          </w:tcPr>
          <w:p>
            <w:pPr>
              <w:pStyle w:val="TableContents"/>
              <w:bidi w:val="0"/>
              <w:jc w:val="left"/>
              <w:rPr/>
            </w:pPr>
            <w:r>
              <w:rPr/>
              <w:t xml:space="preserve">2.47 </w:t>
            </w:r>
          </w:p>
          <w:p>
            <w:pPr>
              <w:pStyle w:val="TextBody"/>
              <w:bidi w:val="0"/>
              <w:spacing w:before="0" w:after="283"/>
              <w:jc w:val="left"/>
              <w:rPr/>
            </w:pPr>
            <w:r>
              <w:rPr/>
              <w:t xml:space="preserve">Coryn opetus 1960-luvusta ei innosta Rileytä, Mayaa, Lucasia ja Farklea, joten hän antaa luokalleen tehtäväksi tutkia esivanhempiaan tuolta ajalta. Riley saa tietää isoisoisoäitinsä Rosie McGeen, joka piti päiväkirjaa ja näki aina hyvää muissa ihmisissä. Lucas saa selville, että hänen isoisoisoisänsä Merlin Scoggins oli kantrilaulaja. Farklen tutkimukset johdattavat hänet Greenwich Villagen Café Heyn johtajan, nimeltä Ginsburg, hänen isoisoisoisänsä luo, joka eräänä päivänä joulukuussa 1961 kuvasi kahvilassa Rosieta, Merliniä ... ja vaaleaa May Clutterbucket -nimistä nuorta naista, jolle Maya vastentahtoisesti paljastaa olevansa sukua ja joka luopui asioista. Niinpä nämä neljä huomaavat, että heillä oli esivanhempia, jotka kaikki tapasivat tuona iltapäivänä, ja se, mitä he oppivat 1960-luvun esivanhemmistaan, herättää heidän kiinnostuksensa historiaan. Kun Rosie kirjoittaa päiväkirjaansa, että May aikoo matkustaa Topanga Canyoniin, hän toteaa, että se on kiva nimi jollekin, jota rakastaa; tämä viittaa siihen, että 20 vuotta myöhemmin Rhiannon nimesi tyttärensä Topangaksi Rosien ja Mayn kohtaamisen seurauksena.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pPr>
            <w:r>
              <w:rPr/>
              <w:t xml:space="preserve">10 </w:t>
            </w:r>
          </w:p>
        </w:tc>
        <w:tc>
          <w:tcPr>
            <w:tcW w:w="1145" w:type="dxa"/>
            <w:tcBorders/>
            <w:vAlign w:val="center"/>
          </w:tcPr>
          <w:p>
            <w:pPr>
              <w:pStyle w:val="TableContents"/>
              <w:bidi w:val="0"/>
              <w:spacing w:before="0" w:after="283"/>
              <w:jc w:val="left"/>
              <w:rPr/>
            </w:pPr>
            <w:r>
              <w:rPr/>
              <w:t xml:space="preserve">"Tyttö kohtaa hullun hatun.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Lauren Otero </w:t>
            </w:r>
          </w:p>
        </w:tc>
        <w:tc>
          <w:tcPr>
            <w:tcW w:w="1142" w:type="dxa"/>
            <w:tcBorders/>
            <w:vAlign w:val="center"/>
          </w:tcPr>
          <w:p>
            <w:pPr>
              <w:pStyle w:val="TableContents"/>
              <w:bidi w:val="0"/>
              <w:spacing w:before="0" w:after="283"/>
              <w:jc w:val="left"/>
              <w:rPr/>
            </w:pPr>
            <w:r>
              <w:rPr/>
              <w:t xml:space="preserve">26. syyskuuta 2014 (2014-09-26) </w:t>
            </w:r>
          </w:p>
        </w:tc>
        <w:tc>
          <w:tcPr>
            <w:tcW w:w="683" w:type="dxa"/>
            <w:tcBorders/>
            <w:vAlign w:val="center"/>
          </w:tcPr>
          <w:p>
            <w:pPr>
              <w:pStyle w:val="TableContents"/>
              <w:bidi w:val="0"/>
              <w:spacing w:before="0" w:after="283"/>
              <w:jc w:val="left"/>
              <w:rPr/>
            </w:pPr>
            <w:r>
              <w:rPr/>
              <w:t xml:space="preserve">107 </w:t>
            </w:r>
          </w:p>
        </w:tc>
        <w:tc>
          <w:tcPr>
            <w:tcW w:w="3318" w:type="dxa"/>
            <w:tcBorders/>
            <w:vAlign w:val="center"/>
          </w:tcPr>
          <w:p>
            <w:pPr>
              <w:pStyle w:val="TableContents"/>
              <w:bidi w:val="0"/>
              <w:jc w:val="left"/>
              <w:rPr/>
            </w:pPr>
            <w:r>
              <w:rPr/>
              <w:t xml:space="preserve">2.50 </w:t>
            </w:r>
          </w:p>
          <w:p>
            <w:pPr>
              <w:pStyle w:val="TextBody"/>
              <w:bidi w:val="0"/>
              <w:spacing w:before="0" w:after="283"/>
              <w:jc w:val="left"/>
              <w:rPr/>
            </w:pPr>
            <w:r>
              <w:rPr/>
              <w:t xml:space="preserve">Cory jakaa luokan kahteen valeyritykseen. Nämä kaksi yritystä toimivat täysin eri asioilla, toinen asiakkaiden tyytyväisyydellä ja toinen voitoilla. Riley ja Maya tapaavat metrossa liikenaisen, jota he pitävät ensin hulluna naisena, mutta kun hän vierailee luokassa, he huomaavat, että hänen mukaansa on nimetty rakennus. tytöt perustavat sitten oikean yrityksen ja oppivat, että ihmisten auttaminen on voittoa tärkeämpää. </w:t>
            </w:r>
          </w:p>
          <w:p>
            <w:pPr>
              <w:pStyle w:val="TextBody"/>
              <w:bidi w:val="0"/>
              <w:spacing w:before="0" w:after="283"/>
              <w:jc w:val="left"/>
              <w:rPr/>
            </w:pPr>
            <w:r>
              <w:rPr/>
              <w:t xml:space="preserve">Vierailevat tähdet: Corey Fogelmanis kuin Farkle, Jackée kuin Evelyn Rand, Ava Kolker kuin Ava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pPr>
            <w:r>
              <w:rPr/>
              <w:t xml:space="preserve">11 </w:t>
            </w:r>
          </w:p>
        </w:tc>
        <w:tc>
          <w:tcPr>
            <w:tcW w:w="1145" w:type="dxa"/>
            <w:tcBorders/>
            <w:vAlign w:val="center"/>
          </w:tcPr>
          <w:p>
            <w:pPr>
              <w:pStyle w:val="TableContents"/>
              <w:bidi w:val="0"/>
              <w:spacing w:before="0" w:after="283"/>
              <w:jc w:val="left"/>
              <w:rPr/>
            </w:pPr>
            <w:r>
              <w:rPr/>
              <w:t xml:space="preserve">"Tyttö kohtaa kauhun maailman"...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Teresa Kale </w:t>
            </w:r>
          </w:p>
        </w:tc>
        <w:tc>
          <w:tcPr>
            <w:tcW w:w="1142" w:type="dxa"/>
            <w:tcBorders/>
            <w:vAlign w:val="center"/>
          </w:tcPr>
          <w:p>
            <w:pPr>
              <w:pStyle w:val="TableContents"/>
              <w:bidi w:val="0"/>
              <w:spacing w:before="0" w:after="283"/>
              <w:jc w:val="left"/>
              <w:rPr/>
            </w:pPr>
            <w:r>
              <w:rPr/>
              <w:t xml:space="preserve">2. lokakuuta 2014 (2014-10-02) </w:t>
            </w:r>
          </w:p>
        </w:tc>
        <w:tc>
          <w:tcPr>
            <w:tcW w:w="683" w:type="dxa"/>
            <w:tcBorders/>
            <w:vAlign w:val="center"/>
          </w:tcPr>
          <w:p>
            <w:pPr>
              <w:pStyle w:val="TableContents"/>
              <w:bidi w:val="0"/>
              <w:spacing w:before="0" w:after="283"/>
              <w:jc w:val="left"/>
              <w:rPr/>
            </w:pPr>
            <w:r>
              <w:rPr/>
              <w:t xml:space="preserve">108 </w:t>
            </w:r>
          </w:p>
        </w:tc>
        <w:tc>
          <w:tcPr>
            <w:tcW w:w="3318" w:type="dxa"/>
            <w:tcBorders/>
            <w:vAlign w:val="center"/>
          </w:tcPr>
          <w:p>
            <w:pPr>
              <w:pStyle w:val="TableContents"/>
              <w:bidi w:val="0"/>
              <w:jc w:val="left"/>
              <w:rPr/>
            </w:pPr>
            <w:r>
              <w:rPr/>
              <w:t xml:space="preserve">2.23 </w:t>
            </w:r>
          </w:p>
          <w:p>
            <w:pPr>
              <w:pStyle w:val="TextBody"/>
              <w:bidi w:val="0"/>
              <w:spacing w:before="0" w:after="283"/>
              <w:jc w:val="left"/>
              <w:rPr/>
            </w:pPr>
            <w:r>
              <w:rPr/>
              <w:t xml:space="preserve">Halloweenina kaikkien on kohdattava suurimmat pelkonsa. Farklen on pelattava baseballia liikuntatunnilla, vaikka hän pelkää palloa. Riley menee yökylään Mayan luokse, vaikka Maya huomauttaa jatkuvasti, ettei Riley ole koskaan ennen ollut siellä koko yötä. Sillä välin Auggie kohtaa sänkynsä alla olevan hirviön. </w:t>
            </w:r>
          </w:p>
          <w:p>
            <w:pPr>
              <w:pStyle w:val="TextBody"/>
              <w:bidi w:val="0"/>
              <w:spacing w:before="0" w:after="283"/>
              <w:jc w:val="left"/>
              <w:rPr/>
            </w:pPr>
            <w:r>
              <w:rPr/>
              <w:t xml:space="preserve">Vierailevat tähdet: Corey Fogelmanis kuin Farkle, Charlotte Rae kuin Gammy Hart, Michael D. Roberts kuin Coach Gleason, Nicolas Bechtel kuin hirviö sängyn alla. </w:t>
            </w:r>
          </w:p>
        </w:tc>
      </w:tr>
      <w:tr>
        <w:trPr/>
        <w:tc>
          <w:tcPr>
            <w:tcW w:w="817"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pPr>
            <w:r>
              <w:rPr/>
              <w:t xml:space="preserve">12 </w:t>
            </w:r>
          </w:p>
        </w:tc>
        <w:tc>
          <w:tcPr>
            <w:tcW w:w="1145" w:type="dxa"/>
            <w:tcBorders/>
            <w:vAlign w:val="center"/>
          </w:tcPr>
          <w:p>
            <w:pPr>
              <w:pStyle w:val="TableContents"/>
              <w:bidi w:val="0"/>
              <w:spacing w:before="0" w:after="283"/>
              <w:jc w:val="left"/>
              <w:rPr/>
            </w:pPr>
            <w:r>
              <w:rPr/>
              <w:t xml:space="preserve">``Tyttö kohtaa unohdetun''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Jeff Menell </w:t>
            </w:r>
          </w:p>
        </w:tc>
        <w:tc>
          <w:tcPr>
            <w:tcW w:w="1142" w:type="dxa"/>
            <w:tcBorders/>
            <w:vAlign w:val="center"/>
          </w:tcPr>
          <w:p>
            <w:pPr>
              <w:pStyle w:val="TableContents"/>
              <w:bidi w:val="0"/>
              <w:spacing w:before="0" w:after="283"/>
              <w:jc w:val="left"/>
              <w:rPr/>
            </w:pPr>
            <w:r>
              <w:rPr/>
              <w:t xml:space="preserve">10. lokakuuta 2014 (2014-10-10) </w:t>
            </w:r>
          </w:p>
        </w:tc>
        <w:tc>
          <w:tcPr>
            <w:tcW w:w="683" w:type="dxa"/>
            <w:tcBorders/>
            <w:vAlign w:val="center"/>
          </w:tcPr>
          <w:p>
            <w:pPr>
              <w:pStyle w:val="TableContents"/>
              <w:bidi w:val="0"/>
              <w:spacing w:before="0" w:after="283"/>
              <w:jc w:val="left"/>
              <w:rPr/>
            </w:pPr>
            <w:r>
              <w:rPr/>
              <w:t xml:space="preserve">117 </w:t>
            </w:r>
          </w:p>
        </w:tc>
        <w:tc>
          <w:tcPr>
            <w:tcW w:w="3318" w:type="dxa"/>
            <w:tcBorders/>
            <w:vAlign w:val="center"/>
          </w:tcPr>
          <w:p>
            <w:pPr>
              <w:pStyle w:val="TableContents"/>
              <w:bidi w:val="0"/>
              <w:jc w:val="left"/>
              <w:rPr/>
            </w:pPr>
            <w:r>
              <w:rPr/>
              <w:t xml:space="preserve">2.61 </w:t>
            </w:r>
          </w:p>
          <w:p>
            <w:pPr>
              <w:pStyle w:val="TextBody"/>
              <w:bidi w:val="0"/>
              <w:spacing w:before="0" w:after="283"/>
              <w:jc w:val="left"/>
              <w:rPr/>
            </w:pPr>
            <w:r>
              <w:rPr/>
              <w:t xml:space="preserve">Pyrkiessään opettamaan oppilaitaan muistamaan ``unohdettuja'' Cory määrää Rileyn, Mayan, Lucasin ja Farklen koulupalvelun valinnaisaineeksi, kun he eivät kunnioita lounasruokailun normeja. Tytöt saavat kahvilatyön ja työskentelevät kahvilan johtajan Geralyn Thompsonin kanssa, kun taas pojat saavat vahtimestarintyön ja työskentelevät vahtimestari Harley Keinerin kanssa. Neljä ystävää oppii nopeasti, että nämä työt eivät ole kovinkaan hohdokkaita, eikä niitä, jotka tekevät työtä joka päivä, arvosteta. Viikon kokemuksen jälkeen nelikko alkaa arvostaa näitä töitä enemmän. Riley tajuaa, että tämä oppitunti unohdetuista ulottuu myös kotiin, ja kiittää vanhempiaan siitä, että he ovat huolehtineet hänestä ja Auggiesta.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Danny McNulty (Harley Keiner), Sonya Eddy (Geralyn Thompson).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pPr>
            <w:r>
              <w:rPr/>
              <w:t xml:space="preserve">13 </w:t>
            </w:r>
          </w:p>
        </w:tc>
        <w:tc>
          <w:tcPr>
            <w:tcW w:w="1145" w:type="dxa"/>
            <w:tcBorders/>
            <w:vAlign w:val="center"/>
          </w:tcPr>
          <w:p>
            <w:pPr>
              <w:pStyle w:val="TableContents"/>
              <w:bidi w:val="0"/>
              <w:spacing w:before="0" w:after="283"/>
              <w:jc w:val="left"/>
              <w:rPr/>
            </w:pPr>
            <w:r>
              <w:rPr/>
              <w:t xml:space="preserve">"Tyttö kohtaa puutteet </w:t>
            </w:r>
          </w:p>
        </w:tc>
        <w:tc>
          <w:tcPr>
            <w:tcW w:w="1237" w:type="dxa"/>
            <w:tcBorders/>
            <w:vAlign w:val="center"/>
          </w:tcPr>
          <w:p>
            <w:pPr>
              <w:pStyle w:val="TableContents"/>
              <w:bidi w:val="0"/>
              <w:spacing w:before="0" w:after="283"/>
              <w:jc w:val="left"/>
              <w:rPr/>
            </w:pPr>
            <w:r>
              <w:rPr/>
              <w:t xml:space="preserve">Joel Zwick </w:t>
            </w:r>
          </w:p>
        </w:tc>
        <w:tc>
          <w:tcPr>
            <w:tcW w:w="1087" w:type="dxa"/>
            <w:tcBorders/>
            <w:vAlign w:val="center"/>
          </w:tcPr>
          <w:p>
            <w:pPr>
              <w:pStyle w:val="TableContents"/>
              <w:bidi w:val="0"/>
              <w:spacing w:before="0" w:after="283"/>
              <w:jc w:val="left"/>
              <w:rPr/>
            </w:pPr>
            <w:r>
              <w:rPr/>
              <w:t xml:space="preserve">Mark Blutman </w:t>
            </w:r>
          </w:p>
        </w:tc>
        <w:tc>
          <w:tcPr>
            <w:tcW w:w="1142" w:type="dxa"/>
            <w:tcBorders/>
            <w:vAlign w:val="center"/>
          </w:tcPr>
          <w:p>
            <w:pPr>
              <w:pStyle w:val="TableContents"/>
              <w:bidi w:val="0"/>
              <w:spacing w:before="0" w:after="283"/>
              <w:jc w:val="left"/>
              <w:rPr/>
            </w:pPr>
            <w:r>
              <w:rPr/>
              <w:t xml:space="preserve">17. lokakuuta 2014 (2014-10-17) </w:t>
            </w:r>
          </w:p>
        </w:tc>
        <w:tc>
          <w:tcPr>
            <w:tcW w:w="683" w:type="dxa"/>
            <w:tcBorders/>
            <w:vAlign w:val="center"/>
          </w:tcPr>
          <w:p>
            <w:pPr>
              <w:pStyle w:val="TableContents"/>
              <w:bidi w:val="0"/>
              <w:spacing w:before="0" w:after="283"/>
              <w:jc w:val="left"/>
              <w:rPr/>
            </w:pPr>
            <w:r>
              <w:rPr/>
              <w:t xml:space="preserve">116 </w:t>
            </w:r>
          </w:p>
        </w:tc>
        <w:tc>
          <w:tcPr>
            <w:tcW w:w="3318" w:type="dxa"/>
            <w:tcBorders/>
            <w:vAlign w:val="center"/>
          </w:tcPr>
          <w:p>
            <w:pPr>
              <w:pStyle w:val="TableContents"/>
              <w:bidi w:val="0"/>
              <w:jc w:val="left"/>
              <w:rPr/>
            </w:pPr>
            <w:r>
              <w:rPr/>
              <w:t xml:space="preserve">2.11 </w:t>
            </w:r>
          </w:p>
          <w:p>
            <w:pPr>
              <w:pStyle w:val="TextBody"/>
              <w:bidi w:val="0"/>
              <w:spacing w:before="0" w:after="283"/>
              <w:jc w:val="left"/>
              <w:rPr/>
            </w:pPr>
            <w:r>
              <w:rPr/>
              <w:t xml:space="preserve">Valmistumis- ja palkitsemisilta lähestyy, ja Riley on järkyttynyt siitä, ettei häntä ole ehdolla palkinnon saajaksi, kun taas hänen ystäviään on ehdolla. Kun Farkle ei ole paikalla vastaanottamassa palkintoaan, kaikki huolestuvat, koska hän ei koskaan myöhästy tunneilta. Riley, Maya ja Lucas epäilevät, että Farkle lintsaa tunnilta, ja saavat selville, että Billy Ross kiusaa Farklea. Farklen avuksi Riley keksii, että jokaisen pitäisi kirjoittaa otsaansa tarra, joka kuvaa hänen "vikansa", ja Billy on ainoa, jolla ei ole tarraa. Kun ryhmä on ottanut Billyn puheeksi tämän virheestä, hän antaa Farklen painaa leimansa ja pyytää häneltä anteeksi. Ryhmä oppii, että jokaisella on jotain, mikä tekee hänestä ainutlaatuisen, ja näitä ominaisuuksia tulisi kunnioittaa. Palkintojenjakoiltana Lucas voittaa Urheilija-palkinnon, Maya coolness-palkinnon ja Riley Spirit-palkinnon.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Danny McNulty (Harley Keiner), Zachary Mitchell (Billy).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pPr>
            <w:r>
              <w:rPr/>
              <w:t xml:space="preserve">14 </w:t>
            </w:r>
          </w:p>
        </w:tc>
        <w:tc>
          <w:tcPr>
            <w:tcW w:w="1145" w:type="dxa"/>
            <w:tcBorders/>
            <w:vAlign w:val="center"/>
          </w:tcPr>
          <w:p>
            <w:pPr>
              <w:pStyle w:val="TableContents"/>
              <w:bidi w:val="0"/>
              <w:spacing w:before="0" w:after="283"/>
              <w:jc w:val="left"/>
              <w:rPr/>
            </w:pPr>
            <w:r>
              <w:rPr/>
              <w:t xml:space="preserve">"Tyttö kohtaa ystävyyden.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Mark Blutman </w:t>
            </w:r>
          </w:p>
        </w:tc>
        <w:tc>
          <w:tcPr>
            <w:tcW w:w="1142" w:type="dxa"/>
            <w:tcBorders/>
            <w:vAlign w:val="center"/>
          </w:tcPr>
          <w:p>
            <w:pPr>
              <w:pStyle w:val="TableContents"/>
              <w:bidi w:val="0"/>
              <w:spacing w:before="0" w:after="283"/>
              <w:jc w:val="left"/>
              <w:rPr/>
            </w:pPr>
            <w:r>
              <w:rPr/>
              <w:t xml:space="preserve">21. marraskuuta 2014 (2014-11-21) </w:t>
            </w:r>
          </w:p>
        </w:tc>
        <w:tc>
          <w:tcPr>
            <w:tcW w:w="683" w:type="dxa"/>
            <w:tcBorders/>
            <w:vAlign w:val="center"/>
          </w:tcPr>
          <w:p>
            <w:pPr>
              <w:pStyle w:val="TableContents"/>
              <w:bidi w:val="0"/>
              <w:spacing w:before="0" w:after="283"/>
              <w:jc w:val="left"/>
              <w:rPr/>
            </w:pPr>
            <w:r>
              <w:rPr/>
              <w:t xml:space="preserve">109 </w:t>
            </w:r>
          </w:p>
        </w:tc>
        <w:tc>
          <w:tcPr>
            <w:tcW w:w="3318" w:type="dxa"/>
            <w:tcBorders/>
            <w:vAlign w:val="center"/>
          </w:tcPr>
          <w:p>
            <w:pPr>
              <w:pStyle w:val="TableContents"/>
              <w:bidi w:val="0"/>
              <w:jc w:val="left"/>
              <w:rPr/>
            </w:pPr>
            <w:r>
              <w:rPr/>
              <w:t xml:space="preserve">2.21 </w:t>
            </w:r>
          </w:p>
          <w:p>
            <w:pPr>
              <w:pStyle w:val="TextBody"/>
              <w:bidi w:val="0"/>
              <w:spacing w:before="0" w:after="283"/>
              <w:jc w:val="left"/>
              <w:rPr/>
            </w:pPr>
            <w:r>
              <w:rPr/>
              <w:t xml:space="preserve">Cory opettaa hallituksesta, kun seitsemännen luokan oppilaskunnan vaalit lähestyvät. Farkle, Riley ja Lucas päättävät asettua ehdolle, mutta eri hallitusmuodoissa: Farkle diktaattorina, Riley prinsessana ja Lucas presidenttinä. Pian heidän ystävyytensä joutuu koetukselle, kun Maya ryhtyy negatiiviseen kampanjointiin, mikä ärsyttää Lucasia. Maya haluaa jopa käyttää Lucasin halua nähdä ystävänsä Teksasissa häntä vastaan. Riley ei pidä tästä ajatuksesta, ja lopulta, ennen kuin vaalitulos julkistetaan, sekä Riley että Maya näyttävät videon, jossa on kaksi Lucasin ystävää Teksasista, korostaakseen ystävyyden merkitystä. Samaan aikaan Auggien nukkumisvaikeudet huolestuttavat Topangaa; hän haluaisi, että molemmat vanhemmat olisivat paikalla peittelemässä häntä yöllä, mutta molemmat ovat töissä. </w:t>
            </w:r>
          </w:p>
          <w:p>
            <w:pPr>
              <w:pStyle w:val="TextBody"/>
              <w:bidi w:val="0"/>
              <w:spacing w:before="0" w:after="283"/>
              <w:jc w:val="left"/>
              <w:rPr/>
            </w:pPr>
            <w:r>
              <w:rPr/>
              <w:t xml:space="preserve">Vierailevat tähdet: Corey Fogelman Farkle, Aramis Knight Brandon, Ricky Garcia Asher.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pPr>
            <w:r>
              <w:rPr/>
              <w:t xml:space="preserve">15 </w:t>
            </w:r>
          </w:p>
        </w:tc>
        <w:tc>
          <w:tcPr>
            <w:tcW w:w="1145" w:type="dxa"/>
            <w:tcBorders/>
            <w:vAlign w:val="center"/>
          </w:tcPr>
          <w:p>
            <w:pPr>
              <w:pStyle w:val="TableContents"/>
              <w:bidi w:val="0"/>
              <w:spacing w:before="0" w:after="283"/>
              <w:jc w:val="left"/>
              <w:rPr/>
            </w:pPr>
            <w:r>
              <w:rPr/>
              <w:t xml:space="preserve">"Tyttö tapaa veljen.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Randi Barnes &amp; Cindy Fang &amp; Teresa Kale &amp; Lauren Otero </w:t>
            </w:r>
          </w:p>
        </w:tc>
        <w:tc>
          <w:tcPr>
            <w:tcW w:w="1142" w:type="dxa"/>
            <w:tcBorders/>
            <w:vAlign w:val="center"/>
          </w:tcPr>
          <w:p>
            <w:pPr>
              <w:pStyle w:val="TableContents"/>
              <w:bidi w:val="0"/>
              <w:spacing w:before="0" w:after="283"/>
              <w:jc w:val="left"/>
              <w:rPr/>
            </w:pPr>
            <w:r>
              <w:rPr/>
              <w:t xml:space="preserve">28. marraskuuta 2014 (2014-11-28) </w:t>
            </w:r>
          </w:p>
        </w:tc>
        <w:tc>
          <w:tcPr>
            <w:tcW w:w="683" w:type="dxa"/>
            <w:tcBorders/>
            <w:vAlign w:val="center"/>
          </w:tcPr>
          <w:p>
            <w:pPr>
              <w:pStyle w:val="TableContents"/>
              <w:bidi w:val="0"/>
              <w:spacing w:before="0" w:after="283"/>
              <w:jc w:val="left"/>
              <w:rPr/>
            </w:pPr>
            <w:r>
              <w:rPr/>
              <w:t xml:space="preserve">105 </w:t>
            </w:r>
          </w:p>
        </w:tc>
        <w:tc>
          <w:tcPr>
            <w:tcW w:w="3318" w:type="dxa"/>
            <w:tcBorders/>
            <w:vAlign w:val="center"/>
          </w:tcPr>
          <w:p>
            <w:pPr>
              <w:pStyle w:val="TableContents"/>
              <w:bidi w:val="0"/>
              <w:jc w:val="left"/>
              <w:rPr/>
            </w:pPr>
            <w:r>
              <w:rPr/>
              <w:t xml:space="preserve">2.42 </w:t>
            </w:r>
          </w:p>
          <w:p>
            <w:pPr>
              <w:pStyle w:val="TextBody"/>
              <w:bidi w:val="0"/>
              <w:spacing w:before="0" w:after="283"/>
              <w:jc w:val="left"/>
              <w:rPr/>
            </w:pPr>
            <w:r>
              <w:rPr/>
              <w:t xml:space="preserve">Coryn ja Topangan 15-vuotispäivänä Auggie tarvitsee lapsenvahtia, jotta hänen vanhempansa voivat viettää treffi-illan. Samaan aikaan Maya rohkaisee Rileya kohtelemaan häntä enemmän kuin aikuista. Kun Riley tulee kotiin ja sanoo haluavansa myöhäisemmän ulkonaliikkumiskiellon ja kaipaavansa aikuismaista kohtelua, Auggie ehdottaa, että Riley voisi olla hänen lapsenvahtinsa. Kun Cory ja Topanga eivät pääse metroon, he päättävät palata kotiin vakoilemaan lapsia. He huomaavat, että Maya on tullut käymään, ja Auggie ja Riley riitelevät, koska Auggie haluaa leikkiä Rileyn kanssa, joka haluaa katsoa televisiota. Cory ja Topanga hiipivät asuntoon ja katsovat, onnistuuko Riley pääsemään Auggien luo. </w:t>
            </w:r>
          </w:p>
          <w:p>
            <w:pPr>
              <w:pStyle w:val="TextBody"/>
              <w:bidi w:val="0"/>
              <w:spacing w:before="0" w:after="283"/>
              <w:jc w:val="left"/>
              <w:rPr/>
            </w:pPr>
            <w:r>
              <w:rPr/>
              <w:t xml:space="preserve">Erityisvierailija: Herbie Hancock omana itsenään. </w:t>
            </w:r>
          </w:p>
          <w:p>
            <w:pPr>
              <w:pStyle w:val="TextBody"/>
              <w:bidi w:val="0"/>
              <w:spacing w:before="0" w:after="283"/>
              <w:jc w:val="left"/>
              <w:rPr/>
            </w:pPr>
            <w:r>
              <w:rPr/>
              <w:t xml:space="preserve">Vieraileva tähti: Corey Fogelmanis Farklena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color w:val="A9A9A9"/>
              </w:rPr>
              <w:t xml:space="preserve">"Tyttö tapaa kodin juhlapyhien ajaks</w:t>
            </w:r>
            <w:r>
              <w:rPr/>
              <w:t xml:space="preserve">i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Jeff Menell </w:t>
            </w:r>
          </w:p>
        </w:tc>
        <w:tc>
          <w:tcPr>
            <w:tcW w:w="1142" w:type="dxa"/>
            <w:tcBorders/>
            <w:vAlign w:val="center"/>
          </w:tcPr>
          <w:p>
            <w:pPr>
              <w:pStyle w:val="TableContents"/>
              <w:bidi w:val="0"/>
              <w:spacing w:before="0" w:after="283"/>
              <w:jc w:val="left"/>
              <w:rPr/>
            </w:pPr>
            <w:r>
              <w:rPr/>
              <w:t xml:space="preserve">5. joulukuuta 2014 (2014-12-05) </w:t>
            </w:r>
          </w:p>
        </w:tc>
        <w:tc>
          <w:tcPr>
            <w:tcW w:w="683" w:type="dxa"/>
            <w:tcBorders/>
            <w:vAlign w:val="center"/>
          </w:tcPr>
          <w:p>
            <w:pPr>
              <w:pStyle w:val="TableContents"/>
              <w:bidi w:val="0"/>
              <w:spacing w:before="0" w:after="283"/>
              <w:jc w:val="left"/>
              <w:rPr/>
            </w:pPr>
            <w:r>
              <w:rPr/>
              <w:t xml:space="preserve">113 </w:t>
            </w:r>
          </w:p>
        </w:tc>
        <w:tc>
          <w:tcPr>
            <w:tcW w:w="3318" w:type="dxa"/>
            <w:tcBorders/>
            <w:vAlign w:val="center"/>
          </w:tcPr>
          <w:p>
            <w:pPr>
              <w:pStyle w:val="TableContents"/>
              <w:bidi w:val="0"/>
              <w:jc w:val="left"/>
              <w:rPr/>
            </w:pPr>
            <w:r>
              <w:rPr/>
              <w:t xml:space="preserve">2.49 </w:t>
            </w:r>
          </w:p>
          <w:p>
            <w:pPr>
              <w:pStyle w:val="TextBody"/>
              <w:bidi w:val="0"/>
              <w:spacing w:before="0" w:after="283"/>
              <w:jc w:val="left"/>
              <w:rPr/>
            </w:pPr>
            <w:r>
              <w:rPr/>
              <w:t xml:space="preserve">Coryn vanhemmat, hänen teini-ikäinen veljensä Joshua ja hänen paras ystävänsä Shawn Hunter vierailevat jouluna. Topanga yrittää valmistaa täydellisen juhlaillallisen, jotta vieraat, erityisesti anoppi, olisivat tyytyväisiä. Maya ihastuu Joshuaan, kun taas Riley haluaa tietää, miksi Shawn välttelee häntä joka kerta, kun hän vierailee luonaan. Hän myöntää, että tytön syntymän jälkeen hän tunsi jääneensä jälkeen, koska hänen paras ystävänsä oli juuri perustanut perheen, joten hän päätti lähteä New Yorkista. Myöhemmin Riley saa Shawnin keskustelemaan tunteistaan isänsä kanssa, ja Cory rohkaisee Shawnia löytämään jonkun ja "aloittamaan elämäsi". Sitten Riley laittaa Shawnin ja Mayan yhteen selvittämään heidän elämänsä ongelmia, ja Shawn huomaa, kuinka paljon Maya muistuttaa häntä. </w:t>
            </w:r>
          </w:p>
          <w:p>
            <w:pPr>
              <w:pStyle w:val="TextBody"/>
              <w:bidi w:val="0"/>
              <w:spacing w:before="0" w:after="283"/>
              <w:jc w:val="left"/>
              <w:rPr/>
            </w:pPr>
            <w:r>
              <w:rPr/>
              <w:t xml:space="preserve">Vierailevat tähdet: Corey Fogelmanis Farkle, Rider Strong Shawn Hunter, William Russ Alan Matthews, Betsy Randle Amy Matthews, Uriah Shelton Joshua Matthews.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17 </w:t>
            </w:r>
          </w:p>
        </w:tc>
        <w:tc>
          <w:tcPr>
            <w:tcW w:w="1145" w:type="dxa"/>
            <w:tcBorders/>
            <w:vAlign w:val="center"/>
          </w:tcPr>
          <w:p>
            <w:pPr>
              <w:pStyle w:val="TableContents"/>
              <w:bidi w:val="0"/>
              <w:spacing w:before="0" w:after="283"/>
              <w:jc w:val="left"/>
              <w:rPr/>
            </w:pPr>
            <w:r>
              <w:rPr/>
              <w:t xml:space="preserve">"Tyttö tapaa peli-illan. </w:t>
            </w:r>
          </w:p>
        </w:tc>
        <w:tc>
          <w:tcPr>
            <w:tcW w:w="1237" w:type="dxa"/>
            <w:tcBorders/>
            <w:vAlign w:val="center"/>
          </w:tcPr>
          <w:p>
            <w:pPr>
              <w:pStyle w:val="TableContents"/>
              <w:bidi w:val="0"/>
              <w:spacing w:before="0" w:after="283"/>
              <w:jc w:val="left"/>
              <w:rPr/>
            </w:pPr>
            <w:r>
              <w:rPr/>
              <w:t xml:space="preserve">Michael Kelly </w:t>
            </w:r>
          </w:p>
        </w:tc>
        <w:tc>
          <w:tcPr>
            <w:tcW w:w="1087" w:type="dxa"/>
            <w:tcBorders/>
            <w:vAlign w:val="center"/>
          </w:tcPr>
          <w:p>
            <w:pPr>
              <w:pStyle w:val="TableContents"/>
              <w:bidi w:val="0"/>
              <w:spacing w:before="0" w:after="283"/>
              <w:jc w:val="left"/>
              <w:rPr/>
            </w:pPr>
            <w:r>
              <w:rPr/>
              <w:t xml:space="preserve">Cindy Fang &amp; Lauren Otero &amp; Randi Barnes </w:t>
            </w:r>
          </w:p>
        </w:tc>
        <w:tc>
          <w:tcPr>
            <w:tcW w:w="1142" w:type="dxa"/>
            <w:tcBorders/>
            <w:vAlign w:val="center"/>
          </w:tcPr>
          <w:p>
            <w:pPr>
              <w:pStyle w:val="TableContents"/>
              <w:bidi w:val="0"/>
              <w:spacing w:before="0" w:after="283"/>
              <w:jc w:val="left"/>
              <w:rPr/>
            </w:pPr>
            <w:r>
              <w:rPr/>
              <w:t xml:space="preserve">9. tammikuuta 2015 (2015-01-09) </w:t>
            </w:r>
          </w:p>
        </w:tc>
        <w:tc>
          <w:tcPr>
            <w:tcW w:w="683" w:type="dxa"/>
            <w:tcBorders/>
            <w:vAlign w:val="center"/>
          </w:tcPr>
          <w:p>
            <w:pPr>
              <w:pStyle w:val="TableContents"/>
              <w:bidi w:val="0"/>
              <w:spacing w:before="0" w:after="283"/>
              <w:jc w:val="left"/>
              <w:rPr/>
            </w:pPr>
            <w:r>
              <w:rPr/>
              <w:t xml:space="preserve">115 </w:t>
            </w:r>
          </w:p>
        </w:tc>
        <w:tc>
          <w:tcPr>
            <w:tcW w:w="3318" w:type="dxa"/>
            <w:tcBorders/>
            <w:vAlign w:val="center"/>
          </w:tcPr>
          <w:p>
            <w:pPr>
              <w:pStyle w:val="TableContents"/>
              <w:bidi w:val="0"/>
              <w:jc w:val="left"/>
              <w:rPr/>
            </w:pPr>
            <w:r>
              <w:rPr/>
              <w:t xml:space="preserve">2.64 </w:t>
            </w:r>
          </w:p>
          <w:p>
            <w:pPr>
              <w:pStyle w:val="TextBody"/>
              <w:bidi w:val="0"/>
              <w:spacing w:before="0" w:after="283"/>
              <w:jc w:val="left"/>
              <w:rPr/>
            </w:pPr>
            <w:r>
              <w:rPr/>
              <w:t xml:space="preserve">Perhepeli-ilta on kuukausittainen perinne Matthewsin asunnossa, ja Cory, Topanga, Riley ja Auggie ovat lähdössä pelaamaan, ja Auggie kutsuu paikalle erityisen perheenjäsenen, Josh-sedän. Rileyn ystävät ensin -asenne saa hänet kuitenkin pahaan pulaan, kun hän kutsuu Mayan, Lucasin ja Farklen tilaisuuteen. Lopulta myös Ava ilmestyy paikalle ja osallistuu peliin Auggien kanssa. Cory painottaa perheen merkitystä peli-illan yhteydessä, mutta hermostuu neljän ylimääräisen vieraan vuoksi. Maya puolestaan ilahtuu Joshin läsnäolosta, ja hän päättää toimia pelin juontajana, kun Maya pääsee liian lähelle. Pelin edetessä käy selväksi, miten ystävät sekaantuvat toisiinsa. Myöhemmin Rileylla on mahdollisuus voittaa, mutta kun hän ymmärtää Mayalta, että pelkkä perheen kanssa pelaaminen on arvokasta, hän päättää valita pelin pidemmän version, jossa myös ystävät osoittautuvat arvokkaiksi pelin läpäisemisessä. Ryhmä huomaa, että "pitkä peli" on itse asiassa peli, joka on rinnakkainen elämän kanssa. Tässä vaiheessa Josh laittaa Mayan kuntoon vetoamalla heidän ikäeroonsa.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Uriah Shelton (Joshua Matthews).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"Tyttö tapaa mestarisuunnitelman. </w:t>
            </w:r>
          </w:p>
        </w:tc>
        <w:tc>
          <w:tcPr>
            <w:tcW w:w="1237" w:type="dxa"/>
            <w:tcBorders/>
            <w:vAlign w:val="center"/>
          </w:tcPr>
          <w:p>
            <w:pPr>
              <w:pStyle w:val="TableContents"/>
              <w:bidi w:val="0"/>
              <w:spacing w:before="0" w:after="283"/>
              <w:jc w:val="left"/>
              <w:rPr/>
            </w:pPr>
            <w:r>
              <w:rPr/>
              <w:t xml:space="preserve">Jon Rosenbaum </w:t>
            </w:r>
          </w:p>
        </w:tc>
        <w:tc>
          <w:tcPr>
            <w:tcW w:w="1087" w:type="dxa"/>
            <w:tcBorders/>
            <w:vAlign w:val="center"/>
          </w:tcPr>
          <w:p>
            <w:pPr>
              <w:pStyle w:val="TableContents"/>
              <w:bidi w:val="0"/>
              <w:spacing w:before="0" w:after="283"/>
              <w:jc w:val="left"/>
              <w:rPr/>
            </w:pPr>
            <w:r>
              <w:rPr/>
              <w:t xml:space="preserve">Michael Jacobs </w:t>
            </w:r>
          </w:p>
        </w:tc>
        <w:tc>
          <w:tcPr>
            <w:tcW w:w="1142" w:type="dxa"/>
            <w:tcBorders/>
            <w:vAlign w:val="center"/>
          </w:tcPr>
          <w:p>
            <w:pPr>
              <w:pStyle w:val="TableContents"/>
              <w:bidi w:val="0"/>
              <w:spacing w:before="0" w:after="283"/>
              <w:jc w:val="left"/>
              <w:rPr/>
            </w:pPr>
            <w:r>
              <w:rPr/>
              <w:t xml:space="preserve">16. tammikuuta 2015 (2015-01-16) </w:t>
            </w:r>
          </w:p>
        </w:tc>
        <w:tc>
          <w:tcPr>
            <w:tcW w:w="683" w:type="dxa"/>
            <w:tcBorders/>
            <w:vAlign w:val="center"/>
          </w:tcPr>
          <w:p>
            <w:pPr>
              <w:pStyle w:val="TableContents"/>
              <w:bidi w:val="0"/>
              <w:spacing w:before="0" w:after="283"/>
              <w:jc w:val="left"/>
              <w:rPr/>
            </w:pPr>
            <w:r>
              <w:rPr/>
              <w:t xml:space="preserve">119 </w:t>
            </w:r>
          </w:p>
        </w:tc>
        <w:tc>
          <w:tcPr>
            <w:tcW w:w="3318" w:type="dxa"/>
            <w:tcBorders/>
            <w:vAlign w:val="center"/>
          </w:tcPr>
          <w:p>
            <w:pPr>
              <w:pStyle w:val="TableContents"/>
              <w:bidi w:val="0"/>
              <w:jc w:val="left"/>
              <w:rPr/>
            </w:pPr>
            <w:r>
              <w:rPr/>
              <w:t xml:space="preserve">2.71 </w:t>
            </w:r>
          </w:p>
          <w:p>
            <w:pPr>
              <w:pStyle w:val="TextBody"/>
              <w:bidi w:val="0"/>
              <w:spacing w:before="0" w:after="283"/>
              <w:jc w:val="left"/>
              <w:rPr/>
            </w:pPr>
            <w:r>
              <w:rPr/>
              <w:t xml:space="preserve">On Mayan neljästoista syntymäpäivä, ja Riley ja muut ovat suunnitelleet jotain erityistä, kun Shawn tulee vierailulle. Kun Maya kuulee tämän, hän ei pidä ajatuksesta, koska hänen mielestään hänen äitinsä vain ajaa miehet pois, ja hän pelkää, että Shawnille käy samoin. Tilanne kuitenkin muuttuu, kun Shawn houkuttelee Katyn kertomaan totuuden Mayan isän kanssa tapahtuneesta.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Rider Strong Shawn Hunterina, Cheryl Texiera Katy Hartina.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``Tyttö kohtaa Farklen valinnan'' </w:t>
            </w:r>
          </w:p>
        </w:tc>
        <w:tc>
          <w:tcPr>
            <w:tcW w:w="1237" w:type="dxa"/>
            <w:tcBorders/>
            <w:vAlign w:val="center"/>
          </w:tcPr>
          <w:p>
            <w:pPr>
              <w:pStyle w:val="TableContents"/>
              <w:bidi w:val="0"/>
              <w:spacing w:before="0" w:after="283"/>
              <w:jc w:val="left"/>
              <w:rPr/>
            </w:pPr>
            <w:r>
              <w:rPr/>
              <w:t xml:space="preserve">John Whitesell </w:t>
            </w:r>
          </w:p>
        </w:tc>
        <w:tc>
          <w:tcPr>
            <w:tcW w:w="1087" w:type="dxa"/>
            <w:tcBorders/>
            <w:vAlign w:val="center"/>
          </w:tcPr>
          <w:p>
            <w:pPr>
              <w:pStyle w:val="TableContents"/>
              <w:bidi w:val="0"/>
              <w:spacing w:before="0" w:after="283"/>
              <w:jc w:val="left"/>
              <w:rPr/>
            </w:pPr>
            <w:r>
              <w:rPr/>
              <w:t xml:space="preserve">Mark Blutman </w:t>
            </w:r>
          </w:p>
        </w:tc>
        <w:tc>
          <w:tcPr>
            <w:tcW w:w="1142" w:type="dxa"/>
            <w:tcBorders/>
            <w:vAlign w:val="center"/>
          </w:tcPr>
          <w:p>
            <w:pPr>
              <w:pStyle w:val="TableContents"/>
              <w:bidi w:val="0"/>
              <w:spacing w:before="0" w:after="283"/>
              <w:jc w:val="left"/>
              <w:rPr/>
            </w:pPr>
            <w:r>
              <w:rPr/>
              <w:t xml:space="preserve">6. helmikuuta 2015 (2015-02-06) </w:t>
            </w:r>
          </w:p>
        </w:tc>
        <w:tc>
          <w:tcPr>
            <w:tcW w:w="683" w:type="dxa"/>
            <w:tcBorders/>
            <w:vAlign w:val="center"/>
          </w:tcPr>
          <w:p>
            <w:pPr>
              <w:pStyle w:val="TableContents"/>
              <w:bidi w:val="0"/>
              <w:spacing w:before="0" w:after="283"/>
              <w:jc w:val="left"/>
              <w:rPr/>
            </w:pPr>
            <w:r>
              <w:rPr/>
              <w:t xml:space="preserve">110 </w:t>
            </w:r>
          </w:p>
        </w:tc>
        <w:tc>
          <w:tcPr>
            <w:tcW w:w="3318" w:type="dxa"/>
            <w:tcBorders/>
            <w:vAlign w:val="center"/>
          </w:tcPr>
          <w:p>
            <w:pPr>
              <w:pStyle w:val="TableContents"/>
              <w:bidi w:val="0"/>
              <w:jc w:val="left"/>
              <w:rPr/>
            </w:pPr>
            <w:r>
              <w:rPr/>
              <w:t xml:space="preserve">2.25 </w:t>
            </w:r>
          </w:p>
          <w:p>
            <w:pPr>
              <w:pStyle w:val="TextBody"/>
              <w:bidi w:val="0"/>
              <w:spacing w:before="0" w:after="283"/>
              <w:jc w:val="left"/>
              <w:rPr/>
            </w:pPr>
            <w:r>
              <w:rPr/>
              <w:t xml:space="preserve">Farkle on ehdolla Buggie Award -palkinnon saajaksi, ja hän joutuu pohtimaan, pitäisikö hänen ottaa joko Riley tai Maya mukaansa palkintoseremoniaan. Kun Farkle lähtee treffeille molempien kanssa, tytöt kilpailevat yrittäessään vaikuttaa häneen. Kun tilanne menee siihen pisteeseen, että he tappelevat hänestä, Farkle päättää osallistua palkintogaalaan yksin, koska hän ei halua nähdä heidän tappelevan, mutta molemmat tytöt loukkaantuvat hänen päätöksestään. Lopulta Riley ja Maya saapuvat palkintogaalaan tukemaan ystäväänsä. Itse palkinnon osalta Farkle sijoittuu toiseksi Smacklen jälkeen. Samaan aikaan Topanga aloittaa lastenkirjakerhon, johon Ava ja hänen äitinsä Judy osallistuvat, ja Topanga näkee, mistä Ava on omaksunut asenteensa ja tapansa. </w:t>
            </w:r>
          </w:p>
          <w:p>
            <w:pPr>
              <w:pStyle w:val="TextBody"/>
              <w:bidi w:val="0"/>
              <w:spacing w:before="0" w:after="283"/>
              <w:jc w:val="left"/>
              <w:rPr/>
            </w:pPr>
            <w:r>
              <w:rPr/>
              <w:t xml:space="preserve">Erityisvierailija: Jane Lynch omana itsenään </w:t>
            </w:r>
          </w:p>
          <w:p>
            <w:pPr>
              <w:pStyle w:val="TextBody"/>
              <w:bidi w:val="0"/>
              <w:spacing w:before="0" w:after="283"/>
              <w:jc w:val="left"/>
              <w:rPr/>
            </w:pPr>
            <w:r>
              <w:rPr/>
              <w:t xml:space="preserve">Vierailevat tähdet: Corey Fogelmanis (Farkle), Ava Kolker (Ava), Cecilia Balagot (Smackle), Reagan Pasternak (Judy).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"Tyttö tapaa ensitreffit </w:t>
            </w:r>
          </w:p>
        </w:tc>
        <w:tc>
          <w:tcPr>
            <w:tcW w:w="1237" w:type="dxa"/>
            <w:tcBorders/>
            <w:vAlign w:val="center"/>
          </w:tcPr>
          <w:p>
            <w:pPr>
              <w:pStyle w:val="TableContents"/>
              <w:bidi w:val="0"/>
              <w:spacing w:before="0" w:after="283"/>
              <w:jc w:val="left"/>
              <w:rPr/>
            </w:pPr>
            <w:r>
              <w:rPr/>
              <w:t xml:space="preserve">Rider Strong </w:t>
            </w:r>
          </w:p>
        </w:tc>
        <w:tc>
          <w:tcPr>
            <w:tcW w:w="1087" w:type="dxa"/>
            <w:tcBorders/>
            <w:vAlign w:val="center"/>
          </w:tcPr>
          <w:p>
            <w:pPr>
              <w:pStyle w:val="TableContents"/>
              <w:bidi w:val="0"/>
              <w:spacing w:before="0" w:after="283"/>
              <w:jc w:val="left"/>
              <w:rPr/>
            </w:pPr>
            <w:r>
              <w:rPr/>
              <w:t xml:space="preserve">Susan Estelle Jansen </w:t>
            </w:r>
          </w:p>
        </w:tc>
        <w:tc>
          <w:tcPr>
            <w:tcW w:w="1142" w:type="dxa"/>
            <w:tcBorders/>
            <w:vAlign w:val="center"/>
          </w:tcPr>
          <w:p>
            <w:pPr>
              <w:pStyle w:val="TableContents"/>
              <w:bidi w:val="0"/>
              <w:spacing w:before="0" w:after="283"/>
              <w:jc w:val="left"/>
              <w:rPr/>
            </w:pPr>
            <w:r>
              <w:rPr/>
              <w:t xml:space="preserve">27. maaliskuuta 2015 (2015-03-27) </w:t>
            </w:r>
          </w:p>
        </w:tc>
        <w:tc>
          <w:tcPr>
            <w:tcW w:w="683" w:type="dxa"/>
            <w:tcBorders/>
            <w:vAlign w:val="center"/>
          </w:tcPr>
          <w:p>
            <w:pPr>
              <w:pStyle w:val="TableContents"/>
              <w:bidi w:val="0"/>
              <w:spacing w:before="0" w:after="283"/>
              <w:jc w:val="left"/>
              <w:rPr/>
            </w:pPr>
            <w:r>
              <w:rPr/>
              <w:t xml:space="preserve">120 </w:t>
            </w:r>
          </w:p>
        </w:tc>
        <w:tc>
          <w:tcPr>
            <w:tcW w:w="3318" w:type="dxa"/>
            <w:tcBorders/>
            <w:vAlign w:val="center"/>
          </w:tcPr>
          <w:p>
            <w:pPr>
              <w:pStyle w:val="TableContents"/>
              <w:bidi w:val="0"/>
              <w:jc w:val="left"/>
              <w:rPr/>
            </w:pPr>
            <w:r>
              <w:rPr/>
              <w:t xml:space="preserve">2.28 </w:t>
            </w:r>
          </w:p>
          <w:p>
            <w:pPr>
              <w:pStyle w:val="TextBody"/>
              <w:bidi w:val="0"/>
              <w:spacing w:before="0" w:after="283"/>
              <w:jc w:val="left"/>
              <w:rPr/>
            </w:pPr>
            <w:r>
              <w:rPr/>
              <w:t xml:space="preserve">Cory hyväksyy ajatuksen ``ensimmäisestä rakkaudesta'' kouluvuoden lopussa, kunnes hän huomaa, että Riley on yksi niistä, jotka kokevat sitä Lucasin kanssa. Kun Cory yrittää epätoivoisesti pitää heidät erossa toisistaan, Lucas päättää, että hän haluaa tehdä asiat oikein pyytämällä Coryn ja Topangan siunausta tyttärensä treffeille. Cory pitää Rileya liian nuorena seurusteluun, mutta suostuu treffeille sillä ehdolla, että treffit ovat kaksoistreffit, ja Maya ja Farkle seuraavat heitä. Sillä välin Auggie ja Ava menevät nopeasti "kihloihin" ja sitten "naimisiin", mutta Topanga saattaa "morsiamen" ulos Matthewsin asunnosta. Myös Josh-setä käy vierailulla, ja hän aikoo osallistua koko kesän NYU:n yliopisto-opintoihin. Hän kiinnostuu yliopiston matkaoppaasta, mutta koska tämä on häntä kolme vuotta vanhempi, hän kieltäytyy. Maya ymmärtää, mitä hän käy läpi, sillä hän on kohdannut saman hylkäämisen. Kun Josh poistuu junasta, jolla Riley, Maya, Farkle ja Lucas ovat menossa treffeilleen, Riley näkee, kuinka surullinen Maya on, ja Lucas huomaa sen ja kehottaa Rileya lohduttamaan Mayaa. Sen jälkeen Maya työntää Rileyn Lucasin syliin, kuten ensimmäisessä jaksossa.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Uriah Shelton (Joshua Matthews), Samantha Boscarino (Sophie Miller).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tulee Girl meets Worldiin?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7"/>
        <w:gridCol w:w="775"/>
        <w:gridCol w:w="1145"/>
        <w:gridCol w:w="1237"/>
        <w:gridCol w:w="1086"/>
        <w:gridCol w:w="1141"/>
        <w:gridCol w:w="683"/>
        <w:gridCol w:w="3321"/>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145"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086"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3321"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maailman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Michael Jacobs </w:t>
            </w:r>
          </w:p>
        </w:tc>
        <w:tc>
          <w:tcPr>
            <w:tcW w:w="1141" w:type="dxa"/>
            <w:tcBorders/>
            <w:vAlign w:val="center"/>
          </w:tcPr>
          <w:p>
            <w:pPr>
              <w:pStyle w:val="TableContents"/>
              <w:bidi w:val="0"/>
              <w:spacing w:before="0" w:after="283"/>
              <w:jc w:val="left"/>
              <w:rPr/>
            </w:pPr>
            <w:r>
              <w:rPr/>
              <w:t xml:space="preserve">27. kesäkuuta 2014 (2014-06-27) </w:t>
            </w:r>
          </w:p>
        </w:tc>
        <w:tc>
          <w:tcPr>
            <w:tcW w:w="683" w:type="dxa"/>
            <w:tcBorders/>
            <w:vAlign w:val="center"/>
          </w:tcPr>
          <w:p>
            <w:pPr>
              <w:pStyle w:val="TableContents"/>
              <w:bidi w:val="0"/>
              <w:spacing w:before="0" w:after="283"/>
              <w:jc w:val="left"/>
              <w:rPr/>
            </w:pPr>
            <w:r>
              <w:rPr/>
              <w:t xml:space="preserve">101 </w:t>
            </w:r>
          </w:p>
        </w:tc>
        <w:tc>
          <w:tcPr>
            <w:tcW w:w="3321" w:type="dxa"/>
            <w:tcBorders/>
            <w:vAlign w:val="center"/>
          </w:tcPr>
          <w:p>
            <w:pPr>
              <w:pStyle w:val="TableContents"/>
              <w:bidi w:val="0"/>
              <w:jc w:val="left"/>
              <w:rPr/>
            </w:pPr>
            <w:r>
              <w:rPr/>
              <w:t xml:space="preserve">5.16 </w:t>
            </w:r>
          </w:p>
          <w:p>
            <w:pPr>
              <w:pStyle w:val="TextBody"/>
              <w:bidi w:val="0"/>
              <w:spacing w:before="0" w:after="283"/>
              <w:jc w:val="left"/>
              <w:rPr/>
            </w:pPr>
            <w:r>
              <w:rPr/>
              <w:t xml:space="preserve">Makuuhuoneessaan Riley Matthews ja hänen paras ystävänsä Maya Hart yrittävät livahtaa ikkunasta ulos metroon, mutta Rileyn vanhemmat Cory ja Topanga Matthews pysäyttävät heidät. Cory ja Topanga antavat heille luvan ajaa metrolla, mutta vain jos he tekevät maailmasta omansa vanhempiensa sijaan. Metrossa he tapaavat komean pojan nimeltä Lucas Friar, johon Riley ihastuu välittömästi. Historian tunnilla Cory antaa luokalle tehtäväksi kirjoittaa essee jostain, jonka puolesta he taistelevat. Riley ja Maya päättävät tapella ilman kotitehtäviä, mikä johtaa siihen, että he laukaisevat vahingossa palohälyttimen sprinklerin. Riley päätyy lopulta taistelemaan ystävyyden puolesta, ja Cory ja Topanga ymmärtävät, että Riley on kasvamassa aikuiseksi ja että heidän on oltava hänen tukenaan. </w:t>
            </w:r>
          </w:p>
          <w:p>
            <w:pPr>
              <w:pStyle w:val="TextBody"/>
              <w:bidi w:val="0"/>
              <w:spacing w:before="0" w:after="283"/>
              <w:jc w:val="left"/>
              <w:rPr/>
            </w:pPr>
            <w:r>
              <w:rPr/>
              <w:t xml:space="preserve">Erikoisvierailija: William Daniels herra Feenynä. </w:t>
            </w:r>
          </w:p>
          <w:p>
            <w:pPr>
              <w:pStyle w:val="TextBody"/>
              <w:bidi w:val="0"/>
              <w:spacing w:before="0" w:after="283"/>
              <w:jc w:val="left"/>
              <w:rPr/>
            </w:pPr>
            <w:r>
              <w:rPr/>
              <w:t xml:space="preserve">Vierailevat tähdet: Corey Fogelmanis Farkle, Jackée Evelyn Rand.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pojan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Michael Jacobs </w:t>
            </w:r>
          </w:p>
        </w:tc>
        <w:tc>
          <w:tcPr>
            <w:tcW w:w="1141" w:type="dxa"/>
            <w:tcBorders/>
            <w:vAlign w:val="center"/>
          </w:tcPr>
          <w:p>
            <w:pPr>
              <w:pStyle w:val="TableContents"/>
              <w:bidi w:val="0"/>
              <w:spacing w:before="0" w:after="283"/>
              <w:jc w:val="left"/>
              <w:rPr/>
            </w:pPr>
            <w:r>
              <w:rPr/>
              <w:t xml:space="preserve">11. heinäkuuta 2014 (2014-07-11) </w:t>
            </w:r>
          </w:p>
        </w:tc>
        <w:tc>
          <w:tcPr>
            <w:tcW w:w="683" w:type="dxa"/>
            <w:tcBorders/>
            <w:vAlign w:val="center"/>
          </w:tcPr>
          <w:p>
            <w:pPr>
              <w:pStyle w:val="TableContents"/>
              <w:bidi w:val="0"/>
              <w:spacing w:before="0" w:after="283"/>
              <w:jc w:val="left"/>
              <w:rPr/>
            </w:pPr>
            <w:r>
              <w:rPr/>
              <w:t xml:space="preserve">102 </w:t>
            </w:r>
          </w:p>
        </w:tc>
        <w:tc>
          <w:tcPr>
            <w:tcW w:w="3321" w:type="dxa"/>
            <w:tcBorders/>
            <w:vAlign w:val="center"/>
          </w:tcPr>
          <w:p>
            <w:pPr>
              <w:pStyle w:val="TableContents"/>
              <w:bidi w:val="0"/>
              <w:jc w:val="left"/>
              <w:rPr/>
            </w:pPr>
            <w:r>
              <w:rPr/>
              <w:t xml:space="preserve">3.23 </w:t>
            </w:r>
          </w:p>
          <w:p>
            <w:pPr>
              <w:pStyle w:val="TextBody"/>
              <w:bidi w:val="0"/>
              <w:spacing w:before="0" w:after="283"/>
              <w:jc w:val="left"/>
              <w:rPr/>
            </w:pPr>
            <w:r>
              <w:rPr/>
              <w:t xml:space="preserve">Kun Coryn suunnitelma saada oppilaat kommunikoimaan kasvokkain epäonnistuu, hän ottaa heiltä kännykät pois ja antaa luokan valmistella keskustelua siitä, onko teknologia tehnyt ihmisistä parempia. Koko luokalla on vaikeuksia kommunikoida, paitsi Mayalla, joka on luokan ainoa, jolla ei ole älypuhelinta. Ryhmä menee kirjastoon tekemään tutkimustyötä, jossa Riley ja Lucas ottavat yhteyttä puhumalla kiinnostuksen kohteistaan ja Maya huomaa olevansa lahjakas taiteilija, kun hänelle annetaan vain kynä ja paperi. Kun Riley kertoo Corylle keskustelustaan Lucasin kanssa, hän yrittää epätoivoisesti pitää heidät erossa toisistaan ja yrittää tehdä sen palauttamalla heidän puhelimensa, kun hän tajuaa, että hän oli se, joka herätti nämä tunteet Rileyssä. Cory antaa Mayalle älypuhelimen ja kehottaa häntä viestimään sillä hänelle, jos Rileyn elämässä tapahtuu jotain kaunista. Cory ostaa Mayalle myös taidepaketin, jotta hän voi ilmaista itseään elämässä haluamallaan tavalla. </w:t>
            </w:r>
          </w:p>
          <w:p>
            <w:pPr>
              <w:pStyle w:val="TextBody"/>
              <w:bidi w:val="0"/>
              <w:spacing w:before="0" w:after="283"/>
              <w:jc w:val="left"/>
              <w:rPr/>
            </w:pPr>
            <w:r>
              <w:rPr/>
              <w:t xml:space="preserve">Vierailevat tähdet: Corey Fogelmanis (Farkle), Danielle Kennedy (kirjastonhoitaja), Taylar Hollomon (Myzell).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kohtaa hiipivän hyökkäyksen.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Cindy Fang </w:t>
            </w:r>
          </w:p>
        </w:tc>
        <w:tc>
          <w:tcPr>
            <w:tcW w:w="1141" w:type="dxa"/>
            <w:tcBorders/>
            <w:vAlign w:val="center"/>
          </w:tcPr>
          <w:p>
            <w:pPr>
              <w:pStyle w:val="TableContents"/>
              <w:bidi w:val="0"/>
              <w:spacing w:before="0" w:after="283"/>
              <w:jc w:val="left"/>
              <w:rPr/>
            </w:pPr>
            <w:r>
              <w:rPr/>
              <w:t xml:space="preserve">18. heinäkuuta 2014 (2014-07-18) </w:t>
            </w:r>
          </w:p>
        </w:tc>
        <w:tc>
          <w:tcPr>
            <w:tcW w:w="683" w:type="dxa"/>
            <w:tcBorders/>
            <w:vAlign w:val="center"/>
          </w:tcPr>
          <w:p>
            <w:pPr>
              <w:pStyle w:val="TableContents"/>
              <w:bidi w:val="0"/>
              <w:spacing w:before="0" w:after="283"/>
              <w:jc w:val="left"/>
              <w:rPr/>
            </w:pPr>
            <w:r>
              <w:rPr/>
              <w:t xml:space="preserve">104 </w:t>
            </w:r>
          </w:p>
        </w:tc>
        <w:tc>
          <w:tcPr>
            <w:tcW w:w="3321" w:type="dxa"/>
            <w:tcBorders/>
            <w:vAlign w:val="center"/>
          </w:tcPr>
          <w:p>
            <w:pPr>
              <w:pStyle w:val="TableContents"/>
              <w:bidi w:val="0"/>
              <w:jc w:val="left"/>
              <w:rPr/>
            </w:pPr>
            <w:r>
              <w:rPr/>
              <w:t xml:space="preserve">2.64 </w:t>
            </w:r>
          </w:p>
          <w:p>
            <w:pPr>
              <w:pStyle w:val="TextBody"/>
              <w:bidi w:val="0"/>
              <w:spacing w:before="0" w:after="283"/>
              <w:jc w:val="left"/>
              <w:rPr/>
            </w:pPr>
            <w:r>
              <w:rPr/>
              <w:t xml:space="preserve">Riley tulee mustasukkaiseksi, kun Missy Bradford -niminen tyttö alkaa flirttailla Lucasin kanssa. Niinpä hän pyytää Mayan ja Farklen apua oppiakseen kasvamaan aikuiseksi siinä toivossa, että se tekisi hänestä kilpailijan Missylle. Monien epäonnistuneiden flirttiyritysten jälkeen Riley huomaa, että hänen pitäisi nauttia omasta iästään eikä kiirehtiä aikuistumista. Samaan aikaan Auggie alkaa käyttäytyä kuin aikuinen tehdäkseen vaikutuksen käytävän varrella asuvaan Ava-nimiseen tyttöön, mutta Cory ja Topanga eivät ole vielä valmiita aikuistumaan. Riley sanoo Auggielle, että hänen pitäisi nauttia iästään eikä myöskään kiirehtiä aikuistumista. </w:t>
            </w:r>
          </w:p>
          <w:p>
            <w:pPr>
              <w:pStyle w:val="TextBody"/>
              <w:bidi w:val="0"/>
              <w:spacing w:before="0" w:after="283"/>
              <w:jc w:val="left"/>
              <w:rPr/>
            </w:pPr>
            <w:r>
              <w:rPr/>
              <w:t xml:space="preserve">Vierailevat tähdet: Corey Fogelmanis kuin Farkle, Olivia Stuck kuin Missy, Ava Kolker kuin Ava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"Tyttö tapaa isän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Randi Barnes </w:t>
            </w:r>
          </w:p>
        </w:tc>
        <w:tc>
          <w:tcPr>
            <w:tcW w:w="1141" w:type="dxa"/>
            <w:tcBorders/>
            <w:vAlign w:val="center"/>
          </w:tcPr>
          <w:p>
            <w:pPr>
              <w:pStyle w:val="TableContents"/>
              <w:bidi w:val="0"/>
              <w:spacing w:before="0" w:after="283"/>
              <w:jc w:val="left"/>
              <w:rPr/>
            </w:pPr>
            <w:r>
              <w:rPr/>
              <w:t xml:space="preserve">25. heinäkuuta 2014 (2014-07-25) </w:t>
            </w:r>
          </w:p>
        </w:tc>
        <w:tc>
          <w:tcPr>
            <w:tcW w:w="683" w:type="dxa"/>
            <w:tcBorders/>
            <w:vAlign w:val="center"/>
          </w:tcPr>
          <w:p>
            <w:pPr>
              <w:pStyle w:val="TableContents"/>
              <w:bidi w:val="0"/>
              <w:spacing w:before="0" w:after="283"/>
              <w:jc w:val="left"/>
              <w:rPr/>
            </w:pPr>
            <w:r>
              <w:rPr/>
              <w:t xml:space="preserve">106 </w:t>
            </w:r>
          </w:p>
        </w:tc>
        <w:tc>
          <w:tcPr>
            <w:tcW w:w="3321" w:type="dxa"/>
            <w:tcBorders/>
            <w:vAlign w:val="center"/>
          </w:tcPr>
          <w:p>
            <w:pPr>
              <w:pStyle w:val="TableContents"/>
              <w:bidi w:val="0"/>
              <w:jc w:val="left"/>
              <w:rPr/>
            </w:pPr>
            <w:r>
              <w:rPr/>
              <w:t xml:space="preserve">3.28 </w:t>
            </w:r>
          </w:p>
          <w:p>
            <w:pPr>
              <w:pStyle w:val="TextBody"/>
              <w:bidi w:val="0"/>
              <w:spacing w:before="0" w:after="283"/>
              <w:jc w:val="left"/>
              <w:rPr/>
            </w:pPr>
            <w:r>
              <w:rPr/>
              <w:t xml:space="preserve">Cory kamppailee tunteidensa kanssa, kun Riley haluaa osallistua ensimmäisiin koulutansseihinsa sen sijaan, että he jatkaisivat perinnettä, jossa he kaksi ajavat Coney Islandin Cyclone-vuoristoradalla, jonka he ovat tehneet joka vuosi siitä lähtien, kun Riley oli nuori. Asiaa pahentaa se, että Cory tuskailee Mayan lopettavan koulun sen jälkeen, kun hän on antanut Mayalle kympin kokeesta. Kun molemmat tytöt sanovat, ettei hän voi enää opettaa heille mitään, Cory tuntee menettäneensä heidät, vaikka Topanga vakuuttaa hänelle, että hänen aikeensa ovat hyvät ja ettei hän koskaan luovu niistä, joista välittää. Hän pyytää Mayaa istumaan alas ja puhumaan ja näyttää tälle, että hän todella tiesi kaikki tietokilpailun vastaukset. Cory neuvoo Mayaa luottamaan itseensä ja siihen, ettei hänen tarvitse käyttäytyä kuin hän ei välittäisi. Sitten Cory valvoo koulun tansseja, ja viimeisiä tansseja varten hän valitsee isä-tytär-tanssin sekä Rileyn että Mayan kanssa. </w:t>
            </w:r>
          </w:p>
          <w:p>
            <w:pPr>
              <w:pStyle w:val="TextBody"/>
              <w:bidi w:val="0"/>
              <w:spacing w:before="0" w:after="283"/>
              <w:jc w:val="left"/>
              <w:rPr/>
            </w:pPr>
            <w:r>
              <w:rPr/>
              <w:t xml:space="preserve">Vierailevat tähdet: Corey Fogelmanis kuin Farkle, Sari Arambulo kuin Allison </w:t>
            </w:r>
          </w:p>
        </w:tc>
      </w:tr>
      <w:tr>
        <w:trPr/>
        <w:tc>
          <w:tcPr>
            <w:tcW w:w="817"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``Tyttö kohtaa totuuden''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Matthew Nelson </w:t>
            </w:r>
          </w:p>
        </w:tc>
        <w:tc>
          <w:tcPr>
            <w:tcW w:w="1141" w:type="dxa"/>
            <w:tcBorders/>
            <w:vAlign w:val="center"/>
          </w:tcPr>
          <w:p>
            <w:pPr>
              <w:pStyle w:val="TableContents"/>
              <w:bidi w:val="0"/>
              <w:spacing w:before="0" w:after="283"/>
              <w:jc w:val="left"/>
              <w:rPr/>
            </w:pPr>
            <w:r>
              <w:rPr/>
              <w:t xml:space="preserve">1. elokuuta 2014 (2014-08-01) </w:t>
            </w:r>
          </w:p>
        </w:tc>
        <w:tc>
          <w:tcPr>
            <w:tcW w:w="683" w:type="dxa"/>
            <w:tcBorders/>
            <w:vAlign w:val="center"/>
          </w:tcPr>
          <w:p>
            <w:pPr>
              <w:pStyle w:val="TableContents"/>
              <w:bidi w:val="0"/>
              <w:spacing w:before="0" w:after="283"/>
              <w:jc w:val="left"/>
              <w:rPr/>
            </w:pPr>
            <w:r>
              <w:rPr/>
              <w:t xml:space="preserve">103 </w:t>
            </w:r>
          </w:p>
        </w:tc>
        <w:tc>
          <w:tcPr>
            <w:tcW w:w="3321" w:type="dxa"/>
            <w:tcBorders/>
            <w:vAlign w:val="center"/>
          </w:tcPr>
          <w:p>
            <w:pPr>
              <w:pStyle w:val="TableContents"/>
              <w:bidi w:val="0"/>
              <w:jc w:val="left"/>
              <w:rPr/>
            </w:pPr>
            <w:r>
              <w:rPr/>
              <w:t xml:space="preserve">2.79 </w:t>
            </w:r>
          </w:p>
          <w:p>
            <w:pPr>
              <w:pStyle w:val="TextBody"/>
              <w:bidi w:val="0"/>
              <w:spacing w:before="0" w:after="283"/>
              <w:jc w:val="left"/>
              <w:rPr/>
            </w:pPr>
            <w:r>
              <w:rPr/>
              <w:t xml:space="preserve">Kun Riley valehtelee Farklelle, että hän teki hyvää työtä koulun Romeo ja Julia -näytelmässä, Maya sanoo hänelle, että hänen on opittava kertomaan totuus, vaikka se merkitsisi toisten loukkaamista. Pian tämän jälkeen Maya alkaa pitää kultaista medaljonkia. Kun Maya kieltäytyy kertomasta Rileylle totuutta siitä, mistä se on peräisin, Riley olettaa Mayan varastaneen sen, mikä saa Mayan loukkaantumaan. Kun Riley vihdoin kertoo Farklelle, että hän oli huono koulunäytelmässä, Riley kiittää häntä ei-toivotulla suudelmalla. Pian tämän jälkeen Lucas tulee sisään ja kertoo Rileylle, että Farkle ei varastanut hänen ja Rileyn välistä ensisuudelmahetkeä, koska hänen hetkensä tulee vielä. Maya myöntää ottaneensa medaljongin löytötavaratalosta ja palauttaa medaljongin pikkutytölle, jolle se kuului. Samaan aikaan Topanga suututtaa Coryn, kun tämä loukkaa hänen kokkaustaan. </w:t>
            </w:r>
          </w:p>
          <w:p>
            <w:pPr>
              <w:pStyle w:val="TextBody"/>
              <w:bidi w:val="0"/>
              <w:spacing w:before="0" w:after="283"/>
              <w:jc w:val="left"/>
              <w:rPr/>
            </w:pPr>
            <w:r>
              <w:rPr/>
              <w:t xml:space="preserve">Vieraileva tähti: Corey Fogelmanis Farklena </w:t>
            </w:r>
          </w:p>
        </w:tc>
      </w:tr>
      <w:tr>
        <w:trPr/>
        <w:tc>
          <w:tcPr>
            <w:tcW w:w="817"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"Tyttö tapaa suositun </w:t>
            </w:r>
          </w:p>
        </w:tc>
        <w:tc>
          <w:tcPr>
            <w:tcW w:w="1237" w:type="dxa"/>
            <w:tcBorders/>
            <w:vAlign w:val="center"/>
          </w:tcPr>
          <w:p>
            <w:pPr>
              <w:pStyle w:val="TableContents"/>
              <w:bidi w:val="0"/>
              <w:spacing w:before="0" w:after="283"/>
              <w:jc w:val="left"/>
              <w:rPr/>
            </w:pPr>
            <w:r>
              <w:rPr/>
              <w:t xml:space="preserve">Jon Rosenbaum </w:t>
            </w:r>
          </w:p>
        </w:tc>
        <w:tc>
          <w:tcPr>
            <w:tcW w:w="1086" w:type="dxa"/>
            <w:tcBorders/>
            <w:vAlign w:val="center"/>
          </w:tcPr>
          <w:p>
            <w:pPr>
              <w:pStyle w:val="TableContents"/>
              <w:bidi w:val="0"/>
              <w:spacing w:before="0" w:after="283"/>
              <w:jc w:val="left"/>
              <w:rPr/>
            </w:pPr>
            <w:r>
              <w:rPr/>
              <w:t xml:space="preserve">Jeff Menell </w:t>
            </w:r>
          </w:p>
        </w:tc>
        <w:tc>
          <w:tcPr>
            <w:tcW w:w="1141" w:type="dxa"/>
            <w:tcBorders/>
            <w:vAlign w:val="center"/>
          </w:tcPr>
          <w:p>
            <w:pPr>
              <w:pStyle w:val="TableContents"/>
              <w:bidi w:val="0"/>
              <w:spacing w:before="0" w:after="283"/>
              <w:jc w:val="left"/>
              <w:rPr/>
            </w:pPr>
            <w:r>
              <w:rPr/>
              <w:t xml:space="preserve">8. elokuuta 2014 (2014-08-08) </w:t>
            </w:r>
          </w:p>
        </w:tc>
        <w:tc>
          <w:tcPr>
            <w:tcW w:w="683" w:type="dxa"/>
            <w:tcBorders/>
            <w:vAlign w:val="center"/>
          </w:tcPr>
          <w:p>
            <w:pPr>
              <w:pStyle w:val="TableContents"/>
              <w:bidi w:val="0"/>
              <w:spacing w:before="0" w:after="283"/>
              <w:jc w:val="left"/>
              <w:rPr/>
            </w:pPr>
            <w:r>
              <w:rPr/>
              <w:t xml:space="preserve">111 </w:t>
            </w:r>
          </w:p>
        </w:tc>
        <w:tc>
          <w:tcPr>
            <w:tcW w:w="3321" w:type="dxa"/>
            <w:tcBorders/>
            <w:vAlign w:val="center"/>
          </w:tcPr>
          <w:p>
            <w:pPr>
              <w:pStyle w:val="TableContents"/>
              <w:bidi w:val="0"/>
              <w:jc w:val="left"/>
              <w:rPr/>
            </w:pPr>
            <w:r>
              <w:rPr/>
              <w:t xml:space="preserve">2.42 </w:t>
            </w:r>
          </w:p>
          <w:p>
            <w:pPr>
              <w:pStyle w:val="TextBody"/>
              <w:bidi w:val="0"/>
              <w:spacing w:before="0" w:after="283"/>
              <w:jc w:val="left"/>
              <w:rPr/>
            </w:pPr>
            <w:r>
              <w:rPr/>
              <w:t xml:space="preserve">Riley saa kutsun ensimmäisiin poikien ja tyttöjen juhliinsa, ja hän odottaa, että tämä olisi hänen lippunsa suosioon, mutta huomaa, että kyseessä ovat nörttijuhlat. Kun Riley huomaa, että nörtit ihailevat häntä, hän päättää ryhtyä heidän ``kuningattarekseen''. Näin hän keksii itsensä uudelleen tehdäkseen itsestään jotain, mitä hän ei ole, vain ollakseen suosittu. Samaan aikaan Topanga on tietoisesti väärällä puolella jutussa, ja hän hakee motivaatiota oikean asian tekemiseen entisestä itsestään. </w:t>
            </w:r>
          </w:p>
          <w:p>
            <w:pPr>
              <w:pStyle w:val="TextBody"/>
              <w:bidi w:val="0"/>
              <w:spacing w:before="0" w:after="283"/>
              <w:jc w:val="left"/>
              <w:rPr/>
            </w:pPr>
            <w:r>
              <w:rPr/>
              <w:t xml:space="preserve">Erityisvieraileva tähti: Cloris Leachman rouva Svorskin roolissa. </w:t>
            </w:r>
          </w:p>
          <w:p>
            <w:pPr>
              <w:pStyle w:val="TextBody"/>
              <w:bidi w:val="0"/>
              <w:spacing w:before="0" w:after="283"/>
              <w:jc w:val="left"/>
              <w:rPr/>
            </w:pPr>
            <w:r>
              <w:rPr/>
              <w:t xml:space="preserve">Vierailevat tähdet: Corey Fogelmanis (Farkle), Willie Garson (Harrison Miller), Cecilia Balagot (Smackle), Mekai Curtis (Shumpert), Nathaniel James Potvin (Academic Top Half). </w:t>
            </w:r>
          </w:p>
          <w:p>
            <w:pPr>
              <w:pStyle w:val="TextBody"/>
              <w:bidi w:val="0"/>
              <w:spacing w:before="0" w:after="283"/>
              <w:jc w:val="left"/>
              <w:rPr/>
            </w:pPr>
            <w:r>
              <w:rPr/>
              <w:t xml:space="preserve">Poissa: Peyton Meyer Lucas Friarina. </w:t>
            </w:r>
          </w:p>
          <w:p>
            <w:pPr>
              <w:pStyle w:val="TextBody"/>
              <w:bidi w:val="0"/>
              <w:spacing w:before="0" w:after="283"/>
              <w:jc w:val="left"/>
              <w:rPr/>
            </w:pPr>
            <w:r>
              <w:rPr/>
              <w:t xml:space="preserve">Huomautus: Rider Strong Shawn Hunterina esiintyi arkistomateriaalin avulla Boy Meets World -jakson "Coryn vaihtoehtoiset ystävät" takaumakohtauksessa. </w:t>
            </w:r>
          </w:p>
        </w:tc>
      </w:tr>
      <w:tr>
        <w:trPr/>
        <w:tc>
          <w:tcPr>
            <w:tcW w:w="817"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145" w:type="dxa"/>
            <w:tcBorders/>
            <w:vAlign w:val="center"/>
          </w:tcPr>
          <w:p>
            <w:pPr>
              <w:pStyle w:val="TableContents"/>
              <w:bidi w:val="0"/>
              <w:spacing w:before="0" w:after="283"/>
              <w:jc w:val="left"/>
              <w:rPr/>
            </w:pPr>
            <w:r>
              <w:rPr/>
              <w:t xml:space="preserve">``Tyttö tapaa Mayan äidin''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Matthew Nelson </w:t>
            </w:r>
          </w:p>
        </w:tc>
        <w:tc>
          <w:tcPr>
            <w:tcW w:w="1141" w:type="dxa"/>
            <w:tcBorders/>
            <w:vAlign w:val="center"/>
          </w:tcPr>
          <w:p>
            <w:pPr>
              <w:pStyle w:val="TableContents"/>
              <w:bidi w:val="0"/>
              <w:spacing w:before="0" w:after="283"/>
              <w:jc w:val="left"/>
              <w:rPr/>
            </w:pPr>
            <w:r>
              <w:rPr/>
              <w:t xml:space="preserve">15. elokuuta 2014 (2014-08-15) </w:t>
            </w:r>
          </w:p>
        </w:tc>
        <w:tc>
          <w:tcPr>
            <w:tcW w:w="683" w:type="dxa"/>
            <w:tcBorders/>
            <w:vAlign w:val="center"/>
          </w:tcPr>
          <w:p>
            <w:pPr>
              <w:pStyle w:val="TableContents"/>
              <w:bidi w:val="0"/>
              <w:spacing w:before="0" w:after="283"/>
              <w:jc w:val="left"/>
              <w:rPr/>
            </w:pPr>
            <w:r>
              <w:rPr/>
              <w:t xml:space="preserve">112 </w:t>
            </w:r>
          </w:p>
        </w:tc>
        <w:tc>
          <w:tcPr>
            <w:tcW w:w="3321" w:type="dxa"/>
            <w:tcBorders/>
            <w:vAlign w:val="center"/>
          </w:tcPr>
          <w:p>
            <w:pPr>
              <w:pStyle w:val="TableContents"/>
              <w:bidi w:val="0"/>
              <w:jc w:val="left"/>
              <w:rPr/>
            </w:pPr>
            <w:r>
              <w:rPr/>
              <w:t xml:space="preserve">4.08 </w:t>
            </w:r>
          </w:p>
          <w:p>
            <w:pPr>
              <w:pStyle w:val="TextBody"/>
              <w:bidi w:val="0"/>
              <w:spacing w:before="0" w:after="283"/>
              <w:jc w:val="left"/>
              <w:rPr/>
            </w:pPr>
            <w:r>
              <w:rPr/>
              <w:t xml:space="preserve">Rileyn ja Mayan taideopettaja, neiti Kossal, kommentoi Mayan taideteosta ja ehdottaa, että Maya esittäisi sen tulevilla taidemessuilla. Urapäivänä Stuart Minkus, Farklen isä, vierailee heidän koulussaan, ja hänen ja Topangan välille syntyy taistelu. Mayan äiti, Katy Hart, ilmestyy Mayan hämmennykseksi vasta seuraavana päivänä ja paljastaa olevansa tarjoilija, mutta pyrkivänsä näyttelijäksi. Kun Riley ehdottaa Katylle, että hän osallistuisi taidemessuille nähdäkseen tyttärensä taideteoksia, Katy ei ilmesty enää paikalle. Riley saa tietää, että Katy pelkää nolostuttavansa Mayan; vastauksena Katy antaa Rileylle kuppilasta tonnikalasulan, koska hän tietää, että Riley antaa sen Mayalle, koska se on Mayan suosikki. </w:t>
            </w:r>
          </w:p>
          <w:p>
            <w:pPr>
              <w:pStyle w:val="TextBody"/>
              <w:bidi w:val="0"/>
              <w:spacing w:before="0" w:after="283"/>
              <w:jc w:val="left"/>
              <w:rPr/>
            </w:pPr>
            <w:r>
              <w:rPr/>
              <w:t xml:space="preserve">Vierailevat tähdet: Corey Fogelmanis Farkle, Lee Norris Minkus, Cheryl Texiera Katy Hart, Aisha Kabia Ms Kossal. </w:t>
            </w:r>
          </w:p>
        </w:tc>
      </w:tr>
      <w:tr>
        <w:trPr/>
        <w:tc>
          <w:tcPr>
            <w:tcW w:w="817"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145" w:type="dxa"/>
            <w:tcBorders/>
            <w:vAlign w:val="center"/>
          </w:tcPr>
          <w:p>
            <w:pPr>
              <w:pStyle w:val="TableContents"/>
              <w:bidi w:val="0"/>
              <w:spacing w:before="0" w:after="283"/>
              <w:jc w:val="left"/>
              <w:rPr/>
            </w:pPr>
            <w:r>
              <w:rPr/>
              <w:t xml:space="preserve">"Tyttö tapaa Smacklen. </w:t>
            </w:r>
          </w:p>
        </w:tc>
        <w:tc>
          <w:tcPr>
            <w:tcW w:w="1237" w:type="dxa"/>
            <w:tcBorders/>
            <w:vAlign w:val="center"/>
          </w:tcPr>
          <w:p>
            <w:pPr>
              <w:pStyle w:val="TableContents"/>
              <w:bidi w:val="0"/>
              <w:spacing w:before="0" w:after="283"/>
              <w:jc w:val="left"/>
              <w:rPr/>
            </w:pPr>
            <w:r>
              <w:rPr/>
              <w:t xml:space="preserve">Ben Savage </w:t>
            </w:r>
          </w:p>
        </w:tc>
        <w:tc>
          <w:tcPr>
            <w:tcW w:w="1086" w:type="dxa"/>
            <w:tcBorders/>
            <w:vAlign w:val="center"/>
          </w:tcPr>
          <w:p>
            <w:pPr>
              <w:pStyle w:val="TableContents"/>
              <w:bidi w:val="0"/>
              <w:spacing w:before="0" w:after="283"/>
              <w:jc w:val="left"/>
              <w:rPr/>
            </w:pPr>
            <w:r>
              <w:rPr/>
              <w:t xml:space="preserve">Teresa Kale </w:t>
            </w:r>
          </w:p>
        </w:tc>
        <w:tc>
          <w:tcPr>
            <w:tcW w:w="1141" w:type="dxa"/>
            <w:tcBorders/>
            <w:vAlign w:val="center"/>
          </w:tcPr>
          <w:p>
            <w:pPr>
              <w:pStyle w:val="TableContents"/>
              <w:bidi w:val="0"/>
              <w:spacing w:before="0" w:after="283"/>
              <w:jc w:val="left"/>
              <w:rPr/>
            </w:pPr>
            <w:r>
              <w:rPr/>
              <w:t xml:space="preserve">12. syyskuuta 2014 (2014-09-12) </w:t>
            </w:r>
          </w:p>
        </w:tc>
        <w:tc>
          <w:tcPr>
            <w:tcW w:w="683" w:type="dxa"/>
            <w:tcBorders/>
            <w:vAlign w:val="center"/>
          </w:tcPr>
          <w:p>
            <w:pPr>
              <w:pStyle w:val="TableContents"/>
              <w:bidi w:val="0"/>
              <w:spacing w:before="0" w:after="283"/>
              <w:jc w:val="left"/>
              <w:rPr/>
            </w:pPr>
            <w:r>
              <w:rPr/>
              <w:t xml:space="preserve">118 </w:t>
            </w:r>
          </w:p>
        </w:tc>
        <w:tc>
          <w:tcPr>
            <w:tcW w:w="3321" w:type="dxa"/>
            <w:tcBorders/>
            <w:vAlign w:val="center"/>
          </w:tcPr>
          <w:p>
            <w:pPr>
              <w:pStyle w:val="TableContents"/>
              <w:bidi w:val="0"/>
              <w:jc w:val="left"/>
              <w:rPr/>
            </w:pPr>
            <w:r>
              <w:rPr/>
              <w:t xml:space="preserve">2.38 </w:t>
            </w:r>
          </w:p>
          <w:p>
            <w:pPr>
              <w:pStyle w:val="TextBody"/>
              <w:bidi w:val="0"/>
              <w:spacing w:before="0" w:after="283"/>
              <w:jc w:val="left"/>
              <w:rPr/>
            </w:pPr>
            <w:r>
              <w:rPr/>
              <w:t xml:space="preserve">Isadora Smackle, kilpailevan koulun väittelymestari, etsii kiintymystä viholliseltaan Farklelta, mutta tämä ei jaa tätä tunnetta. Smackle kääntyy Rileyn ja Mayan puoleen tehdäkseen hänestä kauniin, mutta Farkle luulee, että kauneusleikkaus on yritys saada etulyöntiasema tulevassa kauneuskeskustelussa. Vaikka Lucas liittyy väittelyjoukkueeseen auttamaan häntä, Farkle tajuaa pian Smacklelta, kuinka väärin on olettaa. Smackle tajuaa nopeasti, että Farkle rakastaa Rileya ja Mayaa heidän itsensä vuoksi eikä siksi, että he ovat kauniita.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Cecilia Balagot (Smackle), Nathaniel James Potvin (Academic Top Half). </w:t>
            </w:r>
          </w:p>
        </w:tc>
      </w:tr>
      <w:tr>
        <w:trPr/>
        <w:tc>
          <w:tcPr>
            <w:tcW w:w="817"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145" w:type="dxa"/>
            <w:tcBorders/>
            <w:vAlign w:val="center"/>
          </w:tcPr>
          <w:p>
            <w:pPr>
              <w:pStyle w:val="TableContents"/>
              <w:bidi w:val="0"/>
              <w:spacing w:before="0" w:after="283"/>
              <w:jc w:val="left"/>
              <w:rPr/>
            </w:pPr>
            <w:r>
              <w:rPr/>
              <w:t xml:space="preserve">``Tyttö kohtaa 1961'' </w:t>
            </w:r>
          </w:p>
        </w:tc>
        <w:tc>
          <w:tcPr>
            <w:tcW w:w="1237" w:type="dxa"/>
            <w:tcBorders/>
            <w:vAlign w:val="center"/>
          </w:tcPr>
          <w:p>
            <w:pPr>
              <w:pStyle w:val="TableContents"/>
              <w:bidi w:val="0"/>
              <w:spacing w:before="0" w:after="283"/>
              <w:jc w:val="left"/>
              <w:rPr/>
            </w:pPr>
            <w:r>
              <w:rPr/>
              <w:t xml:space="preserve">Rider Strong </w:t>
            </w:r>
          </w:p>
        </w:tc>
        <w:tc>
          <w:tcPr>
            <w:tcW w:w="1086" w:type="dxa"/>
            <w:tcBorders/>
            <w:vAlign w:val="center"/>
          </w:tcPr>
          <w:p>
            <w:pPr>
              <w:pStyle w:val="TableContents"/>
              <w:bidi w:val="0"/>
              <w:spacing w:before="0" w:after="283"/>
              <w:jc w:val="left"/>
              <w:rPr/>
            </w:pPr>
            <w:r>
              <w:rPr/>
              <w:t xml:space="preserve">Matthew Nelson </w:t>
            </w:r>
          </w:p>
        </w:tc>
        <w:tc>
          <w:tcPr>
            <w:tcW w:w="1141" w:type="dxa"/>
            <w:tcBorders/>
            <w:vAlign w:val="center"/>
          </w:tcPr>
          <w:p>
            <w:pPr>
              <w:pStyle w:val="TableContents"/>
              <w:bidi w:val="0"/>
              <w:spacing w:before="0" w:after="283"/>
              <w:jc w:val="left"/>
              <w:rPr/>
            </w:pPr>
            <w:r>
              <w:rPr/>
              <w:t xml:space="preserve">19. syyskuuta 2014 (2014-09-19) </w:t>
            </w:r>
          </w:p>
        </w:tc>
        <w:tc>
          <w:tcPr>
            <w:tcW w:w="683" w:type="dxa"/>
            <w:tcBorders/>
            <w:vAlign w:val="center"/>
          </w:tcPr>
          <w:p>
            <w:pPr>
              <w:pStyle w:val="TableContents"/>
              <w:bidi w:val="0"/>
              <w:spacing w:before="0" w:after="283"/>
              <w:jc w:val="left"/>
              <w:rPr/>
            </w:pPr>
            <w:r>
              <w:rPr/>
              <w:t xml:space="preserve">114 </w:t>
            </w:r>
          </w:p>
        </w:tc>
        <w:tc>
          <w:tcPr>
            <w:tcW w:w="3321" w:type="dxa"/>
            <w:tcBorders/>
            <w:vAlign w:val="center"/>
          </w:tcPr>
          <w:p>
            <w:pPr>
              <w:pStyle w:val="TableContents"/>
              <w:bidi w:val="0"/>
              <w:jc w:val="left"/>
              <w:rPr/>
            </w:pPr>
            <w:r>
              <w:rPr/>
              <w:t xml:space="preserve">2.47 </w:t>
            </w:r>
          </w:p>
          <w:p>
            <w:pPr>
              <w:pStyle w:val="TextBody"/>
              <w:bidi w:val="0"/>
              <w:spacing w:before="0" w:after="283"/>
              <w:jc w:val="left"/>
              <w:rPr/>
            </w:pPr>
            <w:r>
              <w:rPr/>
              <w:t xml:space="preserve">Coryn opetus 1960-luvusta ei innosta Rileytä, Mayaa, Lucasia ja Farklea, joten hän antaa luokalleen tehtäväksi tutkia esivanhempiaan tuolta ajalta. Riley saa tietää isoisoisoäitinsä Rosie McGeen, joka piti päiväkirjaa ja näki aina hyvää muissa ihmisissä. Lucas saa selville, että hänen isoisoisoisänsä Merlin Scoggins oli kantrilaulaja. Farklen tutkimukset johtavat hänet Greenwich Villagen Café Heyn johtajan, nimeltä Ginsburg, hänen isoisoisoisänsä luo. Hän saa selville, että hänen isoisänsä kuvasi Rosien, Merlinin ja May Clutterbucket -nimisen blondin, nuoren naisen, jolle Maya vastentahtoisesti paljastaa olevansa sukua, koska May luopui asioista. Nelikko tajuaa, että heillä oli esivanhempia, jotka kaikki tapasivat tuona iltapäivänä, ja se, mitä he oppivat 1960-luvun vastineistaan, herättää heidän kiinnostuksensa historiaan. Kun Rosie kirjoittaa päiväkirjaansa, että May aikoo matkustaa Topanga Canyoniin, hän toteaa, että se on kiva nimi jollekin, jota rakastaa; tämä viittaa siihen, että Rhiannon nimesi tyttärensä Topangaksi 20 vuotta myöhemmin, koska Rosie tapasi Mayn.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145" w:type="dxa"/>
            <w:tcBorders/>
            <w:vAlign w:val="center"/>
          </w:tcPr>
          <w:p>
            <w:pPr>
              <w:pStyle w:val="TableContents"/>
              <w:bidi w:val="0"/>
              <w:spacing w:before="0" w:after="283"/>
              <w:jc w:val="left"/>
              <w:rPr/>
            </w:pPr>
            <w:r>
              <w:rPr/>
              <w:t xml:space="preserve">"Tyttö kohtaa hullun hatun.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Lauren Otero </w:t>
            </w:r>
          </w:p>
        </w:tc>
        <w:tc>
          <w:tcPr>
            <w:tcW w:w="1141" w:type="dxa"/>
            <w:tcBorders/>
            <w:vAlign w:val="center"/>
          </w:tcPr>
          <w:p>
            <w:pPr>
              <w:pStyle w:val="TableContents"/>
              <w:bidi w:val="0"/>
              <w:spacing w:before="0" w:after="283"/>
              <w:jc w:val="left"/>
              <w:rPr/>
            </w:pPr>
            <w:r>
              <w:rPr/>
              <w:t xml:space="preserve">26. syyskuuta 2014 (2014-09-26) </w:t>
            </w:r>
          </w:p>
        </w:tc>
        <w:tc>
          <w:tcPr>
            <w:tcW w:w="683" w:type="dxa"/>
            <w:tcBorders/>
            <w:vAlign w:val="center"/>
          </w:tcPr>
          <w:p>
            <w:pPr>
              <w:pStyle w:val="TableContents"/>
              <w:bidi w:val="0"/>
              <w:spacing w:before="0" w:after="283"/>
              <w:jc w:val="left"/>
              <w:rPr/>
            </w:pPr>
            <w:r>
              <w:rPr/>
              <w:t xml:space="preserve">107 </w:t>
            </w:r>
          </w:p>
        </w:tc>
        <w:tc>
          <w:tcPr>
            <w:tcW w:w="3321" w:type="dxa"/>
            <w:tcBorders/>
            <w:vAlign w:val="center"/>
          </w:tcPr>
          <w:p>
            <w:pPr>
              <w:pStyle w:val="TableContents"/>
              <w:bidi w:val="0"/>
              <w:jc w:val="left"/>
              <w:rPr/>
            </w:pPr>
            <w:r>
              <w:rPr/>
              <w:t xml:space="preserve">2.50 </w:t>
            </w:r>
          </w:p>
          <w:p>
            <w:pPr>
              <w:pStyle w:val="TextBody"/>
              <w:bidi w:val="0"/>
              <w:spacing w:before="0" w:after="283"/>
              <w:jc w:val="left"/>
              <w:rPr/>
            </w:pPr>
            <w:r>
              <w:rPr/>
              <w:t xml:space="preserve">Cory jakaa luokan kahteen valeyritykseen. Nämä kaksi yritystä toimivat täysin eri periaatteilla, toinen keskittyy asiakkaiden tyytyväisyyteen ja toinen voittoihin. Riley ja Maya tapaavat metrossa liikenaisen, jota he ensin pitävät hulluna naisena, mutta kun hän vierailee luokassa, he huomaavat, että hänen mukaansa on nimetty rakennus. Sitten tytöt perustavat oikean yrityksen ja oppivat, että ihmisten auttaminen on voittoa tärkeämpää. </w:t>
            </w:r>
          </w:p>
          <w:p>
            <w:pPr>
              <w:pStyle w:val="TextBody"/>
              <w:bidi w:val="0"/>
              <w:spacing w:before="0" w:after="283"/>
              <w:jc w:val="left"/>
              <w:rPr/>
            </w:pPr>
            <w:r>
              <w:rPr/>
              <w:t xml:space="preserve">Vierailevat tähdet: Corey Fogelmanis kuin Farkle, Jackée kuin Evelyn Rand, Ava Kolker kuin Ava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145" w:type="dxa"/>
            <w:tcBorders/>
            <w:vAlign w:val="center"/>
          </w:tcPr>
          <w:p>
            <w:pPr>
              <w:pStyle w:val="TableContents"/>
              <w:bidi w:val="0"/>
              <w:spacing w:before="0" w:after="283"/>
              <w:jc w:val="left"/>
              <w:rPr/>
            </w:pPr>
            <w:r>
              <w:rPr/>
              <w:t xml:space="preserve">"Tyttö kohtaa kauhun maailman"...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Teresa Kale </w:t>
            </w:r>
          </w:p>
        </w:tc>
        <w:tc>
          <w:tcPr>
            <w:tcW w:w="1141" w:type="dxa"/>
            <w:tcBorders/>
            <w:vAlign w:val="center"/>
          </w:tcPr>
          <w:p>
            <w:pPr>
              <w:pStyle w:val="TableContents"/>
              <w:bidi w:val="0"/>
              <w:spacing w:before="0" w:after="283"/>
              <w:jc w:val="left"/>
              <w:rPr/>
            </w:pPr>
            <w:r>
              <w:rPr/>
              <w:t xml:space="preserve">2. lokakuuta 2014 (2014-10-02) </w:t>
            </w:r>
          </w:p>
        </w:tc>
        <w:tc>
          <w:tcPr>
            <w:tcW w:w="683" w:type="dxa"/>
            <w:tcBorders/>
            <w:vAlign w:val="center"/>
          </w:tcPr>
          <w:p>
            <w:pPr>
              <w:pStyle w:val="TableContents"/>
              <w:bidi w:val="0"/>
              <w:spacing w:before="0" w:after="283"/>
              <w:jc w:val="left"/>
              <w:rPr/>
            </w:pPr>
            <w:r>
              <w:rPr/>
              <w:t xml:space="preserve">108 </w:t>
            </w:r>
          </w:p>
        </w:tc>
        <w:tc>
          <w:tcPr>
            <w:tcW w:w="3321" w:type="dxa"/>
            <w:tcBorders/>
            <w:vAlign w:val="center"/>
          </w:tcPr>
          <w:p>
            <w:pPr>
              <w:pStyle w:val="TableContents"/>
              <w:bidi w:val="0"/>
              <w:jc w:val="left"/>
              <w:rPr/>
            </w:pPr>
            <w:r>
              <w:rPr/>
              <w:t xml:space="preserve">2.23 </w:t>
            </w:r>
          </w:p>
          <w:p>
            <w:pPr>
              <w:pStyle w:val="TextBody"/>
              <w:bidi w:val="0"/>
              <w:spacing w:before="0" w:after="283"/>
              <w:jc w:val="left"/>
              <w:rPr/>
            </w:pPr>
            <w:r>
              <w:rPr/>
              <w:t xml:space="preserve">Halloweenina kaikkien on kohdattava suurimmat pelkonsa. Farklen on pelattava baseballia liikuntatunnilla, vaikka hän pelkää palloa. Riley menee yökylään Mayan luokse, vaikka Maya huomauttaa jatkuvasti, ettei Riley ole koskaan ennen ollut siellä koko yötä. Sillä välin Auggie kohtaa sänkynsä alla olevan hirviön. Lopulta he kaikki tajuavat, että se, mitä he pelkäävät, ei ehkä olekaan niin pelottavaa. </w:t>
            </w:r>
          </w:p>
          <w:p>
            <w:pPr>
              <w:pStyle w:val="TextBody"/>
              <w:bidi w:val="0"/>
              <w:spacing w:before="0" w:after="283"/>
              <w:jc w:val="left"/>
              <w:rPr/>
            </w:pPr>
            <w:r>
              <w:rPr/>
              <w:t xml:space="preserve">Vierailevat tähdet: Corey Fogelmanis kuin Farkle, Charlotte Rae kuin Gammy Hart, Michael D. Roberts kuin Coach Gleason, Nicolas Bechtel kuin hirviö sängyn alla.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145" w:type="dxa"/>
            <w:tcBorders/>
            <w:vAlign w:val="center"/>
          </w:tcPr>
          <w:p>
            <w:pPr>
              <w:pStyle w:val="TableContents"/>
              <w:bidi w:val="0"/>
              <w:spacing w:before="0" w:after="283"/>
              <w:jc w:val="left"/>
              <w:rPr/>
            </w:pPr>
            <w:r>
              <w:rPr/>
              <w:t xml:space="preserve">``Tyttö kohtaa unohdetun''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Jeff Menell </w:t>
            </w:r>
          </w:p>
        </w:tc>
        <w:tc>
          <w:tcPr>
            <w:tcW w:w="1141" w:type="dxa"/>
            <w:tcBorders/>
            <w:vAlign w:val="center"/>
          </w:tcPr>
          <w:p>
            <w:pPr>
              <w:pStyle w:val="TableContents"/>
              <w:bidi w:val="0"/>
              <w:spacing w:before="0" w:after="283"/>
              <w:jc w:val="left"/>
              <w:rPr/>
            </w:pPr>
            <w:r>
              <w:rPr/>
              <w:t xml:space="preserve">10. lokakuuta 2014 (2014-10-10) </w:t>
            </w:r>
          </w:p>
        </w:tc>
        <w:tc>
          <w:tcPr>
            <w:tcW w:w="683" w:type="dxa"/>
            <w:tcBorders/>
            <w:vAlign w:val="center"/>
          </w:tcPr>
          <w:p>
            <w:pPr>
              <w:pStyle w:val="TableContents"/>
              <w:bidi w:val="0"/>
              <w:spacing w:before="0" w:after="283"/>
              <w:jc w:val="left"/>
              <w:rPr/>
            </w:pPr>
            <w:r>
              <w:rPr/>
              <w:t xml:space="preserve">117 </w:t>
            </w:r>
          </w:p>
        </w:tc>
        <w:tc>
          <w:tcPr>
            <w:tcW w:w="3321" w:type="dxa"/>
            <w:tcBorders/>
            <w:vAlign w:val="center"/>
          </w:tcPr>
          <w:p>
            <w:pPr>
              <w:pStyle w:val="TableContents"/>
              <w:bidi w:val="0"/>
              <w:jc w:val="left"/>
              <w:rPr/>
            </w:pPr>
            <w:r>
              <w:rPr/>
              <w:t xml:space="preserve">2.61 </w:t>
            </w:r>
          </w:p>
          <w:p>
            <w:pPr>
              <w:pStyle w:val="TextBody"/>
              <w:bidi w:val="0"/>
              <w:spacing w:before="0" w:after="283"/>
              <w:jc w:val="left"/>
              <w:rPr/>
            </w:pPr>
            <w:r>
              <w:rPr/>
              <w:t xml:space="preserve">Pyrkiessään opettamaan oppilaitaan muistamaan ``unohdettuja'' Cory määrää Rileyn, Mayan, Lucasin ja Farklen koulupalvelun valinnaisaineeksi, kun he eivät kunnioita lounasruokailun normeja. Tytöt saavat kahvilatyön ja työskentelevät kahvilan johtajan Geralyn Thompsonin kanssa, kun taas pojat saavat vahtimestarintyön ja työskentelevät vahtimestari Harley Keinerin kanssa. Neljä ystävää oppii nopeasti, että nämä työt eivät ole kovinkaan hohdokkaita, eikä niitä, jotka tekevät työtä joka päivä, arvosteta. Viikon kokemuksen jälkeen nelikko alkaa arvostaa näitä töitä entistä enemmän. Riley tajuaa, että tämä oppitunti unohdetuista ulottuu myös kotiin, ja kiittää vanhempiaan siitä, että he ovat huolehtineet hänestä ja Auggiesta.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Danny McNulty (Harley Keiner), Sonya Eddy (Geralyn Thompson).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145" w:type="dxa"/>
            <w:tcBorders/>
            <w:vAlign w:val="center"/>
          </w:tcPr>
          <w:p>
            <w:pPr>
              <w:pStyle w:val="TableContents"/>
              <w:bidi w:val="0"/>
              <w:spacing w:before="0" w:after="283"/>
              <w:jc w:val="left"/>
              <w:rPr/>
            </w:pPr>
            <w:r>
              <w:rPr/>
              <w:t xml:space="preserve">"Tyttö kohtaa puutteet </w:t>
            </w:r>
          </w:p>
        </w:tc>
        <w:tc>
          <w:tcPr>
            <w:tcW w:w="1237" w:type="dxa"/>
            <w:tcBorders/>
            <w:vAlign w:val="center"/>
          </w:tcPr>
          <w:p>
            <w:pPr>
              <w:pStyle w:val="TableContents"/>
              <w:bidi w:val="0"/>
              <w:spacing w:before="0" w:after="283"/>
              <w:jc w:val="left"/>
              <w:rPr/>
            </w:pPr>
            <w:r>
              <w:rPr/>
              <w:t xml:space="preserve">Joel Zwick </w:t>
            </w:r>
          </w:p>
        </w:tc>
        <w:tc>
          <w:tcPr>
            <w:tcW w:w="1086" w:type="dxa"/>
            <w:tcBorders/>
            <w:vAlign w:val="center"/>
          </w:tcPr>
          <w:p>
            <w:pPr>
              <w:pStyle w:val="TableContents"/>
              <w:bidi w:val="0"/>
              <w:spacing w:before="0" w:after="283"/>
              <w:jc w:val="left"/>
              <w:rPr/>
            </w:pPr>
            <w:r>
              <w:rPr/>
              <w:t xml:space="preserve">Mark Blutman </w:t>
            </w:r>
          </w:p>
        </w:tc>
        <w:tc>
          <w:tcPr>
            <w:tcW w:w="1141" w:type="dxa"/>
            <w:tcBorders/>
            <w:vAlign w:val="center"/>
          </w:tcPr>
          <w:p>
            <w:pPr>
              <w:pStyle w:val="TableContents"/>
              <w:bidi w:val="0"/>
              <w:spacing w:before="0" w:after="283"/>
              <w:jc w:val="left"/>
              <w:rPr/>
            </w:pPr>
            <w:r>
              <w:rPr/>
              <w:t xml:space="preserve">17. lokakuuta 2014 (2014-10-17) </w:t>
            </w:r>
          </w:p>
        </w:tc>
        <w:tc>
          <w:tcPr>
            <w:tcW w:w="683" w:type="dxa"/>
            <w:tcBorders/>
            <w:vAlign w:val="center"/>
          </w:tcPr>
          <w:p>
            <w:pPr>
              <w:pStyle w:val="TableContents"/>
              <w:bidi w:val="0"/>
              <w:spacing w:before="0" w:after="283"/>
              <w:jc w:val="left"/>
              <w:rPr/>
            </w:pPr>
            <w:r>
              <w:rPr/>
              <w:t xml:space="preserve">116 </w:t>
            </w:r>
          </w:p>
        </w:tc>
        <w:tc>
          <w:tcPr>
            <w:tcW w:w="3321" w:type="dxa"/>
            <w:tcBorders/>
            <w:vAlign w:val="center"/>
          </w:tcPr>
          <w:p>
            <w:pPr>
              <w:pStyle w:val="TableContents"/>
              <w:bidi w:val="0"/>
              <w:jc w:val="left"/>
              <w:rPr/>
            </w:pPr>
            <w:r>
              <w:rPr/>
              <w:t xml:space="preserve">2.11 </w:t>
            </w:r>
          </w:p>
          <w:p>
            <w:pPr>
              <w:pStyle w:val="TextBody"/>
              <w:bidi w:val="0"/>
              <w:spacing w:before="0" w:after="283"/>
              <w:jc w:val="left"/>
              <w:rPr/>
            </w:pPr>
            <w:r>
              <w:rPr/>
              <w:t xml:space="preserve">Valmistumis- ja palkitsemisilta lähestyy, ja Riley on järkyttynyt siitä, ettei häntä ole ehdolla palkinnon saajaksi, kun taas hänen ystäviään on ehdolla. Kun Farkle ei ole paikalla vastaanottamassa palkintoaan, kaikki huolestuvat, koska hän ei koskaan myöhästy tunneilta. Riley, Maya ja Lucas epäilevät, että Farkle lintsaa tunnilta, ja saavat selville, että Farklea kiusaa toinen oppilas nimeltä Billy Ross. Farklen avuksi Riley keksii, että jokaisen pitäisi kirjoittaa otsaansa tarra, joka kuvaa hänen "vikansa", ja Billy on ainoa, jolla ei ole tarraa. Kun ryhmä on ottanut Billyn puheeksi tämän virheestä, hän antaa Farklen painaa leimansa ja pyytää häneltä anteeksi. Ryhmä oppii, että jokaisella on jotain, mikä tekee hänestä ainutlaatuisen, ja näitä ominaisuuksia tulisi kunnioittaa. Palkintojenjakoiltana Lucas voittaa Urheilija-palkinnon, Maya saa Griff Hawkins Totally Cool -palkinnon ja Riley Spirit-palkinnon.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Danny McNulty (Harley Keiner), Zachary Mitchell (Billy).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pPr>
            <w:r>
              <w:rPr/>
              <w:t xml:space="preserve">14 </w:t>
            </w:r>
          </w:p>
        </w:tc>
        <w:tc>
          <w:tcPr>
            <w:tcW w:w="1145" w:type="dxa"/>
            <w:tcBorders/>
            <w:vAlign w:val="center"/>
          </w:tcPr>
          <w:p>
            <w:pPr>
              <w:pStyle w:val="TableContents"/>
              <w:bidi w:val="0"/>
              <w:spacing w:before="0" w:after="283"/>
              <w:jc w:val="left"/>
              <w:rPr/>
            </w:pPr>
            <w:r>
              <w:rPr/>
              <w:t xml:space="preserve">"Tyttö kohtaa ystävyyden.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Mark Blutman </w:t>
            </w:r>
          </w:p>
        </w:tc>
        <w:tc>
          <w:tcPr>
            <w:tcW w:w="1141" w:type="dxa"/>
            <w:tcBorders/>
            <w:vAlign w:val="center"/>
          </w:tcPr>
          <w:p>
            <w:pPr>
              <w:pStyle w:val="TableContents"/>
              <w:bidi w:val="0"/>
              <w:spacing w:before="0" w:after="283"/>
              <w:jc w:val="left"/>
              <w:rPr/>
            </w:pPr>
            <w:r>
              <w:rPr/>
              <w:t xml:space="preserve">21. marraskuuta 2014 (2014-11-21) </w:t>
            </w:r>
          </w:p>
        </w:tc>
        <w:tc>
          <w:tcPr>
            <w:tcW w:w="683" w:type="dxa"/>
            <w:tcBorders/>
            <w:vAlign w:val="center"/>
          </w:tcPr>
          <w:p>
            <w:pPr>
              <w:pStyle w:val="TableContents"/>
              <w:bidi w:val="0"/>
              <w:spacing w:before="0" w:after="283"/>
              <w:jc w:val="left"/>
              <w:rPr/>
            </w:pPr>
            <w:r>
              <w:rPr/>
              <w:t xml:space="preserve">109 </w:t>
            </w:r>
          </w:p>
        </w:tc>
        <w:tc>
          <w:tcPr>
            <w:tcW w:w="3321" w:type="dxa"/>
            <w:tcBorders/>
            <w:vAlign w:val="center"/>
          </w:tcPr>
          <w:p>
            <w:pPr>
              <w:pStyle w:val="TableContents"/>
              <w:bidi w:val="0"/>
              <w:jc w:val="left"/>
              <w:rPr/>
            </w:pPr>
            <w:r>
              <w:rPr/>
              <w:t xml:space="preserve">2.21 </w:t>
            </w:r>
          </w:p>
          <w:p>
            <w:pPr>
              <w:pStyle w:val="TextBody"/>
              <w:bidi w:val="0"/>
              <w:spacing w:before="0" w:after="283"/>
              <w:jc w:val="left"/>
              <w:rPr/>
            </w:pPr>
            <w:r>
              <w:rPr/>
              <w:t xml:space="preserve">Cory opettaa hallituksesta, kun seitsemännen luokan oppilaskunnan vaalit lähestyvät. Farkle, Riley ja Lucas päättävät asettua ehdolle, mutta eri hallitusmuodoissa: Farkle diktaattorina, Riley prinsessana ja Lucas presidenttinä. Pian heidän ystävyytensä joutuu koetukselle, kun Maya alkaa paljastaa salaisuuksia Lucasin yksityiselämästä, muun muassa sen, että Lucas kaipaa aiempaa kotiaan Teksasissa. Riley on jyrkästi eri mieltä Mayan aikeista, ja lopulta, ennen kuin vaalitulos julkistetaan, Riley ja Maya näyttävät videon, jossa on kaksi Lucasin ystävää Teksasista, korostaakseen heidän ystävyytensä merkitystä. Samaan aikaan Auggien univaikeudet huolestuttavat Topangaa. He huomaavat nopeasti, että poika ei nuku, koska hän haluaa molempien vanhempiensa olevan paikalla peittelemässä häntä yöllä, mutta molemmat ovat töissä. </w:t>
            </w:r>
          </w:p>
          <w:p>
            <w:pPr>
              <w:pStyle w:val="TextBody"/>
              <w:bidi w:val="0"/>
              <w:spacing w:before="0" w:after="283"/>
              <w:jc w:val="left"/>
              <w:rPr/>
            </w:pPr>
            <w:r>
              <w:rPr/>
              <w:t xml:space="preserve">Vierailevat tähdet: Corey Fogelman Farkle, Aramis Knight Brandon, Ricky Garcia Asher. </w:t>
            </w:r>
          </w:p>
        </w:tc>
      </w:tr>
      <w:tr>
        <w:trPr/>
        <w:tc>
          <w:tcPr>
            <w:tcW w:w="817"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15 </w:t>
            </w:r>
          </w:p>
        </w:tc>
        <w:tc>
          <w:tcPr>
            <w:tcW w:w="1145" w:type="dxa"/>
            <w:tcBorders/>
            <w:vAlign w:val="center"/>
          </w:tcPr>
          <w:p>
            <w:pPr>
              <w:pStyle w:val="TableContents"/>
              <w:bidi w:val="0"/>
              <w:spacing w:before="0" w:after="283"/>
              <w:jc w:val="left"/>
              <w:rPr/>
            </w:pPr>
            <w:r>
              <w:rPr/>
              <w:t xml:space="preserve">"Tyttö tapaa veljen.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Randi Barnes &amp; Cindy Fang &amp; Teresa Kale &amp; Lauren Otero </w:t>
            </w:r>
          </w:p>
        </w:tc>
        <w:tc>
          <w:tcPr>
            <w:tcW w:w="1141" w:type="dxa"/>
            <w:tcBorders/>
            <w:vAlign w:val="center"/>
          </w:tcPr>
          <w:p>
            <w:pPr>
              <w:pStyle w:val="TableContents"/>
              <w:bidi w:val="0"/>
              <w:spacing w:before="0" w:after="283"/>
              <w:jc w:val="left"/>
              <w:rPr/>
            </w:pPr>
            <w:r>
              <w:rPr/>
              <w:t xml:space="preserve">28. marraskuuta 2014 (2014-11-28) </w:t>
            </w:r>
          </w:p>
        </w:tc>
        <w:tc>
          <w:tcPr>
            <w:tcW w:w="683" w:type="dxa"/>
            <w:tcBorders/>
            <w:vAlign w:val="center"/>
          </w:tcPr>
          <w:p>
            <w:pPr>
              <w:pStyle w:val="TableContents"/>
              <w:bidi w:val="0"/>
              <w:spacing w:before="0" w:after="283"/>
              <w:jc w:val="left"/>
              <w:rPr/>
            </w:pPr>
            <w:r>
              <w:rPr/>
              <w:t xml:space="preserve">105 </w:t>
            </w:r>
          </w:p>
        </w:tc>
        <w:tc>
          <w:tcPr>
            <w:tcW w:w="3321" w:type="dxa"/>
            <w:tcBorders/>
            <w:vAlign w:val="center"/>
          </w:tcPr>
          <w:p>
            <w:pPr>
              <w:pStyle w:val="TableContents"/>
              <w:bidi w:val="0"/>
              <w:jc w:val="left"/>
              <w:rPr/>
            </w:pPr>
            <w:r>
              <w:rPr/>
              <w:t xml:space="preserve">2.42 </w:t>
            </w:r>
          </w:p>
          <w:p>
            <w:pPr>
              <w:pStyle w:val="TextBody"/>
              <w:bidi w:val="0"/>
              <w:spacing w:before="0" w:after="283"/>
              <w:jc w:val="left"/>
              <w:rPr/>
            </w:pPr>
            <w:r>
              <w:rPr/>
              <w:t xml:space="preserve">Coryn ja Topangan 15-vuotispäivänä Auggie tarvitsee lapsenvahtia, jotta hänen vanhempansa voivat viettää treffi-illan. Samaan aikaan Maya rohkaisee Rileya kapinoimaan vanhempiaan vastaan, jotta nämä kohtelisivat häntä enemmän kuin aikuista. Kun Riley tulee kotiin ja sanoo haluavansa myöhäisemmän ulkonaliikkumiskiellon ja että häntä pitäisi kohdella enemmän kuin aikuista, Auggie ehdottaa, että Riley voisi olla hänen lapsenvahtinsa. Kun Cory ja Topanga eivät pääse metroon, he päättävät palata kotiin vakoilemaan lapsia. He huomaavat, että Maya on tullut käymään, ja Auggie ja Riley riitelevät, koska Auggie haluaa leikkiä Rileyn kanssa, joka haluaa katsoa televisiota. Cory ja Topanga hiipivät asuntoon ja katsovat, onnistuuko Riley pääsemään Auggien luo. </w:t>
            </w:r>
          </w:p>
          <w:p>
            <w:pPr>
              <w:pStyle w:val="TextBody"/>
              <w:bidi w:val="0"/>
              <w:spacing w:before="0" w:after="283"/>
              <w:jc w:val="left"/>
              <w:rPr/>
            </w:pPr>
            <w:r>
              <w:rPr/>
              <w:t xml:space="preserve">Erityisvierailija: Herbie Hancock omana itsenään. </w:t>
            </w:r>
          </w:p>
          <w:p>
            <w:pPr>
              <w:pStyle w:val="TextBody"/>
              <w:bidi w:val="0"/>
              <w:spacing w:before="0" w:after="283"/>
              <w:jc w:val="left"/>
              <w:rPr/>
            </w:pPr>
            <w:r>
              <w:rPr/>
              <w:t xml:space="preserve">Vieraileva tähti: Corey Fogelmanis Farklena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16 </w:t>
            </w:r>
          </w:p>
        </w:tc>
        <w:tc>
          <w:tcPr>
            <w:tcW w:w="1145" w:type="dxa"/>
            <w:tcBorders/>
            <w:vAlign w:val="center"/>
          </w:tcPr>
          <w:p>
            <w:pPr>
              <w:pStyle w:val="TableContents"/>
              <w:bidi w:val="0"/>
              <w:spacing w:before="0" w:after="283"/>
              <w:jc w:val="left"/>
              <w:rPr/>
            </w:pPr>
            <w:r>
              <w:rPr>
                <w:color w:val="A9A9A9"/>
              </w:rPr>
              <w:t xml:space="preserve">"Tyttö tapaa kodin juhlapyhien ajaks</w:t>
            </w:r>
            <w:r>
              <w:rPr/>
              <w:t xml:space="preserve">i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Jeff Menell </w:t>
            </w:r>
          </w:p>
        </w:tc>
        <w:tc>
          <w:tcPr>
            <w:tcW w:w="1141" w:type="dxa"/>
            <w:tcBorders/>
            <w:vAlign w:val="center"/>
          </w:tcPr>
          <w:p>
            <w:pPr>
              <w:pStyle w:val="TableContents"/>
              <w:bidi w:val="0"/>
              <w:spacing w:before="0" w:after="283"/>
              <w:jc w:val="left"/>
              <w:rPr/>
            </w:pPr>
            <w:r>
              <w:rPr/>
              <w:t xml:space="preserve">5. joulukuuta 2014 (2014-12-05) </w:t>
            </w:r>
          </w:p>
        </w:tc>
        <w:tc>
          <w:tcPr>
            <w:tcW w:w="683" w:type="dxa"/>
            <w:tcBorders/>
            <w:vAlign w:val="center"/>
          </w:tcPr>
          <w:p>
            <w:pPr>
              <w:pStyle w:val="TableContents"/>
              <w:bidi w:val="0"/>
              <w:spacing w:before="0" w:after="283"/>
              <w:jc w:val="left"/>
              <w:rPr/>
            </w:pPr>
            <w:r>
              <w:rPr/>
              <w:t xml:space="preserve">113 </w:t>
            </w:r>
          </w:p>
        </w:tc>
        <w:tc>
          <w:tcPr>
            <w:tcW w:w="3321" w:type="dxa"/>
            <w:tcBorders/>
            <w:vAlign w:val="center"/>
          </w:tcPr>
          <w:p>
            <w:pPr>
              <w:pStyle w:val="TableContents"/>
              <w:bidi w:val="0"/>
              <w:jc w:val="left"/>
              <w:rPr/>
            </w:pPr>
            <w:r>
              <w:rPr/>
              <w:t xml:space="preserve">2.49 </w:t>
            </w:r>
          </w:p>
          <w:p>
            <w:pPr>
              <w:pStyle w:val="TextBody"/>
              <w:bidi w:val="0"/>
              <w:spacing w:before="0" w:after="283"/>
              <w:jc w:val="left"/>
              <w:rPr/>
            </w:pPr>
            <w:r>
              <w:rPr/>
              <w:t xml:space="preserve">Coryn vanhemmat, hänen teini-ikäinen veljensä Joshua ja hänen paras ystävänsä Shawn Hunter vierailevat jouluna. Topanga yrittää valmistaa täydellisen juhlaillallisen, jotta vieraat, erityisesti anoppi, olisivat tyytyväisiä. Maya ihastuu Joshuaan, kun taas Riley haluaa tietää, miksi Shawn välttelee häntä joka kerta, kun hän vierailee luonaan. Hän myöntää, että tytön syntymän jälkeen hän tunsi jääneensä jälkeen, koska hänen paras ystävänsä perusti perheen, joten hän päätti lähteä New Yorkista. Myöhemmin Riley saa Shawnin keskustelemaan tunteistaan isänsä kanssa, ja Cory rohkaisee Shawnia löytämään jonkun ja "aloittamaan" elämänsä. Sitten Riley laittaa Shawnin ja Mayan yhteen selvittämään elämänsä ongelmia, jolloin Shawn ja Maya huomaavat, kuinka paljon he muistuttavat toisiaan. </w:t>
            </w:r>
          </w:p>
          <w:p>
            <w:pPr>
              <w:pStyle w:val="TextBody"/>
              <w:bidi w:val="0"/>
              <w:spacing w:before="0" w:after="283"/>
              <w:jc w:val="left"/>
              <w:rPr/>
            </w:pPr>
            <w:r>
              <w:rPr/>
              <w:t xml:space="preserve">Vierailevat tähdet: Corey Fogelmanis Farkle, Rider Strong Shawn Hunter, William Russ Alan Matthews, Betsy Randle Amy Matthews, Uriah Shelton Joshua Matthews.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17 </w:t>
            </w:r>
          </w:p>
        </w:tc>
        <w:tc>
          <w:tcPr>
            <w:tcW w:w="1145" w:type="dxa"/>
            <w:tcBorders/>
            <w:vAlign w:val="center"/>
          </w:tcPr>
          <w:p>
            <w:pPr>
              <w:pStyle w:val="TableContents"/>
              <w:bidi w:val="0"/>
              <w:spacing w:before="0" w:after="283"/>
              <w:jc w:val="left"/>
              <w:rPr/>
            </w:pPr>
            <w:r>
              <w:rPr/>
              <w:t xml:space="preserve">"Tyttö tapaa peli-illan. </w:t>
            </w:r>
          </w:p>
        </w:tc>
        <w:tc>
          <w:tcPr>
            <w:tcW w:w="1237" w:type="dxa"/>
            <w:tcBorders/>
            <w:vAlign w:val="center"/>
          </w:tcPr>
          <w:p>
            <w:pPr>
              <w:pStyle w:val="TableContents"/>
              <w:bidi w:val="0"/>
              <w:spacing w:before="0" w:after="283"/>
              <w:jc w:val="left"/>
              <w:rPr/>
            </w:pPr>
            <w:r>
              <w:rPr/>
              <w:t xml:space="preserve">Michael Kelly </w:t>
            </w:r>
          </w:p>
        </w:tc>
        <w:tc>
          <w:tcPr>
            <w:tcW w:w="1086" w:type="dxa"/>
            <w:tcBorders/>
            <w:vAlign w:val="center"/>
          </w:tcPr>
          <w:p>
            <w:pPr>
              <w:pStyle w:val="TableContents"/>
              <w:bidi w:val="0"/>
              <w:spacing w:before="0" w:after="283"/>
              <w:jc w:val="left"/>
              <w:rPr/>
            </w:pPr>
            <w:r>
              <w:rPr/>
              <w:t xml:space="preserve">Cindy Fang &amp; Lauren Otero &amp; Randi Barnes </w:t>
            </w:r>
          </w:p>
        </w:tc>
        <w:tc>
          <w:tcPr>
            <w:tcW w:w="1141" w:type="dxa"/>
            <w:tcBorders/>
            <w:vAlign w:val="center"/>
          </w:tcPr>
          <w:p>
            <w:pPr>
              <w:pStyle w:val="TableContents"/>
              <w:bidi w:val="0"/>
              <w:spacing w:before="0" w:after="283"/>
              <w:jc w:val="left"/>
              <w:rPr/>
            </w:pPr>
            <w:r>
              <w:rPr/>
              <w:t xml:space="preserve">9. tammikuuta 2015 (2015-01-09) </w:t>
            </w:r>
          </w:p>
        </w:tc>
        <w:tc>
          <w:tcPr>
            <w:tcW w:w="683" w:type="dxa"/>
            <w:tcBorders/>
            <w:vAlign w:val="center"/>
          </w:tcPr>
          <w:p>
            <w:pPr>
              <w:pStyle w:val="TableContents"/>
              <w:bidi w:val="0"/>
              <w:spacing w:before="0" w:after="283"/>
              <w:jc w:val="left"/>
              <w:rPr/>
            </w:pPr>
            <w:r>
              <w:rPr/>
              <w:t xml:space="preserve">115 </w:t>
            </w:r>
          </w:p>
        </w:tc>
        <w:tc>
          <w:tcPr>
            <w:tcW w:w="3321" w:type="dxa"/>
            <w:tcBorders/>
            <w:vAlign w:val="center"/>
          </w:tcPr>
          <w:p>
            <w:pPr>
              <w:pStyle w:val="TableContents"/>
              <w:bidi w:val="0"/>
              <w:jc w:val="left"/>
              <w:rPr/>
            </w:pPr>
            <w:r>
              <w:rPr/>
              <w:t xml:space="preserve">2.64 </w:t>
            </w:r>
          </w:p>
          <w:p>
            <w:pPr>
              <w:pStyle w:val="TextBody"/>
              <w:bidi w:val="0"/>
              <w:spacing w:before="0" w:after="283"/>
              <w:jc w:val="left"/>
              <w:rPr/>
            </w:pPr>
            <w:r>
              <w:rPr/>
              <w:t xml:space="preserve">Perhepeli-ilta on kuukausittainen perinne Matthewsin asunnossa, ja Cory, Topanga, Riley ja Auggie ovat lähdössä pelaamaan, ja Auggie kutsuu paikalle erityisen perheenjäsenen, Josh-sedän. Rileyn ystävät ensin -asenne saa hänet suuriin vaikeuksiin, kun hän kutsuu Mayan, Lucasin ja Farklen tilaisuuteen. Lopulta myös Ava ilmestyy paikalle ja osallistuu peliin Auggien kanssa. Cory painottaa perheen merkitystä peli-illan yhteydessä, mutta hermostuu neljän ylimääräisen vieraan vuoksi. Maya puolestaan ilahtuu Joshin läsnäolosta, ja hän päättää toimia pelin juontajana, kun Maya pääsee liian lähelle. Pelin edetessä käy selväksi, miten ystävät sekaantuvat toisiinsa. Myöhemmin Rileylla on mahdollisuus voittaa, mutta kun hän ymmärtää Mayalta, että pelkkä perheen kanssa pelaaminen on arvokasta, hän päättää valita pelin pidemmän version, jossa myös ystävät osoittautuvat arvokkaiksi pelin läpäisemisessä. Ryhmä huomaa, että "pitkä peli" on itse asiassa peli, joka on rinnakkainen elämän kanssa.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Uriah Shelton (Joshua Matthews). </w:t>
            </w:r>
          </w:p>
        </w:tc>
      </w:tr>
      <w:tr>
        <w:trPr/>
        <w:tc>
          <w:tcPr>
            <w:tcW w:w="817"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18 </w:t>
            </w:r>
          </w:p>
        </w:tc>
        <w:tc>
          <w:tcPr>
            <w:tcW w:w="1145" w:type="dxa"/>
            <w:tcBorders/>
            <w:vAlign w:val="center"/>
          </w:tcPr>
          <w:p>
            <w:pPr>
              <w:pStyle w:val="TableContents"/>
              <w:bidi w:val="0"/>
              <w:spacing w:before="0" w:after="283"/>
              <w:jc w:val="left"/>
              <w:rPr/>
            </w:pPr>
            <w:r>
              <w:rPr/>
              <w:t xml:space="preserve">"Tyttö tapaa mestarisuunnitelman. </w:t>
            </w:r>
          </w:p>
        </w:tc>
        <w:tc>
          <w:tcPr>
            <w:tcW w:w="1237" w:type="dxa"/>
            <w:tcBorders/>
            <w:vAlign w:val="center"/>
          </w:tcPr>
          <w:p>
            <w:pPr>
              <w:pStyle w:val="TableContents"/>
              <w:bidi w:val="0"/>
              <w:spacing w:before="0" w:after="283"/>
              <w:jc w:val="left"/>
              <w:rPr/>
            </w:pPr>
            <w:r>
              <w:rPr/>
              <w:t xml:space="preserve">Jon Rosenbaum </w:t>
            </w:r>
          </w:p>
        </w:tc>
        <w:tc>
          <w:tcPr>
            <w:tcW w:w="1086" w:type="dxa"/>
            <w:tcBorders/>
            <w:vAlign w:val="center"/>
          </w:tcPr>
          <w:p>
            <w:pPr>
              <w:pStyle w:val="TableContents"/>
              <w:bidi w:val="0"/>
              <w:spacing w:before="0" w:after="283"/>
              <w:jc w:val="left"/>
              <w:rPr/>
            </w:pPr>
            <w:r>
              <w:rPr/>
              <w:t xml:space="preserve">Michael Jacobs </w:t>
            </w:r>
          </w:p>
        </w:tc>
        <w:tc>
          <w:tcPr>
            <w:tcW w:w="1141" w:type="dxa"/>
            <w:tcBorders/>
            <w:vAlign w:val="center"/>
          </w:tcPr>
          <w:p>
            <w:pPr>
              <w:pStyle w:val="TableContents"/>
              <w:bidi w:val="0"/>
              <w:spacing w:before="0" w:after="283"/>
              <w:jc w:val="left"/>
              <w:rPr/>
            </w:pPr>
            <w:r>
              <w:rPr/>
              <w:t xml:space="preserve">16. tammikuuta 2015 (2015-01-16) </w:t>
            </w:r>
          </w:p>
        </w:tc>
        <w:tc>
          <w:tcPr>
            <w:tcW w:w="683" w:type="dxa"/>
            <w:tcBorders/>
            <w:vAlign w:val="center"/>
          </w:tcPr>
          <w:p>
            <w:pPr>
              <w:pStyle w:val="TableContents"/>
              <w:bidi w:val="0"/>
              <w:spacing w:before="0" w:after="283"/>
              <w:jc w:val="left"/>
              <w:rPr/>
            </w:pPr>
            <w:r>
              <w:rPr/>
              <w:t xml:space="preserve">119 </w:t>
            </w:r>
          </w:p>
        </w:tc>
        <w:tc>
          <w:tcPr>
            <w:tcW w:w="3321" w:type="dxa"/>
            <w:tcBorders/>
            <w:vAlign w:val="center"/>
          </w:tcPr>
          <w:p>
            <w:pPr>
              <w:pStyle w:val="TableContents"/>
              <w:bidi w:val="0"/>
              <w:jc w:val="left"/>
              <w:rPr/>
            </w:pPr>
            <w:r>
              <w:rPr/>
              <w:t xml:space="preserve">2.71 </w:t>
            </w:r>
          </w:p>
          <w:p>
            <w:pPr>
              <w:pStyle w:val="TextBody"/>
              <w:bidi w:val="0"/>
              <w:spacing w:before="0" w:after="283"/>
              <w:jc w:val="left"/>
              <w:rPr/>
            </w:pPr>
            <w:r>
              <w:rPr/>
              <w:t xml:space="preserve">On Mayan neljästoista syntymäpäivä, ja Riley ja muut ovat suunnitelleet jotain erityistä, kun Shawn tulee vierailulle. Kun Maya kuulee tämän, hän ei pidä ajatuksesta, koska hänen mielestään hänen äitinsä vain ajaa miehet pois, ja hän pelkää, että Shawnille käy samoin. Tilanne kuitenkin muuttuu, kun Shawn kehottaa Katya paljastamaan totuuden siitä, mitä Mayan isän kanssa tapahtui.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Rider Strong Shawn Hunterina, Cheryl Texiera Katy Hartina. </w:t>
            </w:r>
          </w:p>
          <w:p>
            <w:pPr>
              <w:pStyle w:val="TextBody"/>
              <w:bidi w:val="0"/>
              <w:spacing w:before="0" w:after="283"/>
              <w:jc w:val="left"/>
              <w:rPr/>
            </w:pPr>
            <w:r>
              <w:rPr/>
              <w:t xml:space="preserve">Poissa: August Maturo Auggie Matthewsina </w:t>
            </w:r>
          </w:p>
        </w:tc>
      </w:tr>
      <w:tr>
        <w:trPr/>
        <w:tc>
          <w:tcPr>
            <w:tcW w:w="817"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19 </w:t>
            </w:r>
          </w:p>
        </w:tc>
        <w:tc>
          <w:tcPr>
            <w:tcW w:w="1145" w:type="dxa"/>
            <w:tcBorders/>
            <w:vAlign w:val="center"/>
          </w:tcPr>
          <w:p>
            <w:pPr>
              <w:pStyle w:val="TableContents"/>
              <w:bidi w:val="0"/>
              <w:spacing w:before="0" w:after="283"/>
              <w:jc w:val="left"/>
              <w:rPr/>
            </w:pPr>
            <w:r>
              <w:rPr/>
              <w:t xml:space="preserve">``Tyttö kohtaa Farklen valinnan'' </w:t>
            </w:r>
          </w:p>
        </w:tc>
        <w:tc>
          <w:tcPr>
            <w:tcW w:w="1237" w:type="dxa"/>
            <w:tcBorders/>
            <w:vAlign w:val="center"/>
          </w:tcPr>
          <w:p>
            <w:pPr>
              <w:pStyle w:val="TableContents"/>
              <w:bidi w:val="0"/>
              <w:spacing w:before="0" w:after="283"/>
              <w:jc w:val="left"/>
              <w:rPr/>
            </w:pPr>
            <w:r>
              <w:rPr/>
              <w:t xml:space="preserve">John Whitesell </w:t>
            </w:r>
          </w:p>
        </w:tc>
        <w:tc>
          <w:tcPr>
            <w:tcW w:w="1086" w:type="dxa"/>
            <w:tcBorders/>
            <w:vAlign w:val="center"/>
          </w:tcPr>
          <w:p>
            <w:pPr>
              <w:pStyle w:val="TableContents"/>
              <w:bidi w:val="0"/>
              <w:spacing w:before="0" w:after="283"/>
              <w:jc w:val="left"/>
              <w:rPr/>
            </w:pPr>
            <w:r>
              <w:rPr/>
              <w:t xml:space="preserve">Mark Blutman </w:t>
            </w:r>
          </w:p>
        </w:tc>
        <w:tc>
          <w:tcPr>
            <w:tcW w:w="1141" w:type="dxa"/>
            <w:tcBorders/>
            <w:vAlign w:val="center"/>
          </w:tcPr>
          <w:p>
            <w:pPr>
              <w:pStyle w:val="TableContents"/>
              <w:bidi w:val="0"/>
              <w:spacing w:before="0" w:after="283"/>
              <w:jc w:val="left"/>
              <w:rPr/>
            </w:pPr>
            <w:r>
              <w:rPr/>
              <w:t xml:space="preserve">6. helmikuuta 2015 (2015-02-06) </w:t>
            </w:r>
          </w:p>
        </w:tc>
        <w:tc>
          <w:tcPr>
            <w:tcW w:w="683" w:type="dxa"/>
            <w:tcBorders/>
            <w:vAlign w:val="center"/>
          </w:tcPr>
          <w:p>
            <w:pPr>
              <w:pStyle w:val="TableContents"/>
              <w:bidi w:val="0"/>
              <w:spacing w:before="0" w:after="283"/>
              <w:jc w:val="left"/>
              <w:rPr/>
            </w:pPr>
            <w:r>
              <w:rPr/>
              <w:t xml:space="preserve">110 </w:t>
            </w:r>
          </w:p>
        </w:tc>
        <w:tc>
          <w:tcPr>
            <w:tcW w:w="3321" w:type="dxa"/>
            <w:tcBorders/>
            <w:vAlign w:val="center"/>
          </w:tcPr>
          <w:p>
            <w:pPr>
              <w:pStyle w:val="TableContents"/>
              <w:bidi w:val="0"/>
              <w:jc w:val="left"/>
              <w:rPr/>
            </w:pPr>
            <w:r>
              <w:rPr/>
              <w:t xml:space="preserve">2.25 </w:t>
            </w:r>
          </w:p>
          <w:p>
            <w:pPr>
              <w:pStyle w:val="TextBody"/>
              <w:bidi w:val="0"/>
              <w:spacing w:before="0" w:after="283"/>
              <w:jc w:val="left"/>
              <w:rPr/>
            </w:pPr>
            <w:r>
              <w:rPr/>
              <w:t xml:space="preserve">Farkle on ehdolla Buggie Award -palkinnon saajaksi, ja hän joutuu pohtimaan, pitäisikö hänen ottaa joko Riley tai Maya mukaansa palkintoseremoniaan. Kun Farkle lähtee treffeille molempien kanssa, tytöt kilpailevat yrittäessään vaikuttaa häneen. Kun tilanne menee siihen pisteeseen, että he tappelevat hänestä, Farkle päättää osallistua palkintogaalaan yksin, koska hän ei halua nähdä heidän tappelevan, mutta molemmat tytöt loukkaantuvat hänen päätöksestään. Lopulta Riley ja Maya saapuvat palkintogaalaan tukemaan ystäväänsä. Itse palkinnon osalta Farkle sijoittuu toiseksi Smacklen jälkeen. Samaan aikaan Topanga aloittaa lastenkirjakerhon, johon Ava ja hänen äitinsä Judy osallistuvat, ja Topanga näkee vihdoin, mistä Ava on omaksunut asenteensa ja tapansa. </w:t>
            </w:r>
          </w:p>
          <w:p>
            <w:pPr>
              <w:pStyle w:val="TextBody"/>
              <w:bidi w:val="0"/>
              <w:spacing w:before="0" w:after="283"/>
              <w:jc w:val="left"/>
              <w:rPr/>
            </w:pPr>
            <w:r>
              <w:rPr/>
              <w:t xml:space="preserve">Erityisvierailija: Jane Lynch omana itsenään </w:t>
            </w:r>
          </w:p>
          <w:p>
            <w:pPr>
              <w:pStyle w:val="TextBody"/>
              <w:bidi w:val="0"/>
              <w:spacing w:before="0" w:after="283"/>
              <w:jc w:val="left"/>
              <w:rPr/>
            </w:pPr>
            <w:r>
              <w:rPr/>
              <w:t xml:space="preserve">Vierailevat tähdet: Corey Fogelmanis (Farkle), Ava Kolker (Ava), Cecilia Balagot (Smackle), Reagan Pasternak (Judy). </w:t>
            </w:r>
          </w:p>
          <w:p>
            <w:pPr>
              <w:pStyle w:val="TextBody"/>
              <w:bidi w:val="0"/>
              <w:spacing w:before="0" w:after="283"/>
              <w:jc w:val="left"/>
              <w:rPr/>
            </w:pPr>
            <w:r>
              <w:rPr/>
              <w:t xml:space="preserve">Poissa: Peyton Meyer Lucas Friarina. </w:t>
            </w:r>
          </w:p>
        </w:tc>
      </w:tr>
      <w:tr>
        <w:trPr/>
        <w:tc>
          <w:tcPr>
            <w:tcW w:w="817"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20 </w:t>
            </w:r>
          </w:p>
        </w:tc>
        <w:tc>
          <w:tcPr>
            <w:tcW w:w="1145" w:type="dxa"/>
            <w:tcBorders/>
            <w:vAlign w:val="center"/>
          </w:tcPr>
          <w:p>
            <w:pPr>
              <w:pStyle w:val="TableContents"/>
              <w:bidi w:val="0"/>
              <w:spacing w:before="0" w:after="283"/>
              <w:jc w:val="left"/>
              <w:rPr/>
            </w:pPr>
            <w:r>
              <w:rPr/>
              <w:t xml:space="preserve">"Tyttö tapaa ensitreffit </w:t>
            </w:r>
          </w:p>
        </w:tc>
        <w:tc>
          <w:tcPr>
            <w:tcW w:w="1237" w:type="dxa"/>
            <w:tcBorders/>
            <w:vAlign w:val="center"/>
          </w:tcPr>
          <w:p>
            <w:pPr>
              <w:pStyle w:val="TableContents"/>
              <w:bidi w:val="0"/>
              <w:spacing w:before="0" w:after="283"/>
              <w:jc w:val="left"/>
              <w:rPr/>
            </w:pPr>
            <w:r>
              <w:rPr/>
              <w:t xml:space="preserve">Rider Strong </w:t>
            </w:r>
          </w:p>
        </w:tc>
        <w:tc>
          <w:tcPr>
            <w:tcW w:w="1086" w:type="dxa"/>
            <w:tcBorders/>
            <w:vAlign w:val="center"/>
          </w:tcPr>
          <w:p>
            <w:pPr>
              <w:pStyle w:val="TableContents"/>
              <w:bidi w:val="0"/>
              <w:spacing w:before="0" w:after="283"/>
              <w:jc w:val="left"/>
              <w:rPr/>
            </w:pPr>
            <w:r>
              <w:rPr/>
              <w:t xml:space="preserve">Susan Estelle Jansen </w:t>
            </w:r>
          </w:p>
        </w:tc>
        <w:tc>
          <w:tcPr>
            <w:tcW w:w="1141" w:type="dxa"/>
            <w:tcBorders/>
            <w:vAlign w:val="center"/>
          </w:tcPr>
          <w:p>
            <w:pPr>
              <w:pStyle w:val="TableContents"/>
              <w:bidi w:val="0"/>
              <w:spacing w:before="0" w:after="283"/>
              <w:jc w:val="left"/>
              <w:rPr/>
            </w:pPr>
            <w:r>
              <w:rPr/>
              <w:t xml:space="preserve">27. maaliskuuta 2015 (2015-03-27) </w:t>
            </w:r>
          </w:p>
        </w:tc>
        <w:tc>
          <w:tcPr>
            <w:tcW w:w="683" w:type="dxa"/>
            <w:tcBorders/>
            <w:vAlign w:val="center"/>
          </w:tcPr>
          <w:p>
            <w:pPr>
              <w:pStyle w:val="TableContents"/>
              <w:bidi w:val="0"/>
              <w:spacing w:before="0" w:after="283"/>
              <w:jc w:val="left"/>
              <w:rPr/>
            </w:pPr>
            <w:r>
              <w:rPr/>
              <w:t xml:space="preserve">120 </w:t>
            </w:r>
          </w:p>
        </w:tc>
        <w:tc>
          <w:tcPr>
            <w:tcW w:w="3321" w:type="dxa"/>
            <w:tcBorders/>
            <w:vAlign w:val="center"/>
          </w:tcPr>
          <w:p>
            <w:pPr>
              <w:pStyle w:val="TableContents"/>
              <w:bidi w:val="0"/>
              <w:jc w:val="left"/>
              <w:rPr/>
            </w:pPr>
            <w:r>
              <w:rPr/>
              <w:t xml:space="preserve">2.28 </w:t>
            </w:r>
          </w:p>
          <w:p>
            <w:pPr>
              <w:pStyle w:val="TextBody"/>
              <w:bidi w:val="0"/>
              <w:spacing w:before="0" w:after="283"/>
              <w:jc w:val="left"/>
              <w:rPr/>
            </w:pPr>
            <w:r>
              <w:rPr/>
              <w:t xml:space="preserve">Cory hyväksyy ajatuksen ``ensimmäisestä rakkaudesta'' kouluvuoden lopussa, kunnes hän huomaa, että Riley on yksi niistä, jotka kokevat sen Lucasin kanssa. Kun Cory yrittää epätoivoisesti pitää heidät erossa toisistaan, Lucas päättää, että hän haluaa tehdä asiat oikein pyytämällä Coryn ja Topangan siunausta tyttärensä treffeille. Cory pitää Rileya liian nuorena seurusteluun, mutta suostuu treffeille sillä ehdolla, että treffit ovat kaksoistreffit, ja Maya ja Farkle seuraavat heitä. Sillä välin Auggie ja Ava menevät nopeasti "kihloihin" ja sitten "naimisiin", mutta Topanga saattaa "morsiamen" ulos Matthewsin asunnosta. Myös Josh-setä vierailee luonamme, ja hän aikoo osallistua koko kesän NYU:n pre-college-ohjelmaan. Hän kiinnostuu yliopiston matkaoppaasta, mutta koska tämä on häntä kolme vuotta vanhempi, hän kieltäytyy. Maya ymmärtää, mitä hän käy läpi koettuaan saman hylkäämisen häneltä. Kun Josh poistuu junasta, jolla Riley, Maya, Farkle ja Lucas ovat menossa treffeilleen, Riley näkee, kuinka surullinen Maya on, ja Lucas huomaa sen ja kehottaa Rileya lohduttamaan Mayaa. Sen jälkeen Maya työntää Rileyn Lucasin syliin, mikä muistuttaa ensimmäisen jakson kohtausta. </w:t>
            </w:r>
          </w:p>
          <w:p>
            <w:pPr>
              <w:pStyle w:val="TextBody"/>
              <w:bidi w:val="0"/>
              <w:spacing w:before="0" w:after="283"/>
              <w:jc w:val="left"/>
              <w:rPr/>
            </w:pPr>
            <w:r>
              <w:rPr/>
              <w:t xml:space="preserve">Pääosissa myös: Corey Fogelman Farkleina </w:t>
            </w:r>
          </w:p>
          <w:p>
            <w:pPr>
              <w:pStyle w:val="TextBody"/>
              <w:bidi w:val="0"/>
              <w:spacing w:before="0" w:after="283"/>
              <w:jc w:val="left"/>
              <w:rPr/>
            </w:pPr>
            <w:r>
              <w:rPr/>
              <w:t xml:space="preserve">Vierailevat tähdet: Ava Kolker (Ava), Uriah Shelton (Joshua Matthews), Samantha Boscarino (Sophie Miller).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Girl meets world -ohjelmassa Shawn on mukana?</w:t>
      </w:r>
    </w:p>
    <w:p>
      <w:pPr>
        <w:pStyle w:val="TextBody"/>
        <w:bidi w:val="0"/>
        <w:jc w:val="left"/>
        <w:rPr>
          <w:b/>
          <w:u w:val="single"/>
          <w:shd w:val="clear" w:fill="FFFF00"/>
        </w:rPr>
      </w:pPr>
      <w:r>
        <w:rPr>
          <w:b/>
          <w:u w:val="single"/>
          <w:shd w:val="clear" w:fill="FFFF00"/>
        </w:rPr>
        <w:t xml:space="preserve">Asiakirjan numero 5877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teknisen ehdotuksen litteäpaneelitelevisiosta teki General Electric tutkanäyttöjä koskevan työnsä tuloksena. Heidän julkaisemansa tulokset antoivat perusteet tuleville litteille televisioille ja näytöille. GE ei kuitenkaan jatkanut tarvittavaa tutkimus- ja kehitystyötä, eikä koskaan valmistanut toimivaa litteää paneelia. Ensimmäinen tuotantoon tarkoitettu litteä näyttö oli Aikenin putki, joka kehitettiin 1950-luvun alussa ja jota valmistettiin rajoitettu määrä vuonna </w:t>
      </w:r>
      <w:r>
        <w:rPr>
          <w:color w:val="A9A9A9"/>
        </w:rPr>
        <w:t xml:space="preserve">1958</w:t>
      </w:r>
      <w:r>
        <w:rPr/>
        <w:t xml:space="preserve">. Sitä käytettiin jonkin verran sotilasjärjestelmissä heads up -näyttönä, mutta tavanomainen tekniikka ohitti sen kehityksen. Yritykset kaupallistaa järjestelmä kotitelevisiokäyttöön törmäsivät jatkuviin ongelmiin, eikä järjestelmää koskaan julkaistu kaupallisesti. Philco Predicta sisälsi suhteellisen litteän katodisädeputkiasennelman (aikansa katodisädeputkiasennelman), ja se oli ensimmäinen kaupallisesti julkaistu "litteä paneeli", kun se lanseerattiin vuonna </w:t>
      </w:r>
      <w:r>
        <w:rPr>
          <w:color w:val="DCDCDC"/>
        </w:rPr>
        <w:t xml:space="preserve">1958</w:t>
      </w:r>
      <w:r>
        <w:rPr/>
        <w:t xml:space="preserve">; Predicta oli kaupallinen epäonnistuminen. The History of Plasma Display Panels -julkaisun mukaan plasmanäyttöpaneeli keksittiin vuonna 1964 Illinoisin yliopistossa. Ensimmäisen aktiivimatriisilla osoitetun näytön valmisti T Peter Brodyn ohutkalvolaitteiden osasto Westinghouse Electric Corporationissa vuonna 1968. 1977 James P Mitchell valmisti prototyypin ja myöhemmin esitteli ehkä varhaisimman monokromaattisen litteän LED-televisioruudun LED-näytön. Vuodesta 2012 lähtien 50 prosenttia maailmanlaajuisesta markkinaosuudesta litteiden näyttöjen (FPD) tuotannossa oli taiwanilaisilla valmistajilla, kuten AU Optronicsilla ja Chimei Innolux Corporationilla.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myytiin ensimmäinen litteänäyttöinen televisio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litteä näyttö tuli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taulutelevisio tuli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litteänäyttöiset televisiot tulivat markkinoille?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ensimmäinen litteänäyttöinen televisio julkaistiin</w:t>
      </w:r>
    </w:p>
    <w:p>
      <w:pPr>
        <w:pStyle w:val="TextBody"/>
        <w:bidi w:val="0"/>
        <w:jc w:val="left"/>
        <w:rPr>
          <w:b/>
          <w:u w:val="single"/>
          <w:shd w:val="clear" w:fill="FFFF00"/>
        </w:rPr>
      </w:pPr>
      <w:r>
        <w:rPr>
          <w:b/>
          <w:u w:val="single"/>
          <w:shd w:val="clear" w:fill="FFFF00"/>
        </w:rPr>
        <w:t xml:space="preserve">Asiakirjan numero 5878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sarjassa käytettiin vuoteen 2008 asti ainoana äänenä kertojaa. Britt Allcroft piti tärkeänä välittää jakso tarinana, joka luettaisiin kotona kirjasta. Sekä sarjan brittiläiseen että yhdysvaltalaiseen dubbaukseen saatiin omat ääninäyttelijät sen jälkeen, kun sarjassa siirryttiin vuonna </w:t>
      </w:r>
      <w:r>
        <w:rPr>
          <w:color w:val="A9A9A9"/>
        </w:rPr>
        <w:t xml:space="preserve">2009</w:t>
      </w:r>
      <w:r>
        <w:rPr/>
        <w:t xml:space="preserve"> täyteen CGI-animaatioon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Thomas-säiliöauto muuttui cgi:ksi?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Thomas &amp; Friends Thomas säiliöveturi </w:t>
      </w:r>
    </w:p>
    <w:tbl>
      <w:tblPr>
        <w:tblW w:w="10205" w:type="dxa"/>
        <w:jc w:val="left"/>
        <w:tblInd w:w="0" w:type="dxa"/>
        <w:tblLayout w:type="fixed"/>
        <w:tblCellMar>
          <w:top w:w="28" w:type="dxa"/>
          <w:left w:w="28" w:type="dxa"/>
          <w:bottom w:w="28" w:type="dxa"/>
          <w:right w:w="28" w:type="dxa"/>
        </w:tblCellMar>
      </w:tblPr>
      <w:tblGrid>
        <w:gridCol w:w="2209"/>
        <w:gridCol w:w="7996"/>
      </w:tblGrid>
      <w:tr>
        <w:trPr/>
        <w:tc>
          <w:tcPr>
            <w:tcW w:w="2209" w:type="dxa"/>
            <w:tcBorders/>
            <w:vAlign w:val="center"/>
          </w:tcPr>
          <w:p>
            <w:pPr>
              <w:pStyle w:val="TableHeading"/>
              <w:suppressLineNumbers/>
              <w:bidi w:val="0"/>
              <w:spacing w:before="0" w:after="283"/>
              <w:jc w:val="center"/>
              <w:rPr/>
            </w:pPr>
            <w:r>
              <w:rPr/>
              <w:t xml:space="preserve">Tunnetaan myös nimellä </w:t>
            </w:r>
          </w:p>
        </w:tc>
        <w:tc>
          <w:tcPr>
            <w:tcW w:w="7996" w:type="dxa"/>
            <w:tcBorders/>
            <w:vAlign w:val="center"/>
          </w:tcPr>
          <w:p>
            <w:pPr>
              <w:pStyle w:val="TableContents"/>
              <w:bidi w:val="0"/>
              <w:spacing w:before="0" w:after="283"/>
              <w:jc w:val="left"/>
              <w:rPr/>
            </w:pPr>
            <w:r>
              <w:rPr/>
              <w:t xml:space="preserve">'' Thomas the Tank Engine &amp; Friends (alkuperäinen nimi) </w:t>
            </w:r>
          </w:p>
        </w:tc>
      </w:tr>
      <w:tr>
        <w:trPr/>
        <w:tc>
          <w:tcPr>
            <w:tcW w:w="2209" w:type="dxa"/>
            <w:tcBorders/>
            <w:vAlign w:val="center"/>
          </w:tcPr>
          <w:p>
            <w:pPr>
              <w:pStyle w:val="TableHeading"/>
              <w:suppressLineNumbers/>
              <w:bidi w:val="0"/>
              <w:spacing w:before="0" w:after="283"/>
              <w:jc w:val="center"/>
              <w:rPr/>
            </w:pPr>
            <w:r>
              <w:rPr/>
              <w:t xml:space="preserve">Genre </w:t>
            </w:r>
          </w:p>
        </w:tc>
        <w:tc>
          <w:tcPr>
            <w:tcW w:w="7996" w:type="dxa"/>
            <w:tcBorders/>
            <w:vAlign w:val="center"/>
          </w:tcPr>
          <w:p>
            <w:pPr>
              <w:pStyle w:val="TableContents"/>
              <w:bidi w:val="0"/>
              <w:spacing w:before="0" w:after="283"/>
              <w:jc w:val="left"/>
              <w:rPr/>
            </w:pPr>
            <w:r>
              <w:rPr/>
              <w:t xml:space="preserve">Televisiosarja </w:t>
            </w:r>
          </w:p>
        </w:tc>
      </w:tr>
      <w:tr>
        <w:trPr/>
        <w:tc>
          <w:tcPr>
            <w:tcW w:w="2209" w:type="dxa"/>
            <w:tcBorders/>
            <w:vAlign w:val="center"/>
          </w:tcPr>
          <w:p>
            <w:pPr>
              <w:pStyle w:val="TableHeading"/>
              <w:suppressLineNumbers/>
              <w:bidi w:val="0"/>
              <w:spacing w:before="0" w:after="283"/>
              <w:jc w:val="center"/>
              <w:rPr/>
            </w:pPr>
            <w:r>
              <w:rPr/>
              <w:t xml:space="preserve">Luonut </w:t>
            </w:r>
          </w:p>
        </w:tc>
        <w:tc>
          <w:tcPr>
            <w:tcW w:w="7996" w:type="dxa"/>
            <w:tcBorders/>
            <w:vAlign w:val="center"/>
          </w:tcPr>
          <w:p>
            <w:pPr>
              <w:pStyle w:val="TableContents"/>
              <w:bidi w:val="0"/>
              <w:spacing w:before="0" w:after="283"/>
              <w:jc w:val="left"/>
              <w:rPr/>
            </w:pPr>
            <w:r>
              <w:rPr/>
              <w:t xml:space="preserve">Britt Allcroft </w:t>
            </w:r>
          </w:p>
        </w:tc>
      </w:tr>
      <w:tr>
        <w:trPr/>
        <w:tc>
          <w:tcPr>
            <w:tcW w:w="2209" w:type="dxa"/>
            <w:tcBorders/>
            <w:vAlign w:val="center"/>
          </w:tcPr>
          <w:p>
            <w:pPr>
              <w:pStyle w:val="TableHeading"/>
              <w:suppressLineNumbers/>
              <w:bidi w:val="0"/>
              <w:spacing w:before="0" w:after="283"/>
              <w:jc w:val="center"/>
              <w:rPr/>
            </w:pPr>
            <w:r>
              <w:rPr/>
              <w:t xml:space="preserve">Perustuu </w:t>
            </w:r>
          </w:p>
        </w:tc>
        <w:tc>
          <w:tcPr>
            <w:tcW w:w="7996" w:type="dxa"/>
            <w:tcBorders/>
            <w:vAlign w:val="center"/>
          </w:tcPr>
          <w:p>
            <w:pPr>
              <w:pStyle w:val="TableContents"/>
              <w:bidi w:val="0"/>
              <w:spacing w:before="0" w:after="283"/>
              <w:jc w:val="left"/>
              <w:rPr/>
            </w:pPr>
            <w:r>
              <w:rPr/>
              <w:t xml:space="preserve">The Railway Series by Rev. W. Awdry Christopher Awdry </w:t>
            </w:r>
          </w:p>
        </w:tc>
      </w:tr>
      <w:tr>
        <w:trPr/>
        <w:tc>
          <w:tcPr>
            <w:tcW w:w="2209" w:type="dxa"/>
            <w:tcBorders/>
            <w:vAlign w:val="center"/>
          </w:tcPr>
          <w:p>
            <w:pPr>
              <w:pStyle w:val="TableHeading"/>
              <w:suppressLineNumbers/>
              <w:bidi w:val="0"/>
              <w:spacing w:before="0" w:after="283"/>
              <w:jc w:val="center"/>
              <w:rPr/>
            </w:pPr>
            <w:r>
              <w:rPr/>
              <w:t xml:space="preserve">Kirjoittanut </w:t>
            </w:r>
          </w:p>
        </w:tc>
        <w:tc>
          <w:tcPr>
            <w:tcW w:w="799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Pastori W. Awdry (1984 -- 95) </w:t>
            </w:r>
          </w:p>
          <w:p>
            <w:pPr>
              <w:pStyle w:val="TableContents"/>
              <w:numPr>
                <w:ilvl w:val="0"/>
                <w:numId w:val="39"/>
              </w:numPr>
              <w:tabs>
                <w:tab w:val="clear" w:pos="1134"/>
                <w:tab w:val="left" w:leader="none" w:pos="707"/>
              </w:tabs>
              <w:bidi w:val="0"/>
              <w:spacing w:before="0" w:after="0"/>
              <w:ind w:start="707" w:hanging="283"/>
              <w:jc w:val="left"/>
              <w:rPr/>
            </w:pPr>
            <w:r>
              <w:rPr/>
              <w:t xml:space="preserve">Christopher Awdry (1986 -- 95) </w:t>
            </w:r>
          </w:p>
          <w:p>
            <w:pPr>
              <w:pStyle w:val="TableContents"/>
              <w:numPr>
                <w:ilvl w:val="0"/>
                <w:numId w:val="39"/>
              </w:numPr>
              <w:tabs>
                <w:tab w:val="clear" w:pos="1134"/>
                <w:tab w:val="left" w:leader="none" w:pos="707"/>
              </w:tabs>
              <w:bidi w:val="0"/>
              <w:spacing w:before="0" w:after="0"/>
              <w:ind w:start="707" w:hanging="283"/>
              <w:jc w:val="left"/>
              <w:rPr/>
            </w:pPr>
            <w:r>
              <w:rPr/>
              <w:t xml:space="preserve">Britt Allcroft (1984 -- 98) </w:t>
            </w:r>
          </w:p>
          <w:p>
            <w:pPr>
              <w:pStyle w:val="TableContents"/>
              <w:numPr>
                <w:ilvl w:val="0"/>
                <w:numId w:val="39"/>
              </w:numPr>
              <w:tabs>
                <w:tab w:val="clear" w:pos="1134"/>
                <w:tab w:val="left" w:leader="none" w:pos="707"/>
              </w:tabs>
              <w:bidi w:val="0"/>
              <w:spacing w:before="0" w:after="0"/>
              <w:ind w:start="707" w:hanging="283"/>
              <w:jc w:val="left"/>
              <w:rPr/>
            </w:pPr>
            <w:r>
              <w:rPr/>
              <w:t xml:space="preserve">David Mitton (1984 -- 2002) </w:t>
            </w:r>
          </w:p>
          <w:p>
            <w:pPr>
              <w:pStyle w:val="TableContents"/>
              <w:numPr>
                <w:ilvl w:val="0"/>
                <w:numId w:val="39"/>
              </w:numPr>
              <w:tabs>
                <w:tab w:val="clear" w:pos="1134"/>
                <w:tab w:val="left" w:leader="none" w:pos="707"/>
              </w:tabs>
              <w:bidi w:val="0"/>
              <w:spacing w:before="0" w:after="0"/>
              <w:ind w:start="707" w:hanging="283"/>
              <w:jc w:val="left"/>
              <w:rPr/>
            </w:pPr>
            <w:r>
              <w:rPr/>
              <w:t xml:space="preserve">Erilaisia (2002 -- nykyään) </w:t>
            </w:r>
          </w:p>
          <w:p>
            <w:pPr>
              <w:pStyle w:val="TableContents"/>
              <w:numPr>
                <w:ilvl w:val="0"/>
                <w:numId w:val="39"/>
              </w:numPr>
              <w:tabs>
                <w:tab w:val="clear" w:pos="1134"/>
                <w:tab w:val="left" w:leader="none" w:pos="707"/>
              </w:tabs>
              <w:bidi w:val="0"/>
              <w:spacing w:before="0" w:after="0"/>
              <w:ind w:start="707" w:hanging="283"/>
              <w:jc w:val="left"/>
              <w:rPr/>
            </w:pPr>
            <w:r>
              <w:rPr/>
              <w:t xml:space="preserve">Sharon Miller (2008 -- 12; pääkirjoittaja) </w:t>
            </w:r>
          </w:p>
          <w:p>
            <w:pPr>
              <w:pStyle w:val="TableContents"/>
              <w:numPr>
                <w:ilvl w:val="0"/>
                <w:numId w:val="39"/>
              </w:numPr>
              <w:tabs>
                <w:tab w:val="clear" w:pos="1134"/>
                <w:tab w:val="left" w:leader="none" w:pos="707"/>
              </w:tabs>
              <w:bidi w:val="0"/>
              <w:spacing w:before="0" w:after="283"/>
              <w:ind w:start="707" w:hanging="283"/>
              <w:jc w:val="left"/>
              <w:rPr/>
            </w:pPr>
            <w:r>
              <w:rPr/>
              <w:t xml:space="preserve">Andrew Brenner (1991 -- 92, 1998, 2013 -- nyt; pääkirjoittaja) </w:t>
            </w:r>
          </w:p>
        </w:tc>
      </w:tr>
      <w:tr>
        <w:trPr/>
        <w:tc>
          <w:tcPr>
            <w:tcW w:w="2209" w:type="dxa"/>
            <w:tcBorders/>
            <w:vAlign w:val="center"/>
          </w:tcPr>
          <w:p>
            <w:pPr>
              <w:pStyle w:val="TableHeading"/>
              <w:suppressLineNumbers/>
              <w:bidi w:val="0"/>
              <w:spacing w:before="0" w:after="283"/>
              <w:jc w:val="center"/>
              <w:rPr/>
            </w:pPr>
            <w:r>
              <w:rPr/>
              <w:t xml:space="preserve">Ohjaaja </w:t>
            </w:r>
          </w:p>
        </w:tc>
        <w:tc>
          <w:tcPr>
            <w:tcW w:w="799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David Mitton (1984 -- 2003) </w:t>
            </w:r>
          </w:p>
          <w:p>
            <w:pPr>
              <w:pStyle w:val="TableContents"/>
              <w:numPr>
                <w:ilvl w:val="0"/>
                <w:numId w:val="40"/>
              </w:numPr>
              <w:tabs>
                <w:tab w:val="clear" w:pos="1134"/>
                <w:tab w:val="left" w:leader="none" w:pos="707"/>
              </w:tabs>
              <w:bidi w:val="0"/>
              <w:spacing w:before="0" w:after="0"/>
              <w:ind w:start="707" w:hanging="283"/>
              <w:jc w:val="left"/>
              <w:rPr/>
            </w:pPr>
            <w:r>
              <w:rPr/>
              <w:t xml:space="preserve">Steve Asquith (2002, 2004 -- 08) </w:t>
            </w:r>
          </w:p>
          <w:p>
            <w:pPr>
              <w:pStyle w:val="TableContents"/>
              <w:numPr>
                <w:ilvl w:val="0"/>
                <w:numId w:val="40"/>
              </w:numPr>
              <w:tabs>
                <w:tab w:val="clear" w:pos="1134"/>
                <w:tab w:val="left" w:leader="none" w:pos="707"/>
              </w:tabs>
              <w:bidi w:val="0"/>
              <w:spacing w:before="0" w:after="0"/>
              <w:ind w:start="707" w:hanging="283"/>
              <w:jc w:val="left"/>
              <w:rPr/>
            </w:pPr>
            <w:r>
              <w:rPr/>
              <w:t xml:space="preserve">Greg Tiernan (2009 -- 12) </w:t>
            </w:r>
          </w:p>
          <w:p>
            <w:pPr>
              <w:pStyle w:val="TableContents"/>
              <w:numPr>
                <w:ilvl w:val="0"/>
                <w:numId w:val="40"/>
              </w:numPr>
              <w:tabs>
                <w:tab w:val="clear" w:pos="1134"/>
                <w:tab w:val="left" w:leader="none" w:pos="707"/>
              </w:tabs>
              <w:bidi w:val="0"/>
              <w:spacing w:before="0" w:after="0"/>
              <w:ind w:start="707" w:hanging="283"/>
              <w:jc w:val="left"/>
              <w:rPr/>
            </w:pPr>
            <w:r>
              <w:rPr/>
              <w:t xml:space="preserve">David Baas (2013 -- 14) </w:t>
            </w:r>
          </w:p>
          <w:p>
            <w:pPr>
              <w:pStyle w:val="TableContents"/>
              <w:numPr>
                <w:ilvl w:val="0"/>
                <w:numId w:val="40"/>
              </w:numPr>
              <w:tabs>
                <w:tab w:val="clear" w:pos="1134"/>
                <w:tab w:val="left" w:leader="none" w:pos="707"/>
              </w:tabs>
              <w:bidi w:val="0"/>
              <w:spacing w:before="0" w:after="0"/>
              <w:ind w:start="707" w:hanging="283"/>
              <w:jc w:val="left"/>
              <w:rPr/>
            </w:pPr>
            <w:r>
              <w:rPr/>
              <w:t xml:space="preserve">David Stoten (2014 -- nyt) </w:t>
            </w:r>
          </w:p>
          <w:p>
            <w:pPr>
              <w:pStyle w:val="TableContents"/>
              <w:numPr>
                <w:ilvl w:val="0"/>
                <w:numId w:val="40"/>
              </w:numPr>
              <w:tabs>
                <w:tab w:val="clear" w:pos="1134"/>
                <w:tab w:val="left" w:leader="none" w:pos="707"/>
              </w:tabs>
              <w:bidi w:val="0"/>
              <w:spacing w:before="0" w:after="0"/>
              <w:ind w:start="707" w:hanging="283"/>
              <w:jc w:val="left"/>
              <w:rPr/>
            </w:pPr>
            <w:r>
              <w:rPr/>
              <w:t xml:space="preserve">Rob Silvestri (pitkät erikoisohjelmat 2013 -- 14) </w:t>
            </w:r>
          </w:p>
          <w:p>
            <w:pPr>
              <w:pStyle w:val="TableContents"/>
              <w:numPr>
                <w:ilvl w:val="0"/>
                <w:numId w:val="40"/>
              </w:numPr>
              <w:tabs>
                <w:tab w:val="clear" w:pos="1134"/>
                <w:tab w:val="left" w:leader="none" w:pos="707"/>
              </w:tabs>
              <w:bidi w:val="0"/>
              <w:spacing w:before="0" w:after="0"/>
              <w:ind w:start="707" w:hanging="283"/>
              <w:jc w:val="left"/>
              <w:rPr/>
            </w:pPr>
            <w:r>
              <w:rPr/>
              <w:t xml:space="preserve">Don Spencer (2014 -- 15) </w:t>
            </w:r>
          </w:p>
          <w:p>
            <w:pPr>
              <w:pStyle w:val="TableContents"/>
              <w:numPr>
                <w:ilvl w:val="0"/>
                <w:numId w:val="40"/>
              </w:numPr>
              <w:tabs>
                <w:tab w:val="clear" w:pos="1134"/>
                <w:tab w:val="left" w:leader="none" w:pos="707"/>
              </w:tabs>
              <w:bidi w:val="0"/>
              <w:spacing w:before="0" w:after="283"/>
              <w:ind w:start="707" w:hanging="283"/>
              <w:jc w:val="left"/>
              <w:rPr/>
            </w:pPr>
            <w:r>
              <w:rPr/>
              <w:t xml:space="preserve">Dianna Basso (2015 -- nyt) </w:t>
            </w:r>
          </w:p>
        </w:tc>
      </w:tr>
      <w:tr>
        <w:trPr/>
        <w:tc>
          <w:tcPr>
            <w:tcW w:w="2209" w:type="dxa"/>
            <w:tcBorders/>
            <w:vAlign w:val="center"/>
          </w:tcPr>
          <w:p>
            <w:pPr>
              <w:pStyle w:val="TableHeading"/>
              <w:suppressLineNumbers/>
              <w:bidi w:val="0"/>
              <w:spacing w:before="0" w:after="283"/>
              <w:jc w:val="center"/>
              <w:rPr/>
            </w:pPr>
            <w:r>
              <w:rPr/>
              <w:t xml:space="preserve">Voices of </w:t>
            </w:r>
          </w:p>
        </w:tc>
        <w:tc>
          <w:tcPr>
            <w:tcW w:w="7996" w:type="dxa"/>
            <w:tcBorders/>
            <w:vAlign w:val="center"/>
          </w:tcPr>
          <w:p>
            <w:pPr>
              <w:pStyle w:val="TableContents"/>
              <w:bidi w:val="0"/>
              <w:spacing w:before="0" w:after="283"/>
              <w:jc w:val="left"/>
              <w:rPr/>
            </w:pPr>
            <w:r>
              <w:rPr/>
              <w:t xml:space="preserve">Katso Luettelo Thomas &amp; Friendsin ääninäyttelijöistä </w:t>
            </w:r>
          </w:p>
        </w:tc>
      </w:tr>
      <w:tr>
        <w:trPr/>
        <w:tc>
          <w:tcPr>
            <w:tcW w:w="2209" w:type="dxa"/>
            <w:tcBorders/>
            <w:vAlign w:val="center"/>
          </w:tcPr>
          <w:p>
            <w:pPr>
              <w:pStyle w:val="TableHeading"/>
              <w:suppressLineNumbers/>
              <w:bidi w:val="0"/>
              <w:spacing w:before="0" w:after="283"/>
              <w:jc w:val="center"/>
              <w:rPr/>
            </w:pPr>
            <w:r>
              <w:rPr/>
              <w:t xml:space="preserve">Kertonut </w:t>
            </w:r>
          </w:p>
        </w:tc>
        <w:tc>
          <w:tcPr>
            <w:tcW w:w="799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Ringo Starr UK / US: (1984 -- 90) </w:t>
            </w:r>
          </w:p>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Michael Angelis </w:t>
            </w:r>
            <w:r>
              <w:rPr/>
              <w:t xml:space="preserve">UK: (1991 -- 2012) </w:t>
            </w:r>
          </w:p>
          <w:p>
            <w:pPr>
              <w:pStyle w:val="TableContents"/>
              <w:numPr>
                <w:ilvl w:val="0"/>
                <w:numId w:val="41"/>
              </w:numPr>
              <w:tabs>
                <w:tab w:val="clear" w:pos="1134"/>
                <w:tab w:val="left" w:leader="none" w:pos="707"/>
              </w:tabs>
              <w:bidi w:val="0"/>
              <w:spacing w:before="0" w:after="0"/>
              <w:ind w:start="707" w:hanging="283"/>
              <w:jc w:val="left"/>
              <w:rPr/>
            </w:pPr>
            <w:r>
              <w:rPr/>
              <w:t xml:space="preserve">George Carlin US: (1991 -- 96) </w:t>
            </w:r>
          </w:p>
          <w:p>
            <w:pPr>
              <w:pStyle w:val="TableContents"/>
              <w:numPr>
                <w:ilvl w:val="0"/>
                <w:numId w:val="41"/>
              </w:numPr>
              <w:tabs>
                <w:tab w:val="clear" w:pos="1134"/>
                <w:tab w:val="left" w:leader="none" w:pos="707"/>
              </w:tabs>
              <w:bidi w:val="0"/>
              <w:spacing w:before="0" w:after="0"/>
              <w:ind w:start="707" w:hanging="283"/>
              <w:jc w:val="left"/>
              <w:rPr/>
            </w:pPr>
            <w:r>
              <w:rPr/>
              <w:t xml:space="preserve">Alec Baldwin US: (1998 -- 2003) </w:t>
            </w:r>
          </w:p>
          <w:p>
            <w:pPr>
              <w:pStyle w:val="TableContents"/>
              <w:numPr>
                <w:ilvl w:val="0"/>
                <w:numId w:val="41"/>
              </w:numPr>
              <w:tabs>
                <w:tab w:val="clear" w:pos="1134"/>
                <w:tab w:val="left" w:leader="none" w:pos="707"/>
              </w:tabs>
              <w:bidi w:val="0"/>
              <w:spacing w:before="0" w:after="0"/>
              <w:ind w:start="707" w:hanging="283"/>
              <w:jc w:val="left"/>
              <w:rPr/>
            </w:pPr>
            <w:r>
              <w:rPr/>
              <w:t xml:space="preserve">Michael Brandon US: (2003 -- 12) </w:t>
            </w:r>
          </w:p>
          <w:p>
            <w:pPr>
              <w:pStyle w:val="TableContents"/>
              <w:numPr>
                <w:ilvl w:val="0"/>
                <w:numId w:val="41"/>
              </w:numPr>
              <w:tabs>
                <w:tab w:val="clear" w:pos="1134"/>
                <w:tab w:val="left" w:leader="none" w:pos="707"/>
              </w:tabs>
              <w:bidi w:val="0"/>
              <w:spacing w:before="0" w:after="0"/>
              <w:ind w:start="707" w:hanging="283"/>
              <w:jc w:val="left"/>
              <w:rPr/>
            </w:pPr>
            <w:r>
              <w:rPr/>
              <w:t xml:space="preserve">Pierce Brosnan UK / US: (2008; The Great Discovery) </w:t>
            </w:r>
          </w:p>
          <w:p>
            <w:pPr>
              <w:pStyle w:val="TableContents"/>
              <w:numPr>
                <w:ilvl w:val="0"/>
                <w:numId w:val="41"/>
              </w:numPr>
              <w:tabs>
                <w:tab w:val="clear" w:pos="1134"/>
                <w:tab w:val="left" w:leader="none" w:pos="707"/>
              </w:tabs>
              <w:bidi w:val="0"/>
              <w:spacing w:before="0" w:after="283"/>
              <w:ind w:start="707" w:hanging="283"/>
              <w:jc w:val="left"/>
              <w:rPr/>
            </w:pPr>
            <w:r>
              <w:rPr/>
              <w:t xml:space="preserve">Mark Moraghan UK / US: (2013 -- nyt) </w:t>
            </w:r>
          </w:p>
        </w:tc>
      </w:tr>
      <w:tr>
        <w:trPr/>
        <w:tc>
          <w:tcPr>
            <w:tcW w:w="2209" w:type="dxa"/>
            <w:tcBorders/>
            <w:vAlign w:val="center"/>
          </w:tcPr>
          <w:p>
            <w:pPr>
              <w:pStyle w:val="TableHeading"/>
              <w:suppressLineNumbers/>
              <w:bidi w:val="0"/>
              <w:spacing w:before="0" w:after="283"/>
              <w:jc w:val="center"/>
              <w:rPr/>
            </w:pPr>
            <w:r>
              <w:rPr/>
              <w:t xml:space="preserve">Säveltäjä(t) </w:t>
            </w:r>
          </w:p>
        </w:tc>
        <w:tc>
          <w:tcPr>
            <w:tcW w:w="799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Mike O'Donnell </w:t>
            </w:r>
          </w:p>
          <w:p>
            <w:pPr>
              <w:pStyle w:val="TableContents"/>
              <w:numPr>
                <w:ilvl w:val="0"/>
                <w:numId w:val="42"/>
              </w:numPr>
              <w:tabs>
                <w:tab w:val="clear" w:pos="1134"/>
                <w:tab w:val="left" w:leader="none" w:pos="707"/>
              </w:tabs>
              <w:bidi w:val="0"/>
              <w:spacing w:before="0" w:after="0"/>
              <w:ind w:start="707" w:hanging="283"/>
              <w:jc w:val="left"/>
              <w:rPr/>
            </w:pPr>
            <w:r>
              <w:rPr/>
              <w:t xml:space="preserve">Junior Campbell </w:t>
            </w:r>
          </w:p>
          <w:p>
            <w:pPr>
              <w:pStyle w:val="TableContents"/>
              <w:numPr>
                <w:ilvl w:val="0"/>
                <w:numId w:val="42"/>
              </w:numPr>
              <w:tabs>
                <w:tab w:val="clear" w:pos="1134"/>
                <w:tab w:val="left" w:leader="none" w:pos="707"/>
              </w:tabs>
              <w:bidi w:val="0"/>
              <w:spacing w:before="0" w:after="0"/>
              <w:ind w:start="707" w:hanging="283"/>
              <w:jc w:val="left"/>
              <w:rPr/>
            </w:pPr>
            <w:r>
              <w:rPr/>
              <w:t xml:space="preserve">(1984 -- 2003) </w:t>
            </w:r>
          </w:p>
          <w:p>
            <w:pPr>
              <w:pStyle w:val="TableContents"/>
              <w:numPr>
                <w:ilvl w:val="0"/>
                <w:numId w:val="42"/>
              </w:numPr>
              <w:tabs>
                <w:tab w:val="clear" w:pos="1134"/>
                <w:tab w:val="left" w:leader="none" w:pos="707"/>
              </w:tabs>
              <w:bidi w:val="0"/>
              <w:spacing w:before="0" w:after="0"/>
              <w:ind w:start="707" w:hanging="283"/>
              <w:jc w:val="left"/>
              <w:rPr/>
            </w:pPr>
            <w:r>
              <w:rPr/>
              <w:t xml:space="preserve">Robert Hartshorne (2004 -- 16) </w:t>
            </w:r>
          </w:p>
          <w:p>
            <w:pPr>
              <w:pStyle w:val="TableContents"/>
              <w:numPr>
                <w:ilvl w:val="0"/>
                <w:numId w:val="42"/>
              </w:numPr>
              <w:tabs>
                <w:tab w:val="clear" w:pos="1134"/>
                <w:tab w:val="left" w:leader="none" w:pos="707"/>
              </w:tabs>
              <w:bidi w:val="0"/>
              <w:spacing w:before="0" w:after="0"/>
              <w:ind w:start="707" w:hanging="283"/>
              <w:jc w:val="left"/>
              <w:rPr/>
            </w:pPr>
            <w:r>
              <w:rPr/>
              <w:t xml:space="preserve">Ed Welch (2004 -- 08) </w:t>
            </w:r>
          </w:p>
          <w:p>
            <w:pPr>
              <w:pStyle w:val="TableContents"/>
              <w:numPr>
                <w:ilvl w:val="0"/>
                <w:numId w:val="42"/>
              </w:numPr>
              <w:tabs>
                <w:tab w:val="clear" w:pos="1134"/>
                <w:tab w:val="left" w:leader="none" w:pos="707"/>
              </w:tabs>
              <w:bidi w:val="0"/>
              <w:spacing w:before="0" w:after="0"/>
              <w:ind w:start="707" w:hanging="283"/>
              <w:jc w:val="left"/>
              <w:rPr/>
            </w:pPr>
            <w:r>
              <w:rPr/>
              <w:t xml:space="preserve">Peter Hartshorne (2011 -- 16) </w:t>
            </w:r>
          </w:p>
          <w:p>
            <w:pPr>
              <w:pStyle w:val="TableContents"/>
              <w:numPr>
                <w:ilvl w:val="0"/>
                <w:numId w:val="42"/>
              </w:numPr>
              <w:tabs>
                <w:tab w:val="clear" w:pos="1134"/>
                <w:tab w:val="left" w:leader="none" w:pos="707"/>
              </w:tabs>
              <w:bidi w:val="0"/>
              <w:spacing w:before="0" w:after="0"/>
              <w:ind w:start="707" w:hanging="283"/>
              <w:jc w:val="left"/>
              <w:rPr/>
            </w:pPr>
            <w:r>
              <w:rPr/>
              <w:t xml:space="preserve">Chris Renshaw (2016 -- nyt) </w:t>
            </w:r>
          </w:p>
          <w:p>
            <w:pPr>
              <w:pStyle w:val="TableContents"/>
              <w:numPr>
                <w:ilvl w:val="0"/>
                <w:numId w:val="42"/>
              </w:numPr>
              <w:tabs>
                <w:tab w:val="clear" w:pos="1134"/>
                <w:tab w:val="left" w:leader="none" w:pos="707"/>
              </w:tabs>
              <w:bidi w:val="0"/>
              <w:spacing w:before="0" w:after="283"/>
              <w:ind w:start="707" w:hanging="283"/>
              <w:jc w:val="left"/>
              <w:rPr/>
            </w:pPr>
            <w:r>
              <w:rPr/>
              <w:t xml:space="preserve">Oliver Davis (2016 -- nyt) </w:t>
            </w:r>
          </w:p>
        </w:tc>
      </w:tr>
      <w:tr>
        <w:trPr/>
        <w:tc>
          <w:tcPr>
            <w:tcW w:w="2209" w:type="dxa"/>
            <w:tcBorders/>
            <w:vAlign w:val="center"/>
          </w:tcPr>
          <w:p>
            <w:pPr>
              <w:pStyle w:val="TableHeading"/>
              <w:suppressLineNumbers/>
              <w:bidi w:val="0"/>
              <w:spacing w:before="0" w:after="283"/>
              <w:jc w:val="center"/>
              <w:rPr/>
            </w:pPr>
            <w:r>
              <w:rPr/>
              <w:t xml:space="preserve">Alkuperämaa </w:t>
            </w:r>
          </w:p>
        </w:tc>
        <w:tc>
          <w:tcPr>
            <w:tcW w:w="7996" w:type="dxa"/>
            <w:tcBorders/>
            <w:vAlign w:val="center"/>
          </w:tcPr>
          <w:p>
            <w:pPr>
              <w:pStyle w:val="TableContents"/>
              <w:bidi w:val="0"/>
              <w:spacing w:before="0" w:after="283"/>
              <w:jc w:val="left"/>
              <w:rPr/>
            </w:pPr>
            <w:r>
              <w:rPr/>
              <w:t xml:space="preserve">Yhdistynyt kuningaskunta </w:t>
            </w:r>
          </w:p>
        </w:tc>
      </w:tr>
      <w:tr>
        <w:trPr/>
        <w:tc>
          <w:tcPr>
            <w:tcW w:w="2209" w:type="dxa"/>
            <w:tcBorders/>
            <w:vAlign w:val="center"/>
          </w:tcPr>
          <w:p>
            <w:pPr>
              <w:pStyle w:val="TableHeading"/>
              <w:suppressLineNumbers/>
              <w:bidi w:val="0"/>
              <w:spacing w:before="0" w:after="283"/>
              <w:jc w:val="center"/>
              <w:rPr/>
            </w:pPr>
            <w:r>
              <w:rPr/>
              <w:t xml:space="preserve">Alkuperäiskieli(t) </w:t>
            </w:r>
          </w:p>
        </w:tc>
        <w:tc>
          <w:tcPr>
            <w:tcW w:w="7996" w:type="dxa"/>
            <w:tcBorders/>
            <w:vAlign w:val="center"/>
          </w:tcPr>
          <w:p>
            <w:pPr>
              <w:pStyle w:val="TableContents"/>
              <w:bidi w:val="0"/>
              <w:spacing w:before="0" w:after="283"/>
              <w:jc w:val="left"/>
              <w:rPr/>
            </w:pPr>
            <w:r>
              <w:rPr/>
              <w:t xml:space="preserve">Englanti </w:t>
            </w:r>
          </w:p>
        </w:tc>
      </w:tr>
      <w:tr>
        <w:trPr/>
        <w:tc>
          <w:tcPr>
            <w:tcW w:w="2209" w:type="dxa"/>
            <w:tcBorders/>
            <w:vAlign w:val="center"/>
          </w:tcPr>
          <w:p>
            <w:pPr>
              <w:pStyle w:val="TableHeading"/>
              <w:suppressLineNumbers/>
              <w:bidi w:val="0"/>
              <w:spacing w:before="0" w:after="283"/>
              <w:jc w:val="center"/>
              <w:rPr/>
            </w:pPr>
            <w:r>
              <w:rPr/>
              <w:t xml:space="preserve">Sarjojen lukumäärä </w:t>
            </w:r>
          </w:p>
        </w:tc>
        <w:tc>
          <w:tcPr>
            <w:tcW w:w="7996" w:type="dxa"/>
            <w:tcBorders/>
            <w:vAlign w:val="center"/>
          </w:tcPr>
          <w:p>
            <w:pPr>
              <w:pStyle w:val="TableContents"/>
              <w:bidi w:val="0"/>
              <w:spacing w:before="0" w:after="283"/>
              <w:jc w:val="left"/>
              <w:rPr/>
            </w:pPr>
            <w:r>
              <w:rPr/>
              <w:t xml:space="preserve">21 </w:t>
            </w:r>
          </w:p>
        </w:tc>
      </w:tr>
      <w:tr>
        <w:trPr/>
        <w:tc>
          <w:tcPr>
            <w:tcW w:w="2209" w:type="dxa"/>
            <w:tcBorders/>
            <w:vAlign w:val="center"/>
          </w:tcPr>
          <w:p>
            <w:pPr>
              <w:pStyle w:val="TableHeading"/>
              <w:suppressLineNumbers/>
              <w:bidi w:val="0"/>
              <w:spacing w:before="0" w:after="283"/>
              <w:jc w:val="center"/>
              <w:rPr/>
            </w:pPr>
            <w:r>
              <w:rPr/>
              <w:t xml:space="preserve">Jaksojen lukumäärä </w:t>
            </w:r>
          </w:p>
        </w:tc>
        <w:tc>
          <w:tcPr>
            <w:tcW w:w="7996" w:type="dxa"/>
            <w:tcBorders/>
            <w:vAlign w:val="center"/>
          </w:tcPr>
          <w:p>
            <w:pPr>
              <w:pStyle w:val="TableContents"/>
              <w:bidi w:val="0"/>
              <w:spacing w:before="0" w:after="283"/>
              <w:jc w:val="left"/>
              <w:rPr/>
            </w:pPr>
            <w:r>
              <w:rPr/>
              <w:t xml:space="preserve">512 (jaksoluettelo) Tuotanto </w:t>
            </w:r>
          </w:p>
        </w:tc>
      </w:tr>
      <w:tr>
        <w:trPr/>
        <w:tc>
          <w:tcPr>
            <w:tcW w:w="2209" w:type="dxa"/>
            <w:tcBorders/>
            <w:vAlign w:val="center"/>
          </w:tcPr>
          <w:p>
            <w:pPr>
              <w:pStyle w:val="TableHeading"/>
              <w:suppressLineNumbers/>
              <w:bidi w:val="0"/>
              <w:spacing w:before="0" w:after="283"/>
              <w:jc w:val="center"/>
              <w:rPr/>
            </w:pPr>
            <w:r>
              <w:rPr/>
              <w:t xml:space="preserve">Vastaava tuottaja (s) </w:t>
            </w:r>
          </w:p>
        </w:tc>
        <w:tc>
          <w:tcPr>
            <w:tcW w:w="799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Britt Allcroft (1984 -- 86, 2002) </w:t>
            </w:r>
          </w:p>
          <w:p>
            <w:pPr>
              <w:pStyle w:val="TableContents"/>
              <w:numPr>
                <w:ilvl w:val="0"/>
                <w:numId w:val="43"/>
              </w:numPr>
              <w:tabs>
                <w:tab w:val="clear" w:pos="1134"/>
                <w:tab w:val="left" w:leader="none" w:pos="707"/>
              </w:tabs>
              <w:bidi w:val="0"/>
              <w:spacing w:before="0" w:after="0"/>
              <w:ind w:start="707" w:hanging="283"/>
              <w:jc w:val="left"/>
              <w:rPr/>
            </w:pPr>
            <w:r>
              <w:rPr/>
              <w:t xml:space="preserve">Angus Wright (1991 -- 98) </w:t>
            </w:r>
          </w:p>
          <w:p>
            <w:pPr>
              <w:pStyle w:val="TableContents"/>
              <w:numPr>
                <w:ilvl w:val="0"/>
                <w:numId w:val="43"/>
              </w:numPr>
              <w:tabs>
                <w:tab w:val="clear" w:pos="1134"/>
                <w:tab w:val="left" w:leader="none" w:pos="707"/>
              </w:tabs>
              <w:bidi w:val="0"/>
              <w:spacing w:before="0" w:after="0"/>
              <w:ind w:start="707" w:hanging="283"/>
              <w:jc w:val="left"/>
              <w:rPr/>
            </w:pPr>
            <w:r>
              <w:rPr/>
              <w:t xml:space="preserve">Peter Urie (2002 -- 03) </w:t>
            </w:r>
          </w:p>
          <w:p>
            <w:pPr>
              <w:pStyle w:val="TableContents"/>
              <w:numPr>
                <w:ilvl w:val="0"/>
                <w:numId w:val="43"/>
              </w:numPr>
              <w:tabs>
                <w:tab w:val="clear" w:pos="1134"/>
                <w:tab w:val="left" w:leader="none" w:pos="707"/>
              </w:tabs>
              <w:bidi w:val="0"/>
              <w:spacing w:before="0" w:after="0"/>
              <w:ind w:start="707" w:hanging="283"/>
              <w:jc w:val="left"/>
              <w:rPr/>
            </w:pPr>
            <w:r>
              <w:rPr/>
              <w:t xml:space="preserve">Jocelyn Stevenson (2003 -- 06) </w:t>
            </w:r>
          </w:p>
          <w:p>
            <w:pPr>
              <w:pStyle w:val="TableContents"/>
              <w:numPr>
                <w:ilvl w:val="0"/>
                <w:numId w:val="43"/>
              </w:numPr>
              <w:tabs>
                <w:tab w:val="clear" w:pos="1134"/>
                <w:tab w:val="left" w:leader="none" w:pos="707"/>
              </w:tabs>
              <w:bidi w:val="0"/>
              <w:spacing w:before="0" w:after="0"/>
              <w:ind w:start="707" w:hanging="283"/>
              <w:jc w:val="left"/>
              <w:rPr/>
            </w:pPr>
            <w:r>
              <w:rPr/>
              <w:t xml:space="preserve">Christopher Skala (2007 -- 11) </w:t>
            </w:r>
          </w:p>
          <w:p>
            <w:pPr>
              <w:pStyle w:val="TableContents"/>
              <w:numPr>
                <w:ilvl w:val="0"/>
                <w:numId w:val="43"/>
              </w:numPr>
              <w:tabs>
                <w:tab w:val="clear" w:pos="1134"/>
                <w:tab w:val="left" w:leader="none" w:pos="707"/>
              </w:tabs>
              <w:bidi w:val="0"/>
              <w:spacing w:before="0" w:after="0"/>
              <w:ind w:start="707" w:hanging="283"/>
              <w:jc w:val="left"/>
              <w:rPr/>
            </w:pPr>
            <w:r>
              <w:rPr/>
              <w:t xml:space="preserve">Marion Edwards (2009 -- 15) </w:t>
            </w:r>
          </w:p>
          <w:p>
            <w:pPr>
              <w:pStyle w:val="TableContents"/>
              <w:numPr>
                <w:ilvl w:val="0"/>
                <w:numId w:val="43"/>
              </w:numPr>
              <w:tabs>
                <w:tab w:val="clear" w:pos="1134"/>
                <w:tab w:val="left" w:leader="none" w:pos="707"/>
              </w:tabs>
              <w:bidi w:val="0"/>
              <w:spacing w:before="0" w:after="0"/>
              <w:ind w:start="707" w:hanging="283"/>
              <w:jc w:val="left"/>
              <w:rPr/>
            </w:pPr>
            <w:r>
              <w:rPr/>
              <w:t xml:space="preserve">Lenora Hume (2009 -- 10) </w:t>
            </w:r>
          </w:p>
          <w:p>
            <w:pPr>
              <w:pStyle w:val="TableContents"/>
              <w:numPr>
                <w:ilvl w:val="0"/>
                <w:numId w:val="43"/>
              </w:numPr>
              <w:tabs>
                <w:tab w:val="clear" w:pos="1134"/>
                <w:tab w:val="left" w:leader="none" w:pos="707"/>
              </w:tabs>
              <w:bidi w:val="0"/>
              <w:spacing w:before="0" w:after="0"/>
              <w:ind w:start="707" w:hanging="283"/>
              <w:jc w:val="left"/>
              <w:rPr/>
            </w:pPr>
            <w:r>
              <w:rPr/>
              <w:t xml:space="preserve">Karen Barnes (2011 -- 13) </w:t>
            </w:r>
          </w:p>
          <w:p>
            <w:pPr>
              <w:pStyle w:val="TableContents"/>
              <w:numPr>
                <w:ilvl w:val="0"/>
                <w:numId w:val="43"/>
              </w:numPr>
              <w:tabs>
                <w:tab w:val="clear" w:pos="1134"/>
                <w:tab w:val="left" w:leader="none" w:pos="707"/>
              </w:tabs>
              <w:bidi w:val="0"/>
              <w:spacing w:before="0" w:after="0"/>
              <w:ind w:start="707" w:hanging="283"/>
              <w:jc w:val="left"/>
              <w:rPr/>
            </w:pPr>
            <w:r>
              <w:rPr/>
              <w:t xml:space="preserve">Kallan Kagan (2013 -- 17) </w:t>
            </w:r>
          </w:p>
          <w:p>
            <w:pPr>
              <w:pStyle w:val="TableContents"/>
              <w:numPr>
                <w:ilvl w:val="0"/>
                <w:numId w:val="43"/>
              </w:numPr>
              <w:tabs>
                <w:tab w:val="clear" w:pos="1134"/>
                <w:tab w:val="left" w:leader="none" w:pos="707"/>
              </w:tabs>
              <w:bidi w:val="0"/>
              <w:spacing w:before="0" w:after="0"/>
              <w:ind w:start="707" w:hanging="283"/>
              <w:jc w:val="left"/>
              <w:rPr/>
            </w:pPr>
            <w:r>
              <w:rPr/>
              <w:t xml:space="preserve">Jeff Young (2013 -- 15) </w:t>
            </w:r>
          </w:p>
          <w:p>
            <w:pPr>
              <w:pStyle w:val="TableContents"/>
              <w:numPr>
                <w:ilvl w:val="0"/>
                <w:numId w:val="43"/>
              </w:numPr>
              <w:tabs>
                <w:tab w:val="clear" w:pos="1134"/>
                <w:tab w:val="left" w:leader="none" w:pos="707"/>
              </w:tabs>
              <w:bidi w:val="0"/>
              <w:spacing w:before="0" w:after="0"/>
              <w:ind w:start="707" w:hanging="283"/>
              <w:jc w:val="left"/>
              <w:rPr/>
            </w:pPr>
            <w:r>
              <w:rPr/>
              <w:t xml:space="preserve">Steven Hecht (2013 -- 15) </w:t>
            </w:r>
          </w:p>
          <w:p>
            <w:pPr>
              <w:pStyle w:val="TableContents"/>
              <w:numPr>
                <w:ilvl w:val="0"/>
                <w:numId w:val="43"/>
              </w:numPr>
              <w:tabs>
                <w:tab w:val="clear" w:pos="1134"/>
                <w:tab w:val="left" w:leader="none" w:pos="707"/>
              </w:tabs>
              <w:bidi w:val="0"/>
              <w:spacing w:before="0" w:after="0"/>
              <w:ind w:start="707" w:hanging="283"/>
              <w:jc w:val="left"/>
              <w:rPr/>
            </w:pPr>
            <w:r>
              <w:rPr/>
              <w:t xml:space="preserve">Michael Carrington (2013 -- 14) </w:t>
            </w:r>
          </w:p>
          <w:p>
            <w:pPr>
              <w:pStyle w:val="TableContents"/>
              <w:numPr>
                <w:ilvl w:val="0"/>
                <w:numId w:val="43"/>
              </w:numPr>
              <w:tabs>
                <w:tab w:val="clear" w:pos="1134"/>
                <w:tab w:val="left" w:leader="none" w:pos="707"/>
              </w:tabs>
              <w:bidi w:val="0"/>
              <w:spacing w:before="0" w:after="0"/>
              <w:ind w:start="707" w:hanging="283"/>
              <w:jc w:val="left"/>
              <w:rPr/>
            </w:pPr>
            <w:r>
              <w:rPr/>
              <w:t xml:space="preserve">Christopher Keenan (2014 -- nyt) </w:t>
            </w:r>
          </w:p>
          <w:p>
            <w:pPr>
              <w:pStyle w:val="TableContents"/>
              <w:numPr>
                <w:ilvl w:val="0"/>
                <w:numId w:val="43"/>
              </w:numPr>
              <w:tabs>
                <w:tab w:val="clear" w:pos="1134"/>
                <w:tab w:val="left" w:leader="none" w:pos="707"/>
              </w:tabs>
              <w:bidi w:val="0"/>
              <w:spacing w:before="0" w:after="0"/>
              <w:ind w:start="707" w:hanging="283"/>
              <w:jc w:val="left"/>
              <w:rPr/>
            </w:pPr>
            <w:r>
              <w:rPr/>
              <w:t xml:space="preserve">Edward Catchpole (2015) </w:t>
            </w:r>
          </w:p>
          <w:p>
            <w:pPr>
              <w:pStyle w:val="TableContents"/>
              <w:numPr>
                <w:ilvl w:val="0"/>
                <w:numId w:val="43"/>
              </w:numPr>
              <w:tabs>
                <w:tab w:val="clear" w:pos="1134"/>
                <w:tab w:val="left" w:leader="none" w:pos="707"/>
              </w:tabs>
              <w:bidi w:val="0"/>
              <w:spacing w:before="0" w:after="0"/>
              <w:ind w:start="707" w:hanging="283"/>
              <w:jc w:val="left"/>
              <w:rPr/>
            </w:pPr>
            <w:r>
              <w:rPr/>
              <w:t xml:space="preserve">Marianne Culbert (2016) </w:t>
            </w:r>
          </w:p>
          <w:p>
            <w:pPr>
              <w:pStyle w:val="TableContents"/>
              <w:numPr>
                <w:ilvl w:val="0"/>
                <w:numId w:val="43"/>
              </w:numPr>
              <w:tabs>
                <w:tab w:val="clear" w:pos="1134"/>
                <w:tab w:val="left" w:leader="none" w:pos="707"/>
              </w:tabs>
              <w:bidi w:val="0"/>
              <w:spacing w:before="0" w:after="0"/>
              <w:ind w:start="707" w:hanging="283"/>
              <w:jc w:val="left"/>
              <w:rPr/>
            </w:pPr>
            <w:r>
              <w:rPr/>
              <w:t xml:space="preserve">Kyle MacDougall (2016 -- nyt) </w:t>
            </w:r>
          </w:p>
          <w:p>
            <w:pPr>
              <w:pStyle w:val="TableContents"/>
              <w:numPr>
                <w:ilvl w:val="0"/>
                <w:numId w:val="43"/>
              </w:numPr>
              <w:tabs>
                <w:tab w:val="clear" w:pos="1134"/>
                <w:tab w:val="left" w:leader="none" w:pos="707"/>
              </w:tabs>
              <w:bidi w:val="0"/>
              <w:spacing w:before="0" w:after="0"/>
              <w:ind w:start="707" w:hanging="283"/>
              <w:jc w:val="left"/>
              <w:rPr/>
            </w:pPr>
            <w:r>
              <w:rPr/>
              <w:t xml:space="preserve">Jamie LeClaire (2016 -- nyt) </w:t>
            </w:r>
          </w:p>
          <w:p>
            <w:pPr>
              <w:pStyle w:val="TableContents"/>
              <w:numPr>
                <w:ilvl w:val="0"/>
                <w:numId w:val="43"/>
              </w:numPr>
              <w:tabs>
                <w:tab w:val="clear" w:pos="1134"/>
                <w:tab w:val="left" w:leader="none" w:pos="707"/>
              </w:tabs>
              <w:bidi w:val="0"/>
              <w:spacing w:before="0" w:after="283"/>
              <w:ind w:start="707" w:hanging="283"/>
              <w:jc w:val="left"/>
              <w:rPr/>
            </w:pPr>
            <w:r>
              <w:rPr/>
              <w:t xml:space="preserve">Phil LaFrance (2016 -- nyt) </w:t>
            </w:r>
          </w:p>
        </w:tc>
      </w:tr>
      <w:tr>
        <w:trPr/>
        <w:tc>
          <w:tcPr>
            <w:tcW w:w="2209" w:type="dxa"/>
            <w:tcBorders/>
            <w:vAlign w:val="center"/>
          </w:tcPr>
          <w:p>
            <w:pPr>
              <w:pStyle w:val="TableHeading"/>
              <w:suppressLineNumbers/>
              <w:bidi w:val="0"/>
              <w:spacing w:before="0" w:after="283"/>
              <w:jc w:val="center"/>
              <w:rPr/>
            </w:pPr>
            <w:r>
              <w:rPr/>
              <w:t xml:space="preserve">Tuottaja(t) </w:t>
            </w:r>
          </w:p>
        </w:tc>
        <w:tc>
          <w:tcPr>
            <w:tcW w:w="799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David Mitton (1984 -- 98) </w:t>
            </w:r>
          </w:p>
          <w:p>
            <w:pPr>
              <w:pStyle w:val="TableContents"/>
              <w:numPr>
                <w:ilvl w:val="0"/>
                <w:numId w:val="44"/>
              </w:numPr>
              <w:tabs>
                <w:tab w:val="clear" w:pos="1134"/>
                <w:tab w:val="left" w:leader="none" w:pos="707"/>
              </w:tabs>
              <w:bidi w:val="0"/>
              <w:spacing w:before="0" w:after="0"/>
              <w:ind w:start="707" w:hanging="283"/>
              <w:jc w:val="left"/>
              <w:rPr/>
            </w:pPr>
            <w:r>
              <w:rPr/>
              <w:t xml:space="preserve">Robert D. Cardona (1984 -- 86) </w:t>
            </w:r>
          </w:p>
          <w:p>
            <w:pPr>
              <w:pStyle w:val="TableContents"/>
              <w:numPr>
                <w:ilvl w:val="0"/>
                <w:numId w:val="44"/>
              </w:numPr>
              <w:tabs>
                <w:tab w:val="clear" w:pos="1134"/>
                <w:tab w:val="left" w:leader="none" w:pos="707"/>
              </w:tabs>
              <w:bidi w:val="0"/>
              <w:spacing w:before="0" w:after="0"/>
              <w:ind w:start="707" w:hanging="283"/>
              <w:jc w:val="left"/>
              <w:rPr/>
            </w:pPr>
            <w:r>
              <w:rPr/>
              <w:t xml:space="preserve">Britt Allcroft (1991 -- 98) </w:t>
            </w:r>
          </w:p>
          <w:p>
            <w:pPr>
              <w:pStyle w:val="TableContents"/>
              <w:numPr>
                <w:ilvl w:val="0"/>
                <w:numId w:val="44"/>
              </w:numPr>
              <w:tabs>
                <w:tab w:val="clear" w:pos="1134"/>
                <w:tab w:val="left" w:leader="none" w:pos="707"/>
              </w:tabs>
              <w:bidi w:val="0"/>
              <w:spacing w:before="0" w:after="0"/>
              <w:ind w:start="707" w:hanging="283"/>
              <w:jc w:val="left"/>
              <w:rPr/>
            </w:pPr>
            <w:r>
              <w:rPr/>
              <w:t xml:space="preserve">Phil Fehrle (2002 -- 03) </w:t>
            </w:r>
          </w:p>
          <w:p>
            <w:pPr>
              <w:pStyle w:val="TableContents"/>
              <w:numPr>
                <w:ilvl w:val="0"/>
                <w:numId w:val="44"/>
              </w:numPr>
              <w:tabs>
                <w:tab w:val="clear" w:pos="1134"/>
                <w:tab w:val="left" w:leader="none" w:pos="707"/>
              </w:tabs>
              <w:bidi w:val="0"/>
              <w:spacing w:before="0" w:after="0"/>
              <w:ind w:start="707" w:hanging="283"/>
              <w:jc w:val="left"/>
              <w:rPr/>
            </w:pPr>
            <w:r>
              <w:rPr/>
              <w:t xml:space="preserve">Simon Spencer (2004 -- 08) </w:t>
            </w:r>
          </w:p>
          <w:p>
            <w:pPr>
              <w:pStyle w:val="TableContents"/>
              <w:numPr>
                <w:ilvl w:val="0"/>
                <w:numId w:val="44"/>
              </w:numPr>
              <w:tabs>
                <w:tab w:val="clear" w:pos="1134"/>
                <w:tab w:val="left" w:leader="none" w:pos="707"/>
              </w:tabs>
              <w:bidi w:val="0"/>
              <w:spacing w:before="0" w:after="0"/>
              <w:ind w:start="707" w:hanging="283"/>
              <w:jc w:val="left"/>
              <w:rPr/>
            </w:pPr>
            <w:r>
              <w:rPr/>
              <w:t xml:space="preserve">Nicole Stinn (2008 -- 12) </w:t>
            </w:r>
          </w:p>
          <w:p>
            <w:pPr>
              <w:pStyle w:val="TableContents"/>
              <w:numPr>
                <w:ilvl w:val="0"/>
                <w:numId w:val="44"/>
              </w:numPr>
              <w:tabs>
                <w:tab w:val="clear" w:pos="1134"/>
                <w:tab w:val="left" w:leader="none" w:pos="707"/>
              </w:tabs>
              <w:bidi w:val="0"/>
              <w:spacing w:before="0" w:after="0"/>
              <w:ind w:start="707" w:hanging="283"/>
              <w:jc w:val="left"/>
              <w:rPr/>
            </w:pPr>
            <w:r>
              <w:rPr/>
              <w:t xml:space="preserve">Ian McCue (2011 -- 17) </w:t>
            </w:r>
          </w:p>
          <w:p>
            <w:pPr>
              <w:pStyle w:val="TableContents"/>
              <w:numPr>
                <w:ilvl w:val="0"/>
                <w:numId w:val="44"/>
              </w:numPr>
              <w:tabs>
                <w:tab w:val="clear" w:pos="1134"/>
                <w:tab w:val="left" w:leader="none" w:pos="707"/>
              </w:tabs>
              <w:bidi w:val="0"/>
              <w:spacing w:before="0" w:after="0"/>
              <w:ind w:start="707" w:hanging="283"/>
              <w:jc w:val="left"/>
              <w:rPr/>
            </w:pPr>
            <w:r>
              <w:rPr/>
              <w:t xml:space="preserve">Halim Jabbour (2013) </w:t>
            </w:r>
          </w:p>
          <w:p>
            <w:pPr>
              <w:pStyle w:val="TableContents"/>
              <w:numPr>
                <w:ilvl w:val="0"/>
                <w:numId w:val="44"/>
              </w:numPr>
              <w:tabs>
                <w:tab w:val="clear" w:pos="1134"/>
                <w:tab w:val="left" w:leader="none" w:pos="707"/>
              </w:tabs>
              <w:bidi w:val="0"/>
              <w:spacing w:before="0" w:after="0"/>
              <w:ind w:start="707" w:hanging="283"/>
              <w:jc w:val="left"/>
              <w:rPr/>
            </w:pPr>
            <w:r>
              <w:rPr/>
              <w:t xml:space="preserve">Robert Anderson (2013; 2015 -- nyt) </w:t>
            </w:r>
          </w:p>
          <w:p>
            <w:pPr>
              <w:pStyle w:val="TableContents"/>
              <w:numPr>
                <w:ilvl w:val="0"/>
                <w:numId w:val="44"/>
              </w:numPr>
              <w:tabs>
                <w:tab w:val="clear" w:pos="1134"/>
                <w:tab w:val="left" w:leader="none" w:pos="707"/>
              </w:tabs>
              <w:bidi w:val="0"/>
              <w:spacing w:before="0" w:after="0"/>
              <w:ind w:start="707" w:hanging="283"/>
              <w:jc w:val="left"/>
              <w:rPr/>
            </w:pPr>
            <w:r>
              <w:rPr/>
              <w:t xml:space="preserve">Brian Lynch (2013 -- 15) </w:t>
            </w:r>
          </w:p>
          <w:p>
            <w:pPr>
              <w:pStyle w:val="TableContents"/>
              <w:numPr>
                <w:ilvl w:val="0"/>
                <w:numId w:val="44"/>
              </w:numPr>
              <w:tabs>
                <w:tab w:val="clear" w:pos="1134"/>
                <w:tab w:val="left" w:leader="none" w:pos="707"/>
              </w:tabs>
              <w:bidi w:val="0"/>
              <w:spacing w:before="0" w:after="0"/>
              <w:ind w:start="707" w:hanging="283"/>
              <w:jc w:val="left"/>
              <w:rPr/>
            </w:pPr>
            <w:r>
              <w:rPr/>
              <w:t xml:space="preserve">Jennifer Hill (2014 -- 15) </w:t>
            </w:r>
          </w:p>
          <w:p>
            <w:pPr>
              <w:pStyle w:val="TableContents"/>
              <w:numPr>
                <w:ilvl w:val="0"/>
                <w:numId w:val="44"/>
              </w:numPr>
              <w:tabs>
                <w:tab w:val="clear" w:pos="1134"/>
                <w:tab w:val="left" w:leader="none" w:pos="707"/>
              </w:tabs>
              <w:bidi w:val="0"/>
              <w:spacing w:before="0" w:after="0"/>
              <w:ind w:start="707" w:hanging="283"/>
              <w:jc w:val="left"/>
              <w:rPr/>
            </w:pPr>
            <w:r>
              <w:rPr/>
              <w:t xml:space="preserve">Lynda Craigmyle (2016) </w:t>
            </w:r>
          </w:p>
          <w:p>
            <w:pPr>
              <w:pStyle w:val="TableContents"/>
              <w:numPr>
                <w:ilvl w:val="0"/>
                <w:numId w:val="44"/>
              </w:numPr>
              <w:tabs>
                <w:tab w:val="clear" w:pos="1134"/>
                <w:tab w:val="left" w:leader="none" w:pos="707"/>
              </w:tabs>
              <w:bidi w:val="0"/>
              <w:spacing w:before="0" w:after="0"/>
              <w:ind w:start="707" w:hanging="283"/>
              <w:jc w:val="left"/>
              <w:rPr/>
            </w:pPr>
            <w:r>
              <w:rPr/>
              <w:t xml:space="preserve">Jane Sobol (2016) </w:t>
            </w:r>
          </w:p>
          <w:p>
            <w:pPr>
              <w:pStyle w:val="TableContents"/>
              <w:numPr>
                <w:ilvl w:val="0"/>
                <w:numId w:val="44"/>
              </w:numPr>
              <w:tabs>
                <w:tab w:val="clear" w:pos="1134"/>
                <w:tab w:val="left" w:leader="none" w:pos="707"/>
              </w:tabs>
              <w:bidi w:val="0"/>
              <w:spacing w:before="0" w:after="0"/>
              <w:ind w:start="707" w:hanging="283"/>
              <w:jc w:val="left"/>
              <w:rPr/>
            </w:pPr>
            <w:r>
              <w:rPr/>
              <w:t xml:space="preserve">Tracy Blagdon (2016 -- nyt) </w:t>
            </w:r>
          </w:p>
          <w:p>
            <w:pPr>
              <w:pStyle w:val="TableContents"/>
              <w:numPr>
                <w:ilvl w:val="0"/>
                <w:numId w:val="44"/>
              </w:numPr>
              <w:tabs>
                <w:tab w:val="clear" w:pos="1134"/>
                <w:tab w:val="left" w:leader="none" w:pos="707"/>
              </w:tabs>
              <w:bidi w:val="0"/>
              <w:spacing w:before="0" w:after="283"/>
              <w:ind w:start="707" w:hanging="283"/>
              <w:jc w:val="left"/>
              <w:rPr/>
            </w:pPr>
            <w:r>
              <w:rPr/>
              <w:t xml:space="preserve">Micaela Winter (2016 -- nyt) </w:t>
            </w:r>
          </w:p>
        </w:tc>
      </w:tr>
      <w:tr>
        <w:trPr/>
        <w:tc>
          <w:tcPr>
            <w:tcW w:w="2209" w:type="dxa"/>
            <w:tcBorders/>
            <w:vAlign w:val="center"/>
          </w:tcPr>
          <w:p>
            <w:pPr>
              <w:pStyle w:val="TableHeading"/>
              <w:suppressLineNumbers/>
              <w:bidi w:val="0"/>
              <w:spacing w:before="0" w:after="283"/>
              <w:jc w:val="center"/>
              <w:rPr/>
            </w:pPr>
            <w:r>
              <w:rPr/>
              <w:t xml:space="preserve">Sijainti(t) </w:t>
            </w:r>
          </w:p>
        </w:tc>
        <w:tc>
          <w:tcPr>
            <w:tcW w:w="799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Clapham Junction (1984) </w:t>
            </w:r>
          </w:p>
          <w:p>
            <w:pPr>
              <w:pStyle w:val="TableContents"/>
              <w:numPr>
                <w:ilvl w:val="0"/>
                <w:numId w:val="45"/>
              </w:numPr>
              <w:tabs>
                <w:tab w:val="clear" w:pos="1134"/>
                <w:tab w:val="left" w:leader="none" w:pos="707"/>
              </w:tabs>
              <w:bidi w:val="0"/>
              <w:spacing w:before="0" w:after="0"/>
              <w:ind w:start="707" w:hanging="283"/>
              <w:jc w:val="left"/>
              <w:rPr/>
            </w:pPr>
            <w:r>
              <w:rPr/>
              <w:t xml:space="preserve">Clearwater Studios Battersea (1984) </w:t>
            </w:r>
          </w:p>
          <w:p>
            <w:pPr>
              <w:pStyle w:val="TableContents"/>
              <w:numPr>
                <w:ilvl w:val="0"/>
                <w:numId w:val="45"/>
              </w:numPr>
              <w:tabs>
                <w:tab w:val="clear" w:pos="1134"/>
                <w:tab w:val="left" w:leader="none" w:pos="707"/>
              </w:tabs>
              <w:bidi w:val="0"/>
              <w:spacing w:before="0" w:after="0"/>
              <w:ind w:start="707" w:hanging="283"/>
              <w:jc w:val="left"/>
              <w:rPr/>
            </w:pPr>
            <w:r>
              <w:rPr/>
              <w:t xml:space="preserve">Shepperton Studios (1986 -- 2008) </w:t>
            </w:r>
          </w:p>
          <w:p>
            <w:pPr>
              <w:pStyle w:val="TableContents"/>
              <w:numPr>
                <w:ilvl w:val="0"/>
                <w:numId w:val="45"/>
              </w:numPr>
              <w:tabs>
                <w:tab w:val="clear" w:pos="1134"/>
                <w:tab w:val="left" w:leader="none" w:pos="707"/>
              </w:tabs>
              <w:bidi w:val="0"/>
              <w:spacing w:before="0" w:after="0"/>
              <w:ind w:start="707" w:hanging="283"/>
              <w:jc w:val="left"/>
              <w:rPr/>
            </w:pPr>
            <w:r>
              <w:rPr/>
              <w:t xml:space="preserve">Nitrogen Studios (2008 -- 12) </w:t>
            </w:r>
          </w:p>
          <w:p>
            <w:pPr>
              <w:pStyle w:val="TableContents"/>
              <w:numPr>
                <w:ilvl w:val="0"/>
                <w:numId w:val="45"/>
              </w:numPr>
              <w:tabs>
                <w:tab w:val="clear" w:pos="1134"/>
                <w:tab w:val="left" w:leader="none" w:pos="707"/>
              </w:tabs>
              <w:bidi w:val="0"/>
              <w:spacing w:before="0" w:after="0"/>
              <w:ind w:start="707" w:hanging="283"/>
              <w:jc w:val="left"/>
              <w:rPr/>
            </w:pPr>
            <w:r>
              <w:rPr/>
              <w:t xml:space="preserve">Arc Productions (2013 -- 16) </w:t>
            </w:r>
          </w:p>
          <w:p>
            <w:pPr>
              <w:pStyle w:val="TableContents"/>
              <w:numPr>
                <w:ilvl w:val="0"/>
                <w:numId w:val="45"/>
              </w:numPr>
              <w:tabs>
                <w:tab w:val="clear" w:pos="1134"/>
                <w:tab w:val="left" w:leader="none" w:pos="707"/>
              </w:tabs>
              <w:bidi w:val="0"/>
              <w:spacing w:before="0" w:after="283"/>
              <w:ind w:start="707" w:hanging="283"/>
              <w:jc w:val="left"/>
              <w:rPr/>
            </w:pPr>
            <w:r>
              <w:rPr/>
              <w:t xml:space="preserve">Jam Filled Toronto (2016 -- nyt) </w:t>
            </w:r>
          </w:p>
        </w:tc>
      </w:tr>
      <w:tr>
        <w:trPr/>
        <w:tc>
          <w:tcPr>
            <w:tcW w:w="2209" w:type="dxa"/>
            <w:tcBorders/>
            <w:vAlign w:val="center"/>
          </w:tcPr>
          <w:p>
            <w:pPr>
              <w:pStyle w:val="TableHeading"/>
              <w:suppressLineNumbers/>
              <w:bidi w:val="0"/>
              <w:spacing w:before="0" w:after="283"/>
              <w:jc w:val="center"/>
              <w:rPr/>
            </w:pPr>
            <w:r>
              <w:rPr/>
              <w:t xml:space="preserve">Toimittaja(t) </w:t>
            </w:r>
          </w:p>
        </w:tc>
        <w:tc>
          <w:tcPr>
            <w:tcW w:w="799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Michael Dixon (1984) </w:t>
            </w:r>
          </w:p>
          <w:p>
            <w:pPr>
              <w:pStyle w:val="TableContents"/>
              <w:numPr>
                <w:ilvl w:val="0"/>
                <w:numId w:val="46"/>
              </w:numPr>
              <w:tabs>
                <w:tab w:val="clear" w:pos="1134"/>
                <w:tab w:val="left" w:leader="none" w:pos="707"/>
              </w:tabs>
              <w:bidi w:val="0"/>
              <w:spacing w:before="0" w:after="0"/>
              <w:ind w:start="707" w:hanging="283"/>
              <w:jc w:val="left"/>
              <w:rPr/>
            </w:pPr>
            <w:r>
              <w:rPr/>
              <w:t xml:space="preserve">Rebecca de Burgh Mound (1986) </w:t>
            </w:r>
          </w:p>
          <w:p>
            <w:pPr>
              <w:pStyle w:val="TableContents"/>
              <w:numPr>
                <w:ilvl w:val="0"/>
                <w:numId w:val="46"/>
              </w:numPr>
              <w:tabs>
                <w:tab w:val="clear" w:pos="1134"/>
                <w:tab w:val="left" w:leader="none" w:pos="707"/>
              </w:tabs>
              <w:bidi w:val="0"/>
              <w:spacing w:before="0" w:after="0"/>
              <w:ind w:start="707" w:hanging="283"/>
              <w:jc w:val="left"/>
              <w:rPr/>
            </w:pPr>
            <w:r>
              <w:rPr/>
              <w:t xml:space="preserve">John Wright (1991 -- 2002) </w:t>
            </w:r>
          </w:p>
          <w:p>
            <w:pPr>
              <w:pStyle w:val="TableContents"/>
              <w:numPr>
                <w:ilvl w:val="0"/>
                <w:numId w:val="46"/>
              </w:numPr>
              <w:tabs>
                <w:tab w:val="clear" w:pos="1134"/>
                <w:tab w:val="left" w:leader="none" w:pos="707"/>
              </w:tabs>
              <w:bidi w:val="0"/>
              <w:spacing w:before="0" w:after="0"/>
              <w:ind w:start="707" w:hanging="283"/>
              <w:jc w:val="left"/>
              <w:rPr/>
            </w:pPr>
            <w:r>
              <w:rPr/>
              <w:t xml:space="preserve">Kate Buckland (2004 -- 08) </w:t>
            </w:r>
          </w:p>
          <w:p>
            <w:pPr>
              <w:pStyle w:val="TableContents"/>
              <w:numPr>
                <w:ilvl w:val="0"/>
                <w:numId w:val="46"/>
              </w:numPr>
              <w:tabs>
                <w:tab w:val="clear" w:pos="1134"/>
                <w:tab w:val="left" w:leader="none" w:pos="707"/>
              </w:tabs>
              <w:bidi w:val="0"/>
              <w:spacing w:before="0" w:after="0"/>
              <w:ind w:start="707" w:hanging="283"/>
              <w:jc w:val="left"/>
              <w:rPr/>
            </w:pPr>
            <w:r>
              <w:rPr/>
              <w:t xml:space="preserve">Kevin Pavlovic (2009 -- 12) </w:t>
            </w:r>
          </w:p>
          <w:p>
            <w:pPr>
              <w:pStyle w:val="TableContents"/>
              <w:numPr>
                <w:ilvl w:val="0"/>
                <w:numId w:val="46"/>
              </w:numPr>
              <w:tabs>
                <w:tab w:val="clear" w:pos="1134"/>
                <w:tab w:val="left" w:leader="none" w:pos="707"/>
              </w:tabs>
              <w:bidi w:val="0"/>
              <w:spacing w:before="0" w:after="0"/>
              <w:ind w:start="707" w:hanging="283"/>
              <w:jc w:val="left"/>
              <w:rPr/>
            </w:pPr>
            <w:r>
              <w:rPr/>
              <w:t xml:space="preserve">Adam Garner (2013 -- nyt) </w:t>
            </w:r>
          </w:p>
          <w:p>
            <w:pPr>
              <w:pStyle w:val="TableContents"/>
              <w:numPr>
                <w:ilvl w:val="0"/>
                <w:numId w:val="46"/>
              </w:numPr>
              <w:tabs>
                <w:tab w:val="clear" w:pos="1134"/>
                <w:tab w:val="left" w:leader="none" w:pos="707"/>
              </w:tabs>
              <w:bidi w:val="0"/>
              <w:spacing w:before="0" w:after="283"/>
              <w:ind w:start="707" w:hanging="283"/>
              <w:jc w:val="left"/>
              <w:rPr/>
            </w:pPr>
            <w:r>
              <w:rPr/>
              <w:t xml:space="preserve">Gavin Ebedes (2014 -- nyt) </w:t>
            </w:r>
          </w:p>
        </w:tc>
      </w:tr>
      <w:tr>
        <w:trPr/>
        <w:tc>
          <w:tcPr>
            <w:tcW w:w="2209" w:type="dxa"/>
            <w:tcBorders/>
            <w:vAlign w:val="center"/>
          </w:tcPr>
          <w:p>
            <w:pPr>
              <w:pStyle w:val="TableHeading"/>
              <w:suppressLineNumbers/>
              <w:bidi w:val="0"/>
              <w:spacing w:before="0" w:after="283"/>
              <w:jc w:val="center"/>
              <w:rPr/>
            </w:pPr>
            <w:r>
              <w:rPr/>
              <w:t xml:space="preserve">Juoksuaika </w:t>
            </w:r>
          </w:p>
        </w:tc>
        <w:tc>
          <w:tcPr>
            <w:tcW w:w="7996" w:type="dxa"/>
            <w:tcBorders/>
            <w:vAlign w:val="center"/>
          </w:tcPr>
          <w:p>
            <w:pPr>
              <w:pStyle w:val="TableContents"/>
              <w:bidi w:val="0"/>
              <w:spacing w:before="0" w:after="283"/>
              <w:jc w:val="left"/>
              <w:rPr/>
            </w:pPr>
            <w:r>
              <w:rPr/>
              <w:t xml:space="preserve">4-5 minuuttia (1984 -- 2003); 7 minuuttia (2004 -- 08); 9-10 minuuttia (17 min.; yksi jakso) (2004 -- nyt). </w:t>
            </w:r>
          </w:p>
        </w:tc>
      </w:tr>
      <w:tr>
        <w:trPr/>
        <w:tc>
          <w:tcPr>
            <w:tcW w:w="2209" w:type="dxa"/>
            <w:tcBorders/>
            <w:vAlign w:val="center"/>
          </w:tcPr>
          <w:p>
            <w:pPr>
              <w:pStyle w:val="TableHeading"/>
              <w:suppressLineNumbers/>
              <w:bidi w:val="0"/>
              <w:spacing w:before="0" w:after="283"/>
              <w:jc w:val="center"/>
              <w:rPr/>
            </w:pPr>
            <w:r>
              <w:rPr/>
              <w:t xml:space="preserve">Tuotantoyhtiö(t) </w:t>
            </w:r>
          </w:p>
        </w:tc>
        <w:tc>
          <w:tcPr>
            <w:tcW w:w="799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Central ITV (1984-86) </w:t>
            </w:r>
          </w:p>
          <w:p>
            <w:pPr>
              <w:pStyle w:val="TableContents"/>
              <w:numPr>
                <w:ilvl w:val="0"/>
                <w:numId w:val="47"/>
              </w:numPr>
              <w:tabs>
                <w:tab w:val="clear" w:pos="1134"/>
                <w:tab w:val="left" w:leader="none" w:pos="707"/>
              </w:tabs>
              <w:bidi w:val="0"/>
              <w:spacing w:before="0" w:after="0"/>
              <w:ind w:start="707" w:hanging="283"/>
              <w:jc w:val="left"/>
              <w:rPr/>
            </w:pPr>
            <w:r>
              <w:rPr/>
              <w:t xml:space="preserve">FilmFair (1984-96) </w:t>
            </w:r>
          </w:p>
          <w:p>
            <w:pPr>
              <w:pStyle w:val="TableContents"/>
              <w:numPr>
                <w:ilvl w:val="0"/>
                <w:numId w:val="47"/>
              </w:numPr>
              <w:tabs>
                <w:tab w:val="clear" w:pos="1134"/>
                <w:tab w:val="left" w:leader="none" w:pos="707"/>
              </w:tabs>
              <w:bidi w:val="0"/>
              <w:spacing w:before="0" w:after="0"/>
              <w:ind w:start="707" w:hanging="283"/>
              <w:jc w:val="left"/>
              <w:rPr/>
            </w:pPr>
            <w:r>
              <w:rPr/>
              <w:t xml:space="preserve">Woodland Animations (1984-96) </w:t>
            </w:r>
          </w:p>
          <w:p>
            <w:pPr>
              <w:pStyle w:val="TableContents"/>
              <w:numPr>
                <w:ilvl w:val="0"/>
                <w:numId w:val="47"/>
              </w:numPr>
              <w:tabs>
                <w:tab w:val="clear" w:pos="1134"/>
                <w:tab w:val="left" w:leader="none" w:pos="707"/>
              </w:tabs>
              <w:bidi w:val="0"/>
              <w:spacing w:before="0" w:after="0"/>
              <w:ind w:start="707" w:hanging="283"/>
              <w:jc w:val="left"/>
              <w:rPr/>
            </w:pPr>
            <w:r>
              <w:rPr/>
              <w:t xml:space="preserve">Clearwater Features (1984 -- 86) </w:t>
            </w:r>
          </w:p>
          <w:p>
            <w:pPr>
              <w:pStyle w:val="TableContents"/>
              <w:numPr>
                <w:ilvl w:val="0"/>
                <w:numId w:val="47"/>
              </w:numPr>
              <w:tabs>
                <w:tab w:val="clear" w:pos="1134"/>
                <w:tab w:val="left" w:leader="none" w:pos="707"/>
              </w:tabs>
              <w:bidi w:val="0"/>
              <w:spacing w:before="0" w:after="0"/>
              <w:ind w:start="707" w:hanging="283"/>
              <w:jc w:val="left"/>
              <w:rPr/>
            </w:pPr>
            <w:r>
              <w:rPr/>
              <w:t xml:space="preserve">Britt Allcroft Company (1984 -- nykyisin) </w:t>
            </w:r>
          </w:p>
          <w:p>
            <w:pPr>
              <w:pStyle w:val="TableContents"/>
              <w:numPr>
                <w:ilvl w:val="0"/>
                <w:numId w:val="47"/>
              </w:numPr>
              <w:tabs>
                <w:tab w:val="clear" w:pos="1134"/>
                <w:tab w:val="left" w:leader="none" w:pos="707"/>
              </w:tabs>
              <w:bidi w:val="0"/>
              <w:spacing w:before="0" w:after="0"/>
              <w:ind w:start="707" w:hanging="283"/>
              <w:jc w:val="left"/>
              <w:rPr/>
            </w:pPr>
            <w:r>
              <w:rPr/>
              <w:t xml:space="preserve">Thames Television (1991-92) </w:t>
            </w:r>
          </w:p>
          <w:p>
            <w:pPr>
              <w:pStyle w:val="TableContents"/>
              <w:numPr>
                <w:ilvl w:val="0"/>
                <w:numId w:val="47"/>
              </w:numPr>
              <w:tabs>
                <w:tab w:val="clear" w:pos="1134"/>
                <w:tab w:val="left" w:leader="none" w:pos="707"/>
              </w:tabs>
              <w:bidi w:val="0"/>
              <w:spacing w:before="0" w:after="0"/>
              <w:ind w:start="707" w:hanging="283"/>
              <w:jc w:val="left"/>
              <w:rPr/>
            </w:pPr>
            <w:r>
              <w:rPr/>
              <w:t xml:space="preserve">Gullane Entertainment (1999 -- nyt) </w:t>
            </w:r>
          </w:p>
          <w:p>
            <w:pPr>
              <w:pStyle w:val="TableContents"/>
              <w:numPr>
                <w:ilvl w:val="0"/>
                <w:numId w:val="47"/>
              </w:numPr>
              <w:tabs>
                <w:tab w:val="clear" w:pos="1134"/>
                <w:tab w:val="left" w:leader="none" w:pos="707"/>
              </w:tabs>
              <w:bidi w:val="0"/>
              <w:spacing w:before="0" w:after="0"/>
              <w:ind w:start="707" w:hanging="283"/>
              <w:jc w:val="left"/>
              <w:rPr/>
            </w:pPr>
            <w:r>
              <w:rPr/>
              <w:t xml:space="preserve">HiT Entertainment (2003 -- nyt; Mattel) </w:t>
            </w:r>
          </w:p>
          <w:p>
            <w:pPr>
              <w:pStyle w:val="TableContents"/>
              <w:numPr>
                <w:ilvl w:val="0"/>
                <w:numId w:val="47"/>
              </w:numPr>
              <w:tabs>
                <w:tab w:val="clear" w:pos="1134"/>
                <w:tab w:val="left" w:leader="none" w:pos="707"/>
              </w:tabs>
              <w:bidi w:val="0"/>
              <w:spacing w:before="0" w:after="0"/>
              <w:ind w:start="707" w:hanging="283"/>
              <w:jc w:val="left"/>
              <w:rPr/>
            </w:pPr>
            <w:r>
              <w:rPr/>
              <w:t xml:space="preserve">Kuuma animaatio (2004-2008) </w:t>
            </w:r>
          </w:p>
          <w:p>
            <w:pPr>
              <w:pStyle w:val="TableContents"/>
              <w:numPr>
                <w:ilvl w:val="0"/>
                <w:numId w:val="47"/>
              </w:numPr>
              <w:tabs>
                <w:tab w:val="clear" w:pos="1134"/>
                <w:tab w:val="left" w:leader="none" w:pos="707"/>
              </w:tabs>
              <w:bidi w:val="0"/>
              <w:spacing w:before="0" w:after="0"/>
              <w:ind w:start="707" w:hanging="283"/>
              <w:jc w:val="left"/>
              <w:rPr/>
            </w:pPr>
            <w:r>
              <w:rPr/>
              <w:t xml:space="preserve">Cosgrove Hall Films (2005) </w:t>
            </w:r>
          </w:p>
          <w:p>
            <w:pPr>
              <w:pStyle w:val="TableContents"/>
              <w:numPr>
                <w:ilvl w:val="0"/>
                <w:numId w:val="47"/>
              </w:numPr>
              <w:tabs>
                <w:tab w:val="clear" w:pos="1134"/>
                <w:tab w:val="left" w:leader="none" w:pos="707"/>
              </w:tabs>
              <w:bidi w:val="0"/>
              <w:spacing w:before="0" w:after="0"/>
              <w:ind w:start="707" w:hanging="283"/>
              <w:jc w:val="left"/>
              <w:rPr/>
            </w:pPr>
            <w:r>
              <w:rPr/>
              <w:t xml:space="preserve">Nitrogen Studios (2008 -- 12) </w:t>
            </w:r>
          </w:p>
          <w:p>
            <w:pPr>
              <w:pStyle w:val="TableContents"/>
              <w:numPr>
                <w:ilvl w:val="0"/>
                <w:numId w:val="47"/>
              </w:numPr>
              <w:tabs>
                <w:tab w:val="clear" w:pos="1134"/>
                <w:tab w:val="left" w:leader="none" w:pos="707"/>
              </w:tabs>
              <w:bidi w:val="0"/>
              <w:spacing w:before="0" w:after="0"/>
              <w:ind w:start="707" w:hanging="283"/>
              <w:jc w:val="left"/>
              <w:rPr/>
            </w:pPr>
            <w:r>
              <w:rPr/>
              <w:t xml:space="preserve">Arc Productions (2013 -- 16) </w:t>
            </w:r>
          </w:p>
          <w:p>
            <w:pPr>
              <w:pStyle w:val="TableContents"/>
              <w:numPr>
                <w:ilvl w:val="0"/>
                <w:numId w:val="47"/>
              </w:numPr>
              <w:tabs>
                <w:tab w:val="clear" w:pos="1134"/>
                <w:tab w:val="left" w:leader="none" w:pos="707"/>
              </w:tabs>
              <w:bidi w:val="0"/>
              <w:spacing w:before="0" w:after="283"/>
              <w:ind w:start="707" w:hanging="283"/>
              <w:jc w:val="left"/>
              <w:rPr/>
            </w:pPr>
            <w:r>
              <w:rPr/>
              <w:t xml:space="preserve">Jam Filled Toronto (2016 -- nyt) </w:t>
            </w:r>
          </w:p>
        </w:tc>
      </w:tr>
      <w:tr>
        <w:trPr/>
        <w:tc>
          <w:tcPr>
            <w:tcW w:w="2209" w:type="dxa"/>
            <w:tcBorders/>
            <w:vAlign w:val="center"/>
          </w:tcPr>
          <w:p>
            <w:pPr>
              <w:pStyle w:val="TableHeading"/>
              <w:suppressLineNumbers/>
              <w:bidi w:val="0"/>
              <w:spacing w:before="0" w:after="283"/>
              <w:jc w:val="center"/>
              <w:rPr/>
            </w:pPr>
            <w:r>
              <w:rPr/>
              <w:t xml:space="preserve">Jakelija </w:t>
            </w:r>
          </w:p>
        </w:tc>
        <w:tc>
          <w:tcPr>
            <w:tcW w:w="7996" w:type="dxa"/>
            <w:tcBorders/>
            <w:vAlign w:val="center"/>
          </w:tcPr>
          <w:p>
            <w:pPr>
              <w:pStyle w:val="TableContents"/>
              <w:bidi w:val="0"/>
              <w:spacing w:before="0" w:after="283"/>
              <w:jc w:val="left"/>
              <w:rPr/>
            </w:pPr>
            <w:r>
              <w:rPr/>
              <w:t xml:space="preserve">Erilaiset jakelijat Julkaisu </w:t>
            </w:r>
          </w:p>
        </w:tc>
      </w:tr>
      <w:tr>
        <w:trPr/>
        <w:tc>
          <w:tcPr>
            <w:tcW w:w="2209" w:type="dxa"/>
            <w:tcBorders/>
            <w:vAlign w:val="center"/>
          </w:tcPr>
          <w:p>
            <w:pPr>
              <w:pStyle w:val="TableHeading"/>
              <w:suppressLineNumbers/>
              <w:bidi w:val="0"/>
              <w:spacing w:before="0" w:after="283"/>
              <w:jc w:val="center"/>
              <w:rPr/>
            </w:pPr>
            <w:r>
              <w:rPr/>
              <w:t xml:space="preserve">Alkuperäinen verkko </w:t>
            </w:r>
          </w:p>
        </w:tc>
        <w:tc>
          <w:tcPr>
            <w:tcW w:w="799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ITV (Yhdistynyt kuningaskunta; 1984 -- 2006, 2013 -- nykyisin) </w:t>
            </w:r>
          </w:p>
          <w:p>
            <w:pPr>
              <w:pStyle w:val="TableContents"/>
              <w:numPr>
                <w:ilvl w:val="0"/>
                <w:numId w:val="48"/>
              </w:numPr>
              <w:tabs>
                <w:tab w:val="clear" w:pos="1134"/>
                <w:tab w:val="left" w:leader="none" w:pos="707"/>
              </w:tabs>
              <w:bidi w:val="0"/>
              <w:spacing w:before="0" w:after="0"/>
              <w:ind w:start="707" w:hanging="283"/>
              <w:jc w:val="left"/>
              <w:rPr/>
            </w:pPr>
            <w:r>
              <w:rPr/>
              <w:t xml:space="preserve">Channel 5 (Yhdistynyt kuningaskunta; 2005 -- nyt) </w:t>
            </w:r>
          </w:p>
          <w:p>
            <w:pPr>
              <w:pStyle w:val="TableContents"/>
              <w:numPr>
                <w:ilvl w:val="0"/>
                <w:numId w:val="48"/>
              </w:numPr>
              <w:tabs>
                <w:tab w:val="clear" w:pos="1134"/>
                <w:tab w:val="left" w:leader="none" w:pos="707"/>
              </w:tabs>
              <w:bidi w:val="0"/>
              <w:spacing w:before="0" w:after="0"/>
              <w:ind w:start="707" w:hanging="283"/>
              <w:jc w:val="left"/>
              <w:rPr/>
            </w:pPr>
            <w:r>
              <w:rPr/>
              <w:t xml:space="preserve">Cartoon Network (Yhdistynyt kuningaskunta; 1994 -- 2001) </w:t>
            </w:r>
          </w:p>
          <w:p>
            <w:pPr>
              <w:pStyle w:val="TableContents"/>
              <w:numPr>
                <w:ilvl w:val="0"/>
                <w:numId w:val="48"/>
              </w:numPr>
              <w:tabs>
                <w:tab w:val="clear" w:pos="1134"/>
                <w:tab w:val="left" w:leader="none" w:pos="707"/>
              </w:tabs>
              <w:bidi w:val="0"/>
              <w:spacing w:before="0" w:after="0"/>
              <w:ind w:start="707" w:hanging="283"/>
              <w:jc w:val="left"/>
              <w:rPr/>
            </w:pPr>
            <w:r>
              <w:rPr/>
              <w:t xml:space="preserve">Nick Jr. (Yhdistynyt kuningaskunta; 1999-2016), Nick Jr. Too (Yhdistynyt kuningaskunta; 2006 -- nyt) </w:t>
            </w:r>
          </w:p>
          <w:p>
            <w:pPr>
              <w:pStyle w:val="TableContents"/>
              <w:numPr>
                <w:ilvl w:val="0"/>
                <w:numId w:val="48"/>
              </w:numPr>
              <w:tabs>
                <w:tab w:val="clear" w:pos="1134"/>
                <w:tab w:val="left" w:leader="none" w:pos="707"/>
              </w:tabs>
              <w:bidi w:val="0"/>
              <w:spacing w:before="0" w:after="0"/>
              <w:ind w:start="707" w:hanging="283"/>
              <w:jc w:val="left"/>
              <w:rPr/>
            </w:pPr>
            <w:r>
              <w:rPr/>
              <w:t xml:space="preserve">NELJÄ (NZ; 2011 -- 16) </w:t>
            </w:r>
          </w:p>
          <w:p>
            <w:pPr>
              <w:pStyle w:val="TableContents"/>
              <w:numPr>
                <w:ilvl w:val="0"/>
                <w:numId w:val="48"/>
              </w:numPr>
              <w:tabs>
                <w:tab w:val="clear" w:pos="1134"/>
                <w:tab w:val="left" w:leader="none" w:pos="707"/>
              </w:tabs>
              <w:bidi w:val="0"/>
              <w:spacing w:before="0" w:after="0"/>
              <w:ind w:start="707" w:hanging="283"/>
              <w:jc w:val="left"/>
              <w:rPr/>
            </w:pPr>
            <w:r>
              <w:rPr/>
              <w:t xml:space="preserve">TVNZ 2 (NZ; 2016 -- nyt) </w:t>
            </w:r>
          </w:p>
          <w:p>
            <w:pPr>
              <w:pStyle w:val="TableContents"/>
              <w:numPr>
                <w:ilvl w:val="0"/>
                <w:numId w:val="48"/>
              </w:numPr>
              <w:tabs>
                <w:tab w:val="clear" w:pos="1134"/>
                <w:tab w:val="left" w:leader="none" w:pos="707"/>
              </w:tabs>
              <w:bidi w:val="0"/>
              <w:spacing w:before="0" w:after="0"/>
              <w:ind w:start="707" w:hanging="283"/>
              <w:jc w:val="left"/>
              <w:rPr/>
            </w:pPr>
            <w:r>
              <w:rPr/>
              <w:t xml:space="preserve">Cartoonito (UK; 2017 -- nyt) </w:t>
            </w:r>
          </w:p>
          <w:p>
            <w:pPr>
              <w:pStyle w:val="TableContents"/>
              <w:numPr>
                <w:ilvl w:val="0"/>
                <w:numId w:val="48"/>
              </w:numPr>
              <w:tabs>
                <w:tab w:val="clear" w:pos="1134"/>
                <w:tab w:val="left" w:leader="none" w:pos="707"/>
              </w:tabs>
              <w:bidi w:val="0"/>
              <w:spacing w:before="0" w:after="0"/>
              <w:ind w:start="707" w:hanging="283"/>
              <w:jc w:val="left"/>
              <w:rPr/>
            </w:pPr>
            <w:r>
              <w:rPr/>
              <w:t xml:space="preserve">PTV (Yhdysvallat; 1989 -- 98 (vain osana Shining Time Station -ohjelmaa))))) </w:t>
            </w:r>
          </w:p>
          <w:p>
            <w:pPr>
              <w:pStyle w:val="TableContents"/>
              <w:numPr>
                <w:ilvl w:val="0"/>
                <w:numId w:val="48"/>
              </w:numPr>
              <w:tabs>
                <w:tab w:val="clear" w:pos="1134"/>
                <w:tab w:val="left" w:leader="none" w:pos="707"/>
              </w:tabs>
              <w:bidi w:val="0"/>
              <w:spacing w:before="0" w:after="0"/>
              <w:ind w:start="707" w:hanging="283"/>
              <w:jc w:val="left"/>
              <w:rPr/>
            </w:pPr>
            <w:r>
              <w:rPr/>
              <w:t xml:space="preserve">PBS KIDS (Yhdysvallat; 2004 -- nyt) </w:t>
            </w:r>
          </w:p>
          <w:p>
            <w:pPr>
              <w:pStyle w:val="TableContents"/>
              <w:numPr>
                <w:ilvl w:val="0"/>
                <w:numId w:val="48"/>
              </w:numPr>
              <w:tabs>
                <w:tab w:val="clear" w:pos="1134"/>
                <w:tab w:val="left" w:leader="none" w:pos="707"/>
              </w:tabs>
              <w:bidi w:val="0"/>
              <w:spacing w:before="0" w:after="0"/>
              <w:ind w:start="707" w:hanging="283"/>
              <w:jc w:val="left"/>
              <w:rPr/>
            </w:pPr>
            <w:r>
              <w:rPr/>
              <w:t xml:space="preserve">Nick Jr. (Yhdistynyt kuningaskunta; 1999-2016) </w:t>
            </w:r>
          </w:p>
          <w:p>
            <w:pPr>
              <w:pStyle w:val="TableContents"/>
              <w:numPr>
                <w:ilvl w:val="0"/>
                <w:numId w:val="48"/>
              </w:numPr>
              <w:tabs>
                <w:tab w:val="clear" w:pos="1134"/>
                <w:tab w:val="left" w:leader="none" w:pos="707"/>
              </w:tabs>
              <w:bidi w:val="0"/>
              <w:spacing w:before="0" w:after="0"/>
              <w:ind w:start="707" w:hanging="283"/>
              <w:jc w:val="left"/>
              <w:rPr/>
            </w:pPr>
            <w:r>
              <w:rPr/>
              <w:t xml:space="preserve">Fox Family (Yhdysvallat; 1998 -- 2001) </w:t>
            </w:r>
          </w:p>
          <w:p>
            <w:pPr>
              <w:pStyle w:val="TableContents"/>
              <w:numPr>
                <w:ilvl w:val="0"/>
                <w:numId w:val="48"/>
              </w:numPr>
              <w:tabs>
                <w:tab w:val="clear" w:pos="1134"/>
                <w:tab w:val="left" w:leader="none" w:pos="707"/>
              </w:tabs>
              <w:bidi w:val="0"/>
              <w:spacing w:before="0" w:after="283"/>
              <w:ind w:start="707" w:hanging="283"/>
              <w:jc w:val="left"/>
              <w:rPr/>
            </w:pPr>
            <w:r>
              <w:rPr/>
              <w:t xml:space="preserve">PBS KIDS Sprout / Sprout (Yhdysvallat; 2005 -- 15) </w:t>
            </w:r>
          </w:p>
        </w:tc>
      </w:tr>
      <w:tr>
        <w:trPr/>
        <w:tc>
          <w:tcPr>
            <w:tcW w:w="2209" w:type="dxa"/>
            <w:tcBorders/>
            <w:vAlign w:val="center"/>
          </w:tcPr>
          <w:p>
            <w:pPr>
              <w:pStyle w:val="TableHeading"/>
              <w:suppressLineNumbers/>
              <w:bidi w:val="0"/>
              <w:spacing w:before="0" w:after="283"/>
              <w:jc w:val="center"/>
              <w:rPr/>
            </w:pPr>
            <w:r>
              <w:rPr/>
              <w:t xml:space="preserve">Kuvaformaatti </w:t>
            </w:r>
          </w:p>
        </w:tc>
        <w:tc>
          <w:tcPr>
            <w:tcW w:w="799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4:3 480i (NTSC) 576i (PAL) (SDTV) (kuvattu) (sarjat 1-5) </w:t>
            </w:r>
          </w:p>
          <w:p>
            <w:pPr>
              <w:pStyle w:val="TableContents"/>
              <w:numPr>
                <w:ilvl w:val="0"/>
                <w:numId w:val="49"/>
              </w:numPr>
              <w:tabs>
                <w:tab w:val="clear" w:pos="1134"/>
                <w:tab w:val="left" w:leader="none" w:pos="707"/>
              </w:tabs>
              <w:bidi w:val="0"/>
              <w:spacing w:before="0" w:after="0"/>
              <w:ind w:start="707" w:hanging="283"/>
              <w:jc w:val="left"/>
              <w:rPr/>
            </w:pPr>
            <w:r>
              <w:rPr/>
              <w:t xml:space="preserve">16:9 480i (NTSC) 576i (PAL) (SDTV) (kuvattu) (sarjat 6 -- 10) </w:t>
            </w:r>
          </w:p>
          <w:p>
            <w:pPr>
              <w:pStyle w:val="TableContents"/>
              <w:numPr>
                <w:ilvl w:val="0"/>
                <w:numId w:val="49"/>
              </w:numPr>
              <w:tabs>
                <w:tab w:val="clear" w:pos="1134"/>
                <w:tab w:val="left" w:leader="none" w:pos="707"/>
              </w:tabs>
              <w:bidi w:val="0"/>
              <w:spacing w:before="0" w:after="0"/>
              <w:ind w:start="707" w:hanging="283"/>
              <w:jc w:val="left"/>
              <w:rPr/>
            </w:pPr>
            <w:r>
              <w:rPr/>
              <w:t xml:space="preserve">16:9 1080i (HDTV) (kuvattu) (sarja 11) </w:t>
            </w:r>
          </w:p>
          <w:p>
            <w:pPr>
              <w:pStyle w:val="TableContents"/>
              <w:numPr>
                <w:ilvl w:val="0"/>
                <w:numId w:val="49"/>
              </w:numPr>
              <w:tabs>
                <w:tab w:val="clear" w:pos="1134"/>
                <w:tab w:val="left" w:leader="none" w:pos="707"/>
              </w:tabs>
              <w:bidi w:val="0"/>
              <w:spacing w:before="0" w:after="283"/>
              <w:ind w:start="707" w:hanging="283"/>
              <w:jc w:val="left"/>
              <w:rPr/>
            </w:pPr>
            <w:r>
              <w:rPr/>
              <w:t xml:space="preserve">16:9 1080p (HDTV) (CGI) (Sarja 12 -- nyt) </w:t>
            </w:r>
          </w:p>
        </w:tc>
      </w:tr>
      <w:tr>
        <w:trPr/>
        <w:tc>
          <w:tcPr>
            <w:tcW w:w="2209" w:type="dxa"/>
            <w:tcBorders/>
            <w:vAlign w:val="center"/>
          </w:tcPr>
          <w:p>
            <w:pPr>
              <w:pStyle w:val="TableHeading"/>
              <w:suppressLineNumbers/>
              <w:bidi w:val="0"/>
              <w:spacing w:before="0" w:after="283"/>
              <w:jc w:val="center"/>
              <w:rPr/>
            </w:pPr>
            <w:r>
              <w:rPr/>
              <w:t xml:space="preserve">Audioformaatti </w:t>
            </w:r>
          </w:p>
        </w:tc>
        <w:tc>
          <w:tcPr>
            <w:tcW w:w="799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Stereo (1984 -- 95) </w:t>
            </w:r>
          </w:p>
          <w:p>
            <w:pPr>
              <w:pStyle w:val="TableContents"/>
              <w:numPr>
                <w:ilvl w:val="0"/>
                <w:numId w:val="50"/>
              </w:numPr>
              <w:tabs>
                <w:tab w:val="clear" w:pos="1134"/>
                <w:tab w:val="left" w:leader="none" w:pos="707"/>
              </w:tabs>
              <w:bidi w:val="0"/>
              <w:spacing w:before="0" w:after="0"/>
              <w:ind w:start="707" w:hanging="283"/>
              <w:jc w:val="left"/>
              <w:rPr/>
            </w:pPr>
            <w:r>
              <w:rPr/>
              <w:t xml:space="preserve">Dolby Surround (1998 -- 2002) </w:t>
            </w:r>
          </w:p>
          <w:p>
            <w:pPr>
              <w:pStyle w:val="TableContents"/>
              <w:numPr>
                <w:ilvl w:val="0"/>
                <w:numId w:val="50"/>
              </w:numPr>
              <w:tabs>
                <w:tab w:val="clear" w:pos="1134"/>
                <w:tab w:val="left" w:leader="none" w:pos="707"/>
              </w:tabs>
              <w:bidi w:val="0"/>
              <w:spacing w:before="0" w:after="283"/>
              <w:ind w:start="707" w:hanging="283"/>
              <w:jc w:val="left"/>
              <w:rPr/>
            </w:pPr>
            <w:r>
              <w:rPr/>
              <w:t xml:space="preserve">Dolby Digital 5.1 (2003 -- nyt) </w:t>
            </w:r>
          </w:p>
        </w:tc>
      </w:tr>
      <w:tr>
        <w:trPr/>
        <w:tc>
          <w:tcPr>
            <w:tcW w:w="2209" w:type="dxa"/>
            <w:tcBorders/>
            <w:vAlign w:val="center"/>
          </w:tcPr>
          <w:p>
            <w:pPr>
              <w:pStyle w:val="TableHeading"/>
              <w:suppressLineNumbers/>
              <w:bidi w:val="0"/>
              <w:spacing w:before="0" w:after="283"/>
              <w:jc w:val="center"/>
              <w:rPr/>
            </w:pPr>
            <w:r>
              <w:rPr/>
              <w:t xml:space="preserve">Alkuperäinen julkaisu </w:t>
            </w:r>
          </w:p>
        </w:tc>
        <w:tc>
          <w:tcPr>
            <w:tcW w:w="7996" w:type="dxa"/>
            <w:tcBorders/>
            <w:vAlign w:val="center"/>
          </w:tcPr>
          <w:p>
            <w:pPr>
              <w:pStyle w:val="TableContents"/>
              <w:bidi w:val="0"/>
              <w:spacing w:before="0" w:after="283"/>
              <w:jc w:val="left"/>
              <w:rPr/>
            </w:pPr>
            <w:r>
              <w:rPr/>
              <w:t xml:space="preserve">9. lokakuuta 1984 (1984-10-09) -- nyt Ulkoiset linkit </w:t>
            </w:r>
          </w:p>
        </w:tc>
      </w:tr>
      <w:tr>
        <w:trPr/>
        <w:tc>
          <w:tcPr>
            <w:tcW w:w="2209" w:type="dxa"/>
            <w:tcBorders/>
            <w:vAlign w:val="center"/>
          </w:tcPr>
          <w:p>
            <w:pPr>
              <w:pStyle w:val="TableHeading"/>
              <w:suppressLineNumbers/>
              <w:bidi w:val="0"/>
              <w:spacing w:before="0" w:after="283"/>
              <w:jc w:val="center"/>
              <w:rPr/>
            </w:pPr>
            <w:r>
              <w:rPr/>
              <w:t xml:space="preserve">Verkkosivusto </w:t>
            </w:r>
          </w:p>
        </w:tc>
        <w:tc>
          <w:tcPr>
            <w:tcW w:w="7996" w:type="dxa"/>
            <w:tcBorders/>
            <w:vAlign w:val="center"/>
          </w:tcPr>
          <w:p>
            <w:pPr>
              <w:pStyle w:val="TableContents"/>
              <w:bidi w:val="0"/>
              <w:spacing w:before="0" w:after="283"/>
              <w:jc w:val="left"/>
              <w:rPr/>
            </w:pPr>
            <w:r>
              <w:rPr/>
              <w:t xml:space="preserve">www.thomasandfriends.com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korvasi Ringo Starrin Thomas the Tank Engine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Budjettisyistä muut suuret muutokset olivat siirtyminen CGI-tuotantoon fyysisten mallien sijasta ja ääninäyttelijöiden lisääminen vakiintuneen kertojan tueksi. DVD-versio Hero of the Rails oli ensimmäinen Thomas &amp; Friends -tuotanto, jossa nämä muutokset esiteltiin, ja </w:t>
      </w:r>
      <w:r>
        <w:rPr>
          <w:color w:val="A9A9A9"/>
        </w:rPr>
        <w:t xml:space="preserve">sarja 13 </w:t>
      </w:r>
      <w:r>
        <w:rPr/>
        <w:t xml:space="preserve">oli ensimmäinen televisiosarja uudessa formaatissa. Sarjan CGI-animaation toteutti vancouverilainen Nitrogen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Thomas-säiliöveturista tuli animaatio?</w:t>
      </w:r>
    </w:p>
    <w:p>
      <w:pPr>
        <w:pStyle w:val="TextBody"/>
        <w:bidi w:val="0"/>
        <w:jc w:val="left"/>
        <w:rPr>
          <w:b/>
          <w:u w:val="single"/>
          <w:shd w:val="clear" w:fill="FFFF00"/>
        </w:rPr>
      </w:pPr>
      <w:r>
        <w:rPr>
          <w:b/>
          <w:u w:val="single"/>
          <w:shd w:val="clear" w:fill="FFFF00"/>
        </w:rPr>
        <w:t xml:space="preserve">Asiakirjan numero 5879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FTC:n mukaan ei ole tieteellistä näyttöä siitä, että niin sanotut suojat vähentäisivät merkittävästi altistumista sähkömagneettisille säteilyille. Tuotteet, jotka suojaavat vain kuulokkeen - tai muun pienen osan puhelimesta - ovat täysin tehottomia, koska </w:t>
      </w:r>
      <w:r>
        <w:rPr>
          <w:color w:val="A9A9A9"/>
        </w:rPr>
        <w:t xml:space="preserve">koko puhelin </w:t>
      </w:r>
      <w:r>
        <w:rPr/>
        <w:t xml:space="preserve">lähettää sähkömagneettisia aaltoja. Tällaiset suojat "saattavat häiritä puhelimen signaalia, aiheuttaa sen käyttävän enemmän virtaa kommunikoidakseen tukiaseman kanssa ja mahdollisesti lähettää enemmän säteilyä". FTC on asettanut tällaisia tuotteita myyviä yrityksiä vastaan vääriä mainosväitteitä.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säteily tulee matkapuhelimessa</w:t>
      </w:r>
    </w:p>
    <w:p>
      <w:pPr>
        <w:pStyle w:val="TextBody"/>
        <w:bidi w:val="0"/>
        <w:jc w:val="left"/>
        <w:rPr>
          <w:b/>
          <w:u w:val="single"/>
          <w:shd w:val="clear" w:fill="FFFF00"/>
        </w:rPr>
      </w:pPr>
      <w:r>
        <w:rPr>
          <w:b/>
          <w:u w:val="single"/>
          <w:shd w:val="clear" w:fill="FFFF00"/>
        </w:rPr>
        <w:t xml:space="preserve">Asiakirjan numero 5880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Korkeimmat teräksiset vuoristoradat </w:t>
      </w:r>
    </w:p>
    <w:tbl>
      <w:tblPr>
        <w:tblW w:w="10205" w:type="dxa"/>
        <w:jc w:val="left"/>
        <w:tblInd w:w="0" w:type="dxa"/>
        <w:tblLayout w:type="fixed"/>
        <w:tblCellMar>
          <w:top w:w="28" w:type="dxa"/>
          <w:left w:w="28" w:type="dxa"/>
          <w:bottom w:w="28" w:type="dxa"/>
          <w:right w:w="28" w:type="dxa"/>
        </w:tblCellMar>
      </w:tblPr>
      <w:tblGrid>
        <w:gridCol w:w="710"/>
        <w:gridCol w:w="1865"/>
        <w:gridCol w:w="1750"/>
        <w:gridCol w:w="1119"/>
        <w:gridCol w:w="1134"/>
        <w:gridCol w:w="1980"/>
        <w:gridCol w:w="1647"/>
      </w:tblGrid>
      <w:tr>
        <w:trPr/>
        <w:tc>
          <w:tcPr>
            <w:tcW w:w="710" w:type="dxa"/>
            <w:tcBorders/>
            <w:vAlign w:val="center"/>
          </w:tcPr>
          <w:p>
            <w:pPr>
              <w:pStyle w:val="TableHeading"/>
              <w:suppressLineNumbers/>
              <w:bidi w:val="0"/>
              <w:spacing w:before="0" w:after="283"/>
              <w:jc w:val="center"/>
              <w:rPr/>
            </w:pPr>
            <w:r>
              <w:rPr/>
              <w:t xml:space="preserve">Sijoitus </w:t>
            </w:r>
          </w:p>
        </w:tc>
        <w:tc>
          <w:tcPr>
            <w:tcW w:w="1865" w:type="dxa"/>
            <w:tcBorders/>
            <w:vAlign w:val="center"/>
          </w:tcPr>
          <w:p>
            <w:pPr>
              <w:pStyle w:val="TableHeading"/>
              <w:suppressLineNumbers/>
              <w:bidi w:val="0"/>
              <w:spacing w:before="0" w:after="283"/>
              <w:jc w:val="center"/>
              <w:rPr/>
            </w:pPr>
            <w:r>
              <w:rPr/>
              <w:t xml:space="preserve">Nimi </w:t>
            </w:r>
          </w:p>
        </w:tc>
        <w:tc>
          <w:tcPr>
            <w:tcW w:w="1750" w:type="dxa"/>
            <w:tcBorders/>
            <w:vAlign w:val="center"/>
          </w:tcPr>
          <w:p>
            <w:pPr>
              <w:pStyle w:val="TableHeading"/>
              <w:suppressLineNumbers/>
              <w:bidi w:val="0"/>
              <w:spacing w:before="0" w:after="283"/>
              <w:jc w:val="center"/>
              <w:rPr/>
            </w:pPr>
            <w:r>
              <w:rPr/>
              <w:t xml:space="preserve">Park </w:t>
            </w:r>
          </w:p>
        </w:tc>
        <w:tc>
          <w:tcPr>
            <w:tcW w:w="1119" w:type="dxa"/>
            <w:tcBorders/>
            <w:vAlign w:val="center"/>
          </w:tcPr>
          <w:p>
            <w:pPr>
              <w:pStyle w:val="TableHeading"/>
              <w:suppressLineNumbers/>
              <w:bidi w:val="0"/>
              <w:spacing w:before="0" w:after="283"/>
              <w:jc w:val="center"/>
              <w:rPr/>
            </w:pPr>
            <w:r>
              <w:rPr/>
              <w:t xml:space="preserve">Maa </w:t>
            </w:r>
          </w:p>
        </w:tc>
        <w:tc>
          <w:tcPr>
            <w:tcW w:w="1134" w:type="dxa"/>
            <w:tcBorders/>
            <w:vAlign w:val="center"/>
          </w:tcPr>
          <w:p>
            <w:pPr>
              <w:pStyle w:val="TableHeading"/>
              <w:suppressLineNumbers/>
              <w:bidi w:val="0"/>
              <w:spacing w:before="0" w:after="283"/>
              <w:jc w:val="center"/>
              <w:rPr/>
            </w:pPr>
            <w:r>
              <w:rPr/>
              <w:t xml:space="preserve">Korkeus </w:t>
            </w:r>
          </w:p>
        </w:tc>
        <w:tc>
          <w:tcPr>
            <w:tcW w:w="1980" w:type="dxa"/>
            <w:tcBorders/>
            <w:vAlign w:val="center"/>
          </w:tcPr>
          <w:p>
            <w:pPr>
              <w:pStyle w:val="TableHeading"/>
              <w:suppressLineNumbers/>
              <w:bidi w:val="0"/>
              <w:spacing w:before="0" w:after="283"/>
              <w:jc w:val="center"/>
              <w:rPr/>
            </w:pPr>
            <w:r>
              <w:rPr/>
              <w:t xml:space="preserve">Valmistaja </w:t>
            </w:r>
          </w:p>
        </w:tc>
        <w:tc>
          <w:tcPr>
            <w:tcW w:w="1647" w:type="dxa"/>
            <w:tcBorders/>
            <w:vAlign w:val="center"/>
          </w:tcPr>
          <w:p>
            <w:pPr>
              <w:pStyle w:val="TableHeading"/>
              <w:suppressLineNumbers/>
              <w:bidi w:val="0"/>
              <w:spacing w:before="0" w:after="283"/>
              <w:jc w:val="center"/>
              <w:rPr/>
            </w:pPr>
            <w:r>
              <w:rPr/>
              <w:t xml:space="preserve">Ennätys hallussa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865" w:type="dxa"/>
            <w:tcBorders/>
            <w:vAlign w:val="center"/>
          </w:tcPr>
          <w:p>
            <w:pPr>
              <w:pStyle w:val="TableContents"/>
              <w:bidi w:val="0"/>
              <w:spacing w:before="0" w:after="283"/>
              <w:jc w:val="left"/>
              <w:rPr/>
            </w:pPr>
            <w:r>
              <w:rPr>
                <w:color w:val="A9A9A9"/>
              </w:rPr>
              <w:t xml:space="preserve">Kingda </w:t>
            </w:r>
            <w:r>
              <w:rPr/>
              <w:t xml:space="preserve">Ka </w:t>
            </w:r>
          </w:p>
        </w:tc>
        <w:tc>
          <w:tcPr>
            <w:tcW w:w="1750" w:type="dxa"/>
            <w:tcBorders/>
            <w:vAlign w:val="center"/>
          </w:tcPr>
          <w:p>
            <w:pPr>
              <w:pStyle w:val="TableContents"/>
              <w:bidi w:val="0"/>
              <w:spacing w:before="0" w:after="283"/>
              <w:jc w:val="left"/>
              <w:rPr/>
            </w:pPr>
            <w:r>
              <w:rPr>
                <w:color w:val="DCDCDC"/>
              </w:rPr>
              <w:t xml:space="preserve">Six Flags Great </w:t>
            </w:r>
            <w:r>
              <w:rPr/>
              <w:t xml:space="preserve">Adventure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456 ft (139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Toukokuu 2005 -- Nykyisin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865" w:type="dxa"/>
            <w:tcBorders/>
            <w:vAlign w:val="center"/>
          </w:tcPr>
          <w:p>
            <w:pPr>
              <w:pStyle w:val="TableContents"/>
              <w:bidi w:val="0"/>
              <w:spacing w:before="0" w:after="283"/>
              <w:jc w:val="left"/>
              <w:rPr/>
            </w:pPr>
            <w:r>
              <w:rPr/>
              <w:t xml:space="preserve">Top Thrill Dragster </w:t>
            </w:r>
          </w:p>
        </w:tc>
        <w:tc>
          <w:tcPr>
            <w:tcW w:w="1750" w:type="dxa"/>
            <w:tcBorders/>
            <w:vAlign w:val="center"/>
          </w:tcPr>
          <w:p>
            <w:pPr>
              <w:pStyle w:val="TableContents"/>
              <w:bidi w:val="0"/>
              <w:spacing w:before="0" w:after="283"/>
              <w:jc w:val="left"/>
              <w:rPr/>
            </w:pPr>
            <w:r>
              <w:rPr/>
              <w:t xml:space="preserve">Cedar Point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420 jalkaa (130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toukokuu 2003 -- toukokuu 2005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865" w:type="dxa"/>
            <w:tcBorders/>
            <w:vAlign w:val="center"/>
          </w:tcPr>
          <w:p>
            <w:pPr>
              <w:pStyle w:val="TableContents"/>
              <w:bidi w:val="0"/>
              <w:spacing w:before="0" w:after="283"/>
              <w:jc w:val="left"/>
              <w:rPr/>
            </w:pPr>
            <w:r>
              <w:rPr/>
              <w:t xml:space="preserve">Teräsmies: Pako Kryptonista </w:t>
            </w:r>
          </w:p>
        </w:tc>
        <w:tc>
          <w:tcPr>
            <w:tcW w:w="1750" w:type="dxa"/>
            <w:tcBorders/>
            <w:vAlign w:val="center"/>
          </w:tcPr>
          <w:p>
            <w:pPr>
              <w:pStyle w:val="TableContents"/>
              <w:bidi w:val="0"/>
              <w:spacing w:before="0" w:after="283"/>
              <w:jc w:val="left"/>
              <w:rPr/>
            </w:pPr>
            <w:r>
              <w:rPr/>
              <w:t xml:space="preserve">Six Flags Magic Mountain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415 jalkaa (126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maaliskuu 1997 -- toukokuu 2003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865" w:type="dxa"/>
            <w:tcBorders/>
            <w:vAlign w:val="center"/>
          </w:tcPr>
          <w:p>
            <w:pPr>
              <w:pStyle w:val="TableContents"/>
              <w:bidi w:val="0"/>
              <w:spacing w:before="0" w:after="283"/>
              <w:jc w:val="left"/>
              <w:rPr/>
            </w:pPr>
            <w:r>
              <w:rPr/>
              <w:t xml:space="preserve">Kauhun torni II </w:t>
            </w:r>
          </w:p>
        </w:tc>
        <w:tc>
          <w:tcPr>
            <w:tcW w:w="1750" w:type="dxa"/>
            <w:tcBorders/>
            <w:vAlign w:val="center"/>
          </w:tcPr>
          <w:p>
            <w:pPr>
              <w:pStyle w:val="TableContents"/>
              <w:bidi w:val="0"/>
              <w:spacing w:before="0" w:after="283"/>
              <w:jc w:val="left"/>
              <w:rPr/>
            </w:pPr>
            <w:r>
              <w:rPr/>
              <w:t xml:space="preserve">Dreamworld </w:t>
            </w:r>
          </w:p>
        </w:tc>
        <w:tc>
          <w:tcPr>
            <w:tcW w:w="1119" w:type="dxa"/>
            <w:tcBorders/>
            <w:vAlign w:val="center"/>
          </w:tcPr>
          <w:p>
            <w:pPr>
              <w:pStyle w:val="TableContents"/>
              <w:bidi w:val="0"/>
              <w:spacing w:before="0" w:after="283"/>
              <w:jc w:val="left"/>
              <w:rPr/>
            </w:pPr>
            <w:r>
              <w:rPr/>
              <w:t xml:space="preserve">Australia </w:t>
            </w:r>
          </w:p>
        </w:tc>
        <w:tc>
          <w:tcPr>
            <w:tcW w:w="1134" w:type="dxa"/>
            <w:tcBorders/>
            <w:vAlign w:val="center"/>
          </w:tcPr>
          <w:p>
            <w:pPr>
              <w:pStyle w:val="TableContents"/>
              <w:bidi w:val="0"/>
              <w:spacing w:before="0" w:after="283"/>
              <w:jc w:val="left"/>
              <w:rPr/>
            </w:pPr>
            <w:r>
              <w:rPr/>
              <w:t xml:space="preserve">377 jalkaa (115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tammikuu 1997 -- maaliskuu 1997 </w:t>
            </w:r>
          </w:p>
        </w:tc>
      </w:tr>
      <w:tr>
        <w:trPr/>
        <w:tc>
          <w:tcPr>
            <w:tcW w:w="710" w:type="dxa"/>
            <w:tcBorders/>
            <w:vAlign w:val="center"/>
          </w:tcPr>
          <w:p>
            <w:pPr>
              <w:pStyle w:val="TableContents"/>
              <w:bidi w:val="0"/>
              <w:spacing w:before="0" w:after="283"/>
              <w:jc w:val="left"/>
              <w:rPr/>
            </w:pPr>
            <w:r>
              <w:rPr/>
              <w:t xml:space="preserve">5 </w:t>
            </w:r>
          </w:p>
        </w:tc>
        <w:tc>
          <w:tcPr>
            <w:tcW w:w="1865" w:type="dxa"/>
            <w:tcBorders/>
            <w:vAlign w:val="center"/>
          </w:tcPr>
          <w:p>
            <w:pPr>
              <w:pStyle w:val="TableContents"/>
              <w:bidi w:val="0"/>
              <w:spacing w:before="0" w:after="283"/>
              <w:jc w:val="left"/>
              <w:rPr/>
            </w:pPr>
            <w:r>
              <w:rPr/>
              <w:t xml:space="preserve">Punainen voima </w:t>
            </w:r>
          </w:p>
        </w:tc>
        <w:tc>
          <w:tcPr>
            <w:tcW w:w="1750" w:type="dxa"/>
            <w:tcBorders/>
            <w:vAlign w:val="center"/>
          </w:tcPr>
          <w:p>
            <w:pPr>
              <w:pStyle w:val="TableContents"/>
              <w:bidi w:val="0"/>
              <w:spacing w:before="0" w:after="283"/>
              <w:jc w:val="left"/>
              <w:rPr/>
            </w:pPr>
            <w:r>
              <w:rPr/>
              <w:t xml:space="preserve">Ferrari Country </w:t>
            </w:r>
          </w:p>
        </w:tc>
        <w:tc>
          <w:tcPr>
            <w:tcW w:w="1119" w:type="dxa"/>
            <w:tcBorders/>
            <w:vAlign w:val="center"/>
          </w:tcPr>
          <w:p>
            <w:pPr>
              <w:pStyle w:val="TableContents"/>
              <w:bidi w:val="0"/>
              <w:spacing w:before="0" w:after="283"/>
              <w:jc w:val="left"/>
              <w:rPr/>
            </w:pPr>
            <w:r>
              <w:rPr/>
              <w:t xml:space="preserve">Espanja </w:t>
            </w:r>
          </w:p>
        </w:tc>
        <w:tc>
          <w:tcPr>
            <w:tcW w:w="1134" w:type="dxa"/>
            <w:tcBorders/>
            <w:vAlign w:val="center"/>
          </w:tcPr>
          <w:p>
            <w:pPr>
              <w:pStyle w:val="TableContents"/>
              <w:bidi w:val="0"/>
              <w:spacing w:before="0" w:after="283"/>
              <w:jc w:val="left"/>
              <w:rPr/>
            </w:pPr>
            <w:r>
              <w:rPr/>
              <w:t xml:space="preserve">367,4 jalkaa (112,0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N/A </w:t>
            </w:r>
          </w:p>
        </w:tc>
      </w:tr>
      <w:tr>
        <w:trPr/>
        <w:tc>
          <w:tcPr>
            <w:tcW w:w="710" w:type="dxa"/>
            <w:tcBorders/>
            <w:vAlign w:val="center"/>
          </w:tcPr>
          <w:p>
            <w:pPr>
              <w:pStyle w:val="TableContents"/>
              <w:bidi w:val="0"/>
              <w:spacing w:before="0" w:after="283"/>
              <w:jc w:val="left"/>
              <w:rPr/>
            </w:pPr>
            <w:r>
              <w:rPr/>
              <w:t xml:space="preserve">6 </w:t>
            </w:r>
          </w:p>
        </w:tc>
        <w:tc>
          <w:tcPr>
            <w:tcW w:w="1865" w:type="dxa"/>
            <w:tcBorders/>
            <w:vAlign w:val="center"/>
          </w:tcPr>
          <w:p>
            <w:pPr>
              <w:pStyle w:val="TableContents"/>
              <w:bidi w:val="0"/>
              <w:spacing w:before="0" w:after="283"/>
              <w:jc w:val="left"/>
              <w:rPr/>
            </w:pPr>
            <w:r>
              <w:rPr/>
              <w:t xml:space="preserve">Fury 325 </w:t>
            </w:r>
          </w:p>
        </w:tc>
        <w:tc>
          <w:tcPr>
            <w:tcW w:w="1750" w:type="dxa"/>
            <w:tcBorders/>
            <w:vAlign w:val="center"/>
          </w:tcPr>
          <w:p>
            <w:pPr>
              <w:pStyle w:val="TableContents"/>
              <w:bidi w:val="0"/>
              <w:spacing w:before="0" w:after="283"/>
              <w:jc w:val="left"/>
              <w:rPr/>
            </w:pPr>
            <w:r>
              <w:rPr/>
              <w:t xml:space="preserve">Carowinds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325 jalkaa (99 m) </w:t>
            </w:r>
          </w:p>
        </w:tc>
        <w:tc>
          <w:tcPr>
            <w:tcW w:w="1980" w:type="dxa"/>
            <w:tcBorders/>
            <w:vAlign w:val="center"/>
          </w:tcPr>
          <w:p>
            <w:pPr>
              <w:pStyle w:val="TableContents"/>
              <w:bidi w:val="0"/>
              <w:spacing w:before="0" w:after="283"/>
              <w:jc w:val="left"/>
              <w:rPr/>
            </w:pPr>
            <w:r>
              <w:rPr/>
              <w:t xml:space="preserve">Bolliger &amp; Mabillard </w:t>
            </w:r>
          </w:p>
        </w:tc>
        <w:tc>
          <w:tcPr>
            <w:tcW w:w="1647" w:type="dxa"/>
            <w:tcBorders/>
            <w:vAlign w:val="center"/>
          </w:tcPr>
          <w:p>
            <w:pPr>
              <w:pStyle w:val="TableContents"/>
              <w:bidi w:val="0"/>
              <w:spacing w:before="0" w:after="283"/>
              <w:jc w:val="left"/>
              <w:rPr/>
            </w:pPr>
            <w:r>
              <w:rPr/>
              <w:t xml:space="preserve">N/A </w:t>
            </w:r>
          </w:p>
        </w:tc>
      </w:tr>
      <w:tr>
        <w:trPr/>
        <w:tc>
          <w:tcPr>
            <w:tcW w:w="710" w:type="dxa"/>
            <w:tcBorders/>
            <w:vAlign w:val="center"/>
          </w:tcPr>
          <w:p>
            <w:pPr>
              <w:pStyle w:val="TableContents"/>
              <w:bidi w:val="0"/>
              <w:spacing w:before="0" w:after="283"/>
              <w:jc w:val="left"/>
              <w:rPr/>
            </w:pPr>
            <w:r>
              <w:rPr/>
              <w:t xml:space="preserve">7 </w:t>
            </w:r>
          </w:p>
        </w:tc>
        <w:tc>
          <w:tcPr>
            <w:tcW w:w="1865" w:type="dxa"/>
            <w:tcBorders/>
            <w:vAlign w:val="center"/>
          </w:tcPr>
          <w:p>
            <w:pPr>
              <w:pStyle w:val="TableContents"/>
              <w:bidi w:val="0"/>
              <w:spacing w:before="0" w:after="283"/>
              <w:jc w:val="left"/>
              <w:rPr/>
            </w:pPr>
            <w:r>
              <w:rPr/>
              <w:t xml:space="preserve">Teräslohikäärme 2000 </w:t>
            </w:r>
          </w:p>
        </w:tc>
        <w:tc>
          <w:tcPr>
            <w:tcW w:w="1750" w:type="dxa"/>
            <w:tcBorders/>
            <w:vAlign w:val="center"/>
          </w:tcPr>
          <w:p>
            <w:pPr>
              <w:pStyle w:val="TableContents"/>
              <w:bidi w:val="0"/>
              <w:spacing w:before="0" w:after="283"/>
              <w:jc w:val="left"/>
              <w:rPr/>
            </w:pPr>
            <w:r>
              <w:rPr/>
              <w:t xml:space="preserve">Nagashima Spa Land </w:t>
            </w:r>
          </w:p>
        </w:tc>
        <w:tc>
          <w:tcPr>
            <w:tcW w:w="1119" w:type="dxa"/>
            <w:tcBorders/>
            <w:vAlign w:val="center"/>
          </w:tcPr>
          <w:p>
            <w:pPr>
              <w:pStyle w:val="TableContents"/>
              <w:bidi w:val="0"/>
              <w:spacing w:before="0" w:after="283"/>
              <w:jc w:val="left"/>
              <w:rPr/>
            </w:pPr>
            <w:r>
              <w:rPr/>
              <w:t xml:space="preserve">Japani </w:t>
            </w:r>
          </w:p>
        </w:tc>
        <w:tc>
          <w:tcPr>
            <w:tcW w:w="1134" w:type="dxa"/>
            <w:tcBorders/>
            <w:vAlign w:val="center"/>
          </w:tcPr>
          <w:p>
            <w:pPr>
              <w:pStyle w:val="TableContents"/>
              <w:bidi w:val="0"/>
              <w:spacing w:before="0" w:after="283"/>
              <w:jc w:val="left"/>
              <w:rPr/>
            </w:pPr>
            <w:r>
              <w:rPr/>
              <w:t xml:space="preserve">318,3 ft (97,0 m) </w:t>
            </w:r>
          </w:p>
        </w:tc>
        <w:tc>
          <w:tcPr>
            <w:tcW w:w="1980" w:type="dxa"/>
            <w:tcBorders/>
            <w:vAlign w:val="center"/>
          </w:tcPr>
          <w:p>
            <w:pPr>
              <w:pStyle w:val="TableContents"/>
              <w:bidi w:val="0"/>
              <w:spacing w:before="0" w:after="283"/>
              <w:jc w:val="left"/>
              <w:rPr/>
            </w:pPr>
            <w:r>
              <w:rPr/>
              <w:t xml:space="preserve">D.H. Morgan Manufacturing </w:t>
            </w:r>
          </w:p>
        </w:tc>
        <w:tc>
          <w:tcPr>
            <w:tcW w:w="1647" w:type="dxa"/>
            <w:tcBorders/>
            <w:vAlign w:val="center"/>
          </w:tcPr>
          <w:p>
            <w:pPr>
              <w:pStyle w:val="TableContents"/>
              <w:bidi w:val="0"/>
              <w:spacing w:before="0" w:after="283"/>
              <w:jc w:val="left"/>
              <w:rPr/>
            </w:pPr>
            <w:r>
              <w:rPr/>
              <w:t xml:space="preserve">N/A </w:t>
            </w:r>
          </w:p>
        </w:tc>
      </w:tr>
      <w:tr>
        <w:trPr/>
        <w:tc>
          <w:tcPr>
            <w:tcW w:w="710" w:type="dxa"/>
            <w:tcBorders/>
            <w:vAlign w:val="center"/>
          </w:tcPr>
          <w:p>
            <w:pPr>
              <w:pStyle w:val="TableContents"/>
              <w:bidi w:val="0"/>
              <w:spacing w:before="0" w:after="283"/>
              <w:jc w:val="left"/>
              <w:rPr/>
            </w:pPr>
            <w:r>
              <w:rPr/>
              <w:t xml:space="preserve">8 </w:t>
            </w:r>
          </w:p>
        </w:tc>
        <w:tc>
          <w:tcPr>
            <w:tcW w:w="1865" w:type="dxa"/>
            <w:tcBorders/>
            <w:vAlign w:val="center"/>
          </w:tcPr>
          <w:p>
            <w:pPr>
              <w:pStyle w:val="TableContents"/>
              <w:bidi w:val="0"/>
              <w:spacing w:before="0" w:after="283"/>
              <w:jc w:val="left"/>
              <w:rPr/>
            </w:pPr>
            <w:r>
              <w:rPr/>
              <w:t xml:space="preserve">Millennium Force </w:t>
            </w:r>
          </w:p>
        </w:tc>
        <w:tc>
          <w:tcPr>
            <w:tcW w:w="1750" w:type="dxa"/>
            <w:tcBorders/>
            <w:vAlign w:val="center"/>
          </w:tcPr>
          <w:p>
            <w:pPr>
              <w:pStyle w:val="TableContents"/>
              <w:bidi w:val="0"/>
              <w:spacing w:before="0" w:after="283"/>
              <w:jc w:val="left"/>
              <w:rPr/>
            </w:pPr>
            <w:r>
              <w:rPr/>
              <w:t xml:space="preserve">Cedar Point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310 jalkaa (94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N/A </w:t>
            </w:r>
          </w:p>
        </w:tc>
      </w:tr>
      <w:tr>
        <w:trPr/>
        <w:tc>
          <w:tcPr>
            <w:tcW w:w="710" w:type="dxa"/>
            <w:tcBorders/>
            <w:vAlign w:val="center"/>
          </w:tcPr>
          <w:p>
            <w:pPr>
              <w:pStyle w:val="TableContents"/>
              <w:bidi w:val="0"/>
              <w:spacing w:before="0" w:after="283"/>
              <w:jc w:val="left"/>
              <w:rPr/>
            </w:pPr>
            <w:r>
              <w:rPr/>
              <w:t xml:space="preserve">9 </w:t>
            </w:r>
          </w:p>
        </w:tc>
        <w:tc>
          <w:tcPr>
            <w:tcW w:w="1865" w:type="dxa"/>
            <w:tcBorders/>
            <w:vAlign w:val="center"/>
          </w:tcPr>
          <w:p>
            <w:pPr>
              <w:pStyle w:val="TableContents"/>
              <w:bidi w:val="0"/>
              <w:spacing w:before="0" w:after="283"/>
              <w:jc w:val="left"/>
              <w:rPr/>
            </w:pPr>
            <w:r>
              <w:rPr/>
              <w:t xml:space="preserve">Leviathan </w:t>
            </w:r>
          </w:p>
        </w:tc>
        <w:tc>
          <w:tcPr>
            <w:tcW w:w="1750" w:type="dxa"/>
            <w:tcBorders/>
            <w:vAlign w:val="center"/>
          </w:tcPr>
          <w:p>
            <w:pPr>
              <w:pStyle w:val="TableContents"/>
              <w:bidi w:val="0"/>
              <w:spacing w:before="0" w:after="283"/>
              <w:jc w:val="left"/>
              <w:rPr/>
            </w:pPr>
            <w:r>
              <w:rPr>
                <w:color w:val="2F4F4F"/>
              </w:rPr>
              <w:t xml:space="preserve">Kanadan ihmemaa </w:t>
            </w:r>
          </w:p>
        </w:tc>
        <w:tc>
          <w:tcPr>
            <w:tcW w:w="1119" w:type="dxa"/>
            <w:tcBorders/>
            <w:vAlign w:val="center"/>
          </w:tcPr>
          <w:p>
            <w:pPr>
              <w:pStyle w:val="TableContents"/>
              <w:bidi w:val="0"/>
              <w:spacing w:before="0" w:after="283"/>
              <w:jc w:val="left"/>
              <w:rPr/>
            </w:pPr>
            <w:r>
              <w:rPr/>
              <w:t xml:space="preserve">Kanada </w:t>
            </w:r>
          </w:p>
        </w:tc>
        <w:tc>
          <w:tcPr>
            <w:tcW w:w="1134" w:type="dxa"/>
            <w:tcBorders/>
            <w:vAlign w:val="center"/>
          </w:tcPr>
          <w:p>
            <w:pPr>
              <w:pStyle w:val="TableContents"/>
              <w:bidi w:val="0"/>
              <w:spacing w:before="0" w:after="283"/>
              <w:jc w:val="left"/>
              <w:rPr/>
            </w:pPr>
            <w:r>
              <w:rPr/>
              <w:t xml:space="preserve">306 jalkaa (93 m) </w:t>
            </w:r>
          </w:p>
        </w:tc>
        <w:tc>
          <w:tcPr>
            <w:tcW w:w="1980" w:type="dxa"/>
            <w:tcBorders/>
            <w:vAlign w:val="center"/>
          </w:tcPr>
          <w:p>
            <w:pPr>
              <w:pStyle w:val="TableContents"/>
              <w:bidi w:val="0"/>
              <w:spacing w:before="0" w:after="283"/>
              <w:jc w:val="left"/>
              <w:rPr/>
            </w:pPr>
            <w:r>
              <w:rPr/>
              <w:t xml:space="preserve">Bolliger &amp; Mabillard </w:t>
            </w:r>
          </w:p>
        </w:tc>
        <w:tc>
          <w:tcPr>
            <w:tcW w:w="1647" w:type="dxa"/>
            <w:tcBorders/>
            <w:vAlign w:val="center"/>
          </w:tcPr>
          <w:p>
            <w:pPr>
              <w:pStyle w:val="TableContents"/>
              <w:bidi w:val="0"/>
              <w:spacing w:before="0" w:after="283"/>
              <w:jc w:val="left"/>
              <w:rPr/>
            </w:pPr>
            <w:r>
              <w:rPr/>
              <w:t xml:space="preserve">N/A </w:t>
            </w:r>
          </w:p>
        </w:tc>
      </w:tr>
      <w:tr>
        <w:trPr/>
        <w:tc>
          <w:tcPr>
            <w:tcW w:w="710" w:type="dxa"/>
            <w:tcBorders/>
            <w:vAlign w:val="center"/>
          </w:tcPr>
          <w:p>
            <w:pPr>
              <w:pStyle w:val="TableContents"/>
              <w:bidi w:val="0"/>
              <w:spacing w:before="0" w:after="283"/>
              <w:jc w:val="left"/>
              <w:rPr/>
            </w:pPr>
            <w:r>
              <w:rPr/>
              <w:t xml:space="preserve">10 </w:t>
            </w:r>
          </w:p>
        </w:tc>
        <w:tc>
          <w:tcPr>
            <w:tcW w:w="1865" w:type="dxa"/>
            <w:tcBorders/>
            <w:vAlign w:val="center"/>
          </w:tcPr>
          <w:p>
            <w:pPr>
              <w:pStyle w:val="TableContents"/>
              <w:bidi w:val="0"/>
              <w:spacing w:before="0" w:after="283"/>
              <w:jc w:val="left"/>
              <w:rPr/>
            </w:pPr>
            <w:r>
              <w:rPr/>
              <w:t xml:space="preserve">Uhkailija 305 </w:t>
            </w:r>
          </w:p>
        </w:tc>
        <w:tc>
          <w:tcPr>
            <w:tcW w:w="1750" w:type="dxa"/>
            <w:tcBorders/>
            <w:vAlign w:val="center"/>
          </w:tcPr>
          <w:p>
            <w:pPr>
              <w:pStyle w:val="TableContents"/>
              <w:bidi w:val="0"/>
              <w:spacing w:before="0" w:after="283"/>
              <w:jc w:val="left"/>
              <w:rPr/>
            </w:pPr>
            <w:r>
              <w:rPr/>
              <w:t xml:space="preserve">Kings Dominion </w:t>
            </w:r>
          </w:p>
        </w:tc>
        <w:tc>
          <w:tcPr>
            <w:tcW w:w="1119" w:type="dxa"/>
            <w:tcBorders/>
            <w:vAlign w:val="center"/>
          </w:tcPr>
          <w:p>
            <w:pPr>
              <w:pStyle w:val="TableContents"/>
              <w:bidi w:val="0"/>
              <w:spacing w:before="0" w:after="283"/>
              <w:jc w:val="left"/>
              <w:rPr/>
            </w:pPr>
            <w:r>
              <w:rPr/>
              <w:t xml:space="preserve">Yhdysvallat </w:t>
            </w:r>
          </w:p>
        </w:tc>
        <w:tc>
          <w:tcPr>
            <w:tcW w:w="1134" w:type="dxa"/>
            <w:tcBorders/>
            <w:vAlign w:val="center"/>
          </w:tcPr>
          <w:p>
            <w:pPr>
              <w:pStyle w:val="TableContents"/>
              <w:bidi w:val="0"/>
              <w:spacing w:before="0" w:after="283"/>
              <w:jc w:val="left"/>
              <w:rPr/>
            </w:pPr>
            <w:r>
              <w:rPr/>
              <w:t xml:space="preserve">305 jalkaa (93 m) </w:t>
            </w:r>
          </w:p>
        </w:tc>
        <w:tc>
          <w:tcPr>
            <w:tcW w:w="1980" w:type="dxa"/>
            <w:tcBorders/>
            <w:vAlign w:val="center"/>
          </w:tcPr>
          <w:p>
            <w:pPr>
              <w:pStyle w:val="TableContents"/>
              <w:bidi w:val="0"/>
              <w:spacing w:before="0" w:after="283"/>
              <w:jc w:val="left"/>
              <w:rPr/>
            </w:pPr>
            <w:r>
              <w:rPr/>
              <w:t xml:space="preserve">Intamin </w:t>
            </w:r>
          </w:p>
        </w:tc>
        <w:tc>
          <w:tcPr>
            <w:tcW w:w="1647"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vuoristorata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Yhdysvaltojen korkein vuoristorata?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Kanadan suurin vuoristorata?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Nopeimmat teräksiset vuoristoradat </w:t>
      </w:r>
    </w:p>
    <w:tbl>
      <w:tblPr>
        <w:tblW w:w="10205" w:type="dxa"/>
        <w:jc w:val="left"/>
        <w:tblInd w:w="0" w:type="dxa"/>
        <w:tblLayout w:type="fixed"/>
        <w:tblCellMar>
          <w:top w:w="28" w:type="dxa"/>
          <w:left w:w="28" w:type="dxa"/>
          <w:bottom w:w="28" w:type="dxa"/>
          <w:right w:w="28" w:type="dxa"/>
        </w:tblCellMar>
      </w:tblPr>
      <w:tblGrid>
        <w:gridCol w:w="936"/>
        <w:gridCol w:w="1666"/>
        <w:gridCol w:w="1511"/>
        <w:gridCol w:w="1185"/>
        <w:gridCol w:w="1451"/>
        <w:gridCol w:w="1808"/>
        <w:gridCol w:w="1648"/>
      </w:tblGrid>
      <w:tr>
        <w:trPr/>
        <w:tc>
          <w:tcPr>
            <w:tcW w:w="936"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Nimi </w:t>
            </w:r>
          </w:p>
        </w:tc>
        <w:tc>
          <w:tcPr>
            <w:tcW w:w="1511" w:type="dxa"/>
            <w:tcBorders/>
            <w:vAlign w:val="center"/>
          </w:tcPr>
          <w:p>
            <w:pPr>
              <w:pStyle w:val="TableHeading"/>
              <w:suppressLineNumbers/>
              <w:bidi w:val="0"/>
              <w:spacing w:before="0" w:after="283"/>
              <w:jc w:val="center"/>
              <w:rPr/>
            </w:pPr>
            <w:r>
              <w:rPr/>
              <w:t xml:space="preserve">Park </w:t>
            </w:r>
          </w:p>
        </w:tc>
        <w:tc>
          <w:tcPr>
            <w:tcW w:w="1185" w:type="dxa"/>
            <w:tcBorders/>
            <w:vAlign w:val="center"/>
          </w:tcPr>
          <w:p>
            <w:pPr>
              <w:pStyle w:val="TableHeading"/>
              <w:suppressLineNumbers/>
              <w:bidi w:val="0"/>
              <w:spacing w:before="0" w:after="283"/>
              <w:jc w:val="center"/>
              <w:rPr/>
            </w:pPr>
            <w:r>
              <w:rPr/>
              <w:t xml:space="preserve">Maa </w:t>
            </w:r>
          </w:p>
        </w:tc>
        <w:tc>
          <w:tcPr>
            <w:tcW w:w="1451" w:type="dxa"/>
            <w:tcBorders/>
            <w:vAlign w:val="center"/>
          </w:tcPr>
          <w:p>
            <w:pPr>
              <w:pStyle w:val="TableHeading"/>
              <w:suppressLineNumbers/>
              <w:bidi w:val="0"/>
              <w:spacing w:before="0" w:after="283"/>
              <w:jc w:val="center"/>
              <w:rPr/>
            </w:pPr>
            <w:r>
              <w:rPr/>
              <w:t xml:space="preserve">Nopeus </w:t>
            </w:r>
          </w:p>
        </w:tc>
        <w:tc>
          <w:tcPr>
            <w:tcW w:w="1808" w:type="dxa"/>
            <w:tcBorders/>
            <w:vAlign w:val="center"/>
          </w:tcPr>
          <w:p>
            <w:pPr>
              <w:pStyle w:val="TableHeading"/>
              <w:suppressLineNumbers/>
              <w:bidi w:val="0"/>
              <w:spacing w:before="0" w:after="283"/>
              <w:jc w:val="center"/>
              <w:rPr/>
            </w:pPr>
            <w:r>
              <w:rPr/>
              <w:t xml:space="preserve">Valmistaja </w:t>
            </w:r>
          </w:p>
        </w:tc>
        <w:tc>
          <w:tcPr>
            <w:tcW w:w="1648" w:type="dxa"/>
            <w:tcBorders/>
            <w:vAlign w:val="center"/>
          </w:tcPr>
          <w:p>
            <w:pPr>
              <w:pStyle w:val="TableHeading"/>
              <w:suppressLineNumbers/>
              <w:bidi w:val="0"/>
              <w:spacing w:before="0" w:after="283"/>
              <w:jc w:val="center"/>
              <w:rPr/>
            </w:pPr>
            <w:r>
              <w:rPr/>
              <w:t xml:space="preserve">Ennätys hallussa </w:t>
            </w:r>
          </w:p>
        </w:tc>
      </w:tr>
      <w:tr>
        <w:trPr/>
        <w:tc>
          <w:tcPr>
            <w:tcW w:w="93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Formula Rossa </w:t>
            </w:r>
          </w:p>
        </w:tc>
        <w:tc>
          <w:tcPr>
            <w:tcW w:w="1511" w:type="dxa"/>
            <w:tcBorders/>
            <w:vAlign w:val="center"/>
          </w:tcPr>
          <w:p>
            <w:pPr>
              <w:pStyle w:val="TableContents"/>
              <w:bidi w:val="0"/>
              <w:spacing w:before="0" w:after="283"/>
              <w:jc w:val="left"/>
              <w:rPr/>
            </w:pPr>
            <w:r>
              <w:rPr>
                <w:color w:val="A9A9A9"/>
              </w:rPr>
              <w:t xml:space="preserve">Ferrari World Abu Dhabi </w:t>
            </w:r>
          </w:p>
        </w:tc>
        <w:tc>
          <w:tcPr>
            <w:tcW w:w="1185" w:type="dxa"/>
            <w:tcBorders/>
            <w:vAlign w:val="center"/>
          </w:tcPr>
          <w:p>
            <w:pPr>
              <w:pStyle w:val="TableContents"/>
              <w:bidi w:val="0"/>
              <w:spacing w:before="0" w:after="283"/>
              <w:jc w:val="left"/>
              <w:rPr/>
            </w:pPr>
            <w:r>
              <w:rPr/>
              <w:t xml:space="preserve">Yhdistyneet arabiemiirikunnat </w:t>
            </w:r>
          </w:p>
        </w:tc>
        <w:tc>
          <w:tcPr>
            <w:tcW w:w="1451" w:type="dxa"/>
            <w:tcBorders/>
            <w:vAlign w:val="center"/>
          </w:tcPr>
          <w:p>
            <w:pPr>
              <w:pStyle w:val="TableContents"/>
              <w:bidi w:val="0"/>
              <w:spacing w:before="0" w:after="283"/>
              <w:jc w:val="left"/>
              <w:rPr/>
            </w:pPr>
            <w:r>
              <w:rPr/>
              <w:t xml:space="preserve">149 mph (240 km/h) </w:t>
            </w:r>
          </w:p>
        </w:tc>
        <w:tc>
          <w:tcPr>
            <w:tcW w:w="1808" w:type="dxa"/>
            <w:tcBorders/>
            <w:vAlign w:val="center"/>
          </w:tcPr>
          <w:p>
            <w:pPr>
              <w:pStyle w:val="TableContents"/>
              <w:bidi w:val="0"/>
              <w:spacing w:before="0" w:after="283"/>
              <w:jc w:val="left"/>
              <w:rPr/>
            </w:pPr>
            <w:r>
              <w:rPr/>
              <w:t xml:space="preserve">Intamin </w:t>
            </w:r>
          </w:p>
        </w:tc>
        <w:tc>
          <w:tcPr>
            <w:tcW w:w="1648" w:type="dxa"/>
            <w:tcBorders/>
            <w:vAlign w:val="center"/>
          </w:tcPr>
          <w:p>
            <w:pPr>
              <w:pStyle w:val="TableContents"/>
              <w:bidi w:val="0"/>
              <w:spacing w:before="0" w:after="283"/>
              <w:jc w:val="left"/>
              <w:rPr/>
            </w:pPr>
            <w:r>
              <w:rPr/>
              <w:t xml:space="preserve">Marraskuu 2010 -- nyt </w:t>
            </w:r>
          </w:p>
        </w:tc>
      </w:tr>
      <w:tr>
        <w:trPr/>
        <w:tc>
          <w:tcPr>
            <w:tcW w:w="93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Kingda Ka </w:t>
            </w:r>
          </w:p>
        </w:tc>
        <w:tc>
          <w:tcPr>
            <w:tcW w:w="1511" w:type="dxa"/>
            <w:tcBorders/>
            <w:vAlign w:val="center"/>
          </w:tcPr>
          <w:p>
            <w:pPr>
              <w:pStyle w:val="TableContents"/>
              <w:bidi w:val="0"/>
              <w:spacing w:before="0" w:after="283"/>
              <w:jc w:val="left"/>
              <w:rPr/>
            </w:pPr>
            <w:r>
              <w:rPr/>
              <w:t xml:space="preserve">Six Flags Great Adventure </w:t>
            </w:r>
          </w:p>
        </w:tc>
        <w:tc>
          <w:tcPr>
            <w:tcW w:w="1185" w:type="dxa"/>
            <w:tcBorders/>
            <w:vAlign w:val="center"/>
          </w:tcPr>
          <w:p>
            <w:pPr>
              <w:pStyle w:val="TableContents"/>
              <w:bidi w:val="0"/>
              <w:spacing w:before="0" w:after="283"/>
              <w:jc w:val="left"/>
              <w:rPr/>
            </w:pPr>
            <w:r>
              <w:rPr/>
              <w:t xml:space="preserve">Yhdysvallat </w:t>
            </w:r>
          </w:p>
        </w:tc>
        <w:tc>
          <w:tcPr>
            <w:tcW w:w="1451" w:type="dxa"/>
            <w:tcBorders/>
            <w:vAlign w:val="center"/>
          </w:tcPr>
          <w:p>
            <w:pPr>
              <w:pStyle w:val="TableContents"/>
              <w:bidi w:val="0"/>
              <w:spacing w:before="0" w:after="283"/>
              <w:jc w:val="left"/>
              <w:rPr/>
            </w:pPr>
            <w:r>
              <w:rPr/>
              <w:t xml:space="preserve">128 mph (206 km/h) </w:t>
            </w:r>
          </w:p>
        </w:tc>
        <w:tc>
          <w:tcPr>
            <w:tcW w:w="1808" w:type="dxa"/>
            <w:tcBorders/>
            <w:vAlign w:val="center"/>
          </w:tcPr>
          <w:p>
            <w:pPr>
              <w:pStyle w:val="TableContents"/>
              <w:bidi w:val="0"/>
              <w:spacing w:before="0" w:after="283"/>
              <w:jc w:val="left"/>
              <w:rPr/>
            </w:pPr>
            <w:r>
              <w:rPr/>
              <w:t xml:space="preserve">Intamin </w:t>
            </w:r>
          </w:p>
        </w:tc>
        <w:tc>
          <w:tcPr>
            <w:tcW w:w="1648" w:type="dxa"/>
            <w:tcBorders/>
            <w:vAlign w:val="center"/>
          </w:tcPr>
          <w:p>
            <w:pPr>
              <w:pStyle w:val="TableContents"/>
              <w:bidi w:val="0"/>
              <w:spacing w:before="0" w:after="283"/>
              <w:jc w:val="left"/>
              <w:rPr/>
            </w:pPr>
            <w:r>
              <w:rPr/>
              <w:t xml:space="preserve">toukokuu 2005 -- marraskuu 2010 </w:t>
            </w:r>
          </w:p>
        </w:tc>
      </w:tr>
      <w:tr>
        <w:trPr/>
        <w:tc>
          <w:tcPr>
            <w:tcW w:w="93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Top Thrill Dragster </w:t>
            </w:r>
          </w:p>
        </w:tc>
        <w:tc>
          <w:tcPr>
            <w:tcW w:w="1511" w:type="dxa"/>
            <w:tcBorders/>
            <w:vAlign w:val="center"/>
          </w:tcPr>
          <w:p>
            <w:pPr>
              <w:pStyle w:val="TableContents"/>
              <w:bidi w:val="0"/>
              <w:spacing w:before="0" w:after="283"/>
              <w:jc w:val="left"/>
              <w:rPr/>
            </w:pPr>
            <w:r>
              <w:rPr/>
              <w:t xml:space="preserve">Cedar Point </w:t>
            </w:r>
          </w:p>
        </w:tc>
        <w:tc>
          <w:tcPr>
            <w:tcW w:w="1185" w:type="dxa"/>
            <w:tcBorders/>
            <w:vAlign w:val="center"/>
          </w:tcPr>
          <w:p>
            <w:pPr>
              <w:pStyle w:val="TableContents"/>
              <w:bidi w:val="0"/>
              <w:spacing w:before="0" w:after="283"/>
              <w:jc w:val="left"/>
              <w:rPr/>
            </w:pPr>
            <w:r>
              <w:rPr/>
              <w:t xml:space="preserve">Yhdysvallat </w:t>
            </w:r>
          </w:p>
        </w:tc>
        <w:tc>
          <w:tcPr>
            <w:tcW w:w="1451" w:type="dxa"/>
            <w:tcBorders/>
            <w:vAlign w:val="center"/>
          </w:tcPr>
          <w:p>
            <w:pPr>
              <w:pStyle w:val="TableContents"/>
              <w:bidi w:val="0"/>
              <w:spacing w:before="0" w:after="283"/>
              <w:jc w:val="left"/>
              <w:rPr/>
            </w:pPr>
            <w:r>
              <w:rPr/>
              <w:t xml:space="preserve">120 mph (190 km/h) </w:t>
            </w:r>
          </w:p>
        </w:tc>
        <w:tc>
          <w:tcPr>
            <w:tcW w:w="1808" w:type="dxa"/>
            <w:tcBorders/>
            <w:vAlign w:val="center"/>
          </w:tcPr>
          <w:p>
            <w:pPr>
              <w:pStyle w:val="TableContents"/>
              <w:bidi w:val="0"/>
              <w:spacing w:before="0" w:after="283"/>
              <w:jc w:val="left"/>
              <w:rPr/>
            </w:pPr>
            <w:r>
              <w:rPr/>
              <w:t xml:space="preserve">Intamin </w:t>
            </w:r>
          </w:p>
        </w:tc>
        <w:tc>
          <w:tcPr>
            <w:tcW w:w="1648" w:type="dxa"/>
            <w:tcBorders/>
            <w:vAlign w:val="center"/>
          </w:tcPr>
          <w:p>
            <w:pPr>
              <w:pStyle w:val="TableContents"/>
              <w:bidi w:val="0"/>
              <w:spacing w:before="0" w:after="283"/>
              <w:jc w:val="left"/>
              <w:rPr/>
            </w:pPr>
            <w:r>
              <w:rPr/>
              <w:t xml:space="preserve">toukokuu 2003 -- toukokuu 2005 </w:t>
            </w:r>
          </w:p>
        </w:tc>
      </w:tr>
      <w:tr>
        <w:trPr/>
        <w:tc>
          <w:tcPr>
            <w:tcW w:w="93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Do-Dodonpa </w:t>
            </w:r>
          </w:p>
        </w:tc>
        <w:tc>
          <w:tcPr>
            <w:tcW w:w="1511" w:type="dxa"/>
            <w:tcBorders/>
            <w:vAlign w:val="center"/>
          </w:tcPr>
          <w:p>
            <w:pPr>
              <w:pStyle w:val="TableContents"/>
              <w:bidi w:val="0"/>
              <w:spacing w:before="0" w:after="283"/>
              <w:jc w:val="left"/>
              <w:rPr/>
            </w:pPr>
            <w:r>
              <w:rPr/>
              <w:t xml:space="preserve">Fuji-Q Highland </w:t>
            </w:r>
          </w:p>
        </w:tc>
        <w:tc>
          <w:tcPr>
            <w:tcW w:w="1185" w:type="dxa"/>
            <w:tcBorders/>
            <w:vAlign w:val="center"/>
          </w:tcPr>
          <w:p>
            <w:pPr>
              <w:pStyle w:val="TableContents"/>
              <w:bidi w:val="0"/>
              <w:spacing w:before="0" w:after="283"/>
              <w:jc w:val="left"/>
              <w:rPr/>
            </w:pPr>
            <w:r>
              <w:rPr/>
              <w:t xml:space="preserve">Japani </w:t>
            </w:r>
          </w:p>
        </w:tc>
        <w:tc>
          <w:tcPr>
            <w:tcW w:w="1451" w:type="dxa"/>
            <w:tcBorders/>
            <w:vAlign w:val="center"/>
          </w:tcPr>
          <w:p>
            <w:pPr>
              <w:pStyle w:val="TableContents"/>
              <w:bidi w:val="0"/>
              <w:spacing w:before="0" w:after="283"/>
              <w:jc w:val="left"/>
              <w:rPr/>
            </w:pPr>
            <w:r>
              <w:rPr/>
              <w:t xml:space="preserve">112 mph (180 km/h) </w:t>
            </w:r>
          </w:p>
        </w:tc>
        <w:tc>
          <w:tcPr>
            <w:tcW w:w="1808" w:type="dxa"/>
            <w:tcBorders/>
            <w:vAlign w:val="center"/>
          </w:tcPr>
          <w:p>
            <w:pPr>
              <w:pStyle w:val="TableContents"/>
              <w:bidi w:val="0"/>
              <w:spacing w:before="0" w:after="283"/>
              <w:jc w:val="left"/>
              <w:rPr/>
            </w:pPr>
            <w:r>
              <w:rPr/>
              <w:t xml:space="preserve">S&amp;S-Sansei Technologies </w:t>
            </w:r>
          </w:p>
        </w:tc>
        <w:tc>
          <w:tcPr>
            <w:tcW w:w="1648" w:type="dxa"/>
            <w:tcBorders/>
            <w:vAlign w:val="center"/>
          </w:tcPr>
          <w:p>
            <w:pPr>
              <w:pStyle w:val="TableContents"/>
              <w:bidi w:val="0"/>
              <w:spacing w:before="0" w:after="283"/>
              <w:jc w:val="left"/>
              <w:rPr/>
            </w:pPr>
            <w:r>
              <w:rPr/>
              <w:t xml:space="preserve">joulukuu 2001 -- toukokuu 2003 </w:t>
            </w:r>
          </w:p>
        </w:tc>
      </w:tr>
      <w:tr>
        <w:trPr/>
        <w:tc>
          <w:tcPr>
            <w:tcW w:w="936" w:type="dxa"/>
            <w:tcBorders/>
            <w:vAlign w:val="center"/>
          </w:tcPr>
          <w:p>
            <w:pPr>
              <w:pStyle w:val="TableContents"/>
              <w:bidi w:val="0"/>
              <w:spacing w:before="0" w:after="283"/>
              <w:jc w:val="left"/>
              <w:rPr/>
            </w:pPr>
            <w:r>
              <w:rPr/>
              <w:t xml:space="preserve">Punainen voima </w:t>
            </w:r>
          </w:p>
        </w:tc>
        <w:tc>
          <w:tcPr>
            <w:tcW w:w="1666" w:type="dxa"/>
            <w:tcBorders/>
            <w:vAlign w:val="center"/>
          </w:tcPr>
          <w:p>
            <w:pPr>
              <w:pStyle w:val="TableContents"/>
              <w:bidi w:val="0"/>
              <w:spacing w:before="0" w:after="283"/>
              <w:jc w:val="left"/>
              <w:rPr/>
            </w:pPr>
            <w:r>
              <w:rPr/>
              <w:t xml:space="preserve">Ferrari Country </w:t>
            </w:r>
          </w:p>
        </w:tc>
        <w:tc>
          <w:tcPr>
            <w:tcW w:w="1511" w:type="dxa"/>
            <w:tcBorders/>
            <w:vAlign w:val="center"/>
          </w:tcPr>
          <w:p>
            <w:pPr>
              <w:pStyle w:val="TableContents"/>
              <w:bidi w:val="0"/>
              <w:spacing w:before="0" w:after="283"/>
              <w:jc w:val="left"/>
              <w:rPr/>
            </w:pPr>
            <w:r>
              <w:rPr/>
              <w:t xml:space="preserve">Espanja </w:t>
            </w:r>
          </w:p>
        </w:tc>
        <w:tc>
          <w:tcPr>
            <w:tcW w:w="1185" w:type="dxa"/>
            <w:tcBorders/>
            <w:vAlign w:val="center"/>
          </w:tcPr>
          <w:p>
            <w:pPr>
              <w:pStyle w:val="TableContents"/>
              <w:bidi w:val="0"/>
              <w:spacing w:before="0" w:after="283"/>
              <w:jc w:val="left"/>
              <w:rPr/>
            </w:pPr>
            <w:r>
              <w:rPr/>
              <w:t xml:space="preserve">112 mph (180 km/h) </w:t>
            </w:r>
          </w:p>
        </w:tc>
        <w:tc>
          <w:tcPr>
            <w:tcW w:w="1451" w:type="dxa"/>
            <w:tcBorders/>
            <w:vAlign w:val="center"/>
          </w:tcPr>
          <w:p>
            <w:pPr>
              <w:pStyle w:val="TableContents"/>
              <w:bidi w:val="0"/>
              <w:spacing w:before="0" w:after="283"/>
              <w:jc w:val="left"/>
              <w:rPr/>
            </w:pPr>
            <w:r>
              <w:rPr/>
              <w:t xml:space="preserve">Intamin </w:t>
            </w:r>
          </w:p>
        </w:tc>
        <w:tc>
          <w:tcPr>
            <w:tcW w:w="1808" w:type="dxa"/>
            <w:tcBorders/>
            <w:vAlign w:val="center"/>
          </w:tcPr>
          <w:p>
            <w:pPr>
              <w:pStyle w:val="TableContents"/>
              <w:bidi w:val="0"/>
              <w:spacing w:before="0" w:after="283"/>
              <w:jc w:val="left"/>
              <w:rPr/>
            </w:pPr>
            <w:r>
              <w:rPr/>
              <w:t xml:space="preserve">N/A </w:t>
            </w:r>
          </w:p>
        </w:tc>
        <w:tc>
          <w:tcPr>
            <w:tcW w:w="1648"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Teräsmies: Pako Kryptonista </w:t>
            </w:r>
          </w:p>
        </w:tc>
        <w:tc>
          <w:tcPr>
            <w:tcW w:w="1511" w:type="dxa"/>
            <w:tcBorders/>
            <w:vAlign w:val="center"/>
          </w:tcPr>
          <w:p>
            <w:pPr>
              <w:pStyle w:val="TableContents"/>
              <w:bidi w:val="0"/>
              <w:spacing w:before="0" w:after="283"/>
              <w:jc w:val="left"/>
              <w:rPr/>
            </w:pPr>
            <w:r>
              <w:rPr/>
              <w:t xml:space="preserve">Six Flags Magic Mountain </w:t>
            </w:r>
          </w:p>
        </w:tc>
        <w:tc>
          <w:tcPr>
            <w:tcW w:w="1185" w:type="dxa"/>
            <w:tcBorders/>
            <w:vAlign w:val="center"/>
          </w:tcPr>
          <w:p>
            <w:pPr>
              <w:pStyle w:val="TableContents"/>
              <w:bidi w:val="0"/>
              <w:spacing w:before="0" w:after="283"/>
              <w:jc w:val="left"/>
              <w:rPr/>
            </w:pPr>
            <w:r>
              <w:rPr/>
              <w:t xml:space="preserve">Yhdysvallat </w:t>
            </w:r>
          </w:p>
        </w:tc>
        <w:tc>
          <w:tcPr>
            <w:tcW w:w="1451" w:type="dxa"/>
            <w:tcBorders/>
            <w:vAlign w:val="center"/>
          </w:tcPr>
          <w:p>
            <w:pPr>
              <w:pStyle w:val="TableContents"/>
              <w:bidi w:val="0"/>
              <w:spacing w:before="0" w:after="283"/>
              <w:jc w:val="left"/>
              <w:rPr/>
            </w:pPr>
            <w:r>
              <w:rPr/>
              <w:t xml:space="preserve">160 km/h (100 mph) </w:t>
            </w:r>
          </w:p>
        </w:tc>
        <w:tc>
          <w:tcPr>
            <w:tcW w:w="1808" w:type="dxa"/>
            <w:tcBorders/>
            <w:vAlign w:val="center"/>
          </w:tcPr>
          <w:p>
            <w:pPr>
              <w:pStyle w:val="TableContents"/>
              <w:bidi w:val="0"/>
              <w:spacing w:before="0" w:after="283"/>
              <w:jc w:val="left"/>
              <w:rPr/>
            </w:pPr>
            <w:r>
              <w:rPr/>
              <w:t xml:space="preserve">Intamin </w:t>
            </w:r>
          </w:p>
        </w:tc>
        <w:tc>
          <w:tcPr>
            <w:tcW w:w="1648" w:type="dxa"/>
            <w:tcBorders/>
            <w:vAlign w:val="center"/>
          </w:tcPr>
          <w:p>
            <w:pPr>
              <w:pStyle w:val="TableContents"/>
              <w:bidi w:val="0"/>
              <w:spacing w:before="0" w:after="283"/>
              <w:jc w:val="left"/>
              <w:rPr/>
            </w:pPr>
            <w:r>
              <w:rPr/>
              <w:t xml:space="preserve">maaliskuu 1997 -- joulukuu 2001 </w:t>
            </w:r>
          </w:p>
        </w:tc>
      </w:tr>
      <w:tr>
        <w:trPr/>
        <w:tc>
          <w:tcPr>
            <w:tcW w:w="936" w:type="dxa"/>
            <w:tcBorders/>
            <w:vAlign w:val="center"/>
          </w:tcPr>
          <w:p>
            <w:pPr>
              <w:pStyle w:val="TableContents"/>
              <w:bidi w:val="0"/>
              <w:spacing w:before="0" w:after="283"/>
              <w:jc w:val="left"/>
              <w:rPr/>
            </w:pPr>
            <w:r>
              <w:rPr/>
              <w:t xml:space="preserve">Kauhun torni II </w:t>
            </w:r>
          </w:p>
        </w:tc>
        <w:tc>
          <w:tcPr>
            <w:tcW w:w="1666" w:type="dxa"/>
            <w:tcBorders/>
            <w:vAlign w:val="center"/>
          </w:tcPr>
          <w:p>
            <w:pPr>
              <w:pStyle w:val="TableContents"/>
              <w:bidi w:val="0"/>
              <w:spacing w:before="0" w:after="283"/>
              <w:jc w:val="left"/>
              <w:rPr/>
            </w:pPr>
            <w:r>
              <w:rPr/>
              <w:t xml:space="preserve">Dreamworld </w:t>
            </w:r>
          </w:p>
        </w:tc>
        <w:tc>
          <w:tcPr>
            <w:tcW w:w="1511" w:type="dxa"/>
            <w:tcBorders/>
            <w:vAlign w:val="center"/>
          </w:tcPr>
          <w:p>
            <w:pPr>
              <w:pStyle w:val="TableContents"/>
              <w:bidi w:val="0"/>
              <w:spacing w:before="0" w:after="283"/>
              <w:jc w:val="left"/>
              <w:rPr/>
            </w:pPr>
            <w:r>
              <w:rPr/>
              <w:t xml:space="preserve">Australia </w:t>
            </w:r>
          </w:p>
        </w:tc>
        <w:tc>
          <w:tcPr>
            <w:tcW w:w="1185" w:type="dxa"/>
            <w:tcBorders/>
            <w:vAlign w:val="center"/>
          </w:tcPr>
          <w:p>
            <w:pPr>
              <w:pStyle w:val="TableContents"/>
              <w:bidi w:val="0"/>
              <w:spacing w:before="0" w:after="283"/>
              <w:jc w:val="left"/>
              <w:rPr/>
            </w:pPr>
            <w:r>
              <w:rPr/>
              <w:t xml:space="preserve">160 km/h (100 mph) </w:t>
            </w:r>
          </w:p>
        </w:tc>
        <w:tc>
          <w:tcPr>
            <w:tcW w:w="1451" w:type="dxa"/>
            <w:tcBorders/>
            <w:vAlign w:val="center"/>
          </w:tcPr>
          <w:p>
            <w:pPr>
              <w:pStyle w:val="TableContents"/>
              <w:bidi w:val="0"/>
              <w:spacing w:before="0" w:after="283"/>
              <w:jc w:val="left"/>
              <w:rPr/>
            </w:pPr>
            <w:r>
              <w:rPr/>
              <w:t xml:space="preserve">Intamin </w:t>
            </w:r>
          </w:p>
        </w:tc>
        <w:tc>
          <w:tcPr>
            <w:tcW w:w="1808" w:type="dxa"/>
            <w:tcBorders/>
            <w:vAlign w:val="center"/>
          </w:tcPr>
          <w:p>
            <w:pPr>
              <w:pStyle w:val="TableContents"/>
              <w:bidi w:val="0"/>
              <w:spacing w:before="0" w:after="283"/>
              <w:jc w:val="left"/>
              <w:rPr/>
            </w:pPr>
            <w:r>
              <w:rPr/>
              <w:t xml:space="preserve">tammikuu 1997 -- joulukuu 2001 </w:t>
            </w:r>
          </w:p>
        </w:tc>
        <w:tc>
          <w:tcPr>
            <w:tcW w:w="1648"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Contents"/>
              <w:bidi w:val="0"/>
              <w:spacing w:before="0" w:after="283"/>
              <w:jc w:val="left"/>
              <w:rPr/>
            </w:pPr>
            <w:r>
              <w:rPr/>
              <w:t xml:space="preserve">* </w:t>
            </w:r>
          </w:p>
        </w:tc>
        <w:tc>
          <w:tcPr>
            <w:tcW w:w="1666" w:type="dxa"/>
            <w:tcBorders/>
            <w:vAlign w:val="center"/>
          </w:tcPr>
          <w:p>
            <w:pPr>
              <w:pStyle w:val="TableContents"/>
              <w:bidi w:val="0"/>
              <w:spacing w:before="0" w:after="283"/>
              <w:jc w:val="left"/>
              <w:rPr/>
            </w:pPr>
            <w:r>
              <w:rPr/>
              <w:t xml:space="preserve">Ring Racer </w:t>
            </w:r>
          </w:p>
        </w:tc>
        <w:tc>
          <w:tcPr>
            <w:tcW w:w="1511" w:type="dxa"/>
            <w:tcBorders/>
            <w:vAlign w:val="center"/>
          </w:tcPr>
          <w:p>
            <w:pPr>
              <w:pStyle w:val="TableContents"/>
              <w:bidi w:val="0"/>
              <w:spacing w:before="0" w:after="283"/>
              <w:jc w:val="left"/>
              <w:rPr/>
            </w:pPr>
            <w:r>
              <w:rPr/>
              <w:t xml:space="preserve">Nürburgring </w:t>
            </w:r>
          </w:p>
        </w:tc>
        <w:tc>
          <w:tcPr>
            <w:tcW w:w="1185" w:type="dxa"/>
            <w:tcBorders/>
            <w:vAlign w:val="center"/>
          </w:tcPr>
          <w:p>
            <w:pPr>
              <w:pStyle w:val="TableContents"/>
              <w:bidi w:val="0"/>
              <w:spacing w:before="0" w:after="283"/>
              <w:jc w:val="left"/>
              <w:rPr/>
            </w:pPr>
            <w:r>
              <w:rPr/>
              <w:t xml:space="preserve">Saksa </w:t>
            </w:r>
          </w:p>
        </w:tc>
        <w:tc>
          <w:tcPr>
            <w:tcW w:w="1451" w:type="dxa"/>
            <w:tcBorders/>
            <w:vAlign w:val="center"/>
          </w:tcPr>
          <w:p>
            <w:pPr>
              <w:pStyle w:val="TableContents"/>
              <w:bidi w:val="0"/>
              <w:spacing w:before="0" w:after="283"/>
              <w:jc w:val="left"/>
              <w:rPr/>
            </w:pPr>
            <w:r>
              <w:rPr/>
              <w:t xml:space="preserve">99,4 mph (160,0 km/h) </w:t>
            </w:r>
          </w:p>
        </w:tc>
        <w:tc>
          <w:tcPr>
            <w:tcW w:w="1808" w:type="dxa"/>
            <w:tcBorders/>
            <w:vAlign w:val="center"/>
          </w:tcPr>
          <w:p>
            <w:pPr>
              <w:pStyle w:val="TableContents"/>
              <w:bidi w:val="0"/>
              <w:spacing w:before="0" w:after="283"/>
              <w:jc w:val="left"/>
              <w:rPr/>
            </w:pPr>
            <w:r>
              <w:rPr/>
              <w:t xml:space="preserve">S&amp;S-Sansei Technologies </w:t>
            </w:r>
          </w:p>
        </w:tc>
        <w:tc>
          <w:tcPr>
            <w:tcW w:w="1648" w:type="dxa"/>
            <w:tcBorders/>
            <w:vAlign w:val="center"/>
          </w:tcPr>
          <w:p>
            <w:pPr>
              <w:pStyle w:val="TableContents"/>
              <w:bidi w:val="0"/>
              <w:spacing w:before="0" w:after="283"/>
              <w:jc w:val="left"/>
              <w:rPr/>
            </w:pPr>
            <w:r>
              <w:rPr/>
              <w:t xml:space="preserve">N/A </w:t>
            </w:r>
          </w:p>
        </w:tc>
      </w:tr>
      <w:tr>
        <w:trPr/>
        <w:tc>
          <w:tcPr>
            <w:tcW w:w="936"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Teräslohikäärme 2000 </w:t>
            </w:r>
          </w:p>
        </w:tc>
        <w:tc>
          <w:tcPr>
            <w:tcW w:w="1511" w:type="dxa"/>
            <w:tcBorders/>
            <w:vAlign w:val="center"/>
          </w:tcPr>
          <w:p>
            <w:pPr>
              <w:pStyle w:val="TableContents"/>
              <w:bidi w:val="0"/>
              <w:spacing w:before="0" w:after="283"/>
              <w:jc w:val="left"/>
              <w:rPr/>
            </w:pPr>
            <w:r>
              <w:rPr/>
              <w:t xml:space="preserve">Nagashima Spa Land </w:t>
            </w:r>
          </w:p>
        </w:tc>
        <w:tc>
          <w:tcPr>
            <w:tcW w:w="1185" w:type="dxa"/>
            <w:tcBorders/>
            <w:vAlign w:val="center"/>
          </w:tcPr>
          <w:p>
            <w:pPr>
              <w:pStyle w:val="TableContents"/>
              <w:bidi w:val="0"/>
              <w:spacing w:before="0" w:after="283"/>
              <w:jc w:val="left"/>
              <w:rPr/>
            </w:pPr>
            <w:r>
              <w:rPr/>
              <w:t xml:space="preserve">Japani </w:t>
            </w:r>
          </w:p>
        </w:tc>
        <w:tc>
          <w:tcPr>
            <w:tcW w:w="1451" w:type="dxa"/>
            <w:tcBorders/>
            <w:vAlign w:val="center"/>
          </w:tcPr>
          <w:p>
            <w:pPr>
              <w:pStyle w:val="TableContents"/>
              <w:bidi w:val="0"/>
              <w:spacing w:before="0" w:after="283"/>
              <w:jc w:val="left"/>
              <w:rPr/>
            </w:pPr>
            <w:r>
              <w:rPr/>
              <w:t xml:space="preserve">153 km/h (95 mph) </w:t>
            </w:r>
          </w:p>
        </w:tc>
        <w:tc>
          <w:tcPr>
            <w:tcW w:w="1808" w:type="dxa"/>
            <w:tcBorders/>
            <w:vAlign w:val="center"/>
          </w:tcPr>
          <w:p>
            <w:pPr>
              <w:pStyle w:val="TableContents"/>
              <w:bidi w:val="0"/>
              <w:spacing w:before="0" w:after="283"/>
              <w:jc w:val="left"/>
              <w:rPr/>
            </w:pPr>
            <w:r>
              <w:rPr/>
              <w:t xml:space="preserve">D.H. Morgan Manufacturing </w:t>
            </w:r>
          </w:p>
        </w:tc>
        <w:tc>
          <w:tcPr>
            <w:tcW w:w="1648" w:type="dxa"/>
            <w:tcBorders/>
            <w:vAlign w:val="center"/>
          </w:tcPr>
          <w:p>
            <w:pPr>
              <w:pStyle w:val="TableContents"/>
              <w:bidi w:val="0"/>
              <w:spacing w:before="0" w:after="283"/>
              <w:jc w:val="left"/>
              <w:rPr/>
            </w:pPr>
            <w:r>
              <w:rPr/>
              <w:t xml:space="preserve">N/A </w:t>
            </w:r>
          </w:p>
        </w:tc>
      </w:tr>
      <w:tr>
        <w:trPr/>
        <w:tc>
          <w:tcPr>
            <w:tcW w:w="936" w:type="dxa"/>
            <w:tcBorders/>
            <w:vAlign w:val="center"/>
          </w:tcPr>
          <w:p>
            <w:pPr>
              <w:pStyle w:val="TableContents"/>
              <w:bidi w:val="0"/>
              <w:spacing w:before="0" w:after="283"/>
              <w:jc w:val="left"/>
              <w:rPr/>
            </w:pPr>
            <w:r>
              <w:rPr/>
              <w:t xml:space="preserve">Fury 325 </w:t>
            </w:r>
          </w:p>
        </w:tc>
        <w:tc>
          <w:tcPr>
            <w:tcW w:w="1666" w:type="dxa"/>
            <w:tcBorders/>
            <w:vAlign w:val="center"/>
          </w:tcPr>
          <w:p>
            <w:pPr>
              <w:pStyle w:val="TableContents"/>
              <w:bidi w:val="0"/>
              <w:spacing w:before="0" w:after="283"/>
              <w:jc w:val="left"/>
              <w:rPr/>
            </w:pPr>
            <w:r>
              <w:rPr/>
              <w:t xml:space="preserve">Carowinds </w:t>
            </w:r>
          </w:p>
        </w:tc>
        <w:tc>
          <w:tcPr>
            <w:tcW w:w="1511" w:type="dxa"/>
            <w:tcBorders/>
            <w:vAlign w:val="center"/>
          </w:tcPr>
          <w:p>
            <w:pPr>
              <w:pStyle w:val="TableContents"/>
              <w:bidi w:val="0"/>
              <w:spacing w:before="0" w:after="283"/>
              <w:jc w:val="left"/>
              <w:rPr/>
            </w:pPr>
            <w:r>
              <w:rPr/>
              <w:t xml:space="preserve">Yhdysvallat </w:t>
            </w:r>
          </w:p>
        </w:tc>
        <w:tc>
          <w:tcPr>
            <w:tcW w:w="1185" w:type="dxa"/>
            <w:tcBorders/>
            <w:vAlign w:val="center"/>
          </w:tcPr>
          <w:p>
            <w:pPr>
              <w:pStyle w:val="TableContents"/>
              <w:bidi w:val="0"/>
              <w:spacing w:before="0" w:after="283"/>
              <w:jc w:val="left"/>
              <w:rPr/>
            </w:pPr>
            <w:r>
              <w:rPr/>
              <w:t xml:space="preserve">153 km/h (95 mph) </w:t>
            </w:r>
          </w:p>
        </w:tc>
        <w:tc>
          <w:tcPr>
            <w:tcW w:w="1451" w:type="dxa"/>
            <w:tcBorders/>
            <w:vAlign w:val="center"/>
          </w:tcPr>
          <w:p>
            <w:pPr>
              <w:pStyle w:val="TableContents"/>
              <w:bidi w:val="0"/>
              <w:spacing w:before="0" w:after="283"/>
              <w:jc w:val="left"/>
              <w:rPr/>
            </w:pPr>
            <w:r>
              <w:rPr/>
              <w:t xml:space="preserve">Bolliger &amp; Mabillard </w:t>
            </w:r>
          </w:p>
        </w:tc>
        <w:tc>
          <w:tcPr>
            <w:tcW w:w="1808" w:type="dxa"/>
            <w:tcBorders/>
            <w:vAlign w:val="center"/>
          </w:tcPr>
          <w:p>
            <w:pPr>
              <w:pStyle w:val="TableContents"/>
              <w:bidi w:val="0"/>
              <w:spacing w:before="0" w:after="283"/>
              <w:jc w:val="left"/>
              <w:rPr/>
            </w:pPr>
            <w:r>
              <w:rPr/>
              <w:t xml:space="preserve">N/A </w:t>
            </w:r>
          </w:p>
        </w:tc>
        <w:tc>
          <w:tcPr>
            <w:tcW w:w="1648" w:type="dxa"/>
            <w:tcBorders/>
          </w:tcPr>
          <w:p>
            <w:pPr>
              <w:pStyle w:val="TableContents"/>
              <w:bidi w:val="0"/>
              <w:spacing w:before="0" w:after="283"/>
              <w:jc w:val="left"/>
              <w:rPr>
                <w:sz w:val="4"/>
                <w:szCs w:val="4"/>
              </w:rPr>
            </w:pPr>
            <w:r>
              <w:rPr>
                <w:sz w:val="4"/>
                <w:szCs w:val="4"/>
              </w:rPr>
            </w:r>
          </w:p>
        </w:tc>
      </w:tr>
      <w:tr>
        <w:trPr/>
        <w:tc>
          <w:tcPr>
            <w:tcW w:w="93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Millennium Force </w:t>
            </w:r>
          </w:p>
        </w:tc>
        <w:tc>
          <w:tcPr>
            <w:tcW w:w="1511" w:type="dxa"/>
            <w:tcBorders/>
            <w:vAlign w:val="center"/>
          </w:tcPr>
          <w:p>
            <w:pPr>
              <w:pStyle w:val="TableContents"/>
              <w:bidi w:val="0"/>
              <w:spacing w:before="0" w:after="283"/>
              <w:jc w:val="left"/>
              <w:rPr/>
            </w:pPr>
            <w:r>
              <w:rPr/>
              <w:t xml:space="preserve">Cedar Point </w:t>
            </w:r>
          </w:p>
        </w:tc>
        <w:tc>
          <w:tcPr>
            <w:tcW w:w="1185" w:type="dxa"/>
            <w:tcBorders/>
            <w:vAlign w:val="center"/>
          </w:tcPr>
          <w:p>
            <w:pPr>
              <w:pStyle w:val="TableContents"/>
              <w:bidi w:val="0"/>
              <w:spacing w:before="0" w:after="283"/>
              <w:jc w:val="left"/>
              <w:rPr/>
            </w:pPr>
            <w:r>
              <w:rPr/>
              <w:t xml:space="preserve">Yhdysvallat </w:t>
            </w:r>
          </w:p>
        </w:tc>
        <w:tc>
          <w:tcPr>
            <w:tcW w:w="1451" w:type="dxa"/>
            <w:tcBorders/>
            <w:vAlign w:val="center"/>
          </w:tcPr>
          <w:p>
            <w:pPr>
              <w:pStyle w:val="TableContents"/>
              <w:bidi w:val="0"/>
              <w:spacing w:before="0" w:after="283"/>
              <w:jc w:val="left"/>
              <w:rPr/>
            </w:pPr>
            <w:r>
              <w:rPr/>
              <w:t xml:space="preserve">93 mph (150 km/h) </w:t>
            </w:r>
          </w:p>
        </w:tc>
        <w:tc>
          <w:tcPr>
            <w:tcW w:w="1808" w:type="dxa"/>
            <w:tcBorders/>
            <w:vAlign w:val="center"/>
          </w:tcPr>
          <w:p>
            <w:pPr>
              <w:pStyle w:val="TableContents"/>
              <w:bidi w:val="0"/>
              <w:spacing w:before="0" w:after="283"/>
              <w:jc w:val="left"/>
              <w:rPr/>
            </w:pPr>
            <w:r>
              <w:rPr/>
              <w:t xml:space="preserve">Intamin </w:t>
            </w:r>
          </w:p>
        </w:tc>
        <w:tc>
          <w:tcPr>
            <w:tcW w:w="1648"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nopein vuoristorata?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Vuoristoratoja luokitellaan korkeuden, nopeuden, pituuden, käänteisvaihtoehtojen ja jyrkkyyden mukaan, ja ne arvioidaan myös yleisön mielipidekyselyjen avulla. Huvipuistot kilpailevat usein korkeimpien, nopeimpien ja pisimpien huvipuistojen rakentamisesta houkutellakseen jännitystä hakevia ihmisiä ja lisätäkseen puistojen kävijämääriä. Monet levyt eivät kuitenkaan yleensä kestä kauan. Kun Magnum XL-200 avattiin vuonna 1989, alkoi vuoristoratojen uusi aikakausi ja puistojen välinen kilpailu uusien maailmanennätysten tekemisestä lisääntyi. Magnum XL -- 200 oli ensimmäinen yli 61 metrin (200 jalkaa) pitkä vuoristorata. Muita merkittäviä vuoristoratoja ovat </w:t>
      </w:r>
      <w:r>
        <w:rPr>
          <w:color w:val="A9A9A9"/>
        </w:rPr>
        <w:t xml:space="preserve">Formula Rossa</w:t>
      </w:r>
      <w:r>
        <w:rPr/>
        <w:t xml:space="preserve">, jonka huippunopeus on 240 km/h, Kingda Ka, jonka korkeus on 139 metriä (456 jalkaa), ja Steel Dragon 2000, jonka pituus on 2 479 metriä (8 133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vuoristorata Kaliforniassa?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Korkeimmat puiset vuoristoradat </w:t>
      </w:r>
    </w:p>
    <w:tbl>
      <w:tblPr>
        <w:tblW w:w="10205" w:type="dxa"/>
        <w:jc w:val="left"/>
        <w:tblInd w:w="0" w:type="dxa"/>
        <w:tblLayout w:type="fixed"/>
        <w:tblCellMar>
          <w:top w:w="28" w:type="dxa"/>
          <w:left w:w="28" w:type="dxa"/>
          <w:bottom w:w="28" w:type="dxa"/>
          <w:right w:w="28" w:type="dxa"/>
        </w:tblCellMar>
      </w:tblPr>
      <w:tblGrid>
        <w:gridCol w:w="952"/>
        <w:gridCol w:w="1445"/>
        <w:gridCol w:w="1967"/>
        <w:gridCol w:w="1225"/>
        <w:gridCol w:w="1109"/>
        <w:gridCol w:w="1996"/>
        <w:gridCol w:w="1511"/>
      </w:tblGrid>
      <w:tr>
        <w:trPr/>
        <w:tc>
          <w:tcPr>
            <w:tcW w:w="952" w:type="dxa"/>
            <w:tcBorders/>
            <w:vAlign w:val="center"/>
          </w:tcPr>
          <w:p>
            <w:pPr>
              <w:pStyle w:val="TableHeading"/>
              <w:suppressLineNumbers/>
              <w:bidi w:val="0"/>
              <w:spacing w:before="0" w:after="283"/>
              <w:jc w:val="center"/>
              <w:rPr/>
            </w:pPr>
            <w:r>
              <w:rPr/>
              <w:t xml:space="preserve">Sijoitus </w:t>
            </w:r>
          </w:p>
        </w:tc>
        <w:tc>
          <w:tcPr>
            <w:tcW w:w="1445" w:type="dxa"/>
            <w:tcBorders/>
            <w:vAlign w:val="center"/>
          </w:tcPr>
          <w:p>
            <w:pPr>
              <w:pStyle w:val="TableHeading"/>
              <w:suppressLineNumbers/>
              <w:bidi w:val="0"/>
              <w:spacing w:before="0" w:after="283"/>
              <w:jc w:val="center"/>
              <w:rPr/>
            </w:pPr>
            <w:r>
              <w:rPr/>
              <w:t xml:space="preserve">Nimi </w:t>
            </w:r>
          </w:p>
        </w:tc>
        <w:tc>
          <w:tcPr>
            <w:tcW w:w="1967" w:type="dxa"/>
            <w:tcBorders/>
            <w:vAlign w:val="center"/>
          </w:tcPr>
          <w:p>
            <w:pPr>
              <w:pStyle w:val="TableHeading"/>
              <w:suppressLineNumbers/>
              <w:bidi w:val="0"/>
              <w:spacing w:before="0" w:after="283"/>
              <w:jc w:val="center"/>
              <w:rPr/>
            </w:pPr>
            <w:r>
              <w:rPr/>
              <w:t xml:space="preserve">Park </w:t>
            </w:r>
          </w:p>
        </w:tc>
        <w:tc>
          <w:tcPr>
            <w:tcW w:w="1225" w:type="dxa"/>
            <w:tcBorders/>
            <w:vAlign w:val="center"/>
          </w:tcPr>
          <w:p>
            <w:pPr>
              <w:pStyle w:val="TableHeading"/>
              <w:suppressLineNumbers/>
              <w:bidi w:val="0"/>
              <w:spacing w:before="0" w:after="283"/>
              <w:jc w:val="center"/>
              <w:rPr/>
            </w:pPr>
            <w:r>
              <w:rPr/>
              <w:t xml:space="preserve">Maa </w:t>
            </w:r>
          </w:p>
        </w:tc>
        <w:tc>
          <w:tcPr>
            <w:tcW w:w="1109" w:type="dxa"/>
            <w:tcBorders/>
            <w:vAlign w:val="center"/>
          </w:tcPr>
          <w:p>
            <w:pPr>
              <w:pStyle w:val="TableHeading"/>
              <w:suppressLineNumbers/>
              <w:bidi w:val="0"/>
              <w:spacing w:before="0" w:after="283"/>
              <w:jc w:val="center"/>
              <w:rPr/>
            </w:pPr>
            <w:r>
              <w:rPr/>
              <w:t xml:space="preserve">Korkeus </w:t>
            </w:r>
          </w:p>
        </w:tc>
        <w:tc>
          <w:tcPr>
            <w:tcW w:w="1996" w:type="dxa"/>
            <w:tcBorders/>
            <w:vAlign w:val="center"/>
          </w:tcPr>
          <w:p>
            <w:pPr>
              <w:pStyle w:val="TableHeading"/>
              <w:suppressLineNumbers/>
              <w:bidi w:val="0"/>
              <w:spacing w:before="0" w:after="283"/>
              <w:jc w:val="center"/>
              <w:rPr/>
            </w:pPr>
            <w:r>
              <w:rPr/>
              <w:t xml:space="preserve">Valmistaja </w:t>
            </w:r>
          </w:p>
        </w:tc>
        <w:tc>
          <w:tcPr>
            <w:tcW w:w="1511" w:type="dxa"/>
            <w:tcBorders/>
            <w:vAlign w:val="center"/>
          </w:tcPr>
          <w:p>
            <w:pPr>
              <w:pStyle w:val="TableHeading"/>
              <w:suppressLineNumbers/>
              <w:bidi w:val="0"/>
              <w:spacing w:before="0" w:after="283"/>
              <w:jc w:val="center"/>
              <w:rPr/>
            </w:pPr>
            <w:r>
              <w:rPr/>
              <w:t xml:space="preserve">Ennätys hallussa </w:t>
            </w:r>
          </w:p>
        </w:tc>
      </w:tr>
      <w:tr>
        <w:trPr/>
        <w:tc>
          <w:tcPr>
            <w:tcW w:w="952" w:type="dxa"/>
            <w:tcBorders/>
            <w:vAlign w:val="center"/>
          </w:tcPr>
          <w:p>
            <w:pPr>
              <w:pStyle w:val="TableContents"/>
              <w:bidi w:val="0"/>
              <w:spacing w:before="0" w:after="283"/>
              <w:jc w:val="left"/>
              <w:rPr/>
            </w:pPr>
            <w:r>
              <w:rPr/>
              <w:t xml:space="preserve">* </w:t>
            </w:r>
          </w:p>
        </w:tc>
        <w:tc>
          <w:tcPr>
            <w:tcW w:w="1445" w:type="dxa"/>
            <w:tcBorders/>
            <w:vAlign w:val="center"/>
          </w:tcPr>
          <w:p>
            <w:pPr>
              <w:pStyle w:val="TableContents"/>
              <w:bidi w:val="0"/>
              <w:spacing w:before="0" w:after="283"/>
              <w:jc w:val="left"/>
              <w:rPr/>
            </w:pPr>
            <w:r>
              <w:rPr>
                <w:color w:val="A9A9A9"/>
              </w:rPr>
              <w:t xml:space="preserve">Colossos </w:t>
            </w:r>
          </w:p>
        </w:tc>
        <w:tc>
          <w:tcPr>
            <w:tcW w:w="1967" w:type="dxa"/>
            <w:tcBorders/>
            <w:vAlign w:val="center"/>
          </w:tcPr>
          <w:p>
            <w:pPr>
              <w:pStyle w:val="TableContents"/>
              <w:bidi w:val="0"/>
              <w:spacing w:before="0" w:after="283"/>
              <w:jc w:val="left"/>
              <w:rPr/>
            </w:pPr>
            <w:r>
              <w:rPr/>
              <w:t xml:space="preserve">Heath Park </w:t>
            </w:r>
          </w:p>
        </w:tc>
        <w:tc>
          <w:tcPr>
            <w:tcW w:w="1225" w:type="dxa"/>
            <w:tcBorders/>
            <w:vAlign w:val="center"/>
          </w:tcPr>
          <w:p>
            <w:pPr>
              <w:pStyle w:val="TableContents"/>
              <w:bidi w:val="0"/>
              <w:spacing w:before="0" w:after="283"/>
              <w:jc w:val="left"/>
              <w:rPr/>
            </w:pPr>
            <w:r>
              <w:rPr/>
              <w:t xml:space="preserve">Saksa </w:t>
            </w:r>
          </w:p>
        </w:tc>
        <w:tc>
          <w:tcPr>
            <w:tcW w:w="1109" w:type="dxa"/>
            <w:tcBorders/>
            <w:vAlign w:val="center"/>
          </w:tcPr>
          <w:p>
            <w:pPr>
              <w:pStyle w:val="TableContents"/>
              <w:bidi w:val="0"/>
              <w:spacing w:before="0" w:after="283"/>
              <w:jc w:val="left"/>
              <w:rPr/>
            </w:pPr>
            <w:r>
              <w:rPr/>
              <w:t xml:space="preserve">60,0 m (196,8 ft) </w:t>
            </w:r>
          </w:p>
        </w:tc>
        <w:tc>
          <w:tcPr>
            <w:tcW w:w="1996" w:type="dxa"/>
            <w:tcBorders/>
            <w:vAlign w:val="center"/>
          </w:tcPr>
          <w:p>
            <w:pPr>
              <w:pStyle w:val="TableContents"/>
              <w:bidi w:val="0"/>
              <w:spacing w:before="0" w:after="283"/>
              <w:jc w:val="left"/>
              <w:rPr/>
            </w:pPr>
            <w:r>
              <w:rPr/>
              <w:t xml:space="preserve">Intamin </w:t>
            </w:r>
          </w:p>
        </w:tc>
        <w:tc>
          <w:tcPr>
            <w:tcW w:w="1511" w:type="dxa"/>
            <w:tcBorders/>
            <w:vAlign w:val="center"/>
          </w:tcPr>
          <w:p>
            <w:pPr>
              <w:pStyle w:val="TableContents"/>
              <w:bidi w:val="0"/>
              <w:spacing w:before="0" w:after="283"/>
              <w:jc w:val="left"/>
              <w:rPr/>
            </w:pPr>
            <w:r>
              <w:rPr/>
              <w:t xml:space="preserve">kesäkuu 2009 -- heinäkuu 2016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Maastopalo </w:t>
            </w:r>
          </w:p>
        </w:tc>
        <w:tc>
          <w:tcPr>
            <w:tcW w:w="1967" w:type="dxa"/>
            <w:tcBorders/>
            <w:vAlign w:val="center"/>
          </w:tcPr>
          <w:p>
            <w:pPr>
              <w:pStyle w:val="TableContents"/>
              <w:bidi w:val="0"/>
              <w:spacing w:before="0" w:after="283"/>
              <w:jc w:val="left"/>
              <w:rPr/>
            </w:pPr>
            <w:r>
              <w:rPr/>
              <w:t xml:space="preserve">Kolmårdenin villieläinpuisto </w:t>
            </w:r>
          </w:p>
        </w:tc>
        <w:tc>
          <w:tcPr>
            <w:tcW w:w="1225" w:type="dxa"/>
            <w:tcBorders/>
            <w:vAlign w:val="center"/>
          </w:tcPr>
          <w:p>
            <w:pPr>
              <w:pStyle w:val="TableContents"/>
              <w:bidi w:val="0"/>
              <w:spacing w:before="0" w:after="283"/>
              <w:jc w:val="left"/>
              <w:rPr/>
            </w:pPr>
            <w:r>
              <w:rPr/>
              <w:t xml:space="preserve">Ruotsi </w:t>
            </w:r>
          </w:p>
        </w:tc>
        <w:tc>
          <w:tcPr>
            <w:tcW w:w="1109" w:type="dxa"/>
            <w:tcBorders/>
            <w:vAlign w:val="center"/>
          </w:tcPr>
          <w:p>
            <w:pPr>
              <w:pStyle w:val="TableContents"/>
              <w:bidi w:val="0"/>
              <w:spacing w:before="0" w:after="283"/>
              <w:jc w:val="left"/>
              <w:rPr/>
            </w:pPr>
            <w:r>
              <w:rPr/>
              <w:t xml:space="preserve">183,8 ft (56,0 m) </w:t>
            </w:r>
          </w:p>
        </w:tc>
        <w:tc>
          <w:tcPr>
            <w:tcW w:w="1996" w:type="dxa"/>
            <w:tcBorders/>
            <w:vAlign w:val="center"/>
          </w:tcPr>
          <w:p>
            <w:pPr>
              <w:pStyle w:val="TableContents"/>
              <w:bidi w:val="0"/>
              <w:spacing w:before="0" w:after="283"/>
              <w:jc w:val="left"/>
              <w:rPr/>
            </w:pPr>
            <w:r>
              <w:rPr/>
              <w:t xml:space="preserve">Rocky Mountain Construction </w:t>
            </w:r>
          </w:p>
        </w:tc>
        <w:tc>
          <w:tcPr>
            <w:tcW w:w="1511" w:type="dxa"/>
            <w:tcBorders/>
            <w:vAlign w:val="center"/>
          </w:tcPr>
          <w:p>
            <w:pPr>
              <w:pStyle w:val="TableContents"/>
              <w:bidi w:val="0"/>
              <w:spacing w:before="0" w:after="283"/>
              <w:jc w:val="left"/>
              <w:rPr/>
            </w:pPr>
            <w:r>
              <w:rPr/>
              <w:t xml:space="preserve">Heinäkuu 2016 -- nyt </w:t>
            </w:r>
          </w:p>
        </w:tc>
      </w:tr>
      <w:tr>
        <w:trPr/>
        <w:tc>
          <w:tcPr>
            <w:tcW w:w="952" w:type="dxa"/>
            <w:tcBorders/>
            <w:vAlign w:val="center"/>
          </w:tcPr>
          <w:p>
            <w:pPr>
              <w:pStyle w:val="TableContents"/>
              <w:bidi w:val="0"/>
              <w:spacing w:before="0" w:after="283"/>
              <w:jc w:val="left"/>
              <w:rPr/>
            </w:pPr>
            <w:r>
              <w:rPr/>
              <w:t xml:space="preserve">T Express </w:t>
            </w:r>
          </w:p>
        </w:tc>
        <w:tc>
          <w:tcPr>
            <w:tcW w:w="1445" w:type="dxa"/>
            <w:tcBorders/>
            <w:vAlign w:val="center"/>
          </w:tcPr>
          <w:p>
            <w:pPr>
              <w:pStyle w:val="TableContents"/>
              <w:bidi w:val="0"/>
              <w:spacing w:before="0" w:after="283"/>
              <w:jc w:val="left"/>
              <w:rPr/>
            </w:pPr>
            <w:r>
              <w:rPr/>
              <w:t xml:space="preserve">Everland </w:t>
            </w:r>
          </w:p>
        </w:tc>
        <w:tc>
          <w:tcPr>
            <w:tcW w:w="1967" w:type="dxa"/>
            <w:tcBorders/>
            <w:vAlign w:val="center"/>
          </w:tcPr>
          <w:p>
            <w:pPr>
              <w:pStyle w:val="TableContents"/>
              <w:bidi w:val="0"/>
              <w:spacing w:before="0" w:after="283"/>
              <w:jc w:val="left"/>
              <w:rPr/>
            </w:pPr>
            <w:r>
              <w:rPr/>
              <w:t xml:space="preserve">Etelä-Korea </w:t>
            </w:r>
          </w:p>
        </w:tc>
        <w:tc>
          <w:tcPr>
            <w:tcW w:w="1225" w:type="dxa"/>
            <w:tcBorders/>
            <w:vAlign w:val="center"/>
          </w:tcPr>
          <w:p>
            <w:pPr>
              <w:pStyle w:val="TableContents"/>
              <w:bidi w:val="0"/>
              <w:spacing w:before="0" w:after="283"/>
              <w:jc w:val="left"/>
              <w:rPr/>
            </w:pPr>
            <w:r>
              <w:rPr/>
              <w:t xml:space="preserve">183,8 ft (56,0 m) </w:t>
            </w:r>
          </w:p>
        </w:tc>
        <w:tc>
          <w:tcPr>
            <w:tcW w:w="1109" w:type="dxa"/>
            <w:tcBorders/>
            <w:vAlign w:val="center"/>
          </w:tcPr>
          <w:p>
            <w:pPr>
              <w:pStyle w:val="TableContents"/>
              <w:bidi w:val="0"/>
              <w:spacing w:before="0" w:after="283"/>
              <w:jc w:val="left"/>
              <w:rPr/>
            </w:pPr>
            <w:r>
              <w:rPr/>
              <w:t xml:space="preserve">Intamin </w:t>
            </w:r>
          </w:p>
        </w:tc>
        <w:tc>
          <w:tcPr>
            <w:tcW w:w="1996" w:type="dxa"/>
            <w:tcBorders/>
            <w:vAlign w:val="center"/>
          </w:tcPr>
          <w:p>
            <w:pPr>
              <w:pStyle w:val="TableContents"/>
              <w:bidi w:val="0"/>
              <w:spacing w:before="0" w:after="283"/>
              <w:jc w:val="left"/>
              <w:rPr/>
            </w:pPr>
            <w:r>
              <w:rPr/>
              <w:t xml:space="preserve">Heinäkuu 2016 -- nyt </w:t>
            </w:r>
          </w:p>
        </w:tc>
        <w:tc>
          <w:tcPr>
            <w:tcW w:w="1511" w:type="dxa"/>
            <w:tcBorders/>
          </w:tcPr>
          <w:p>
            <w:pPr>
              <w:pStyle w:val="TableContents"/>
              <w:bidi w:val="0"/>
              <w:spacing w:before="0" w:after="283"/>
              <w:jc w:val="left"/>
              <w:rPr>
                <w:sz w:val="4"/>
                <w:szCs w:val="4"/>
              </w:rPr>
            </w:pPr>
            <w:r>
              <w:rPr>
                <w:sz w:val="4"/>
                <w:szCs w:val="4"/>
              </w:rPr>
            </w:r>
          </w:p>
        </w:tc>
      </w:tr>
      <w:tr>
        <w:trPr/>
        <w:tc>
          <w:tcPr>
            <w:tcW w:w="952"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El Toro </w:t>
            </w:r>
          </w:p>
        </w:tc>
        <w:tc>
          <w:tcPr>
            <w:tcW w:w="1967" w:type="dxa"/>
            <w:tcBorders/>
            <w:vAlign w:val="center"/>
          </w:tcPr>
          <w:p>
            <w:pPr>
              <w:pStyle w:val="TableContents"/>
              <w:bidi w:val="0"/>
              <w:spacing w:before="0" w:after="283"/>
              <w:jc w:val="left"/>
              <w:rPr/>
            </w:pPr>
            <w:r>
              <w:rPr/>
              <w:t xml:space="preserve">Six Flags Great Adventure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181 jalkaa (55 m) </w:t>
            </w:r>
          </w:p>
        </w:tc>
        <w:tc>
          <w:tcPr>
            <w:tcW w:w="1996" w:type="dxa"/>
            <w:tcBorders/>
            <w:vAlign w:val="center"/>
          </w:tcPr>
          <w:p>
            <w:pPr>
              <w:pStyle w:val="TableContents"/>
              <w:bidi w:val="0"/>
              <w:spacing w:before="0" w:after="283"/>
              <w:jc w:val="left"/>
              <w:rPr/>
            </w:pPr>
            <w:r>
              <w:rPr/>
              <w:t xml:space="preserve">Intamin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Goliath </w:t>
            </w:r>
          </w:p>
        </w:tc>
        <w:tc>
          <w:tcPr>
            <w:tcW w:w="1967" w:type="dxa"/>
            <w:tcBorders/>
            <w:vAlign w:val="center"/>
          </w:tcPr>
          <w:p>
            <w:pPr>
              <w:pStyle w:val="TableContents"/>
              <w:bidi w:val="0"/>
              <w:spacing w:before="0" w:after="283"/>
              <w:jc w:val="left"/>
              <w:rPr/>
            </w:pPr>
            <w:r>
              <w:rPr/>
              <w:t xml:space="preserve">Six Flags Great America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165 jalkaa (50 m) </w:t>
            </w:r>
          </w:p>
        </w:tc>
        <w:tc>
          <w:tcPr>
            <w:tcW w:w="1996" w:type="dxa"/>
            <w:tcBorders/>
            <w:vAlign w:val="center"/>
          </w:tcPr>
          <w:p>
            <w:pPr>
              <w:pStyle w:val="TableContents"/>
              <w:bidi w:val="0"/>
              <w:spacing w:before="0" w:after="283"/>
              <w:jc w:val="left"/>
              <w:rPr/>
            </w:pPr>
            <w:r>
              <w:rPr/>
              <w:t xml:space="preserve">Rocky Mountain Construction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 </w:t>
            </w:r>
          </w:p>
        </w:tc>
        <w:tc>
          <w:tcPr>
            <w:tcW w:w="1445" w:type="dxa"/>
            <w:tcBorders/>
            <w:vAlign w:val="center"/>
          </w:tcPr>
          <w:p>
            <w:pPr>
              <w:pStyle w:val="TableContents"/>
              <w:bidi w:val="0"/>
              <w:spacing w:before="0" w:after="283"/>
              <w:jc w:val="left"/>
              <w:rPr/>
            </w:pPr>
            <w:r>
              <w:rPr/>
              <w:t xml:space="preserve">Mean Streak </w:t>
            </w:r>
          </w:p>
        </w:tc>
        <w:tc>
          <w:tcPr>
            <w:tcW w:w="1967" w:type="dxa"/>
            <w:tcBorders/>
            <w:vAlign w:val="center"/>
          </w:tcPr>
          <w:p>
            <w:pPr>
              <w:pStyle w:val="TableContents"/>
              <w:bidi w:val="0"/>
              <w:spacing w:before="0" w:after="283"/>
              <w:jc w:val="left"/>
              <w:rPr/>
            </w:pPr>
            <w:r>
              <w:rPr/>
              <w:t xml:space="preserve">Cedar Point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161 jalkaa (49 m) </w:t>
            </w:r>
          </w:p>
        </w:tc>
        <w:tc>
          <w:tcPr>
            <w:tcW w:w="1996" w:type="dxa"/>
            <w:tcBorders/>
            <w:vAlign w:val="center"/>
          </w:tcPr>
          <w:p>
            <w:pPr>
              <w:pStyle w:val="TableContents"/>
              <w:bidi w:val="0"/>
              <w:spacing w:before="0" w:after="283"/>
              <w:jc w:val="left"/>
              <w:rPr/>
            </w:pPr>
            <w:r>
              <w:rPr/>
              <w:t xml:space="preserve">Dinn Corporation </w:t>
            </w:r>
          </w:p>
        </w:tc>
        <w:tc>
          <w:tcPr>
            <w:tcW w:w="1511" w:type="dxa"/>
            <w:tcBorders/>
            <w:vAlign w:val="center"/>
          </w:tcPr>
          <w:p>
            <w:pPr>
              <w:pStyle w:val="TableContents"/>
              <w:bidi w:val="0"/>
              <w:spacing w:before="0" w:after="283"/>
              <w:jc w:val="left"/>
              <w:rPr/>
            </w:pPr>
            <w:r>
              <w:rPr/>
              <w:t xml:space="preserve">toukokuu 1991 -- maaliskuu 1992 </w:t>
            </w:r>
          </w:p>
        </w:tc>
      </w:tr>
      <w:tr>
        <w:trPr/>
        <w:tc>
          <w:tcPr>
            <w:tcW w:w="952" w:type="dxa"/>
            <w:tcBorders/>
            <w:vAlign w:val="center"/>
          </w:tcPr>
          <w:p>
            <w:pPr>
              <w:pStyle w:val="TableContents"/>
              <w:bidi w:val="0"/>
              <w:spacing w:before="0" w:after="283"/>
              <w:jc w:val="left"/>
              <w:rPr/>
            </w:pPr>
            <w:r>
              <w:rPr/>
              <w:t xml:space="preserve">5 </w:t>
            </w:r>
          </w:p>
        </w:tc>
        <w:tc>
          <w:tcPr>
            <w:tcW w:w="1445" w:type="dxa"/>
            <w:tcBorders/>
            <w:vAlign w:val="center"/>
          </w:tcPr>
          <w:p>
            <w:pPr>
              <w:pStyle w:val="TableContents"/>
              <w:bidi w:val="0"/>
              <w:spacing w:before="0" w:after="283"/>
              <w:jc w:val="left"/>
              <w:rPr/>
            </w:pPr>
            <w:r>
              <w:rPr/>
              <w:t xml:space="preserve">Matka </w:t>
            </w:r>
          </w:p>
        </w:tc>
        <w:tc>
          <w:tcPr>
            <w:tcW w:w="1967" w:type="dxa"/>
            <w:tcBorders/>
            <w:vAlign w:val="center"/>
          </w:tcPr>
          <w:p>
            <w:pPr>
              <w:pStyle w:val="TableContents"/>
              <w:bidi w:val="0"/>
              <w:spacing w:before="0" w:after="283"/>
              <w:jc w:val="left"/>
              <w:rPr/>
            </w:pPr>
            <w:r>
              <w:rPr/>
              <w:t xml:space="preserve">Holiday World &amp; Splashin' Safari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159 jalkaa (48 m) </w:t>
            </w:r>
          </w:p>
        </w:tc>
        <w:tc>
          <w:tcPr>
            <w:tcW w:w="1996" w:type="dxa"/>
            <w:tcBorders/>
            <w:vAlign w:val="center"/>
          </w:tcPr>
          <w:p>
            <w:pPr>
              <w:pStyle w:val="TableContents"/>
              <w:bidi w:val="0"/>
              <w:spacing w:before="0" w:after="283"/>
              <w:jc w:val="left"/>
              <w:rPr/>
            </w:pPr>
            <w:r>
              <w:rPr/>
              <w:t xml:space="preserve">Gravity Group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6 </w:t>
            </w:r>
          </w:p>
        </w:tc>
        <w:tc>
          <w:tcPr>
            <w:tcW w:w="1445" w:type="dxa"/>
            <w:tcBorders/>
            <w:vAlign w:val="center"/>
          </w:tcPr>
          <w:p>
            <w:pPr>
              <w:pStyle w:val="TableContents"/>
              <w:bidi w:val="0"/>
              <w:spacing w:before="0" w:after="283"/>
              <w:jc w:val="left"/>
              <w:rPr/>
            </w:pPr>
            <w:r>
              <w:rPr/>
              <w:t xml:space="preserve">Valkoinen sykloni </w:t>
            </w:r>
          </w:p>
        </w:tc>
        <w:tc>
          <w:tcPr>
            <w:tcW w:w="1967" w:type="dxa"/>
            <w:tcBorders/>
            <w:vAlign w:val="center"/>
          </w:tcPr>
          <w:p>
            <w:pPr>
              <w:pStyle w:val="TableContents"/>
              <w:bidi w:val="0"/>
              <w:spacing w:before="0" w:after="283"/>
              <w:jc w:val="left"/>
              <w:rPr/>
            </w:pPr>
            <w:r>
              <w:rPr/>
              <w:t xml:space="preserve">Nagashima Spa Land </w:t>
            </w:r>
          </w:p>
        </w:tc>
        <w:tc>
          <w:tcPr>
            <w:tcW w:w="1225" w:type="dxa"/>
            <w:tcBorders/>
            <w:vAlign w:val="center"/>
          </w:tcPr>
          <w:p>
            <w:pPr>
              <w:pStyle w:val="TableContents"/>
              <w:bidi w:val="0"/>
              <w:spacing w:before="0" w:after="283"/>
              <w:jc w:val="left"/>
              <w:rPr/>
            </w:pPr>
            <w:r>
              <w:rPr/>
              <w:t xml:space="preserve">Japani </w:t>
            </w:r>
          </w:p>
        </w:tc>
        <w:tc>
          <w:tcPr>
            <w:tcW w:w="1109" w:type="dxa"/>
            <w:tcBorders/>
            <w:vAlign w:val="center"/>
          </w:tcPr>
          <w:p>
            <w:pPr>
              <w:pStyle w:val="TableContents"/>
              <w:bidi w:val="0"/>
              <w:spacing w:before="0" w:after="283"/>
              <w:jc w:val="left"/>
              <w:rPr/>
            </w:pPr>
            <w:r>
              <w:rPr/>
              <w:t xml:space="preserve">139 jalkaa (42 m) </w:t>
            </w:r>
          </w:p>
        </w:tc>
        <w:tc>
          <w:tcPr>
            <w:tcW w:w="1996" w:type="dxa"/>
            <w:tcBorders/>
            <w:vAlign w:val="center"/>
          </w:tcPr>
          <w:p>
            <w:pPr>
              <w:pStyle w:val="TableContents"/>
              <w:bidi w:val="0"/>
              <w:spacing w:before="0" w:after="283"/>
              <w:jc w:val="left"/>
              <w:rPr/>
            </w:pPr>
            <w:r>
              <w:rPr/>
              <w:t xml:space="preserve">Intamin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7 </w:t>
            </w:r>
          </w:p>
        </w:tc>
        <w:tc>
          <w:tcPr>
            <w:tcW w:w="1445" w:type="dxa"/>
            <w:tcBorders/>
            <w:vAlign w:val="center"/>
          </w:tcPr>
          <w:p>
            <w:pPr>
              <w:pStyle w:val="TableContents"/>
              <w:bidi w:val="0"/>
              <w:spacing w:before="0" w:after="283"/>
              <w:jc w:val="left"/>
              <w:rPr/>
            </w:pPr>
            <w:r>
              <w:rPr/>
              <w:t xml:space="preserve">Hades 360 </w:t>
            </w:r>
          </w:p>
        </w:tc>
        <w:tc>
          <w:tcPr>
            <w:tcW w:w="1967" w:type="dxa"/>
            <w:tcBorders/>
            <w:vAlign w:val="center"/>
          </w:tcPr>
          <w:p>
            <w:pPr>
              <w:pStyle w:val="TableContents"/>
              <w:bidi w:val="0"/>
              <w:spacing w:before="0" w:after="283"/>
              <w:jc w:val="left"/>
              <w:rPr/>
            </w:pPr>
            <w:r>
              <w:rPr/>
              <w:t xml:space="preserve">Mt. Olympuksen vesi- ja teemapuisto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136 jalkaa (41 m) </w:t>
            </w:r>
          </w:p>
        </w:tc>
        <w:tc>
          <w:tcPr>
            <w:tcW w:w="1996" w:type="dxa"/>
            <w:tcBorders/>
            <w:vAlign w:val="center"/>
          </w:tcPr>
          <w:p>
            <w:pPr>
              <w:pStyle w:val="TableContents"/>
              <w:bidi w:val="0"/>
              <w:spacing w:before="0" w:after="283"/>
              <w:jc w:val="left"/>
              <w:rPr/>
            </w:pPr>
            <w:r>
              <w:rPr/>
              <w:t xml:space="preserve">Gravity Group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8 </w:t>
            </w:r>
          </w:p>
        </w:tc>
        <w:tc>
          <w:tcPr>
            <w:tcW w:w="1445" w:type="dxa"/>
            <w:tcBorders/>
            <w:vAlign w:val="center"/>
          </w:tcPr>
          <w:p>
            <w:pPr>
              <w:pStyle w:val="TableContents"/>
              <w:bidi w:val="0"/>
              <w:spacing w:before="0" w:after="283"/>
              <w:jc w:val="left"/>
              <w:rPr/>
            </w:pPr>
            <w:r>
              <w:rPr/>
              <w:t xml:space="preserve">Wodan Timbur Coaster </w:t>
            </w:r>
          </w:p>
        </w:tc>
        <w:tc>
          <w:tcPr>
            <w:tcW w:w="1967" w:type="dxa"/>
            <w:tcBorders/>
            <w:vAlign w:val="center"/>
          </w:tcPr>
          <w:p>
            <w:pPr>
              <w:pStyle w:val="TableContents"/>
              <w:bidi w:val="0"/>
              <w:spacing w:before="0" w:after="283"/>
              <w:jc w:val="left"/>
              <w:rPr/>
            </w:pPr>
            <w:r>
              <w:rPr/>
              <w:t xml:space="preserve">Europa-Park </w:t>
            </w:r>
          </w:p>
        </w:tc>
        <w:tc>
          <w:tcPr>
            <w:tcW w:w="1225" w:type="dxa"/>
            <w:tcBorders/>
            <w:vAlign w:val="center"/>
          </w:tcPr>
          <w:p>
            <w:pPr>
              <w:pStyle w:val="TableContents"/>
              <w:bidi w:val="0"/>
              <w:spacing w:before="0" w:after="283"/>
              <w:jc w:val="left"/>
              <w:rPr/>
            </w:pPr>
            <w:r>
              <w:rPr/>
              <w:t xml:space="preserve">Saksa </w:t>
            </w:r>
          </w:p>
        </w:tc>
        <w:tc>
          <w:tcPr>
            <w:tcW w:w="1109" w:type="dxa"/>
            <w:tcBorders/>
            <w:vAlign w:val="center"/>
          </w:tcPr>
          <w:p>
            <w:pPr>
              <w:pStyle w:val="TableContents"/>
              <w:bidi w:val="0"/>
              <w:spacing w:before="0" w:after="283"/>
              <w:jc w:val="left"/>
              <w:rPr/>
            </w:pPr>
            <w:r>
              <w:rPr/>
              <w:t xml:space="preserve">40,0 m (131,3 ft) </w:t>
            </w:r>
          </w:p>
        </w:tc>
        <w:tc>
          <w:tcPr>
            <w:tcW w:w="1996" w:type="dxa"/>
            <w:tcBorders/>
            <w:vAlign w:val="center"/>
          </w:tcPr>
          <w:p>
            <w:pPr>
              <w:pStyle w:val="TableContents"/>
              <w:bidi w:val="0"/>
              <w:spacing w:before="0" w:after="283"/>
              <w:jc w:val="left"/>
              <w:rPr/>
            </w:pPr>
            <w:r>
              <w:rPr/>
              <w:t xml:space="preserve">Great Coasters International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9 </w:t>
            </w:r>
          </w:p>
        </w:tc>
        <w:tc>
          <w:tcPr>
            <w:tcW w:w="1445" w:type="dxa"/>
            <w:tcBorders/>
            <w:vAlign w:val="center"/>
          </w:tcPr>
          <w:p>
            <w:pPr>
              <w:pStyle w:val="TableContents"/>
              <w:bidi w:val="0"/>
              <w:spacing w:before="0" w:after="283"/>
              <w:jc w:val="left"/>
              <w:rPr/>
            </w:pPr>
            <w:r>
              <w:rPr/>
              <w:t xml:space="preserve">Le Monstre </w:t>
            </w:r>
          </w:p>
        </w:tc>
        <w:tc>
          <w:tcPr>
            <w:tcW w:w="1967" w:type="dxa"/>
            <w:tcBorders/>
            <w:vAlign w:val="center"/>
          </w:tcPr>
          <w:p>
            <w:pPr>
              <w:pStyle w:val="TableContents"/>
              <w:bidi w:val="0"/>
              <w:spacing w:before="0" w:after="283"/>
              <w:jc w:val="left"/>
              <w:rPr/>
            </w:pPr>
            <w:r>
              <w:rPr/>
              <w:t xml:space="preserve">La Ronde </w:t>
            </w:r>
          </w:p>
        </w:tc>
        <w:tc>
          <w:tcPr>
            <w:tcW w:w="1225" w:type="dxa"/>
            <w:tcBorders/>
            <w:vAlign w:val="center"/>
          </w:tcPr>
          <w:p>
            <w:pPr>
              <w:pStyle w:val="TableContents"/>
              <w:bidi w:val="0"/>
              <w:spacing w:before="0" w:after="283"/>
              <w:jc w:val="left"/>
              <w:rPr/>
            </w:pPr>
            <w:r>
              <w:rPr/>
              <w:t xml:space="preserve">Kanada </w:t>
            </w:r>
          </w:p>
        </w:tc>
        <w:tc>
          <w:tcPr>
            <w:tcW w:w="1109" w:type="dxa"/>
            <w:tcBorders/>
            <w:vAlign w:val="center"/>
          </w:tcPr>
          <w:p>
            <w:pPr>
              <w:pStyle w:val="TableContents"/>
              <w:bidi w:val="0"/>
              <w:spacing w:before="0" w:after="283"/>
              <w:jc w:val="left"/>
              <w:rPr/>
            </w:pPr>
            <w:r>
              <w:rPr/>
              <w:t xml:space="preserve">130,9 ft (39,9 m) </w:t>
            </w:r>
          </w:p>
        </w:tc>
        <w:tc>
          <w:tcPr>
            <w:tcW w:w="1996" w:type="dxa"/>
            <w:tcBorders/>
            <w:vAlign w:val="center"/>
          </w:tcPr>
          <w:p>
            <w:pPr>
              <w:pStyle w:val="TableContents"/>
              <w:bidi w:val="0"/>
              <w:spacing w:before="0" w:after="283"/>
              <w:jc w:val="left"/>
              <w:rPr/>
            </w:pPr>
            <w:r>
              <w:rPr/>
              <w:t xml:space="preserve">William Cobb ja kumppanit </w:t>
            </w:r>
          </w:p>
        </w:tc>
        <w:tc>
          <w:tcPr>
            <w:tcW w:w="1511" w:type="dxa"/>
            <w:tcBorders/>
            <w:vAlign w:val="center"/>
          </w:tcPr>
          <w:p>
            <w:pPr>
              <w:pStyle w:val="TableContents"/>
              <w:bidi w:val="0"/>
              <w:spacing w:before="0" w:after="283"/>
              <w:jc w:val="left"/>
              <w:rPr/>
            </w:pPr>
            <w:r>
              <w:rPr/>
              <w:t xml:space="preserve">N/A </w:t>
            </w:r>
          </w:p>
        </w:tc>
      </w:tr>
      <w:tr>
        <w:trPr/>
        <w:tc>
          <w:tcPr>
            <w:tcW w:w="952" w:type="dxa"/>
            <w:tcBorders/>
            <w:vAlign w:val="center"/>
          </w:tcPr>
          <w:p>
            <w:pPr>
              <w:pStyle w:val="TableContents"/>
              <w:bidi w:val="0"/>
              <w:spacing w:before="0" w:after="283"/>
              <w:jc w:val="left"/>
              <w:rPr/>
            </w:pPr>
            <w:r>
              <w:rPr/>
              <w:t xml:space="preserve">10 </w:t>
            </w:r>
          </w:p>
        </w:tc>
        <w:tc>
          <w:tcPr>
            <w:tcW w:w="1445" w:type="dxa"/>
            <w:tcBorders/>
            <w:vAlign w:val="center"/>
          </w:tcPr>
          <w:p>
            <w:pPr>
              <w:pStyle w:val="TableContents"/>
              <w:bidi w:val="0"/>
              <w:spacing w:before="0" w:after="283"/>
              <w:jc w:val="left"/>
              <w:rPr/>
            </w:pPr>
            <w:r>
              <w:rPr/>
              <w:t xml:space="preserve">American Eagle </w:t>
            </w:r>
          </w:p>
        </w:tc>
        <w:tc>
          <w:tcPr>
            <w:tcW w:w="1967" w:type="dxa"/>
            <w:tcBorders/>
            <w:vAlign w:val="center"/>
          </w:tcPr>
          <w:p>
            <w:pPr>
              <w:pStyle w:val="TableContents"/>
              <w:bidi w:val="0"/>
              <w:spacing w:before="0" w:after="283"/>
              <w:jc w:val="left"/>
              <w:rPr/>
            </w:pPr>
            <w:r>
              <w:rPr/>
              <w:t xml:space="preserve">Six Flags Great America </w:t>
            </w:r>
          </w:p>
        </w:tc>
        <w:tc>
          <w:tcPr>
            <w:tcW w:w="1225" w:type="dxa"/>
            <w:tcBorders/>
            <w:vAlign w:val="center"/>
          </w:tcPr>
          <w:p>
            <w:pPr>
              <w:pStyle w:val="TableContents"/>
              <w:bidi w:val="0"/>
              <w:spacing w:before="0" w:after="283"/>
              <w:jc w:val="left"/>
              <w:rPr/>
            </w:pPr>
            <w:r>
              <w:rPr/>
              <w:t xml:space="preserve">Yhdysvallat </w:t>
            </w:r>
          </w:p>
        </w:tc>
        <w:tc>
          <w:tcPr>
            <w:tcW w:w="1109" w:type="dxa"/>
            <w:tcBorders/>
            <w:vAlign w:val="center"/>
          </w:tcPr>
          <w:p>
            <w:pPr>
              <w:pStyle w:val="TableContents"/>
              <w:bidi w:val="0"/>
              <w:spacing w:before="0" w:after="283"/>
              <w:jc w:val="left"/>
              <w:rPr/>
            </w:pPr>
            <w:r>
              <w:rPr/>
              <w:t xml:space="preserve">127 jalkaa (39 m) </w:t>
            </w:r>
          </w:p>
        </w:tc>
        <w:tc>
          <w:tcPr>
            <w:tcW w:w="1996" w:type="dxa"/>
            <w:tcBorders/>
            <w:vAlign w:val="center"/>
          </w:tcPr>
          <w:p>
            <w:pPr>
              <w:pStyle w:val="TableContents"/>
              <w:bidi w:val="0"/>
              <w:spacing w:before="0" w:after="283"/>
              <w:jc w:val="left"/>
              <w:rPr/>
            </w:pPr>
            <w:r>
              <w:rPr/>
              <w:t xml:space="preserve">Intamin </w:t>
            </w:r>
          </w:p>
        </w:tc>
        <w:tc>
          <w:tcPr>
            <w:tcW w:w="1511"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puinen vuoristorata?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Formula Rossa </w:t>
      </w:r>
      <w:r>
        <w:rPr/>
        <w:t xml:space="preserve">Ferrari World Yhdistyneet arabiemiirikunnat 149 mph (240 km/h) Intamin marraskuu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voimakkain vuoristorata</w:t>
      </w:r>
    </w:p>
    <w:p>
      <w:pPr>
        <w:pStyle w:val="TextBody"/>
        <w:bidi w:val="0"/>
        <w:jc w:val="left"/>
        <w:rPr>
          <w:b/>
          <w:u w:val="single"/>
          <w:shd w:val="clear" w:fill="FFFF00"/>
        </w:rPr>
      </w:pPr>
      <w:r>
        <w:rPr>
          <w:b/>
          <w:u w:val="single"/>
          <w:shd w:val="clear" w:fill="FFFF00"/>
        </w:rPr>
        <w:t xml:space="preserve">Asiakirjan numero 5881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Dunkin' Donuts korvasi Snapplen ohjelman sponsorina kolmen kauden jälkeen. Neljä vierailevaa tuomaria kutsuttiin tuomaroimaan tuomarileikkauskierroksella: näyttelijä Neil Patrick Harris, laulaja Michael Bublé, näyttelijä Marlon Wayans ja entinen tuomari Piers Morgan. Tämä oli ensimmäinen kausi, jonka finaalissa oli vain miehiä, ja ensimmäinen, jossa vähintään neljä taikuria kilpaili finaalissa. </w:t>
      </w:r>
      <w:r>
        <w:rPr>
          <w:color w:val="A9A9A9"/>
        </w:rPr>
        <w:t xml:space="preserve">Vatsastapuhuja </w:t>
      </w:r>
      <w:r>
        <w:rPr>
          <w:color w:val="DCDCDC"/>
        </w:rPr>
        <w:t xml:space="preserve">Paul Zerdin </w:t>
      </w:r>
      <w:r>
        <w:rPr/>
        <w:t xml:space="preserve">äänestettiin kauden voittajaksi 16. syyskuuta 2015. Koomikko Drew Lynch oli toinen ja taikuri Oz Pearlman sijoittui kolmanneksi. Piff the Magic Dragon nimettiin tämän kauden ikimuistoisimmaksi esiintyjäksi eli fanien suosikiksi.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Amerikan 10. kauden american's got talent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2015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Got Talent -ohjelman 10.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american's got talent 2015 -finaalin voittajatulokset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kauden 10 american's got talent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american's got talent -kilpailun vuonna 2015?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America's Got Talent Kausi 10 </w:t>
      </w:r>
    </w:p>
    <w:tbl>
      <w:tblPr>
        <w:tblW w:w="6767" w:type="dxa"/>
        <w:jc w:val="left"/>
        <w:tblInd w:w="0" w:type="dxa"/>
        <w:tblLayout w:type="fixed"/>
        <w:tblCellMar>
          <w:top w:w="28" w:type="dxa"/>
          <w:left w:w="28" w:type="dxa"/>
          <w:bottom w:w="28" w:type="dxa"/>
          <w:right w:w="28" w:type="dxa"/>
        </w:tblCellMar>
      </w:tblPr>
      <w:tblGrid>
        <w:gridCol w:w="1771"/>
        <w:gridCol w:w="499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996" w:type="dxa"/>
            <w:tcBorders/>
            <w:vAlign w:val="center"/>
          </w:tcPr>
          <w:p>
            <w:pPr>
              <w:pStyle w:val="TableContents"/>
              <w:bidi w:val="0"/>
              <w:spacing w:before="0" w:after="283"/>
              <w:jc w:val="left"/>
              <w:rPr/>
            </w:pPr>
            <w:r>
              <w:rPr/>
              <w:t xml:space="preserve">26. toukokuuta -- 16. syyskuuta 2015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99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Howie Mandel </w:t>
            </w:r>
          </w:p>
          <w:p>
            <w:pPr>
              <w:pStyle w:val="TableContents"/>
              <w:numPr>
                <w:ilvl w:val="0"/>
                <w:numId w:val="51"/>
              </w:numPr>
              <w:tabs>
                <w:tab w:val="clear" w:pos="1134"/>
                <w:tab w:val="left" w:leader="none" w:pos="707"/>
              </w:tabs>
              <w:bidi w:val="0"/>
              <w:spacing w:before="0" w:after="0"/>
              <w:ind w:start="707" w:hanging="283"/>
              <w:jc w:val="left"/>
              <w:rPr/>
            </w:pPr>
            <w:r>
              <w:rPr/>
              <w:t xml:space="preserve">Howard Stern </w:t>
            </w:r>
          </w:p>
          <w:p>
            <w:pPr>
              <w:pStyle w:val="TableContents"/>
              <w:numPr>
                <w:ilvl w:val="0"/>
                <w:numId w:val="51"/>
              </w:numPr>
              <w:tabs>
                <w:tab w:val="clear" w:pos="1134"/>
                <w:tab w:val="left" w:leader="none" w:pos="707"/>
              </w:tabs>
              <w:bidi w:val="0"/>
              <w:spacing w:before="0" w:after="0"/>
              <w:ind w:start="707" w:hanging="283"/>
              <w:jc w:val="left"/>
              <w:rPr/>
            </w:pPr>
            <w:r>
              <w:rPr/>
              <w:t xml:space="preserve">Mel B </w:t>
            </w:r>
          </w:p>
          <w:p>
            <w:pPr>
              <w:pStyle w:val="TableContents"/>
              <w:numPr>
                <w:ilvl w:val="0"/>
                <w:numId w:val="51"/>
              </w:numPr>
              <w:tabs>
                <w:tab w:val="clear" w:pos="1134"/>
                <w:tab w:val="left" w:leader="none" w:pos="707"/>
              </w:tabs>
              <w:bidi w:val="0"/>
              <w:spacing w:before="0" w:after="283"/>
              <w:ind w:start="707" w:hanging="283"/>
              <w:jc w:val="left"/>
              <w:rPr/>
            </w:pPr>
            <w:r>
              <w:rPr/>
              <w:t xml:space="preserve">Heidi Klum </w:t>
            </w:r>
          </w:p>
        </w:tc>
      </w:tr>
      <w:tr>
        <w:trPr/>
        <w:tc>
          <w:tcPr>
            <w:tcW w:w="1771" w:type="dxa"/>
            <w:tcBorders/>
            <w:vAlign w:val="center"/>
          </w:tcPr>
          <w:p>
            <w:pPr>
              <w:pStyle w:val="TableHeading"/>
              <w:suppressLineNumbers/>
              <w:bidi w:val="0"/>
              <w:spacing w:before="0" w:after="283"/>
              <w:jc w:val="center"/>
              <w:rPr/>
            </w:pPr>
            <w:r>
              <w:rPr/>
              <w:t xml:space="preserve">Isäntä(t) </w:t>
            </w:r>
          </w:p>
        </w:tc>
        <w:tc>
          <w:tcPr>
            <w:tcW w:w="4996"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996" w:type="dxa"/>
            <w:tcBorders/>
            <w:vAlign w:val="center"/>
          </w:tcPr>
          <w:p>
            <w:pPr>
              <w:pStyle w:val="TableContents"/>
              <w:bidi w:val="0"/>
              <w:spacing w:before="0" w:after="283"/>
              <w:jc w:val="left"/>
              <w:rPr/>
            </w:pPr>
            <w:r>
              <w:rPr/>
              <w:t xml:space="preserve">NBC-voittaja </w:t>
            </w:r>
            <w:r>
              <w:rPr>
                <w:color w:val="A9A9A9"/>
              </w:rPr>
              <w:t xml:space="preserve">Paul Zerdin</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4996" w:type="dxa"/>
            <w:tcBorders/>
            <w:vAlign w:val="center"/>
          </w:tcPr>
          <w:p>
            <w:pPr>
              <w:pStyle w:val="TableContents"/>
              <w:bidi w:val="0"/>
              <w:spacing w:before="0" w:after="283"/>
              <w:jc w:val="left"/>
              <w:rPr/>
            </w:pPr>
            <w:r>
              <w:rPr/>
              <w:t xml:space="preserve">Lontoo, Englanti </w:t>
            </w:r>
          </w:p>
        </w:tc>
      </w:tr>
      <w:tr>
        <w:trPr/>
        <w:tc>
          <w:tcPr>
            <w:tcW w:w="1771" w:type="dxa"/>
            <w:tcBorders/>
            <w:vAlign w:val="center"/>
          </w:tcPr>
          <w:p>
            <w:pPr>
              <w:pStyle w:val="TableHeading"/>
              <w:suppressLineNumbers/>
              <w:bidi w:val="0"/>
              <w:spacing w:before="0" w:after="283"/>
              <w:jc w:val="center"/>
              <w:rPr/>
            </w:pPr>
            <w:r>
              <w:rPr/>
              <w:t xml:space="preserve">Genre(t) </w:t>
            </w:r>
          </w:p>
        </w:tc>
        <w:tc>
          <w:tcPr>
            <w:tcW w:w="4996" w:type="dxa"/>
            <w:tcBorders/>
            <w:vAlign w:val="center"/>
          </w:tcPr>
          <w:p>
            <w:pPr>
              <w:pStyle w:val="TableContents"/>
              <w:bidi w:val="0"/>
              <w:jc w:val="left"/>
              <w:rPr/>
            </w:pPr>
            <w:r>
              <w:rPr/>
              <w:t xml:space="preserve">Vatsastapuhuja Drew Lynchin kronologia </w:t>
            </w:r>
          </w:p>
          <w:p>
            <w:pPr>
              <w:pStyle w:val="TextBody"/>
              <w:numPr>
                <w:ilvl w:val="0"/>
                <w:numId w:val="52"/>
              </w:numPr>
              <w:tabs>
                <w:tab w:val="clear" w:pos="1134"/>
                <w:tab w:val="left" w:leader="none" w:pos="707"/>
              </w:tabs>
              <w:bidi w:val="0"/>
              <w:spacing w:before="0" w:after="0"/>
              <w:ind w:start="707" w:hanging="283"/>
              <w:jc w:val="left"/>
              <w:rPr/>
            </w:pPr>
            <w:r>
              <w:rPr/>
              <w:t xml:space="preserve">◀ </w:t>
            </w:r>
          </w:p>
          <w:p>
            <w:pPr>
              <w:pStyle w:val="TextBody"/>
              <w:numPr>
                <w:ilvl w:val="0"/>
                <w:numId w:val="52"/>
              </w:numPr>
              <w:tabs>
                <w:tab w:val="clear" w:pos="1134"/>
                <w:tab w:val="left" w:leader="none" w:pos="707"/>
              </w:tabs>
              <w:bidi w:val="0"/>
              <w:spacing w:before="0" w:after="0"/>
              <w:ind w:start="707" w:hanging="283"/>
              <w:jc w:val="left"/>
              <w:rPr/>
            </w:pPr>
            <w:r>
              <w:rPr/>
              <w:t xml:space="preserve">2015 </w:t>
            </w:r>
          </w:p>
          <w:p>
            <w:pPr>
              <w:pStyle w:val="TextBody"/>
              <w:numPr>
                <w:ilvl w:val="0"/>
                <w:numId w:val="5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talentin 2015</w:t>
      </w:r>
    </w:p>
    <w:p>
      <w:pPr>
        <w:pStyle w:val="TextBody"/>
        <w:bidi w:val="0"/>
        <w:jc w:val="left"/>
        <w:rPr>
          <w:b/>
          <w:u w:val="single"/>
          <w:shd w:val="clear" w:fill="FFFF00"/>
        </w:rPr>
      </w:pPr>
      <w:r>
        <w:rPr>
          <w:b/>
          <w:u w:val="single"/>
          <w:shd w:val="clear" w:fill="FFFF00"/>
        </w:rPr>
        <w:t xml:space="preserve">Asiakirjan numero 5882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Fox Sports 1 </w:t>
      </w:r>
    </w:p>
    <w:tbl>
      <w:tblPr>
        <w:tblW w:w="10205" w:type="dxa"/>
        <w:jc w:val="left"/>
        <w:tblInd w:w="0" w:type="dxa"/>
        <w:tblLayout w:type="fixed"/>
        <w:tblCellMar>
          <w:top w:w="28" w:type="dxa"/>
          <w:left w:w="28" w:type="dxa"/>
          <w:bottom w:w="28" w:type="dxa"/>
          <w:right w:w="28" w:type="dxa"/>
        </w:tblCellMar>
      </w:tblPr>
      <w:tblGrid>
        <w:gridCol w:w="2886"/>
        <w:gridCol w:w="7319"/>
      </w:tblGrid>
      <w:tr>
        <w:trPr/>
        <w:tc>
          <w:tcPr>
            <w:tcW w:w="2886" w:type="dxa"/>
            <w:tcBorders/>
            <w:vAlign w:val="center"/>
          </w:tcPr>
          <w:p>
            <w:pPr>
              <w:pStyle w:val="TableHeading"/>
              <w:suppressLineNumbers/>
              <w:bidi w:val="0"/>
              <w:spacing w:before="0" w:after="283"/>
              <w:jc w:val="center"/>
              <w:rPr/>
            </w:pPr>
            <w:r>
              <w:rPr/>
              <w:t xml:space="preserve">Käynnistetty </w:t>
            </w:r>
          </w:p>
        </w:tc>
        <w:tc>
          <w:tcPr>
            <w:tcW w:w="7319" w:type="dxa"/>
            <w:tcBorders/>
            <w:vAlign w:val="center"/>
          </w:tcPr>
          <w:p>
            <w:pPr>
              <w:pStyle w:val="TableContents"/>
              <w:bidi w:val="0"/>
              <w:spacing w:before="0" w:after="283"/>
              <w:jc w:val="left"/>
              <w:rPr/>
            </w:pPr>
            <w:r>
              <w:rPr/>
              <w:t xml:space="preserve">17. elokuuta 2013 (2013-08-17) </w:t>
            </w:r>
          </w:p>
        </w:tc>
      </w:tr>
      <w:tr>
        <w:trPr/>
        <w:tc>
          <w:tcPr>
            <w:tcW w:w="2886" w:type="dxa"/>
            <w:tcBorders/>
            <w:vAlign w:val="center"/>
          </w:tcPr>
          <w:p>
            <w:pPr>
              <w:pStyle w:val="TableHeading"/>
              <w:suppressLineNumbers/>
              <w:bidi w:val="0"/>
              <w:spacing w:before="0" w:after="283"/>
              <w:jc w:val="center"/>
              <w:rPr/>
            </w:pPr>
            <w:r>
              <w:rPr/>
              <w:t xml:space="preserve">Verkko </w:t>
            </w:r>
          </w:p>
        </w:tc>
        <w:tc>
          <w:tcPr>
            <w:tcW w:w="7319" w:type="dxa"/>
            <w:tcBorders/>
            <w:vAlign w:val="center"/>
          </w:tcPr>
          <w:p>
            <w:pPr>
              <w:pStyle w:val="TableContents"/>
              <w:bidi w:val="0"/>
              <w:spacing w:before="0" w:after="283"/>
              <w:jc w:val="left"/>
              <w:rPr/>
            </w:pPr>
            <w:r>
              <w:rPr/>
              <w:t xml:space="preserve">Fox Sports </w:t>
            </w:r>
          </w:p>
        </w:tc>
      </w:tr>
      <w:tr>
        <w:trPr/>
        <w:tc>
          <w:tcPr>
            <w:tcW w:w="2886" w:type="dxa"/>
            <w:tcBorders/>
            <w:vAlign w:val="center"/>
          </w:tcPr>
          <w:p>
            <w:pPr>
              <w:pStyle w:val="TableHeading"/>
              <w:suppressLineNumbers/>
              <w:bidi w:val="0"/>
              <w:spacing w:before="0" w:after="283"/>
              <w:jc w:val="center"/>
              <w:rPr/>
            </w:pPr>
            <w:r>
              <w:rPr/>
              <w:t xml:space="preserve">Omistaa </w:t>
            </w:r>
          </w:p>
        </w:tc>
        <w:tc>
          <w:tcPr>
            <w:tcW w:w="7319" w:type="dxa"/>
            <w:tcBorders/>
            <w:vAlign w:val="center"/>
          </w:tcPr>
          <w:p>
            <w:pPr>
              <w:pStyle w:val="TableContents"/>
              <w:bidi w:val="0"/>
              <w:spacing w:before="0" w:after="283"/>
              <w:jc w:val="left"/>
              <w:rPr/>
            </w:pPr>
            <w:r>
              <w:rPr/>
              <w:t xml:space="preserve">Fox Entertainment Group (21st Century Fox) </w:t>
            </w:r>
          </w:p>
        </w:tc>
      </w:tr>
      <w:tr>
        <w:trPr/>
        <w:tc>
          <w:tcPr>
            <w:tcW w:w="2886" w:type="dxa"/>
            <w:tcBorders/>
            <w:vAlign w:val="center"/>
          </w:tcPr>
          <w:p>
            <w:pPr>
              <w:pStyle w:val="TableHeading"/>
              <w:suppressLineNumbers/>
              <w:bidi w:val="0"/>
              <w:spacing w:before="0" w:after="283"/>
              <w:jc w:val="center"/>
              <w:rPr/>
            </w:pPr>
            <w:r>
              <w:rPr/>
              <w:t xml:space="preserve">Kuvaformaatti </w:t>
            </w:r>
          </w:p>
        </w:tc>
        <w:tc>
          <w:tcPr>
            <w:tcW w:w="7319" w:type="dxa"/>
            <w:tcBorders/>
            <w:vAlign w:val="center"/>
          </w:tcPr>
          <w:p>
            <w:pPr>
              <w:pStyle w:val="TableContents"/>
              <w:bidi w:val="0"/>
              <w:spacing w:before="0" w:after="283"/>
              <w:jc w:val="left"/>
              <w:rPr/>
            </w:pPr>
            <w:r>
              <w:rPr/>
              <w:t xml:space="preserve">720p (HDTV) (HD-syöttö alennettu letterboxed 480i:ksi SD-syöttöä varten). </w:t>
            </w:r>
          </w:p>
        </w:tc>
      </w:tr>
      <w:tr>
        <w:trPr/>
        <w:tc>
          <w:tcPr>
            <w:tcW w:w="2886" w:type="dxa"/>
            <w:tcBorders/>
            <w:vAlign w:val="center"/>
          </w:tcPr>
          <w:p>
            <w:pPr>
              <w:pStyle w:val="TableHeading"/>
              <w:suppressLineNumbers/>
              <w:bidi w:val="0"/>
              <w:spacing w:before="0" w:after="283"/>
              <w:jc w:val="center"/>
              <w:rPr/>
            </w:pPr>
            <w:r>
              <w:rPr/>
              <w:t xml:space="preserve">Slogan </w:t>
            </w:r>
          </w:p>
        </w:tc>
        <w:tc>
          <w:tcPr>
            <w:tcW w:w="7319" w:type="dxa"/>
            <w:tcBorders/>
            <w:vAlign w:val="center"/>
          </w:tcPr>
          <w:p>
            <w:pPr>
              <w:pStyle w:val="TableContents"/>
              <w:bidi w:val="0"/>
              <w:spacing w:before="0" w:after="283"/>
              <w:jc w:val="left"/>
              <w:rPr/>
            </w:pPr>
            <w:r>
              <w:rPr/>
              <w:t xml:space="preserve">1 </w:t>
            </w:r>
          </w:p>
        </w:tc>
      </w:tr>
      <w:tr>
        <w:trPr/>
        <w:tc>
          <w:tcPr>
            <w:tcW w:w="2886" w:type="dxa"/>
            <w:tcBorders/>
            <w:vAlign w:val="center"/>
          </w:tcPr>
          <w:p>
            <w:pPr>
              <w:pStyle w:val="TableHeading"/>
              <w:suppressLineNumbers/>
              <w:bidi w:val="0"/>
              <w:spacing w:before="0" w:after="283"/>
              <w:jc w:val="center"/>
              <w:rPr/>
            </w:pPr>
            <w:r>
              <w:rPr/>
              <w:t xml:space="preserve">Maa </w:t>
            </w:r>
          </w:p>
        </w:tc>
        <w:tc>
          <w:tcPr>
            <w:tcW w:w="7319" w:type="dxa"/>
            <w:tcBorders/>
            <w:vAlign w:val="center"/>
          </w:tcPr>
          <w:p>
            <w:pPr>
              <w:pStyle w:val="TableContents"/>
              <w:bidi w:val="0"/>
              <w:spacing w:before="0" w:after="283"/>
              <w:jc w:val="left"/>
              <w:rPr/>
            </w:pPr>
            <w:r>
              <w:rPr/>
              <w:t xml:space="preserve">Yhdysvallat </w:t>
            </w:r>
          </w:p>
        </w:tc>
      </w:tr>
      <w:tr>
        <w:trPr/>
        <w:tc>
          <w:tcPr>
            <w:tcW w:w="2886" w:type="dxa"/>
            <w:tcBorders/>
            <w:vAlign w:val="center"/>
          </w:tcPr>
          <w:p>
            <w:pPr>
              <w:pStyle w:val="TableHeading"/>
              <w:suppressLineNumbers/>
              <w:bidi w:val="0"/>
              <w:spacing w:before="0" w:after="283"/>
              <w:jc w:val="center"/>
              <w:rPr/>
            </w:pPr>
            <w:r>
              <w:rPr/>
              <w:t xml:space="preserve">Kieli </w:t>
            </w:r>
          </w:p>
        </w:tc>
        <w:tc>
          <w:tcPr>
            <w:tcW w:w="7319" w:type="dxa"/>
            <w:tcBorders/>
            <w:vAlign w:val="center"/>
          </w:tcPr>
          <w:p>
            <w:pPr>
              <w:pStyle w:val="TableContents"/>
              <w:bidi w:val="0"/>
              <w:spacing w:before="0" w:after="283"/>
              <w:jc w:val="left"/>
              <w:rPr/>
            </w:pPr>
            <w:r>
              <w:rPr/>
              <w:t xml:space="preserve">Englanti </w:t>
            </w:r>
          </w:p>
        </w:tc>
      </w:tr>
      <w:tr>
        <w:trPr/>
        <w:tc>
          <w:tcPr>
            <w:tcW w:w="2886" w:type="dxa"/>
            <w:tcBorders/>
            <w:vAlign w:val="center"/>
          </w:tcPr>
          <w:p>
            <w:pPr>
              <w:pStyle w:val="TableHeading"/>
              <w:suppressLineNumbers/>
              <w:bidi w:val="0"/>
              <w:spacing w:before="0" w:after="283"/>
              <w:jc w:val="center"/>
              <w:rPr/>
            </w:pPr>
            <w:r>
              <w:rPr/>
              <w:t xml:space="preserve">Lähetysalue </w:t>
            </w:r>
          </w:p>
        </w:tc>
        <w:tc>
          <w:tcPr>
            <w:tcW w:w="7319" w:type="dxa"/>
            <w:tcBorders/>
            <w:vAlign w:val="center"/>
          </w:tcPr>
          <w:p>
            <w:pPr>
              <w:pStyle w:val="TableContents"/>
              <w:bidi w:val="0"/>
              <w:spacing w:before="0" w:after="283"/>
              <w:jc w:val="left"/>
              <w:rPr/>
            </w:pPr>
            <w:r>
              <w:rPr/>
              <w:t xml:space="preserve">Yhdysvallat Puerto Rico Karibia </w:t>
            </w:r>
          </w:p>
        </w:tc>
      </w:tr>
      <w:tr>
        <w:trPr/>
        <w:tc>
          <w:tcPr>
            <w:tcW w:w="2886" w:type="dxa"/>
            <w:tcBorders/>
            <w:vAlign w:val="center"/>
          </w:tcPr>
          <w:p>
            <w:pPr>
              <w:pStyle w:val="TableHeading"/>
              <w:suppressLineNumbers/>
              <w:bidi w:val="0"/>
              <w:spacing w:before="0" w:after="283"/>
              <w:jc w:val="center"/>
              <w:rPr/>
            </w:pPr>
            <w:r>
              <w:rPr/>
              <w:t xml:space="preserve">Päämaja </w:t>
            </w:r>
          </w:p>
        </w:tc>
        <w:tc>
          <w:tcPr>
            <w:tcW w:w="7319" w:type="dxa"/>
            <w:tcBorders/>
            <w:vAlign w:val="center"/>
          </w:tcPr>
          <w:p>
            <w:pPr>
              <w:pStyle w:val="TableContents"/>
              <w:bidi w:val="0"/>
              <w:spacing w:before="0" w:after="283"/>
              <w:jc w:val="left"/>
              <w:rPr/>
            </w:pPr>
            <w:r>
              <w:rPr/>
              <w:t xml:space="preserve">Los Angeles, Kalifornia </w:t>
            </w:r>
          </w:p>
        </w:tc>
      </w:tr>
      <w:tr>
        <w:trPr/>
        <w:tc>
          <w:tcPr>
            <w:tcW w:w="2886" w:type="dxa"/>
            <w:tcBorders/>
            <w:vAlign w:val="center"/>
          </w:tcPr>
          <w:p>
            <w:pPr>
              <w:pStyle w:val="TableHeading"/>
              <w:suppressLineNumbers/>
              <w:bidi w:val="0"/>
              <w:spacing w:before="0" w:after="283"/>
              <w:jc w:val="center"/>
              <w:rPr/>
            </w:pPr>
            <w:r>
              <w:rPr/>
              <w:t xml:space="preserve">Korvattu </w:t>
            </w:r>
          </w:p>
        </w:tc>
        <w:tc>
          <w:tcPr>
            <w:tcW w:w="7319" w:type="dxa"/>
            <w:tcBorders/>
            <w:vAlign w:val="center"/>
          </w:tcPr>
          <w:p>
            <w:pPr>
              <w:pStyle w:val="TableContents"/>
              <w:bidi w:val="0"/>
              <w:spacing w:before="0" w:after="283"/>
              <w:jc w:val="left"/>
              <w:rPr/>
            </w:pPr>
            <w:r>
              <w:rPr/>
              <w:t xml:space="preserve">Nopeus (2005 -- 2013) </w:t>
            </w:r>
          </w:p>
        </w:tc>
      </w:tr>
      <w:tr>
        <w:trPr/>
        <w:tc>
          <w:tcPr>
            <w:tcW w:w="2886" w:type="dxa"/>
            <w:tcBorders/>
            <w:vAlign w:val="center"/>
          </w:tcPr>
          <w:p>
            <w:pPr>
              <w:pStyle w:val="TableHeading"/>
              <w:suppressLineNumbers/>
              <w:bidi w:val="0"/>
              <w:spacing w:before="0" w:after="283"/>
              <w:jc w:val="center"/>
              <w:rPr/>
            </w:pPr>
            <w:r>
              <w:rPr/>
              <w:t xml:space="preserve">Siskokanava (s) </w:t>
            </w:r>
          </w:p>
        </w:tc>
        <w:tc>
          <w:tcPr>
            <w:tcW w:w="7319" w:type="dxa"/>
            <w:tcBorders/>
            <w:vAlign w:val="center"/>
          </w:tcPr>
          <w:p>
            <w:pPr>
              <w:pStyle w:val="TableContents"/>
              <w:bidi w:val="0"/>
              <w:spacing w:before="0" w:after="283"/>
              <w:jc w:val="left"/>
              <w:rPr/>
            </w:pPr>
            <w:r>
              <w:rPr/>
              <w:t xml:space="preserve">Fox Sports 2 Fox Soccer Plus Fox Deportes Fox Sports Networks Fox College Sports Big Ten Network Fox Sports </w:t>
            </w:r>
          </w:p>
        </w:tc>
      </w:tr>
      <w:tr>
        <w:trPr/>
        <w:tc>
          <w:tcPr>
            <w:tcW w:w="2886" w:type="dxa"/>
            <w:tcBorders/>
            <w:vAlign w:val="center"/>
          </w:tcPr>
          <w:p>
            <w:pPr>
              <w:pStyle w:val="TableHeading"/>
              <w:suppressLineNumbers/>
              <w:bidi w:val="0"/>
              <w:spacing w:before="0" w:after="283"/>
              <w:jc w:val="center"/>
              <w:rPr/>
            </w:pPr>
            <w:r>
              <w:rPr/>
              <w:t xml:space="preserve">Verkkosivusto </w:t>
            </w:r>
          </w:p>
        </w:tc>
        <w:tc>
          <w:tcPr>
            <w:tcW w:w="7319" w:type="dxa"/>
            <w:tcBorders/>
            <w:vAlign w:val="center"/>
          </w:tcPr>
          <w:p>
            <w:pPr>
              <w:pStyle w:val="TableContents"/>
              <w:bidi w:val="0"/>
              <w:spacing w:before="0" w:after="283"/>
              <w:jc w:val="left"/>
              <w:rPr/>
            </w:pPr>
            <w:r>
              <w:rPr/>
              <w:t xml:space="preserve">www.foxsports.com/watch/fs1 www.foxsports.com Saatavuus Satelliitti </w:t>
            </w:r>
          </w:p>
        </w:tc>
      </w:tr>
      <w:tr>
        <w:trPr/>
        <w:tc>
          <w:tcPr>
            <w:tcW w:w="2886" w:type="dxa"/>
            <w:tcBorders/>
            <w:vAlign w:val="center"/>
          </w:tcPr>
          <w:p>
            <w:pPr>
              <w:pStyle w:val="TableHeading"/>
              <w:suppressLineNumbers/>
              <w:bidi w:val="0"/>
              <w:spacing w:before="0" w:after="283"/>
              <w:jc w:val="center"/>
              <w:rPr/>
            </w:pPr>
            <w:r>
              <w:rPr/>
              <w:t xml:space="preserve">DirecTV </w:t>
            </w:r>
          </w:p>
        </w:tc>
        <w:tc>
          <w:tcPr>
            <w:tcW w:w="7319" w:type="dxa"/>
            <w:tcBorders/>
            <w:vAlign w:val="center"/>
          </w:tcPr>
          <w:p>
            <w:pPr>
              <w:pStyle w:val="TableContents"/>
              <w:bidi w:val="0"/>
              <w:spacing w:before="0" w:after="283"/>
              <w:jc w:val="left"/>
              <w:rPr/>
            </w:pPr>
            <w:r>
              <w:rPr/>
              <w:t xml:space="preserve">Kanava 219 (HD / SD) </w:t>
            </w:r>
          </w:p>
        </w:tc>
      </w:tr>
      <w:tr>
        <w:trPr/>
        <w:tc>
          <w:tcPr>
            <w:tcW w:w="2886" w:type="dxa"/>
            <w:tcBorders/>
            <w:vAlign w:val="center"/>
          </w:tcPr>
          <w:p>
            <w:pPr>
              <w:pStyle w:val="TableHeading"/>
              <w:suppressLineNumbers/>
              <w:bidi w:val="0"/>
              <w:spacing w:before="0" w:after="283"/>
              <w:jc w:val="center"/>
              <w:rPr/>
            </w:pPr>
            <w:r>
              <w:rPr/>
              <w:t xml:space="preserve">Dish Network </w:t>
            </w:r>
          </w:p>
        </w:tc>
        <w:tc>
          <w:tcPr>
            <w:tcW w:w="7319" w:type="dxa"/>
            <w:tcBorders/>
            <w:vAlign w:val="center"/>
          </w:tcPr>
          <w:p>
            <w:pPr>
              <w:pStyle w:val="TableContents"/>
              <w:bidi w:val="0"/>
              <w:spacing w:before="0" w:after="283"/>
              <w:jc w:val="left"/>
              <w:rPr/>
            </w:pPr>
            <w:r>
              <w:rPr>
                <w:color w:val="A9A9A9"/>
              </w:rPr>
              <w:t xml:space="preserve">Kanava 150 </w:t>
            </w:r>
            <w:r>
              <w:rPr/>
              <w:t xml:space="preserve">(HD / SD) Kaapeli </w:t>
            </w:r>
          </w:p>
        </w:tc>
      </w:tr>
      <w:tr>
        <w:trPr/>
        <w:tc>
          <w:tcPr>
            <w:tcW w:w="2886" w:type="dxa"/>
            <w:tcBorders/>
            <w:vAlign w:val="center"/>
          </w:tcPr>
          <w:p>
            <w:pPr>
              <w:pStyle w:val="TableHeading"/>
              <w:suppressLineNumbers/>
              <w:bidi w:val="0"/>
              <w:spacing w:before="0" w:after="283"/>
              <w:jc w:val="center"/>
              <w:rPr/>
            </w:pPr>
            <w:r>
              <w:rPr/>
              <w:t xml:space="preserve">Saatavilla useimmissa Yhdysvaltojen kaapeliverkoissa </w:t>
            </w:r>
          </w:p>
        </w:tc>
        <w:tc>
          <w:tcPr>
            <w:tcW w:w="7319" w:type="dxa"/>
            <w:tcBorders/>
            <w:vAlign w:val="center"/>
          </w:tcPr>
          <w:p>
            <w:pPr>
              <w:pStyle w:val="TableContents"/>
              <w:bidi w:val="0"/>
              <w:spacing w:before="0" w:after="283"/>
              <w:jc w:val="left"/>
              <w:rPr/>
            </w:pPr>
            <w:r>
              <w:rPr/>
              <w:t xml:space="preserve">Kysy paikalliselta kaapelipalveluntarjoajalta kanavien saatavuudesta IPTV </w:t>
            </w:r>
          </w:p>
        </w:tc>
      </w:tr>
      <w:tr>
        <w:trPr/>
        <w:tc>
          <w:tcPr>
            <w:tcW w:w="2886" w:type="dxa"/>
            <w:tcBorders/>
            <w:vAlign w:val="center"/>
          </w:tcPr>
          <w:p>
            <w:pPr>
              <w:pStyle w:val="TableHeading"/>
              <w:suppressLineNumbers/>
              <w:bidi w:val="0"/>
              <w:spacing w:before="0" w:after="283"/>
              <w:jc w:val="center"/>
              <w:rPr/>
            </w:pPr>
            <w:r>
              <w:rPr/>
              <w:t xml:space="preserve">AT&amp;T U-verse </w:t>
            </w:r>
          </w:p>
        </w:tc>
        <w:tc>
          <w:tcPr>
            <w:tcW w:w="7319" w:type="dxa"/>
            <w:tcBorders/>
            <w:vAlign w:val="center"/>
          </w:tcPr>
          <w:p>
            <w:pPr>
              <w:pStyle w:val="TableContents"/>
              <w:bidi w:val="0"/>
              <w:spacing w:before="0" w:after="283"/>
              <w:jc w:val="left"/>
              <w:rPr/>
            </w:pPr>
            <w:r>
              <w:rPr/>
              <w:t xml:space="preserve">Kanava 1652 (HD) Kanava 652 (SD) </w:t>
            </w:r>
          </w:p>
        </w:tc>
      </w:tr>
      <w:tr>
        <w:trPr/>
        <w:tc>
          <w:tcPr>
            <w:tcW w:w="2886" w:type="dxa"/>
            <w:tcBorders/>
            <w:vAlign w:val="center"/>
          </w:tcPr>
          <w:p>
            <w:pPr>
              <w:pStyle w:val="TableHeading"/>
              <w:suppressLineNumbers/>
              <w:bidi w:val="0"/>
              <w:spacing w:before="0" w:after="283"/>
              <w:jc w:val="center"/>
              <w:rPr/>
            </w:pPr>
            <w:r>
              <w:rPr/>
              <w:t xml:space="preserve">Verizon FiOS </w:t>
            </w:r>
          </w:p>
        </w:tc>
        <w:tc>
          <w:tcPr>
            <w:tcW w:w="7319" w:type="dxa"/>
            <w:tcBorders/>
            <w:vAlign w:val="center"/>
          </w:tcPr>
          <w:p>
            <w:pPr>
              <w:pStyle w:val="TableContents"/>
              <w:bidi w:val="0"/>
              <w:spacing w:before="0" w:after="283"/>
              <w:jc w:val="left"/>
              <w:rPr/>
            </w:pPr>
            <w:r>
              <w:rPr/>
              <w:t xml:space="preserve">Kanava 583 (HD) Kanava 83 (SD) </w:t>
            </w:r>
          </w:p>
        </w:tc>
      </w:tr>
      <w:tr>
        <w:trPr/>
        <w:tc>
          <w:tcPr>
            <w:tcW w:w="2886" w:type="dxa"/>
            <w:tcBorders/>
            <w:vAlign w:val="center"/>
          </w:tcPr>
          <w:p>
            <w:pPr>
              <w:pStyle w:val="TableHeading"/>
              <w:suppressLineNumbers/>
              <w:bidi w:val="0"/>
              <w:spacing w:before="0" w:after="283"/>
              <w:jc w:val="center"/>
              <w:rPr/>
            </w:pPr>
            <w:r>
              <w:rPr/>
              <w:t xml:space="preserve">Google Fiber </w:t>
            </w:r>
          </w:p>
        </w:tc>
        <w:tc>
          <w:tcPr>
            <w:tcW w:w="7319" w:type="dxa"/>
            <w:tcBorders/>
            <w:vAlign w:val="center"/>
          </w:tcPr>
          <w:p>
            <w:pPr>
              <w:pStyle w:val="TableContents"/>
              <w:bidi w:val="0"/>
              <w:spacing w:before="0" w:after="283"/>
              <w:jc w:val="left"/>
              <w:rPr/>
            </w:pPr>
            <w:r>
              <w:rPr/>
              <w:t xml:space="preserve">Kanava 208 (HD) Streaming media </w:t>
            </w:r>
          </w:p>
        </w:tc>
      </w:tr>
      <w:tr>
        <w:trPr/>
        <w:tc>
          <w:tcPr>
            <w:tcW w:w="2886" w:type="dxa"/>
            <w:tcBorders/>
            <w:vAlign w:val="center"/>
          </w:tcPr>
          <w:p>
            <w:pPr>
              <w:pStyle w:val="TableHeading"/>
              <w:suppressLineNumbers/>
              <w:bidi w:val="0"/>
              <w:spacing w:before="0" w:after="283"/>
              <w:jc w:val="center"/>
              <w:rPr/>
            </w:pPr>
            <w:r>
              <w:rPr/>
              <w:t xml:space="preserve">Fox Sports Go </w:t>
            </w:r>
          </w:p>
        </w:tc>
        <w:tc>
          <w:tcPr>
            <w:tcW w:w="7319" w:type="dxa"/>
            <w:tcBorders/>
            <w:vAlign w:val="center"/>
          </w:tcPr>
          <w:p>
            <w:pPr>
              <w:pStyle w:val="TableContents"/>
              <w:bidi w:val="0"/>
              <w:spacing w:before="0" w:after="283"/>
              <w:jc w:val="left"/>
              <w:rPr/>
            </w:pPr>
            <w:r>
              <w:rPr/>
              <w:t xml:space="preserve">Katso suorana lähetyksenä (vain yhdysvaltalaiset kaapeli-internet-tilaajat; vaatii kirjautumisen sisällön suoratoistoon). </w:t>
            </w:r>
          </w:p>
        </w:tc>
      </w:tr>
      <w:tr>
        <w:trPr/>
        <w:tc>
          <w:tcPr>
            <w:tcW w:w="2886" w:type="dxa"/>
            <w:tcBorders/>
            <w:vAlign w:val="center"/>
          </w:tcPr>
          <w:p>
            <w:pPr>
              <w:pStyle w:val="TableHeading"/>
              <w:suppressLineNumbers/>
              <w:bidi w:val="0"/>
              <w:spacing w:before="0" w:after="283"/>
              <w:jc w:val="center"/>
              <w:rPr/>
            </w:pPr>
            <w:r>
              <w:rPr/>
              <w:t xml:space="preserve">PlayStation Vue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Sling TV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DirecTV Now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FuboTV </w:t>
            </w:r>
          </w:p>
        </w:tc>
        <w:tc>
          <w:tcPr>
            <w:tcW w:w="7319"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sports lautasen verkossa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fox sports lautasella mikä kanava se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Fox Sports 1 </w:t>
      </w:r>
    </w:p>
    <w:tbl>
      <w:tblPr>
        <w:tblW w:w="10205" w:type="dxa"/>
        <w:jc w:val="left"/>
        <w:tblInd w:w="0" w:type="dxa"/>
        <w:tblLayout w:type="fixed"/>
        <w:tblCellMar>
          <w:top w:w="28" w:type="dxa"/>
          <w:left w:w="28" w:type="dxa"/>
          <w:bottom w:w="28" w:type="dxa"/>
          <w:right w:w="28" w:type="dxa"/>
        </w:tblCellMar>
      </w:tblPr>
      <w:tblGrid>
        <w:gridCol w:w="2886"/>
        <w:gridCol w:w="7319"/>
      </w:tblGrid>
      <w:tr>
        <w:trPr/>
        <w:tc>
          <w:tcPr>
            <w:tcW w:w="2886" w:type="dxa"/>
            <w:tcBorders/>
            <w:vAlign w:val="center"/>
          </w:tcPr>
          <w:p>
            <w:pPr>
              <w:pStyle w:val="TableHeading"/>
              <w:suppressLineNumbers/>
              <w:bidi w:val="0"/>
              <w:spacing w:before="0" w:after="283"/>
              <w:jc w:val="center"/>
              <w:rPr/>
            </w:pPr>
            <w:r>
              <w:rPr/>
              <w:t xml:space="preserve">Käynnistetty </w:t>
            </w:r>
          </w:p>
        </w:tc>
        <w:tc>
          <w:tcPr>
            <w:tcW w:w="7319" w:type="dxa"/>
            <w:tcBorders/>
            <w:vAlign w:val="center"/>
          </w:tcPr>
          <w:p>
            <w:pPr>
              <w:pStyle w:val="TableContents"/>
              <w:bidi w:val="0"/>
              <w:spacing w:before="0" w:after="283"/>
              <w:jc w:val="left"/>
              <w:rPr/>
            </w:pPr>
            <w:r>
              <w:rPr/>
              <w:t xml:space="preserve">17. elokuuta 2013 (2013-08-17) </w:t>
            </w:r>
          </w:p>
        </w:tc>
      </w:tr>
      <w:tr>
        <w:trPr/>
        <w:tc>
          <w:tcPr>
            <w:tcW w:w="2886" w:type="dxa"/>
            <w:tcBorders/>
            <w:vAlign w:val="center"/>
          </w:tcPr>
          <w:p>
            <w:pPr>
              <w:pStyle w:val="TableHeading"/>
              <w:suppressLineNumbers/>
              <w:bidi w:val="0"/>
              <w:spacing w:before="0" w:after="283"/>
              <w:jc w:val="center"/>
              <w:rPr/>
            </w:pPr>
            <w:r>
              <w:rPr/>
              <w:t xml:space="preserve">Verkko </w:t>
            </w:r>
          </w:p>
        </w:tc>
        <w:tc>
          <w:tcPr>
            <w:tcW w:w="7319" w:type="dxa"/>
            <w:tcBorders/>
            <w:vAlign w:val="center"/>
          </w:tcPr>
          <w:p>
            <w:pPr>
              <w:pStyle w:val="TableContents"/>
              <w:bidi w:val="0"/>
              <w:spacing w:before="0" w:after="283"/>
              <w:jc w:val="left"/>
              <w:rPr/>
            </w:pPr>
            <w:r>
              <w:rPr/>
              <w:t xml:space="preserve">Fox Sports </w:t>
            </w:r>
          </w:p>
        </w:tc>
      </w:tr>
      <w:tr>
        <w:trPr/>
        <w:tc>
          <w:tcPr>
            <w:tcW w:w="2886" w:type="dxa"/>
            <w:tcBorders/>
            <w:vAlign w:val="center"/>
          </w:tcPr>
          <w:p>
            <w:pPr>
              <w:pStyle w:val="TableHeading"/>
              <w:suppressLineNumbers/>
              <w:bidi w:val="0"/>
              <w:spacing w:before="0" w:after="283"/>
              <w:jc w:val="center"/>
              <w:rPr/>
            </w:pPr>
            <w:r>
              <w:rPr/>
              <w:t xml:space="preserve">Omistaa </w:t>
            </w:r>
          </w:p>
        </w:tc>
        <w:tc>
          <w:tcPr>
            <w:tcW w:w="7319" w:type="dxa"/>
            <w:tcBorders/>
            <w:vAlign w:val="center"/>
          </w:tcPr>
          <w:p>
            <w:pPr>
              <w:pStyle w:val="TableContents"/>
              <w:bidi w:val="0"/>
              <w:spacing w:before="0" w:after="283"/>
              <w:jc w:val="left"/>
              <w:rPr/>
            </w:pPr>
            <w:r>
              <w:rPr/>
              <w:t xml:space="preserve">Fox Entertainment Group (21st Century Fox) </w:t>
            </w:r>
          </w:p>
        </w:tc>
      </w:tr>
      <w:tr>
        <w:trPr/>
        <w:tc>
          <w:tcPr>
            <w:tcW w:w="2886" w:type="dxa"/>
            <w:tcBorders/>
            <w:vAlign w:val="center"/>
          </w:tcPr>
          <w:p>
            <w:pPr>
              <w:pStyle w:val="TableHeading"/>
              <w:suppressLineNumbers/>
              <w:bidi w:val="0"/>
              <w:spacing w:before="0" w:after="283"/>
              <w:jc w:val="center"/>
              <w:rPr/>
            </w:pPr>
            <w:r>
              <w:rPr/>
              <w:t xml:space="preserve">Kuvaformaatti </w:t>
            </w:r>
          </w:p>
        </w:tc>
        <w:tc>
          <w:tcPr>
            <w:tcW w:w="7319" w:type="dxa"/>
            <w:tcBorders/>
            <w:vAlign w:val="center"/>
          </w:tcPr>
          <w:p>
            <w:pPr>
              <w:pStyle w:val="TableContents"/>
              <w:bidi w:val="0"/>
              <w:spacing w:before="0" w:after="283"/>
              <w:jc w:val="left"/>
              <w:rPr/>
            </w:pPr>
            <w:r>
              <w:rPr/>
              <w:t xml:space="preserve">720p (HDTV) (HD-syöttö alennettu letterboxed 480i:ksi SD-syöttöä varten). </w:t>
            </w:r>
          </w:p>
        </w:tc>
      </w:tr>
      <w:tr>
        <w:trPr/>
        <w:tc>
          <w:tcPr>
            <w:tcW w:w="2886" w:type="dxa"/>
            <w:tcBorders/>
            <w:vAlign w:val="center"/>
          </w:tcPr>
          <w:p>
            <w:pPr>
              <w:pStyle w:val="TableHeading"/>
              <w:suppressLineNumbers/>
              <w:bidi w:val="0"/>
              <w:spacing w:before="0" w:after="283"/>
              <w:jc w:val="center"/>
              <w:rPr/>
            </w:pPr>
            <w:r>
              <w:rPr/>
              <w:t xml:space="preserve">Slogan </w:t>
            </w:r>
          </w:p>
        </w:tc>
        <w:tc>
          <w:tcPr>
            <w:tcW w:w="7319" w:type="dxa"/>
            <w:tcBorders/>
            <w:vAlign w:val="center"/>
          </w:tcPr>
          <w:p>
            <w:pPr>
              <w:pStyle w:val="TableContents"/>
              <w:bidi w:val="0"/>
              <w:spacing w:before="0" w:after="283"/>
              <w:jc w:val="left"/>
              <w:rPr/>
            </w:pPr>
            <w:r>
              <w:rPr/>
              <w:t xml:space="preserve">1 </w:t>
            </w:r>
          </w:p>
        </w:tc>
      </w:tr>
      <w:tr>
        <w:trPr/>
        <w:tc>
          <w:tcPr>
            <w:tcW w:w="2886" w:type="dxa"/>
            <w:tcBorders/>
            <w:vAlign w:val="center"/>
          </w:tcPr>
          <w:p>
            <w:pPr>
              <w:pStyle w:val="TableHeading"/>
              <w:suppressLineNumbers/>
              <w:bidi w:val="0"/>
              <w:spacing w:before="0" w:after="283"/>
              <w:jc w:val="center"/>
              <w:rPr/>
            </w:pPr>
            <w:r>
              <w:rPr/>
              <w:t xml:space="preserve">Maa </w:t>
            </w:r>
          </w:p>
        </w:tc>
        <w:tc>
          <w:tcPr>
            <w:tcW w:w="7319" w:type="dxa"/>
            <w:tcBorders/>
            <w:vAlign w:val="center"/>
          </w:tcPr>
          <w:p>
            <w:pPr>
              <w:pStyle w:val="TableContents"/>
              <w:bidi w:val="0"/>
              <w:spacing w:before="0" w:after="283"/>
              <w:jc w:val="left"/>
              <w:rPr/>
            </w:pPr>
            <w:r>
              <w:rPr/>
              <w:t xml:space="preserve">Yhdysvallat </w:t>
            </w:r>
          </w:p>
        </w:tc>
      </w:tr>
      <w:tr>
        <w:trPr/>
        <w:tc>
          <w:tcPr>
            <w:tcW w:w="2886" w:type="dxa"/>
            <w:tcBorders/>
            <w:vAlign w:val="center"/>
          </w:tcPr>
          <w:p>
            <w:pPr>
              <w:pStyle w:val="TableHeading"/>
              <w:suppressLineNumbers/>
              <w:bidi w:val="0"/>
              <w:spacing w:before="0" w:after="283"/>
              <w:jc w:val="center"/>
              <w:rPr/>
            </w:pPr>
            <w:r>
              <w:rPr/>
              <w:t xml:space="preserve">Kieli </w:t>
            </w:r>
          </w:p>
        </w:tc>
        <w:tc>
          <w:tcPr>
            <w:tcW w:w="7319" w:type="dxa"/>
            <w:tcBorders/>
            <w:vAlign w:val="center"/>
          </w:tcPr>
          <w:p>
            <w:pPr>
              <w:pStyle w:val="TableContents"/>
              <w:bidi w:val="0"/>
              <w:spacing w:before="0" w:after="283"/>
              <w:jc w:val="left"/>
              <w:rPr/>
            </w:pPr>
            <w:r>
              <w:rPr/>
              <w:t xml:space="preserve">Englanti </w:t>
            </w:r>
          </w:p>
        </w:tc>
      </w:tr>
      <w:tr>
        <w:trPr/>
        <w:tc>
          <w:tcPr>
            <w:tcW w:w="2886" w:type="dxa"/>
            <w:tcBorders/>
            <w:vAlign w:val="center"/>
          </w:tcPr>
          <w:p>
            <w:pPr>
              <w:pStyle w:val="TableHeading"/>
              <w:suppressLineNumbers/>
              <w:bidi w:val="0"/>
              <w:spacing w:before="0" w:after="283"/>
              <w:jc w:val="center"/>
              <w:rPr/>
            </w:pPr>
            <w:r>
              <w:rPr/>
              <w:t xml:space="preserve">Lähetysalue </w:t>
            </w:r>
          </w:p>
        </w:tc>
        <w:tc>
          <w:tcPr>
            <w:tcW w:w="7319" w:type="dxa"/>
            <w:tcBorders/>
            <w:vAlign w:val="center"/>
          </w:tcPr>
          <w:p>
            <w:pPr>
              <w:pStyle w:val="TableContents"/>
              <w:bidi w:val="0"/>
              <w:spacing w:before="0" w:after="283"/>
              <w:jc w:val="left"/>
              <w:rPr/>
            </w:pPr>
            <w:r>
              <w:rPr/>
              <w:t xml:space="preserve">Yhdysvallat Puerto Rico Karibia </w:t>
            </w:r>
          </w:p>
        </w:tc>
      </w:tr>
      <w:tr>
        <w:trPr/>
        <w:tc>
          <w:tcPr>
            <w:tcW w:w="2886" w:type="dxa"/>
            <w:tcBorders/>
            <w:vAlign w:val="center"/>
          </w:tcPr>
          <w:p>
            <w:pPr>
              <w:pStyle w:val="TableHeading"/>
              <w:suppressLineNumbers/>
              <w:bidi w:val="0"/>
              <w:spacing w:before="0" w:after="283"/>
              <w:jc w:val="center"/>
              <w:rPr/>
            </w:pPr>
            <w:r>
              <w:rPr/>
              <w:t xml:space="preserve">Päämaja </w:t>
            </w:r>
          </w:p>
        </w:tc>
        <w:tc>
          <w:tcPr>
            <w:tcW w:w="7319" w:type="dxa"/>
            <w:tcBorders/>
            <w:vAlign w:val="center"/>
          </w:tcPr>
          <w:p>
            <w:pPr>
              <w:pStyle w:val="TableContents"/>
              <w:bidi w:val="0"/>
              <w:spacing w:before="0" w:after="283"/>
              <w:jc w:val="left"/>
              <w:rPr/>
            </w:pPr>
            <w:r>
              <w:rPr/>
              <w:t xml:space="preserve">Los Angeles, Kalifornia </w:t>
            </w:r>
          </w:p>
        </w:tc>
      </w:tr>
      <w:tr>
        <w:trPr/>
        <w:tc>
          <w:tcPr>
            <w:tcW w:w="2886" w:type="dxa"/>
            <w:tcBorders/>
            <w:vAlign w:val="center"/>
          </w:tcPr>
          <w:p>
            <w:pPr>
              <w:pStyle w:val="TableHeading"/>
              <w:suppressLineNumbers/>
              <w:bidi w:val="0"/>
              <w:spacing w:before="0" w:after="283"/>
              <w:jc w:val="center"/>
              <w:rPr/>
            </w:pPr>
            <w:r>
              <w:rPr/>
              <w:t xml:space="preserve">Korvattu </w:t>
            </w:r>
          </w:p>
        </w:tc>
        <w:tc>
          <w:tcPr>
            <w:tcW w:w="7319" w:type="dxa"/>
            <w:tcBorders/>
            <w:vAlign w:val="center"/>
          </w:tcPr>
          <w:p>
            <w:pPr>
              <w:pStyle w:val="TableContents"/>
              <w:bidi w:val="0"/>
              <w:spacing w:before="0" w:after="283"/>
              <w:jc w:val="left"/>
              <w:rPr/>
            </w:pPr>
            <w:r>
              <w:rPr/>
              <w:t xml:space="preserve">Nopeus (2005 -- 2013) </w:t>
            </w:r>
          </w:p>
        </w:tc>
      </w:tr>
      <w:tr>
        <w:trPr/>
        <w:tc>
          <w:tcPr>
            <w:tcW w:w="2886" w:type="dxa"/>
            <w:tcBorders/>
            <w:vAlign w:val="center"/>
          </w:tcPr>
          <w:p>
            <w:pPr>
              <w:pStyle w:val="TableHeading"/>
              <w:suppressLineNumbers/>
              <w:bidi w:val="0"/>
              <w:spacing w:before="0" w:after="283"/>
              <w:jc w:val="center"/>
              <w:rPr/>
            </w:pPr>
            <w:r>
              <w:rPr/>
              <w:t xml:space="preserve">Siskokanava (s) </w:t>
            </w:r>
          </w:p>
        </w:tc>
        <w:tc>
          <w:tcPr>
            <w:tcW w:w="7319" w:type="dxa"/>
            <w:tcBorders/>
            <w:vAlign w:val="center"/>
          </w:tcPr>
          <w:p>
            <w:pPr>
              <w:pStyle w:val="TableContents"/>
              <w:bidi w:val="0"/>
              <w:spacing w:before="0" w:after="283"/>
              <w:jc w:val="left"/>
              <w:rPr/>
            </w:pPr>
            <w:r>
              <w:rPr/>
              <w:t xml:space="preserve">Fox Sports 2 Fox Soccer Plus Fox Deportes Fox Sports Networks Fox College Sports Big Ten Network Fox Sports </w:t>
            </w:r>
          </w:p>
        </w:tc>
      </w:tr>
      <w:tr>
        <w:trPr/>
        <w:tc>
          <w:tcPr>
            <w:tcW w:w="2886" w:type="dxa"/>
            <w:tcBorders/>
            <w:vAlign w:val="center"/>
          </w:tcPr>
          <w:p>
            <w:pPr>
              <w:pStyle w:val="TableHeading"/>
              <w:suppressLineNumbers/>
              <w:bidi w:val="0"/>
              <w:spacing w:before="0" w:after="283"/>
              <w:jc w:val="center"/>
              <w:rPr/>
            </w:pPr>
            <w:r>
              <w:rPr/>
              <w:t xml:space="preserve">Verkkosivusto </w:t>
            </w:r>
          </w:p>
        </w:tc>
        <w:tc>
          <w:tcPr>
            <w:tcW w:w="7319" w:type="dxa"/>
            <w:tcBorders/>
            <w:vAlign w:val="center"/>
          </w:tcPr>
          <w:p>
            <w:pPr>
              <w:pStyle w:val="TableContents"/>
              <w:bidi w:val="0"/>
              <w:spacing w:before="0" w:after="283"/>
              <w:jc w:val="left"/>
              <w:rPr/>
            </w:pPr>
            <w:r>
              <w:rPr/>
              <w:t xml:space="preserve">www.foxsports.com/watch/fs1 www.foxsports.com Saatavuus Satelliitti </w:t>
            </w:r>
          </w:p>
        </w:tc>
      </w:tr>
      <w:tr>
        <w:trPr/>
        <w:tc>
          <w:tcPr>
            <w:tcW w:w="2886" w:type="dxa"/>
            <w:tcBorders/>
            <w:vAlign w:val="center"/>
          </w:tcPr>
          <w:p>
            <w:pPr>
              <w:pStyle w:val="TableHeading"/>
              <w:suppressLineNumbers/>
              <w:bidi w:val="0"/>
              <w:spacing w:before="0" w:after="283"/>
              <w:jc w:val="center"/>
              <w:rPr/>
            </w:pPr>
            <w:r>
              <w:rPr/>
              <w:t xml:space="preserve">DirecTV </w:t>
            </w:r>
          </w:p>
        </w:tc>
        <w:tc>
          <w:tcPr>
            <w:tcW w:w="7319" w:type="dxa"/>
            <w:tcBorders/>
            <w:vAlign w:val="center"/>
          </w:tcPr>
          <w:p>
            <w:pPr>
              <w:pStyle w:val="TableContents"/>
              <w:bidi w:val="0"/>
              <w:spacing w:before="0" w:after="283"/>
              <w:jc w:val="left"/>
              <w:rPr/>
            </w:pPr>
            <w:r>
              <w:rPr>
                <w:color w:val="A9A9A9"/>
              </w:rPr>
              <w:t xml:space="preserve">Kanava 219 </w:t>
            </w:r>
            <w:r>
              <w:rPr/>
              <w:t xml:space="preserve">(HD / SD) </w:t>
            </w:r>
          </w:p>
        </w:tc>
      </w:tr>
      <w:tr>
        <w:trPr/>
        <w:tc>
          <w:tcPr>
            <w:tcW w:w="2886" w:type="dxa"/>
            <w:tcBorders/>
            <w:vAlign w:val="center"/>
          </w:tcPr>
          <w:p>
            <w:pPr>
              <w:pStyle w:val="TableHeading"/>
              <w:suppressLineNumbers/>
              <w:bidi w:val="0"/>
              <w:spacing w:before="0" w:after="283"/>
              <w:jc w:val="center"/>
              <w:rPr/>
            </w:pPr>
            <w:r>
              <w:rPr/>
              <w:t xml:space="preserve">Dish Network </w:t>
            </w:r>
          </w:p>
        </w:tc>
        <w:tc>
          <w:tcPr>
            <w:tcW w:w="7319" w:type="dxa"/>
            <w:tcBorders/>
            <w:vAlign w:val="center"/>
          </w:tcPr>
          <w:p>
            <w:pPr>
              <w:pStyle w:val="TableContents"/>
              <w:bidi w:val="0"/>
              <w:spacing w:before="0" w:after="283"/>
              <w:jc w:val="left"/>
              <w:rPr/>
            </w:pPr>
            <w:r>
              <w:rPr>
                <w:color w:val="DCDCDC"/>
              </w:rPr>
              <w:t xml:space="preserve">Kanava 150 (HD / SD) </w:t>
            </w:r>
            <w:r>
              <w:rPr/>
              <w:t xml:space="preserve">Kaapeli </w:t>
            </w:r>
          </w:p>
        </w:tc>
      </w:tr>
      <w:tr>
        <w:trPr/>
        <w:tc>
          <w:tcPr>
            <w:tcW w:w="2886" w:type="dxa"/>
            <w:tcBorders/>
            <w:vAlign w:val="center"/>
          </w:tcPr>
          <w:p>
            <w:pPr>
              <w:pStyle w:val="TableHeading"/>
              <w:suppressLineNumbers/>
              <w:bidi w:val="0"/>
              <w:spacing w:before="0" w:after="283"/>
              <w:jc w:val="center"/>
              <w:rPr/>
            </w:pPr>
            <w:r>
              <w:rPr/>
              <w:t xml:space="preserve">Saatavilla useimmissa Yhdysvaltojen kaapeliverkoissa </w:t>
            </w:r>
          </w:p>
        </w:tc>
        <w:tc>
          <w:tcPr>
            <w:tcW w:w="7319" w:type="dxa"/>
            <w:tcBorders/>
            <w:vAlign w:val="center"/>
          </w:tcPr>
          <w:p>
            <w:pPr>
              <w:pStyle w:val="TableContents"/>
              <w:bidi w:val="0"/>
              <w:spacing w:before="0" w:after="283"/>
              <w:jc w:val="left"/>
              <w:rPr/>
            </w:pPr>
            <w:r>
              <w:rPr/>
              <w:t xml:space="preserve">Kysy paikalliselta kaapelipalveluntarjoajalta kanavien saatavuudesta IPTV </w:t>
            </w:r>
          </w:p>
        </w:tc>
      </w:tr>
      <w:tr>
        <w:trPr/>
        <w:tc>
          <w:tcPr>
            <w:tcW w:w="2886" w:type="dxa"/>
            <w:tcBorders/>
            <w:vAlign w:val="center"/>
          </w:tcPr>
          <w:p>
            <w:pPr>
              <w:pStyle w:val="TableHeading"/>
              <w:suppressLineNumbers/>
              <w:bidi w:val="0"/>
              <w:spacing w:before="0" w:after="283"/>
              <w:jc w:val="center"/>
              <w:rPr/>
            </w:pPr>
            <w:r>
              <w:rPr/>
              <w:t xml:space="preserve">AT&amp;T U-verse </w:t>
            </w:r>
          </w:p>
        </w:tc>
        <w:tc>
          <w:tcPr>
            <w:tcW w:w="7319" w:type="dxa"/>
            <w:tcBorders/>
            <w:vAlign w:val="center"/>
          </w:tcPr>
          <w:p>
            <w:pPr>
              <w:pStyle w:val="TableContents"/>
              <w:bidi w:val="0"/>
              <w:spacing w:before="0" w:after="283"/>
              <w:jc w:val="left"/>
              <w:rPr/>
            </w:pPr>
            <w:r>
              <w:rPr/>
              <w:t xml:space="preserve">Kanava 1652 (HD) Kanava 652 (SD) </w:t>
            </w:r>
          </w:p>
        </w:tc>
      </w:tr>
      <w:tr>
        <w:trPr/>
        <w:tc>
          <w:tcPr>
            <w:tcW w:w="2886" w:type="dxa"/>
            <w:tcBorders/>
            <w:vAlign w:val="center"/>
          </w:tcPr>
          <w:p>
            <w:pPr>
              <w:pStyle w:val="TableHeading"/>
              <w:suppressLineNumbers/>
              <w:bidi w:val="0"/>
              <w:spacing w:before="0" w:after="283"/>
              <w:jc w:val="center"/>
              <w:rPr/>
            </w:pPr>
            <w:r>
              <w:rPr/>
              <w:t xml:space="preserve">Verizon FiOS </w:t>
            </w:r>
          </w:p>
        </w:tc>
        <w:tc>
          <w:tcPr>
            <w:tcW w:w="7319" w:type="dxa"/>
            <w:tcBorders/>
            <w:vAlign w:val="center"/>
          </w:tcPr>
          <w:p>
            <w:pPr>
              <w:pStyle w:val="TableContents"/>
              <w:bidi w:val="0"/>
              <w:spacing w:before="0" w:after="283"/>
              <w:jc w:val="left"/>
              <w:rPr/>
            </w:pPr>
            <w:r>
              <w:rPr/>
              <w:t xml:space="preserve">Kanava 583 (HD) Kanava 83 (SD) </w:t>
            </w:r>
          </w:p>
        </w:tc>
      </w:tr>
      <w:tr>
        <w:trPr/>
        <w:tc>
          <w:tcPr>
            <w:tcW w:w="2886" w:type="dxa"/>
            <w:tcBorders/>
            <w:vAlign w:val="center"/>
          </w:tcPr>
          <w:p>
            <w:pPr>
              <w:pStyle w:val="TableHeading"/>
              <w:suppressLineNumbers/>
              <w:bidi w:val="0"/>
              <w:spacing w:before="0" w:after="283"/>
              <w:jc w:val="center"/>
              <w:rPr/>
            </w:pPr>
            <w:r>
              <w:rPr/>
              <w:t xml:space="preserve">Google Fiber </w:t>
            </w:r>
          </w:p>
        </w:tc>
        <w:tc>
          <w:tcPr>
            <w:tcW w:w="7319" w:type="dxa"/>
            <w:tcBorders/>
            <w:vAlign w:val="center"/>
          </w:tcPr>
          <w:p>
            <w:pPr>
              <w:pStyle w:val="TableContents"/>
              <w:bidi w:val="0"/>
              <w:spacing w:before="0" w:after="283"/>
              <w:jc w:val="left"/>
              <w:rPr/>
            </w:pPr>
            <w:r>
              <w:rPr/>
              <w:t xml:space="preserve">Kanava 208 (HD) Streaming media </w:t>
            </w:r>
          </w:p>
        </w:tc>
      </w:tr>
      <w:tr>
        <w:trPr/>
        <w:tc>
          <w:tcPr>
            <w:tcW w:w="2886" w:type="dxa"/>
            <w:tcBorders/>
            <w:vAlign w:val="center"/>
          </w:tcPr>
          <w:p>
            <w:pPr>
              <w:pStyle w:val="TableHeading"/>
              <w:suppressLineNumbers/>
              <w:bidi w:val="0"/>
              <w:spacing w:before="0" w:after="283"/>
              <w:jc w:val="center"/>
              <w:rPr/>
            </w:pPr>
            <w:r>
              <w:rPr/>
              <w:t xml:space="preserve">Fox Sports Go </w:t>
            </w:r>
          </w:p>
        </w:tc>
        <w:tc>
          <w:tcPr>
            <w:tcW w:w="7319" w:type="dxa"/>
            <w:tcBorders/>
            <w:vAlign w:val="center"/>
          </w:tcPr>
          <w:p>
            <w:pPr>
              <w:pStyle w:val="TableContents"/>
              <w:bidi w:val="0"/>
              <w:spacing w:before="0" w:after="283"/>
              <w:jc w:val="left"/>
              <w:rPr/>
            </w:pPr>
            <w:r>
              <w:rPr/>
              <w:t xml:space="preserve">Katso suorana lähetyksenä (vain yhdysvaltalaiset kaapeli-internet-tilaajat; vaatii kirjautumisen sisällön suoratoistoon). </w:t>
            </w:r>
          </w:p>
        </w:tc>
      </w:tr>
      <w:tr>
        <w:trPr/>
        <w:tc>
          <w:tcPr>
            <w:tcW w:w="2886" w:type="dxa"/>
            <w:tcBorders/>
            <w:vAlign w:val="center"/>
          </w:tcPr>
          <w:p>
            <w:pPr>
              <w:pStyle w:val="TableHeading"/>
              <w:suppressLineNumbers/>
              <w:bidi w:val="0"/>
              <w:spacing w:before="0" w:after="283"/>
              <w:jc w:val="center"/>
              <w:rPr/>
            </w:pPr>
            <w:r>
              <w:rPr/>
              <w:t xml:space="preserve">DirecTV Now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fuboTV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Hulu Live TV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PlayStation Vue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Sling TV </w:t>
            </w:r>
          </w:p>
        </w:tc>
        <w:tc>
          <w:tcPr>
            <w:tcW w:w="7319" w:type="dxa"/>
            <w:tcBorders/>
            <w:vAlign w:val="center"/>
          </w:tcPr>
          <w:p>
            <w:pPr>
              <w:pStyle w:val="TableContents"/>
              <w:bidi w:val="0"/>
              <w:spacing w:before="0" w:after="283"/>
              <w:jc w:val="left"/>
              <w:rPr/>
            </w:pPr>
            <w:r>
              <w:rPr/>
              <w:t xml:space="preserve">Internet Protocol -televisio </w:t>
            </w:r>
          </w:p>
        </w:tc>
      </w:tr>
      <w:tr>
        <w:trPr/>
        <w:tc>
          <w:tcPr>
            <w:tcW w:w="2886" w:type="dxa"/>
            <w:tcBorders/>
            <w:vAlign w:val="center"/>
          </w:tcPr>
          <w:p>
            <w:pPr>
              <w:pStyle w:val="TableHeading"/>
              <w:suppressLineNumbers/>
              <w:bidi w:val="0"/>
              <w:spacing w:before="0" w:after="283"/>
              <w:jc w:val="center"/>
              <w:rPr/>
            </w:pPr>
            <w:r>
              <w:rPr/>
              <w:t xml:space="preserve">YouTube TV </w:t>
            </w:r>
          </w:p>
        </w:tc>
        <w:tc>
          <w:tcPr>
            <w:tcW w:w="7319"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Sports One lautasella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kanava on fox sports 1 directv:ssä?</w:t>
      </w:r>
    </w:p>
    <w:p>
      <w:pPr>
        <w:pStyle w:val="TextBody"/>
        <w:bidi w:val="0"/>
        <w:jc w:val="left"/>
        <w:rPr>
          <w:b/>
          <w:u w:val="single"/>
          <w:shd w:val="clear" w:fill="FFFF00"/>
        </w:rPr>
      </w:pPr>
      <w:r>
        <w:rPr>
          <w:b/>
          <w:u w:val="single"/>
          <w:shd w:val="clear" w:fill="FFFF00"/>
        </w:rPr>
        <w:t xml:space="preserve">Asiakirjan numero 5883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1. lokakuuta 2006 (2006-10-01) </w:t>
            </w:r>
          </w:p>
        </w:tc>
        <w:tc>
          <w:tcPr>
            <w:tcW w:w="3436" w:type="dxa"/>
            <w:tcBorders/>
            <w:vAlign w:val="center"/>
          </w:tcPr>
          <w:p>
            <w:pPr>
              <w:pStyle w:val="TableContents"/>
              <w:bidi w:val="0"/>
              <w:spacing w:before="0" w:after="283"/>
              <w:jc w:val="left"/>
              <w:rPr/>
            </w:pPr>
            <w:r>
              <w:rPr/>
              <w:t xml:space="preserve">17. joulukuuta 2006 (2006-12-17) </w:t>
            </w:r>
          </w:p>
        </w:tc>
      </w:tr>
      <w:tr>
        <w:trPr/>
        <w:tc>
          <w:tcPr>
            <w:tcW w:w="1246" w:type="dxa"/>
            <w:tcBorders/>
            <w:vAlign w:val="center"/>
          </w:tcPr>
          <w:p>
            <w:pPr>
              <w:pStyle w:val="TableContents"/>
              <w:bidi w:val="0"/>
              <w:spacing w:before="0" w:after="283"/>
              <w:jc w:val="left"/>
              <w:rPr>
                <w:sz w:val="4"/>
                <w:szCs w:val="4"/>
              </w:rPr>
            </w:pPr>
            <w:r>
              <w:rPr>
                <w:sz w:val="4"/>
                <w:szCs w:val="4"/>
              </w:rPr>
              <w:t xml:space="preserve">12 30. syyskuuta 2007 (2007-09-30) </w:t>
            </w:r>
          </w:p>
        </w:tc>
        <w:tc>
          <w:tcPr>
            <w:tcW w:w="3436" w:type="dxa"/>
            <w:tcBorders/>
            <w:vAlign w:val="center"/>
          </w:tcPr>
          <w:p>
            <w:pPr>
              <w:pStyle w:val="TableContents"/>
              <w:bidi w:val="0"/>
              <w:spacing w:before="0" w:after="283"/>
              <w:jc w:val="left"/>
              <w:rPr/>
            </w:pPr>
            <w:r>
              <w:rPr/>
              <w:t xml:space="preserve">16. joulukuuta 2007 (2007-12-16) </w:t>
            </w:r>
          </w:p>
        </w:tc>
      </w:tr>
      <w:tr>
        <w:trPr/>
        <w:tc>
          <w:tcPr>
            <w:tcW w:w="1246" w:type="dxa"/>
            <w:tcBorders/>
            <w:vAlign w:val="center"/>
          </w:tcPr>
          <w:p>
            <w:pPr>
              <w:pStyle w:val="TableContents"/>
              <w:bidi w:val="0"/>
              <w:spacing w:before="0" w:after="283"/>
              <w:jc w:val="left"/>
              <w:rPr>
                <w:sz w:val="4"/>
                <w:szCs w:val="4"/>
              </w:rPr>
            </w:pPr>
            <w:r>
              <w:rPr>
                <w:sz w:val="4"/>
                <w:szCs w:val="4"/>
              </w:rPr>
              <w:t xml:space="preserve">12 28. syyskuuta 2008 (2008-09-28) </w:t>
            </w:r>
          </w:p>
        </w:tc>
        <w:tc>
          <w:tcPr>
            <w:tcW w:w="3436" w:type="dxa"/>
            <w:tcBorders/>
            <w:vAlign w:val="center"/>
          </w:tcPr>
          <w:p>
            <w:pPr>
              <w:pStyle w:val="TableContents"/>
              <w:bidi w:val="0"/>
              <w:spacing w:before="0" w:after="283"/>
              <w:jc w:val="left"/>
              <w:rPr/>
            </w:pPr>
            <w:r>
              <w:rPr/>
              <w:t xml:space="preserve">14. joulukuuta 2008 (2008-12-14) </w:t>
            </w:r>
          </w:p>
        </w:tc>
      </w:tr>
      <w:tr>
        <w:trPr/>
        <w:tc>
          <w:tcPr>
            <w:tcW w:w="1246" w:type="dxa"/>
            <w:tcBorders/>
            <w:vAlign w:val="center"/>
          </w:tcPr>
          <w:p>
            <w:pPr>
              <w:pStyle w:val="TableContents"/>
              <w:bidi w:val="0"/>
              <w:spacing w:before="0" w:after="283"/>
              <w:jc w:val="left"/>
              <w:rPr>
                <w:sz w:val="4"/>
                <w:szCs w:val="4"/>
              </w:rPr>
            </w:pPr>
            <w:r>
              <w:rPr>
                <w:sz w:val="4"/>
                <w:szCs w:val="4"/>
              </w:rPr>
              <w:t xml:space="preserve">12 27. syyskuuta 2009 (2009-09-27) </w:t>
            </w:r>
          </w:p>
        </w:tc>
        <w:tc>
          <w:tcPr>
            <w:tcW w:w="3436" w:type="dxa"/>
            <w:tcBorders/>
            <w:vAlign w:val="center"/>
          </w:tcPr>
          <w:p>
            <w:pPr>
              <w:pStyle w:val="TableContents"/>
              <w:bidi w:val="0"/>
              <w:spacing w:before="0" w:after="283"/>
              <w:jc w:val="left"/>
              <w:rPr/>
            </w:pPr>
            <w:r>
              <w:rPr/>
              <w:t xml:space="preserve">13. joulukuuta 2009 (2009-12-13) </w:t>
            </w:r>
          </w:p>
        </w:tc>
      </w:tr>
      <w:tr>
        <w:trPr/>
        <w:tc>
          <w:tcPr>
            <w:tcW w:w="1246" w:type="dxa"/>
            <w:tcBorders/>
            <w:vAlign w:val="center"/>
          </w:tcPr>
          <w:p>
            <w:pPr>
              <w:pStyle w:val="TableContents"/>
              <w:bidi w:val="0"/>
              <w:spacing w:before="0" w:after="283"/>
              <w:jc w:val="left"/>
              <w:rPr>
                <w:sz w:val="4"/>
                <w:szCs w:val="4"/>
              </w:rPr>
            </w:pPr>
            <w:r>
              <w:rPr>
                <w:sz w:val="4"/>
                <w:szCs w:val="4"/>
              </w:rPr>
              <w:t xml:space="preserve">5 12 26. syyskuuta 2010 (2010-09-26) </w:t>
            </w:r>
          </w:p>
        </w:tc>
        <w:tc>
          <w:tcPr>
            <w:tcW w:w="3436" w:type="dxa"/>
            <w:tcBorders/>
            <w:vAlign w:val="center"/>
          </w:tcPr>
          <w:p>
            <w:pPr>
              <w:pStyle w:val="TableContents"/>
              <w:bidi w:val="0"/>
              <w:spacing w:before="0" w:after="283"/>
              <w:jc w:val="left"/>
              <w:rPr/>
            </w:pPr>
            <w:r>
              <w:rPr/>
              <w:t xml:space="preserve">12. joulukuuta 2010 (2010-12-12) </w:t>
            </w:r>
          </w:p>
        </w:tc>
      </w:tr>
      <w:tr>
        <w:trPr/>
        <w:tc>
          <w:tcPr>
            <w:tcW w:w="1246" w:type="dxa"/>
            <w:tcBorders/>
            <w:vAlign w:val="center"/>
          </w:tcPr>
          <w:p>
            <w:pPr>
              <w:pStyle w:val="TableContents"/>
              <w:bidi w:val="0"/>
              <w:spacing w:before="0" w:after="283"/>
              <w:jc w:val="left"/>
              <w:rPr>
                <w:sz w:val="4"/>
                <w:szCs w:val="4"/>
              </w:rPr>
            </w:pPr>
            <w:r>
              <w:rPr>
                <w:sz w:val="4"/>
                <w:szCs w:val="4"/>
              </w:rPr>
              <w:t xml:space="preserve">6 12 2. lokakuuta 2011 (2011-10-02) </w:t>
            </w:r>
          </w:p>
        </w:tc>
        <w:tc>
          <w:tcPr>
            <w:tcW w:w="3436" w:type="dxa"/>
            <w:tcBorders/>
            <w:vAlign w:val="center"/>
          </w:tcPr>
          <w:p>
            <w:pPr>
              <w:pStyle w:val="TableContents"/>
              <w:bidi w:val="0"/>
              <w:spacing w:before="0" w:after="283"/>
              <w:jc w:val="left"/>
              <w:rPr/>
            </w:pPr>
            <w:r>
              <w:rPr/>
              <w:t xml:space="preserve">18. joulukuuta 2011 (2011-12-18) </w:t>
            </w:r>
          </w:p>
        </w:tc>
      </w:tr>
      <w:tr>
        <w:trPr/>
        <w:tc>
          <w:tcPr>
            <w:tcW w:w="1246" w:type="dxa"/>
            <w:tcBorders/>
            <w:vAlign w:val="center"/>
          </w:tcPr>
          <w:p>
            <w:pPr>
              <w:pStyle w:val="TableContents"/>
              <w:bidi w:val="0"/>
              <w:spacing w:before="0" w:after="283"/>
              <w:jc w:val="left"/>
              <w:rPr>
                <w:sz w:val="4"/>
                <w:szCs w:val="4"/>
              </w:rPr>
            </w:pPr>
            <w:r>
              <w:rPr>
                <w:sz w:val="4"/>
                <w:szCs w:val="4"/>
              </w:rPr>
              <w:t xml:space="preserve">7 12 30. syyskuuta 2012 (2012-09-30) </w:t>
            </w:r>
          </w:p>
        </w:tc>
        <w:tc>
          <w:tcPr>
            <w:tcW w:w="3436" w:type="dxa"/>
            <w:tcBorders/>
            <w:vAlign w:val="center"/>
          </w:tcPr>
          <w:p>
            <w:pPr>
              <w:pStyle w:val="TableContents"/>
              <w:bidi w:val="0"/>
              <w:spacing w:before="0" w:after="283"/>
              <w:jc w:val="left"/>
              <w:rPr/>
            </w:pPr>
            <w:r>
              <w:rPr/>
              <w:t xml:space="preserve">16. joulukuuta 2012 (2012-12-16)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12 30. kesäkuuta 2013 (2013-06-30) </w:t>
            </w:r>
          </w:p>
        </w:tc>
        <w:tc>
          <w:tcPr>
            <w:tcW w:w="3436" w:type="dxa"/>
            <w:tcBorders/>
            <w:vAlign w:val="center"/>
          </w:tcPr>
          <w:p>
            <w:pPr>
              <w:pStyle w:val="TableContents"/>
              <w:bidi w:val="0"/>
              <w:spacing w:before="0" w:after="283"/>
              <w:jc w:val="left"/>
              <w:rPr/>
            </w:pPr>
            <w:r>
              <w:rPr/>
              <w:t xml:space="preserve">22. syyskuuta 2013 (2013-09-22)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Dexteristä tulee?</w:t>
      </w:r>
    </w:p>
    <w:p>
      <w:pPr>
        <w:pStyle w:val="TextBody"/>
        <w:bidi w:val="0"/>
        <w:jc w:val="left"/>
        <w:rPr>
          <w:b/>
          <w:u w:val="single"/>
          <w:shd w:val="clear" w:fill="FFFF00"/>
        </w:rPr>
      </w:pPr>
      <w:r>
        <w:rPr>
          <w:b/>
          <w:u w:val="single"/>
          <w:shd w:val="clear" w:fill="FFFF00"/>
        </w:rPr>
        <w:t xml:space="preserve">Asiakirjan numero 5884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Saharassa elää useita ketunlajeja, muun muassa </w:t>
      </w:r>
      <w:r>
        <w:rPr>
          <w:color w:val="A9A9A9"/>
        </w:rPr>
        <w:t xml:space="preserve">fennec-kettu</w:t>
      </w:r>
      <w:r>
        <w:rPr/>
        <w:t xml:space="preserve">, </w:t>
      </w:r>
      <w:r>
        <w:rPr>
          <w:color w:val="DCDCDC"/>
        </w:rPr>
        <w:t xml:space="preserve">vaalea kettu </w:t>
      </w:r>
      <w:r>
        <w:rPr/>
        <w:t xml:space="preserve">ja </w:t>
      </w:r>
      <w:r>
        <w:rPr>
          <w:color w:val="2F4F4F"/>
        </w:rPr>
        <w:t xml:space="preserve">Rüppellin kettu</w:t>
      </w:r>
      <w:r>
        <w:rPr/>
        <w:t xml:space="preserve">. </w:t>
      </w:r>
      <w:r>
        <w:rPr>
          <w:color w:val="556B2F"/>
        </w:rPr>
        <w:t xml:space="preserve">Addax</w:t>
      </w:r>
      <w:r>
        <w:rPr/>
        <w:t xml:space="preserve">, suuri valkoinen antilooppi, voi olla aavikolla lähes vuoden juomatta. </w:t>
      </w:r>
      <w:r>
        <w:rPr>
          <w:color w:val="6B8E23"/>
        </w:rPr>
        <w:t xml:space="preserve">Dorcas- gaselli </w:t>
      </w:r>
      <w:r>
        <w:rPr/>
        <w:t xml:space="preserve">on pohjoisafrikkalainen gaselli, joka voi myös olla pitkään ilman vettä. Muita merkittäviä gaselleja ovat rhim- ja dama- gaselli.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Saharan autiomaassa elävää eläintä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Etelässä Sahara rajoittuu </w:t>
      </w:r>
      <w:r>
        <w:rPr>
          <w:color w:val="A9A9A9"/>
        </w:rPr>
        <w:t xml:space="preserve">Saheliin</w:t>
      </w:r>
      <w:r>
        <w:rPr/>
        <w:t xml:space="preserve">, joka on kuivien trooppisten savannien vyöhyke, jossa on kesäisin sadekausi ja joka ulottuu Afrikan halki idästä länteen. Saharan eteläraja näkyy kasvitieteellisesti Cornulaca monacanthan (Chenopodiaceae-suvun kuivuutta sietävä laji) etelärajalla tai Cenchrus biflorus -lajin, Sahelille tyypillisen ruohon, pohjoisrajalla. Ilmastollisten kriteerien mukaan Saharan eteläraja vastaa 150 mm:n vuotuista sademäärää (tämä on pitkän aikavälin keskiarvo, koska sademäärä vaihtelee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Saharan autiomaan eteläraja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Aavikko käsittää suuren osan </w:t>
      </w:r>
      <w:r>
        <w:rPr>
          <w:color w:val="A9A9A9"/>
        </w:rPr>
        <w:t xml:space="preserve">Pohjois-Afrikkaa </w:t>
      </w:r>
      <w:r>
        <w:rPr/>
        <w:t xml:space="preserve">lukuun ottamatta Välimeren rannikon hedelmällistä aluetta, Maghrebin Atlasvuoria sekä Egyptin ja Sudanin Niilin laaksoa. Se ulottuu Punaiselta mereltä idässä ja Välimereltä pohjoisessa Atlantin valtamerelle lännessä, jossa maisema muuttuu vähitellen aavikosta rannikkotasangoksi. Etelässä se rajoittuu Saheliin, joka on puolikuivien trooppisten savannien vyöhyke Nigerjoen laakson ympärillä, ja Saharan eteläpuolisen Afrikan Sudanin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Sahara sijaitsee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Sahara (engl. / səˈhɑːrə /, / səˈhærə /; arabia: </w:t>
      </w:r>
      <w:r>
        <w:rPr>
          <w:rtl w:val="true"/>
        </w:rPr>
        <w:t xml:space="preserve">الصحراء الكبرى </w:t>
      </w:r>
      <w:r>
        <w:rPr/>
        <w:t xml:space="preserve">, aṣ-ṣaḥrāʼ al-kubrá, '</w:t>
      </w:r>
      <w:r>
        <w:rPr>
          <w:color w:val="A9A9A9"/>
        </w:rPr>
        <w:t xml:space="preserve">Suuri aavikko'</w:t>
      </w:r>
      <w:r>
        <w:rPr/>
        <w:t xml:space="preserve">) on maailman suurin kuuma aavikko ja kolmanneksi suurin aavikko Etelämantereen ja Arktiksen jälkeen. Sen pinta-ala on 9 200 000 neliökilometriä (3 600 000 sq mi), mikä vastaa Kiinan tai Yhdysvaltojen pinta-alaa. Nimi "Sahara" on johdettu arabian murteellisesta sanasta "aavikko", ṣaḥra </w:t>
      </w:r>
      <w:r>
        <w:rPr>
          <w:rtl w:val="true"/>
        </w:rPr>
        <w:t xml:space="preserve">(صحرا </w:t>
      </w:r>
      <w:r>
        <w:rPr/>
        <w:t xml:space="preserve">/ ˈsʕaħra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Saharan autiomaan toinen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Keskimääräinen vuotuinen sademäärä vaihtelee aavikon pohjois- ja eteläreunojen hyvin vähäisestä aavikon keski- ja itäosan lähes olemattomaan sademäärään. Aavikon ohuella pohjoisreunalla on enemmän talvipilvisyyttä ja sademäärää, mikä johtuu Välimeren yläpuolella sijaitsevien matalapainejärjestelmien saapumisesta polaaririntamaa pitkin, vaikkakin vuorten sateenvarjovaikutukset heikentävät sitä huomattavasti. Vuosittainen keskimääräinen sademäärä vaihtelee </w:t>
      </w:r>
      <w:r>
        <w:rPr>
          <w:color w:val="A9A9A9"/>
        </w:rPr>
        <w:t xml:space="preserve">100 millimetristä 250 millimetriin</w:t>
      </w:r>
      <w:r>
        <w:rPr/>
        <w:t xml:space="preserve">. Esimerkiksi Algerian Biskra ja Marokon Ouarzazate sijaitsevat tällä vyöhykkeellä. Aavikon eteläreunalla Sahelin rajalla on kesäisin pilvistä ja sateista, koska etelästä saapuu intertrooppinen konvergenssivyöhyke, ja vuotuinen keskimääräinen sademäärä vaihtelee 100 millimetristä 250 millimetriin. Esimerkiksi Timbuktu Malissa ja Agadez Nigerissä sijaitsevat tällä vyöhykkeellä. Pohjoisen tai etelän suuntaiset ilmakehän häiriöt eivät käytännössä koskaan vaikuta aavikon laajaan keskiosaan, vaan se pysyy jatkuvasti voimakkaimman antisyklonisen sääjärjestelmän vaikutuksen alaisena, ja vuotuinen keskimääräinen sademäärä voi laskea alle 1 millimetriin. Itse asiassa suurin osa Saharasta saa alle 20 millimetriä (0,8 tuumaa) sadetta. Saharan 9 000 000 neliökilometrin (3 500 000 sq mi) suuruisesta aavikkomaasta noin 2 800 000 neliökilometrin (1 100 000 sq mi) alueella (noin 31 % kokonaispinta-alasta) keskimääräinen vuotuinen sademäärä on 10 millimetriä tai vähemmän, kun taas noin 1 500 000 neliökilometrin (580 000 sq mi) alueella (noin 17 % kokonaispinta-alasta) keskimääräinen vuotuinen sademäärä on 5 millimetriä tai vähemmän. Keskimääräinen vuotuinen sademäärä on lähes nolla laajalla, noin 1 000 000 neliökilometrin alueella itäisessä Saharassa, johon kuuluvat Libyan, Egyptin ja Sudanin aavikot (Tazirbu, Kufra, Dakhla, Kharga, Farafra, Siwa, Asyut, Sohag, Luxor, Assuan, Abu Simbel, Wadi Halfa), jossa pitkän aikavälin keskiarvo on noin 0,5 millimetriä vuodessa. Saharassa sademäärät ovat hyvin epäluotettavia ja epäsäännöllisiä, sillä ne voivat vaihdella huomattavasti vuosittain. Vuotuinen haihdunta on erittäin suuri, ja vuotuinen haihdunta on erittäin suuri, sillä se vaihtelee koko aavikolla noin 2 500 millimetristä yli 6 000 millimetriin vuodessa (240 tuumaa). Missään muualla maapallolla ilma ei ole ollut yhtä kuivaa ja haihtuvaa kuin Saharan alueella. Saharassa on kuitenkin havaittu ainakin kaksi lumisadetta, helmikuussa 1979 ja joulukuussa 2016, molemmat Ain Sefra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Saharan autiomaan keskimääräinen sademäärä?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Nimi "Sahara" on peräisin sanasta ṣaḥārá ( </w:t>
      </w:r>
      <w:r>
        <w:rPr>
          <w:rtl w:val="true"/>
        </w:rPr>
        <w:t xml:space="preserve">صحارى </w:t>
      </w:r>
      <w:r>
        <w:rPr/>
        <w:t xml:space="preserve">, lausutaan / ˈsʕaħaːraː /), joka on </w:t>
      </w:r>
      <w:r>
        <w:rPr>
          <w:color w:val="A9A9A9"/>
        </w:rPr>
        <w:t xml:space="preserve">arabian kielen sanan "erämaa" monikko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sahara tarkoittaa arabiaksi?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Aavikko käsittää suuren osan Pohjois-Afrikkaa lukuun ottamatta Välimeren rannikon hedelmällistä aluetta, Maghrebin Atlasvuoria sekä Egyptin ja Sudanin Niilin laaksoa. Se ulottuu Punaiselta mereltä idässä ja Välimereltä pohjoisessa Atlantin valtamerelle lännessä, jossa maisema muuttuu vähitellen aavikosta rannikkotasangoksi. Etelässä se rajoittuu Saheliin, joka on puolikuivien trooppisten savannien vyöhyke Nigerjoen laakson ympärillä, ja Saharan eteläpuolisen Afrikan Sudanin alueeseen. Sahara voidaan jakaa useisiin alueisiin, kuten Länsi-Saharaan, Keski-Ahaggarin vuoristoon, Tibestin </w:t>
      </w:r>
      <w:r>
        <w:rPr>
          <w:color w:val="A9A9A9"/>
        </w:rPr>
        <w:t xml:space="preserve">vuoristoon</w:t>
      </w:r>
      <w:r>
        <w:rPr/>
        <w:t xml:space="preserve">, Aïrin vuoristoon, Ténérén aavikolle ja Libyan aavikolle.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Sahara koostuu pääasiassa kahdesta ilmastotyypistä: aavikosta ja metsästä.</w:t>
      </w:r>
    </w:p>
    <w:p>
      <w:pPr>
        <w:pStyle w:val="TextBody"/>
        <w:bidi w:val="0"/>
        <w:jc w:val="left"/>
        <w:rPr>
          <w:b/>
          <w:u w:val="single"/>
          <w:shd w:val="clear" w:fill="FFFF00"/>
        </w:rPr>
      </w:pPr>
      <w:r>
        <w:rPr>
          <w:b/>
          <w:u w:val="single"/>
          <w:shd w:val="clear" w:fill="FFFF00"/>
        </w:rPr>
        <w:t xml:space="preserve">Asiakirjan numero 5885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1966-1969 ennen vuoden 1970 fuusiota NFL ja AFL sopivat järjestävänsä mestaruusottelun, jota kutsuttiin ensin AFL-NFL World Championship Game -otteluksi ja jonka nimi muutettiin myöhemmin Super Bowliksi vuoden 1968 jälkeen. 1970 tapahtuneen fuusion jälkeen Super Bowl jatkoi NFL:n mestaruusottelun nimeä. Fuusion tärkein tekijä oli se, että kaikki kymmenen AFL-joukkuetta liittyivät NFL:ään vuonna 1970, ja kaikki AFL:n mestaruusottelut ja ennätykset sisältyvät NFL:n ennätyskirjoihin. Vanhasta NFL:n mestaruusottelusta tuli </w:t>
      </w:r>
      <w:r>
        <w:rPr>
          <w:color w:val="A9A9A9"/>
        </w:rPr>
        <w:t xml:space="preserve">NFC:n mestaruusottelu, </w:t>
      </w:r>
      <w:r>
        <w:rPr/>
        <w:t xml:space="preserve">kun taas vanhasta AFL:n mestaruusottelusta tuli </w:t>
      </w:r>
      <w:r>
        <w:rPr>
          <w:color w:val="DCDCDC"/>
        </w:rPr>
        <w:t xml:space="preserve">AFC:n mestaruusottelu</w:t>
      </w:r>
      <w:r>
        <w:rPr/>
        <w:t xml:space="preserve">. NFL luettelee vanhat AFL:n ja NFL:n mestaruusottelut "uusien" AFC:n ja NFC:n mestaruusotteluiden kanssa ennätyskirjoissaan. </w:t>
      </w:r>
      <w:r>
        <w:rPr>
          <w:color w:val="556B2F"/>
        </w:rPr>
        <w:t xml:space="preserve">Green Bay Packers </w:t>
      </w:r>
      <w:r>
        <w:rPr/>
        <w:t xml:space="preserve">on voittanut eniten mestaruuksia, yhteensä 13 mestaruutta (9 NFL-mestaruutta ennen fuusiota, neljä (4) Super Bowl -mestaruutta). Packers on myös ainoa joukkue, joka on voittanut kolme peräkkäistä mestaruutta kahdesti (1929-1931, 1965-1967). </w:t>
      </w:r>
      <w:r>
        <w:rPr>
          <w:color w:val="6B8E23"/>
        </w:rPr>
        <w:t xml:space="preserve">Chicago Bears </w:t>
      </w:r>
      <w:r>
        <w:rPr/>
        <w:t xml:space="preserve">on voittanut toiseksi eniten mestaruuksia, yhdeksän (9) (kahdeksan NFL-mestaruutta, yksi Super Bowl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mestaruuksia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peli pelataan joka tammikuu kansallisen jalkapalloliigan mestaruudesta?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divisioonamestaruuksia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divisioonamestaruuksia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voittanut eniten mestaruuksia NFL:ssä?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NFL-mestaruuksia koskaan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mestaruuksia nfl:ssä?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voitti eniten kansallisia mestaruuksia jalkapallossa</w:t>
      </w:r>
    </w:p>
    <w:p>
      <w:pPr>
        <w:pStyle w:val="TextBody"/>
        <w:bidi w:val="0"/>
        <w:jc w:val="left"/>
        <w:rPr>
          <w:b/>
          <w:u w:val="single"/>
          <w:shd w:val="clear" w:fill="FFFF00"/>
        </w:rPr>
      </w:pPr>
      <w:r>
        <w:rPr>
          <w:b/>
          <w:u w:val="single"/>
          <w:shd w:val="clear" w:fill="FFFF00"/>
        </w:rPr>
        <w:t xml:space="preserve">Asiakirjan numero 5886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Left My Heart in San Francisco'' on suosittu laulu, joka kirjoitettiin syksyllä 1953 Brooklynissa, New Yorkissa, jonka musiikin kirjoitti George Cory ja sanat Douglass Cross (1920 -- 1975) ja joka tunnetaan parhaiten </w:t>
      </w:r>
      <w:r>
        <w:rPr>
          <w:color w:val="A9A9A9"/>
        </w:rPr>
        <w:t xml:space="preserve">Tony Bennettin</w:t>
      </w:r>
      <w:r>
        <w:rPr/>
        <w:t xml:space="preserve"> tunnuskappaleena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left my heart in san franciscossa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lost my heart in san franciscossa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left my heart in sanfrancisco...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``Once Upon a Time'' Tony Bennettin single </w:t>
      </w:r>
    </w:p>
    <w:tbl>
      <w:tblPr>
        <w:tblW w:w="9618" w:type="dxa"/>
        <w:jc w:val="left"/>
        <w:tblInd w:w="0" w:type="dxa"/>
        <w:tblLayout w:type="fixed"/>
        <w:tblCellMar>
          <w:top w:w="28" w:type="dxa"/>
          <w:left w:w="28" w:type="dxa"/>
          <w:bottom w:w="28" w:type="dxa"/>
          <w:right w:w="28" w:type="dxa"/>
        </w:tblCellMar>
      </w:tblPr>
      <w:tblGrid>
        <w:gridCol w:w="1621"/>
        <w:gridCol w:w="4921"/>
        <w:gridCol w:w="3076"/>
      </w:tblGrid>
      <w:tr>
        <w:trPr/>
        <w:tc>
          <w:tcPr>
            <w:tcW w:w="1621" w:type="dxa"/>
            <w:tcBorders/>
            <w:vAlign w:val="center"/>
          </w:tcPr>
          <w:p>
            <w:pPr>
              <w:pStyle w:val="TableHeading"/>
              <w:suppressLineNumbers/>
              <w:bidi w:val="0"/>
              <w:spacing w:before="0" w:after="283"/>
              <w:jc w:val="center"/>
              <w:rPr/>
            </w:pPr>
            <w:r>
              <w:rPr/>
              <w:t xml:space="preserve">A-puoli </w:t>
            </w:r>
          </w:p>
        </w:tc>
        <w:tc>
          <w:tcPr>
            <w:tcW w:w="4921" w:type="dxa"/>
            <w:tcBorders/>
            <w:vAlign w:val="center"/>
          </w:tcPr>
          <w:p>
            <w:pPr>
              <w:pStyle w:val="TableContents"/>
              <w:bidi w:val="0"/>
              <w:spacing w:before="0" w:after="283"/>
              <w:jc w:val="left"/>
              <w:rPr/>
            </w:pPr>
            <w:r>
              <w:rPr/>
              <w:t xml:space="preserve">"Olipa kerran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B-puoli </w:t>
            </w:r>
          </w:p>
        </w:tc>
        <w:tc>
          <w:tcPr>
            <w:tcW w:w="4921" w:type="dxa"/>
            <w:tcBorders/>
            <w:vAlign w:val="center"/>
          </w:tcPr>
          <w:p>
            <w:pPr>
              <w:pStyle w:val="TableContents"/>
              <w:bidi w:val="0"/>
              <w:spacing w:before="0" w:after="283"/>
              <w:jc w:val="left"/>
              <w:rPr/>
            </w:pPr>
            <w:r>
              <w:rPr/>
              <w:t xml:space="preserve">"Jätin sydämeni San Franciscoon.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921" w:type="dxa"/>
            <w:tcBorders/>
            <w:vAlign w:val="center"/>
          </w:tcPr>
          <w:p>
            <w:pPr>
              <w:pStyle w:val="TableContents"/>
              <w:bidi w:val="0"/>
              <w:spacing w:before="0" w:after="283"/>
              <w:jc w:val="left"/>
              <w:rPr/>
            </w:pPr>
            <w:r>
              <w:rPr/>
              <w:t xml:space="preserve">2. helmikuuta 1962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921" w:type="dxa"/>
            <w:tcBorders/>
            <w:vAlign w:val="center"/>
          </w:tcPr>
          <w:p>
            <w:pPr>
              <w:pStyle w:val="TableContents"/>
              <w:bidi w:val="0"/>
              <w:spacing w:before="0" w:after="283"/>
              <w:jc w:val="left"/>
              <w:rPr/>
            </w:pPr>
            <w:r>
              <w:rPr/>
              <w:t xml:space="preserve">7-tuumainen single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921" w:type="dxa"/>
            <w:tcBorders/>
            <w:vAlign w:val="center"/>
          </w:tcPr>
          <w:p>
            <w:pPr>
              <w:pStyle w:val="TableContents"/>
              <w:bidi w:val="0"/>
              <w:spacing w:before="0" w:after="283"/>
              <w:jc w:val="left"/>
              <w:rPr/>
            </w:pPr>
            <w:r>
              <w:rPr/>
              <w:t xml:space="preserve">23. tammikuuta 1962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921" w:type="dxa"/>
            <w:tcBorders/>
            <w:vAlign w:val="center"/>
          </w:tcPr>
          <w:p>
            <w:pPr>
              <w:pStyle w:val="TableContents"/>
              <w:bidi w:val="0"/>
              <w:spacing w:before="0" w:after="283"/>
              <w:jc w:val="left"/>
              <w:rPr/>
            </w:pPr>
            <w:r>
              <w:rPr/>
              <w:t xml:space="preserve">Klassinen pop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921" w:type="dxa"/>
            <w:tcBorders/>
            <w:vAlign w:val="center"/>
          </w:tcPr>
          <w:p>
            <w:pPr>
              <w:pStyle w:val="TableContents"/>
              <w:bidi w:val="0"/>
              <w:spacing w:before="0" w:after="283"/>
              <w:jc w:val="left"/>
              <w:rPr/>
            </w:pPr>
            <w:r>
              <w:rPr/>
              <w:t xml:space="preserve">2: 52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921" w:type="dxa"/>
            <w:tcBorders/>
            <w:vAlign w:val="center"/>
          </w:tcPr>
          <w:p>
            <w:pPr>
              <w:pStyle w:val="TableContents"/>
              <w:bidi w:val="0"/>
              <w:spacing w:before="0" w:after="283"/>
              <w:jc w:val="left"/>
              <w:rPr/>
            </w:pPr>
            <w:r>
              <w:rPr/>
              <w:t xml:space="preserve">Columbia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Lauluntekijä(t) </w:t>
            </w:r>
          </w:p>
        </w:tc>
        <w:tc>
          <w:tcPr>
            <w:tcW w:w="4921" w:type="dxa"/>
            <w:tcBorders/>
            <w:vAlign w:val="center"/>
          </w:tcPr>
          <w:p>
            <w:pPr>
              <w:pStyle w:val="TableContents"/>
              <w:bidi w:val="0"/>
              <w:spacing w:before="0" w:after="283"/>
              <w:jc w:val="left"/>
              <w:rPr/>
            </w:pPr>
            <w:r>
              <w:rPr>
                <w:color w:val="A9A9A9"/>
              </w:rPr>
              <w:t xml:space="preserve">George Cory</w:t>
            </w:r>
            <w:r>
              <w:rPr/>
              <w:t xml:space="preserve">, </w:t>
            </w:r>
            <w:r>
              <w:rPr>
                <w:color w:val="DCDCDC"/>
              </w:rPr>
              <w:t xml:space="preserve">Douglass </w:t>
            </w:r>
            <w:r>
              <w:rPr/>
              <w:t xml:space="preserve">Cross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Tuottaja(t) </w:t>
            </w:r>
          </w:p>
        </w:tc>
        <w:tc>
          <w:tcPr>
            <w:tcW w:w="4921" w:type="dxa"/>
            <w:tcBorders/>
            <w:vAlign w:val="center"/>
          </w:tcPr>
          <w:p>
            <w:pPr>
              <w:pStyle w:val="TableContents"/>
              <w:bidi w:val="0"/>
              <w:spacing w:before="0" w:after="283"/>
              <w:jc w:val="left"/>
              <w:rPr/>
            </w:pPr>
            <w:r>
              <w:rPr/>
              <w:t xml:space="preserve">Ernie Altschuler Tony Bennettin sinkkujen kronologia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``Till'' (1961) </w:t>
            </w:r>
          </w:p>
        </w:tc>
        <w:tc>
          <w:tcPr>
            <w:tcW w:w="4921" w:type="dxa"/>
            <w:tcBorders/>
            <w:vAlign w:val="center"/>
          </w:tcPr>
          <w:p>
            <w:pPr>
              <w:pStyle w:val="TableContents"/>
              <w:bidi w:val="0"/>
              <w:spacing w:before="0" w:after="283"/>
              <w:jc w:val="left"/>
              <w:rPr/>
            </w:pPr>
            <w:r>
              <w:rPr/>
              <w:t xml:space="preserve">"Olipa kerran" (1962) </w:t>
            </w:r>
          </w:p>
        </w:tc>
        <w:tc>
          <w:tcPr>
            <w:tcW w:w="3076" w:type="dxa"/>
            <w:tcBorders/>
            <w:vAlign w:val="center"/>
          </w:tcPr>
          <w:p>
            <w:pPr>
              <w:pStyle w:val="TableContents"/>
              <w:bidi w:val="0"/>
              <w:spacing w:before="0" w:after="283"/>
              <w:jc w:val="left"/>
              <w:rPr/>
            </w:pPr>
            <w:r>
              <w:rPr/>
              <w:t xml:space="preserve">``I Wanna Be Around'' (1962) </w:t>
            </w:r>
          </w:p>
        </w:tc>
      </w:tr>
    </w:tbl>
    <w:tbl>
      <w:tblPr>
        <w:tblW w:w="8748" w:type="dxa"/>
        <w:jc w:val="left"/>
        <w:tblInd w:w="0" w:type="dxa"/>
        <w:tblLayout w:type="fixed"/>
        <w:tblCellMar>
          <w:top w:w="28" w:type="dxa"/>
          <w:left w:w="28" w:type="dxa"/>
          <w:bottom w:w="28" w:type="dxa"/>
          <w:right w:w="28" w:type="dxa"/>
        </w:tblCellMar>
      </w:tblPr>
      <w:tblGrid>
        <w:gridCol w:w="1441"/>
        <w:gridCol w:w="4231"/>
        <w:gridCol w:w="3076"/>
      </w:tblGrid>
      <w:tr>
        <w:trPr/>
        <w:tc>
          <w:tcPr>
            <w:tcW w:w="1441" w:type="dxa"/>
            <w:tcBorders/>
            <w:vAlign w:val="center"/>
          </w:tcPr>
          <w:p>
            <w:pPr>
              <w:pStyle w:val="TableContents"/>
              <w:bidi w:val="0"/>
              <w:spacing w:before="0" w:after="283"/>
              <w:jc w:val="left"/>
              <w:rPr/>
            </w:pPr>
            <w:r>
              <w:rPr/>
              <w:t xml:space="preserve">``Till'' (1961) </w:t>
            </w:r>
          </w:p>
        </w:tc>
        <w:tc>
          <w:tcPr>
            <w:tcW w:w="4231" w:type="dxa"/>
            <w:tcBorders/>
            <w:vAlign w:val="center"/>
          </w:tcPr>
          <w:p>
            <w:pPr>
              <w:pStyle w:val="TableContents"/>
              <w:bidi w:val="0"/>
              <w:spacing w:before="0" w:after="283"/>
              <w:jc w:val="left"/>
              <w:rPr/>
            </w:pPr>
            <w:r>
              <w:rPr/>
              <w:t xml:space="preserve">``I Left My Heart in San Francisco'' (1962) </w:t>
            </w:r>
          </w:p>
        </w:tc>
        <w:tc>
          <w:tcPr>
            <w:tcW w:w="3076" w:type="dxa"/>
            <w:tcBorders/>
            <w:vAlign w:val="center"/>
          </w:tcPr>
          <w:p>
            <w:pPr>
              <w:pStyle w:val="TableContents"/>
              <w:bidi w:val="0"/>
              <w:spacing w:before="0" w:after="283"/>
              <w:jc w:val="left"/>
              <w:rPr/>
            </w:pPr>
            <w:r>
              <w:rPr/>
              <w:t xml:space="preserve">``I Wanna Be Around''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left my heart in san franciscossa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Left My Heart in San Francisco'' Single </w:t>
      </w:r>
      <w:r>
        <w:rPr>
          <w:color w:val="A9A9A9"/>
        </w:rPr>
        <w:t xml:space="preserve">Tony Bennettiltä </w:t>
      </w:r>
    </w:p>
    <w:tbl>
      <w:tblPr>
        <w:tblW w:w="9618" w:type="dxa"/>
        <w:jc w:val="left"/>
        <w:tblInd w:w="0" w:type="dxa"/>
        <w:tblLayout w:type="fixed"/>
        <w:tblCellMar>
          <w:top w:w="28" w:type="dxa"/>
          <w:left w:w="28" w:type="dxa"/>
          <w:bottom w:w="28" w:type="dxa"/>
          <w:right w:w="28" w:type="dxa"/>
        </w:tblCellMar>
      </w:tblPr>
      <w:tblGrid>
        <w:gridCol w:w="1621"/>
        <w:gridCol w:w="4921"/>
        <w:gridCol w:w="3076"/>
      </w:tblGrid>
      <w:tr>
        <w:trPr/>
        <w:tc>
          <w:tcPr>
            <w:tcW w:w="1621" w:type="dxa"/>
            <w:tcBorders/>
            <w:vAlign w:val="center"/>
          </w:tcPr>
          <w:p>
            <w:pPr>
              <w:pStyle w:val="TableHeading"/>
              <w:suppressLineNumbers/>
              <w:bidi w:val="0"/>
              <w:spacing w:before="0" w:after="283"/>
              <w:jc w:val="center"/>
              <w:rPr/>
            </w:pPr>
            <w:r>
              <w:rPr/>
              <w:t xml:space="preserve">A-puoli </w:t>
            </w:r>
          </w:p>
        </w:tc>
        <w:tc>
          <w:tcPr>
            <w:tcW w:w="4921" w:type="dxa"/>
            <w:tcBorders/>
            <w:vAlign w:val="center"/>
          </w:tcPr>
          <w:p>
            <w:pPr>
              <w:pStyle w:val="TableContents"/>
              <w:bidi w:val="0"/>
              <w:spacing w:before="0" w:after="283"/>
              <w:jc w:val="left"/>
              <w:rPr/>
            </w:pPr>
            <w:r>
              <w:rPr/>
              <w:t xml:space="preserve">"Olipa kerran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B-puoli </w:t>
            </w:r>
          </w:p>
        </w:tc>
        <w:tc>
          <w:tcPr>
            <w:tcW w:w="4921" w:type="dxa"/>
            <w:tcBorders/>
            <w:vAlign w:val="center"/>
          </w:tcPr>
          <w:p>
            <w:pPr>
              <w:pStyle w:val="TableContents"/>
              <w:bidi w:val="0"/>
              <w:spacing w:before="0" w:after="283"/>
              <w:jc w:val="left"/>
              <w:rPr/>
            </w:pPr>
            <w:r>
              <w:rPr/>
              <w:t xml:space="preserve">"Jätin sydämeni San Franciscoon.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921" w:type="dxa"/>
            <w:tcBorders/>
            <w:vAlign w:val="center"/>
          </w:tcPr>
          <w:p>
            <w:pPr>
              <w:pStyle w:val="TableContents"/>
              <w:bidi w:val="0"/>
              <w:spacing w:before="0" w:after="283"/>
              <w:jc w:val="left"/>
              <w:rPr/>
            </w:pPr>
            <w:r>
              <w:rPr/>
              <w:t xml:space="preserve">2. helmikuuta 1962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921" w:type="dxa"/>
            <w:tcBorders/>
            <w:vAlign w:val="center"/>
          </w:tcPr>
          <w:p>
            <w:pPr>
              <w:pStyle w:val="TableContents"/>
              <w:bidi w:val="0"/>
              <w:spacing w:before="0" w:after="283"/>
              <w:jc w:val="left"/>
              <w:rPr/>
            </w:pPr>
            <w:r>
              <w:rPr/>
              <w:t xml:space="preserve">7-tuumainen single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921" w:type="dxa"/>
            <w:tcBorders/>
            <w:vAlign w:val="center"/>
          </w:tcPr>
          <w:p>
            <w:pPr>
              <w:pStyle w:val="TableContents"/>
              <w:bidi w:val="0"/>
              <w:spacing w:before="0" w:after="283"/>
              <w:jc w:val="left"/>
              <w:rPr/>
            </w:pPr>
            <w:r>
              <w:rPr/>
              <w:t xml:space="preserve">23. tammikuuta 1962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921" w:type="dxa"/>
            <w:tcBorders/>
            <w:vAlign w:val="center"/>
          </w:tcPr>
          <w:p>
            <w:pPr>
              <w:pStyle w:val="TableContents"/>
              <w:bidi w:val="0"/>
              <w:spacing w:before="0" w:after="283"/>
              <w:jc w:val="left"/>
              <w:rPr/>
            </w:pPr>
            <w:r>
              <w:rPr/>
              <w:t xml:space="preserve">Perinteinen pop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921" w:type="dxa"/>
            <w:tcBorders/>
            <w:vAlign w:val="center"/>
          </w:tcPr>
          <w:p>
            <w:pPr>
              <w:pStyle w:val="TableContents"/>
              <w:bidi w:val="0"/>
              <w:spacing w:before="0" w:after="283"/>
              <w:jc w:val="left"/>
              <w:rPr/>
            </w:pPr>
            <w:r>
              <w:rPr/>
              <w:t xml:space="preserve">2: 52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921" w:type="dxa"/>
            <w:tcBorders/>
            <w:vAlign w:val="center"/>
          </w:tcPr>
          <w:p>
            <w:pPr>
              <w:pStyle w:val="TableContents"/>
              <w:bidi w:val="0"/>
              <w:spacing w:before="0" w:after="283"/>
              <w:jc w:val="left"/>
              <w:rPr/>
            </w:pPr>
            <w:r>
              <w:rPr/>
              <w:t xml:space="preserve">Columbia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Lauluntekijä(t) </w:t>
            </w:r>
          </w:p>
        </w:tc>
        <w:tc>
          <w:tcPr>
            <w:tcW w:w="4921" w:type="dxa"/>
            <w:tcBorders/>
            <w:vAlign w:val="center"/>
          </w:tcPr>
          <w:p>
            <w:pPr>
              <w:pStyle w:val="TableContents"/>
              <w:bidi w:val="0"/>
              <w:spacing w:before="0" w:after="283"/>
              <w:jc w:val="left"/>
              <w:rPr/>
            </w:pPr>
            <w:r>
              <w:rPr/>
              <w:t xml:space="preserve">George Cory, Douglass Cross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Tuottaja(t) </w:t>
            </w:r>
          </w:p>
        </w:tc>
        <w:tc>
          <w:tcPr>
            <w:tcW w:w="4921" w:type="dxa"/>
            <w:tcBorders/>
            <w:vAlign w:val="center"/>
          </w:tcPr>
          <w:p>
            <w:pPr>
              <w:pStyle w:val="TableContents"/>
              <w:bidi w:val="0"/>
              <w:spacing w:before="0" w:after="283"/>
              <w:jc w:val="left"/>
              <w:rPr/>
            </w:pPr>
            <w:r>
              <w:rPr/>
              <w:t xml:space="preserve">Ernie Altschuler Tony Bennettin sinkkujen kronologia </w:t>
            </w:r>
          </w:p>
        </w:tc>
        <w:tc>
          <w:tcPr>
            <w:tcW w:w="30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``Till'' (1961) </w:t>
            </w:r>
          </w:p>
        </w:tc>
        <w:tc>
          <w:tcPr>
            <w:tcW w:w="4921" w:type="dxa"/>
            <w:tcBorders/>
            <w:vAlign w:val="center"/>
          </w:tcPr>
          <w:p>
            <w:pPr>
              <w:pStyle w:val="TableContents"/>
              <w:bidi w:val="0"/>
              <w:spacing w:before="0" w:after="283"/>
              <w:jc w:val="left"/>
              <w:rPr/>
            </w:pPr>
            <w:r>
              <w:rPr/>
              <w:t xml:space="preserve">``I Left My Heart in San Francisco'' (1962) </w:t>
            </w:r>
          </w:p>
        </w:tc>
        <w:tc>
          <w:tcPr>
            <w:tcW w:w="3076" w:type="dxa"/>
            <w:tcBorders/>
            <w:vAlign w:val="center"/>
          </w:tcPr>
          <w:p>
            <w:pPr>
              <w:pStyle w:val="TableContents"/>
              <w:bidi w:val="0"/>
              <w:spacing w:before="0" w:after="283"/>
              <w:jc w:val="left"/>
              <w:rPr/>
            </w:pPr>
            <w:r>
              <w:rPr/>
              <w:t xml:space="preserve">``I Wanna Be Around''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laulaja, joka lauloi I left my heart in san franciscossa</w:t>
      </w:r>
    </w:p>
    <w:p>
      <w:pPr>
        <w:pStyle w:val="TextBody"/>
        <w:bidi w:val="0"/>
        <w:jc w:val="left"/>
        <w:rPr>
          <w:b/>
          <w:u w:val="single"/>
          <w:shd w:val="clear" w:fill="FFFF00"/>
        </w:rPr>
      </w:pPr>
      <w:r>
        <w:rPr>
          <w:b/>
          <w:u w:val="single"/>
          <w:shd w:val="clear" w:fill="FFFF00"/>
        </w:rPr>
        <w:t xml:space="preserve">Asiakirjan numero 5887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 suppilopilvi koskettaa maata, siitä </w:t>
      </w:r>
      <w:r>
        <w:rPr/>
        <w:t xml:space="preserve">tulee tornado. Useimmat tornadot alkavat suppilopilvistä, mutta monet suppilopilvet eivät pääse kosketuksiin maanpinnan kanssa, joten niistä ei tule tornadoja. Tornadolla ei myöskään tarvitse välttämättä olla siihen liittyvää kondenssisuppiloa - jos pinnalla esiintyy voimakkaita syklonisia tuulia (ja ne ovat yhteydessä pilvipohjaan, riippumatta kondenssista), kyseessä on tornado. Jotkin tornadot voivat näkyä vain roskapyörteenä, eikä pyörivän pilven pohjan alapuolelle ulotu selvää suppilopilveä.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suppilopilvestä tulee tornado?</w:t>
      </w:r>
    </w:p>
    <w:p>
      <w:pPr>
        <w:pStyle w:val="TextBody"/>
        <w:bidi w:val="0"/>
        <w:jc w:val="left"/>
        <w:rPr>
          <w:b/>
          <w:u w:val="single"/>
          <w:shd w:val="clear" w:fill="FFFF00"/>
        </w:rPr>
      </w:pPr>
      <w:r>
        <w:rPr>
          <w:b/>
          <w:u w:val="single"/>
          <w:shd w:val="clear" w:fill="FFFF00"/>
        </w:rPr>
        <w:t xml:space="preserve">Asiakirjan numero 5888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Pitkään jatkuneen australialaisen takamaastodraaman McLeodin tyttäret ensimmäinen kausi alkoi 8. elokuuta 2001 ja päättyi 22. maaliskuuta 2002, ja sitä esitettiin yhteensä </w:t>
      </w:r>
      <w:r>
        <w:rPr>
          <w:color w:val="A9A9A9"/>
        </w:rPr>
        <w:t xml:space="preserve">22 </w:t>
      </w:r>
      <w:r>
        <w:rPr/>
        <w:t xml:space="preserve">jaksoa. Posie Graeme-Evansin ja Caroline Stantonin luoman formaatin tuottavat Millennium Television ja Nine Films and Television Nine Networkille Southern Star Groupin jakelemana.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mcleodin tyttäret kausi 1 jakso</w:t>
      </w:r>
    </w:p>
    <w:p>
      <w:pPr>
        <w:pStyle w:val="TextBody"/>
        <w:bidi w:val="0"/>
        <w:jc w:val="left"/>
        <w:rPr>
          <w:b/>
          <w:u w:val="single"/>
          <w:shd w:val="clear" w:fill="FFFF00"/>
        </w:rPr>
      </w:pPr>
      <w:r>
        <w:rPr>
          <w:b/>
          <w:u w:val="single"/>
          <w:shd w:val="clear" w:fill="FFFF00"/>
        </w:rPr>
        <w:t xml:space="preserve">Asiakirjan numero 5889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Valistus (tunnetaan myös nimellä </w:t>
      </w:r>
      <w:r>
        <w:rPr>
          <w:color w:val="A9A9A9"/>
        </w:rPr>
        <w:t xml:space="preserve">valistuksen aikakausi </w:t>
      </w:r>
      <w:r>
        <w:rPr/>
        <w:t xml:space="preserve">tai järjen aikakausi; ranskaksi: le Siècle des Lumières, kirjaimellisesti ``valojen vuosisata''; ja saksaksi: Aufklärung, ``Valistus'') oli älyllinen ja filosofinen liike, joka hallitsi aatemaailmaa </w:t>
      </w:r>
      <w:r>
        <w:rPr>
          <w:color w:val="DCDCDC"/>
        </w:rPr>
        <w:t xml:space="preserve">Euroopassa </w:t>
      </w:r>
      <w:r>
        <w:rPr/>
        <w:t xml:space="preserve">1700-luvulla, ``filosofian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valistuksen keskus?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valistusajan älymystö tunnettiin ranskalaisella termillä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Valistus </w:t>
      </w:r>
      <w:r>
        <w:rPr/>
        <w:t xml:space="preserve">(tunnetaan myös nimellä valistuksen aikakausi tai järjen aikakausi; ranskaksi: le Siècle des Lumières, lit.' ``Valojen vuosisata'' saksaksi: Aufklärung, ``Valistus'', italiaksi: L'Illuminismo, ``Valistus'' ja espanjaksi: La Ilustración, ``Valistus'') oli älyllinen ja filosofinen liike, joka hallitsi Euroopan aatemaailmaa 1700-luvulla, ``Filosofian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oli Ranskasta alkanut 1700-luvun älyllinen liike.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Valistuksen aikakautta edelsi tieteellinen vallankumous, ja se liittyi läheisesti siihen. Aiempia filosofeja, joiden teokset vaikuttivat valistukseen, olivat Francis Bacon, René Descartes, John Locke ja Baruch Spinoza. Valistuksen suuriin vaikuttajiin kuuluivat Cesare Beccaria, Voltaire, Denis Diderot, Jean-Jacques Rousseau, David Hume, Adam Smith ja Immanuel Kant. Jotkut eurooppalaiset hallitsijat, kuten Venäjän Katariina II, Itävallan Joosef II ja Preussin Fredrik II, yrittivät soveltaa uskonnollista ja poliittista suvaitsevaisuutta koskevaa valistusajattelua, joka tunnettiin valistuneena absolutismina. Benjamin Franklin vieraili toistuvasti Euroopassa, osallistui aktiivisesti sikäläisiin tieteellisiin ja poliittisiin keskusteluihin ja toi uusimmat ideat takaisin Philadelphiaan. Thomas Jefferson seurasi tiiviisti eurooppalaisia ajatuksia ja sisällytti myöhemmin joitakin valistuksen ihanteita </w:t>
      </w:r>
      <w:r>
        <w:rPr>
          <w:color w:val="A9A9A9"/>
        </w:rPr>
        <w:t xml:space="preserve">itsenäisyysjulistukseen </w:t>
      </w:r>
      <w:r>
        <w:rPr/>
        <w:t xml:space="preserve">(1776). Yksi hänen kollegoistaan, James Madison, sisällytti nämä ihanteet </w:t>
      </w:r>
      <w:r>
        <w:rPr>
          <w:color w:val="DCDCDC"/>
        </w:rPr>
        <w:t xml:space="preserve">Yhdysvaltojen perustuslakiin </w:t>
      </w:r>
      <w:r>
        <w:rPr/>
        <w:t xml:space="preserve">sen laatimisen yhteydessä vuonna 1787.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amerikkalaista asiakirjaa luotiin valistuksen pohjalta?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Valistuskauden tarkasta alkamisajankohdasta ei vallitse yksimielisyyttä, vaikka usein käytetäänkin 1700-luvun alkua (1701) tai 1700-luvun puoliväliä (1650) aikakausina. Ranskalaiset historioitsijat sijoittavat yleensä valistuksen vuosisadaksi (Siècle des Lumières) kutsutun ajanjakson vuosien 1715 ja 1789 välille, Ludvig XV:n hallituskauden alusta Ranskan vallankumoukseen asti. 1700-luvun puolivälistä lähtien valistus sai alkunsa Descartesin vuonna 1637 julkaistusta teoksesta "Diskurssi metodista". Ranskassa monet mainitsivat Isaac Newtonin Principia Mathematican julkaisemisen vuonna 1687. Useat historioitsijat ja filosofit ovat väittäneet, että valistuksen alku oli silloin, kun </w:t>
      </w:r>
      <w:r>
        <w:rPr>
          <w:color w:val="A9A9A9"/>
        </w:rPr>
        <w:t xml:space="preserve">Descartes </w:t>
      </w:r>
      <w:r>
        <w:rPr/>
        <w:t xml:space="preserve">siirsi vuonna 1637 julkaisemassaan cogito ergo sum -teoksessa epistemologisen perustan ulkoisesta auktoriteetista sisäiseen varmuuteen. Sen päättymisestä useimmat tutkijat käyttävät vuosisadan viimeisiä vuosia ja valitsevat usein Ranskan vuoden 1789 vallankumouksen tai Napoleonin sotien alun (1804-1815) sopivaksi ajankohdaksi, johon valistuksen loppu ajoittuu.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tarjosi olemassaolon järkeistämisen järkeen eikä yliluonnollisiin tekijöihin perustuen.</w:t>
      </w:r>
    </w:p>
    <w:p>
      <w:pPr>
        <w:pStyle w:val="TextBody"/>
        <w:bidi w:val="0"/>
        <w:jc w:val="left"/>
        <w:rPr>
          <w:b/>
          <w:u w:val="single"/>
          <w:shd w:val="clear" w:fill="FFFF00"/>
        </w:rPr>
      </w:pPr>
      <w:r>
        <w:rPr>
          <w:b/>
          <w:u w:val="single"/>
          <w:shd w:val="clear" w:fill="FFFF00"/>
        </w:rPr>
        <w:t xml:space="preserve">Asiakirjan numero 5890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8239" w:type="dxa"/>
        <w:jc w:val="left"/>
        <w:tblInd w:w="0" w:type="dxa"/>
        <w:tblLayout w:type="fixed"/>
        <w:tblCellMar>
          <w:top w:w="28" w:type="dxa"/>
          <w:left w:w="28" w:type="dxa"/>
          <w:bottom w:w="28" w:type="dxa"/>
          <w:right w:w="28" w:type="dxa"/>
        </w:tblCellMar>
      </w:tblPr>
      <w:tblGrid>
        <w:gridCol w:w="1246"/>
        <w:gridCol w:w="3121"/>
        <w:gridCol w:w="736"/>
        <w:gridCol w:w="3136"/>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136" w:type="dxa"/>
            <w:tcBorders/>
            <w:vAlign w:val="center"/>
          </w:tcPr>
          <w:p>
            <w:pPr>
              <w:pStyle w:val="TableHeading"/>
              <w:suppressLineNumbers/>
              <w:bidi w:val="0"/>
              <w:spacing w:before="0" w:after="283"/>
              <w:jc w:val="center"/>
              <w:rPr/>
            </w:pPr>
            <w:r>
              <w:rPr/>
              <w:t xml:space="preserve">Keskimääräiset katsojat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8 joulukuu 18, 2017 (2017-12-18) </w:t>
            </w:r>
          </w:p>
        </w:tc>
        <w:tc>
          <w:tcPr>
            <w:tcW w:w="3121" w:type="dxa"/>
            <w:tcBorders/>
            <w:vAlign w:val="center"/>
          </w:tcPr>
          <w:p>
            <w:pPr>
              <w:pStyle w:val="TableContents"/>
              <w:bidi w:val="0"/>
              <w:spacing w:before="0" w:after="283"/>
              <w:jc w:val="left"/>
              <w:rPr/>
            </w:pPr>
            <w:r>
              <w:rPr/>
              <w:t xml:space="preserve">6. helmikuuta 2018 (2018-02-06) </w:t>
            </w:r>
          </w:p>
        </w:tc>
        <w:tc>
          <w:tcPr>
            <w:tcW w:w="736" w:type="dxa"/>
            <w:tcBorders/>
            <w:vAlign w:val="center"/>
          </w:tcPr>
          <w:p>
            <w:pPr>
              <w:pStyle w:val="TableContents"/>
              <w:bidi w:val="0"/>
              <w:spacing w:before="0" w:after="283"/>
              <w:jc w:val="left"/>
              <w:rPr/>
            </w:pPr>
            <w:r>
              <w:rPr/>
              <w:t xml:space="preserve">N/A </w:t>
            </w:r>
          </w:p>
        </w:tc>
        <w:tc>
          <w:tcPr>
            <w:tcW w:w="3136" w:type="dxa"/>
            <w:tcBorders/>
            <w:vAlign w:val="center"/>
          </w:tcPr>
          <w:p>
            <w:pPr>
              <w:pStyle w:val="TableContents"/>
              <w:bidi w:val="0"/>
              <w:spacing w:before="0" w:after="283"/>
              <w:jc w:val="left"/>
              <w:rPr/>
            </w:pPr>
            <w:r>
              <w:rPr/>
              <w:t xml:space="preserve">N/A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tammikuu 8, 2019 </w:t>
            </w:r>
            <w:r>
              <w:rPr>
                <w:sz w:val="4"/>
                <w:szCs w:val="4"/>
              </w:rPr>
              <w:t xml:space="preserve">(2019-01-08) </w:t>
            </w:r>
          </w:p>
        </w:tc>
        <w:tc>
          <w:tcPr>
            <w:tcW w:w="3121" w:type="dxa"/>
            <w:tcBorders/>
            <w:vAlign w:val="center"/>
          </w:tcPr>
          <w:p>
            <w:pPr>
              <w:pStyle w:val="TableContents"/>
              <w:bidi w:val="0"/>
              <w:spacing w:before="0" w:after="283"/>
              <w:jc w:val="left"/>
              <w:rPr/>
            </w:pPr>
            <w:r>
              <w:rPr/>
              <w:t xml:space="preserve">N/A </w:t>
            </w:r>
          </w:p>
        </w:tc>
        <w:tc>
          <w:tcPr>
            <w:tcW w:w="736" w:type="dxa"/>
            <w:tcBorders/>
            <w:vAlign w:val="center"/>
          </w:tcPr>
          <w:p>
            <w:pPr>
              <w:pStyle w:val="TableContents"/>
              <w:bidi w:val="0"/>
              <w:spacing w:before="0" w:after="283"/>
              <w:jc w:val="left"/>
              <w:rPr/>
            </w:pPr>
            <w:r>
              <w:rPr/>
              <w:t xml:space="preserve">N/A </w:t>
            </w:r>
          </w:p>
        </w:tc>
        <w:tc>
          <w:tcPr>
            <w:tcW w:w="3136" w:type="dxa"/>
            <w:tcBorders/>
            <w:vAlign w:val="center"/>
          </w:tcPr>
          <w:p>
            <w:pPr>
              <w:pStyle w:val="TableContents"/>
              <w:bidi w:val="0"/>
              <w:spacing w:before="0" w:after="283"/>
              <w:jc w:val="left"/>
              <w:rPr/>
            </w:pPr>
            <w:r>
              <w:rPr/>
              <w:t xml:space="preserv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Ellenin pelien uusi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Kunkin ennakkopelin 4 voittajaa seisovat </w:t>
      </w:r>
      <w:r>
        <w:rPr>
          <w:color w:val="A9A9A9"/>
        </w:rPr>
        <w:t xml:space="preserve">30 jalan </w:t>
      </w:r>
      <w:r>
        <w:rPr/>
        <w:t xml:space="preserve">korkeudessa olevalla </w:t>
      </w:r>
      <w:r>
        <w:rPr/>
        <w:t xml:space="preserve">alustalla.</w:t>
      </w:r>
      <w:r>
        <w:rPr/>
        <w:t xml:space="preserve"> Heille annetaan yksi kerrallaan kategoria, ja jokaiselle kilpailijalle esitetään kysymys vuorotellen vasemmalta oikealle. Kun kilpailija jättää kysymyksen väliin tai vastaa siihen väärin, hän putoaa pois kilpailusta ja putoaa </w:t>
      </w:r>
      <w:r>
        <w:rPr/>
        <w:t xml:space="preserve">jalkojensa alla olevan </w:t>
      </w:r>
      <w:r>
        <w:rPr>
          <w:color w:val="DCDCDC"/>
        </w:rPr>
        <w:t xml:space="preserve">kourun </w:t>
      </w:r>
      <w:r>
        <w:rPr/>
        <w:t xml:space="preserve">läpi.</w:t>
      </w:r>
      <w:r>
        <w:rPr/>
        <w:t xml:space="preserve"> Viimeinen jäljellä oleva kilpailija voittaa ja pääsee Hot Hands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 pelejä kuinka pitkälle ne pudota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he joutuvat Ellensin peliohjelmassa?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4"/>
        <w:gridCol w:w="1683"/>
        <w:gridCol w:w="1289"/>
        <w:gridCol w:w="1176"/>
        <w:gridCol w:w="1182"/>
        <w:gridCol w:w="867"/>
        <w:gridCol w:w="1299"/>
        <w:gridCol w:w="867"/>
        <w:gridCol w:w="1348"/>
      </w:tblGrid>
      <w:tr>
        <w:trPr/>
        <w:tc>
          <w:tcPr>
            <w:tcW w:w="494" w:type="dxa"/>
            <w:tcBorders/>
            <w:vAlign w:val="center"/>
          </w:tcPr>
          <w:p>
            <w:pPr>
              <w:pStyle w:val="TableHeading"/>
              <w:suppressLineNumbers/>
              <w:bidi w:val="0"/>
              <w:spacing w:before="0" w:after="283"/>
              <w:jc w:val="center"/>
              <w:rPr/>
            </w:pPr>
            <w:r>
              <w:rPr/>
              <w:t xml:space="preserve">Ei. </w:t>
            </w:r>
          </w:p>
        </w:tc>
        <w:tc>
          <w:tcPr>
            <w:tcW w:w="1683" w:type="dxa"/>
            <w:tcBorders/>
            <w:vAlign w:val="center"/>
          </w:tcPr>
          <w:p>
            <w:pPr>
              <w:pStyle w:val="TableHeading"/>
              <w:suppressLineNumbers/>
              <w:bidi w:val="0"/>
              <w:spacing w:before="0" w:after="283"/>
              <w:jc w:val="center"/>
              <w:rPr/>
            </w:pPr>
            <w:r>
              <w:rPr/>
              <w:t xml:space="preserve">Otsikko </w:t>
            </w:r>
          </w:p>
        </w:tc>
        <w:tc>
          <w:tcPr>
            <w:tcW w:w="1289" w:type="dxa"/>
            <w:tcBorders/>
            <w:vAlign w:val="center"/>
          </w:tcPr>
          <w:p>
            <w:pPr>
              <w:pStyle w:val="TableHeading"/>
              <w:suppressLineNumbers/>
              <w:bidi w:val="0"/>
              <w:spacing w:before="0" w:after="283"/>
              <w:jc w:val="center"/>
              <w:rPr/>
            </w:pPr>
            <w:r>
              <w:rPr/>
              <w:t xml:space="preserve">Lähetyspäivä </w:t>
            </w:r>
          </w:p>
        </w:tc>
        <w:tc>
          <w:tcPr>
            <w:tcW w:w="1176" w:type="dxa"/>
            <w:tcBorders/>
            <w:vAlign w:val="center"/>
          </w:tcPr>
          <w:p>
            <w:pPr>
              <w:pStyle w:val="TableHeading"/>
              <w:suppressLineNumbers/>
              <w:bidi w:val="0"/>
              <w:spacing w:before="0" w:after="283"/>
              <w:jc w:val="center"/>
              <w:rPr/>
            </w:pPr>
            <w:r>
              <w:rPr/>
              <w:t xml:space="preserve">Arvosana / osuus (18 -- 49) </w:t>
            </w:r>
          </w:p>
        </w:tc>
        <w:tc>
          <w:tcPr>
            <w:tcW w:w="1182" w:type="dxa"/>
            <w:tcBorders/>
            <w:vAlign w:val="center"/>
          </w:tcPr>
          <w:p>
            <w:pPr>
              <w:pStyle w:val="TableHeading"/>
              <w:suppressLineNumbers/>
              <w:bidi w:val="0"/>
              <w:spacing w:before="0" w:after="283"/>
              <w:jc w:val="center"/>
              <w:rPr/>
            </w:pPr>
            <w:r>
              <w:rPr/>
              <w:t xml:space="preserve">Katsojat (miljoonaa) </w:t>
            </w:r>
          </w:p>
        </w:tc>
        <w:tc>
          <w:tcPr>
            <w:tcW w:w="867" w:type="dxa"/>
            <w:tcBorders/>
            <w:vAlign w:val="center"/>
          </w:tcPr>
          <w:p>
            <w:pPr>
              <w:pStyle w:val="TableHeading"/>
              <w:suppressLineNumbers/>
              <w:bidi w:val="0"/>
              <w:spacing w:before="0" w:after="283"/>
              <w:jc w:val="center"/>
              <w:rPr/>
            </w:pPr>
            <w:r>
              <w:rPr/>
              <w:t xml:space="preserve">DVR (18 -- 49) </w:t>
            </w:r>
          </w:p>
        </w:tc>
        <w:tc>
          <w:tcPr>
            <w:tcW w:w="1299" w:type="dxa"/>
            <w:tcBorders/>
            <w:vAlign w:val="center"/>
          </w:tcPr>
          <w:p>
            <w:pPr>
              <w:pStyle w:val="TableHeading"/>
              <w:suppressLineNumbers/>
              <w:bidi w:val="0"/>
              <w:spacing w:before="0" w:after="283"/>
              <w:jc w:val="center"/>
              <w:rPr/>
            </w:pPr>
            <w:r>
              <w:rPr/>
              <w:t xml:space="preserve">DVR-katsojat (miljoonaa) </w:t>
            </w:r>
          </w:p>
        </w:tc>
        <w:tc>
          <w:tcPr>
            <w:tcW w:w="867" w:type="dxa"/>
            <w:tcBorders/>
            <w:vAlign w:val="center"/>
          </w:tcPr>
          <w:p>
            <w:pPr>
              <w:pStyle w:val="TableHeading"/>
              <w:suppressLineNumbers/>
              <w:bidi w:val="0"/>
              <w:spacing w:before="0" w:after="283"/>
              <w:jc w:val="center"/>
              <w:rPr/>
            </w:pPr>
            <w:r>
              <w:rPr/>
              <w:t xml:space="preserve">Yhteensä (18 -- 49) </w:t>
            </w:r>
          </w:p>
        </w:tc>
        <w:tc>
          <w:tcPr>
            <w:tcW w:w="1348" w:type="dxa"/>
            <w:tcBorders/>
            <w:vAlign w:val="center"/>
          </w:tcPr>
          <w:p>
            <w:pPr>
              <w:pStyle w:val="TableHeading"/>
              <w:suppressLineNumbers/>
              <w:bidi w:val="0"/>
              <w:spacing w:before="0" w:after="283"/>
              <w:jc w:val="center"/>
              <w:rPr/>
            </w:pPr>
            <w:r>
              <w:rPr/>
              <w:t xml:space="preserve">Kokonaiskatsojamäärä (miljoonaa)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``Pelien peli'' </w:t>
            </w:r>
          </w:p>
        </w:tc>
        <w:tc>
          <w:tcPr>
            <w:tcW w:w="1289" w:type="dxa"/>
            <w:tcBorders/>
            <w:vAlign w:val="center"/>
          </w:tcPr>
          <w:p>
            <w:pPr>
              <w:pStyle w:val="TableContents"/>
              <w:bidi w:val="0"/>
              <w:spacing w:before="0" w:after="283"/>
              <w:jc w:val="left"/>
              <w:rPr/>
            </w:pPr>
            <w:r>
              <w:rPr>
                <w:color w:val="A9A9A9"/>
              </w:rPr>
              <w:t xml:space="preserve">joulukuu 18, </w:t>
            </w:r>
            <w:r>
              <w:rPr/>
              <w:t xml:space="preserve">2017 </w:t>
            </w:r>
          </w:p>
        </w:tc>
        <w:tc>
          <w:tcPr>
            <w:tcW w:w="1176" w:type="dxa"/>
            <w:tcBorders/>
            <w:vAlign w:val="center"/>
          </w:tcPr>
          <w:p>
            <w:pPr>
              <w:pStyle w:val="TableContents"/>
              <w:bidi w:val="0"/>
              <w:spacing w:before="0" w:after="283"/>
              <w:jc w:val="left"/>
              <w:rPr/>
            </w:pPr>
            <w:r>
              <w:rPr/>
              <w:t xml:space="preserve">1.7 / 6 </w:t>
            </w:r>
          </w:p>
        </w:tc>
        <w:tc>
          <w:tcPr>
            <w:tcW w:w="1182" w:type="dxa"/>
            <w:tcBorders/>
            <w:vAlign w:val="center"/>
          </w:tcPr>
          <w:p>
            <w:pPr>
              <w:pStyle w:val="TableContents"/>
              <w:bidi w:val="0"/>
              <w:spacing w:before="0" w:after="283"/>
              <w:jc w:val="left"/>
              <w:rPr/>
            </w:pPr>
            <w:r>
              <w:rPr/>
              <w:t xml:space="preserve">7.23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"Otan sen, mitä hän soittaa. </w:t>
            </w:r>
          </w:p>
        </w:tc>
        <w:tc>
          <w:tcPr>
            <w:tcW w:w="1289" w:type="dxa"/>
            <w:tcBorders/>
            <w:vAlign w:val="center"/>
          </w:tcPr>
          <w:p>
            <w:pPr>
              <w:pStyle w:val="TableContents"/>
              <w:bidi w:val="0"/>
              <w:spacing w:before="0" w:after="283"/>
              <w:jc w:val="left"/>
              <w:rPr/>
            </w:pPr>
            <w:r>
              <w:rPr>
                <w:color w:val="DCDCDC"/>
              </w:rPr>
              <w:t xml:space="preserve">tammikuu 2, </w:t>
            </w:r>
            <w:r>
              <w:rPr/>
              <w:t xml:space="preserve">2018 </w:t>
            </w:r>
          </w:p>
        </w:tc>
        <w:tc>
          <w:tcPr>
            <w:tcW w:w="1176" w:type="dxa"/>
            <w:tcBorders/>
            <w:vAlign w:val="center"/>
          </w:tcPr>
          <w:p>
            <w:pPr>
              <w:pStyle w:val="TableContents"/>
              <w:bidi w:val="0"/>
              <w:spacing w:before="0" w:after="283"/>
              <w:jc w:val="left"/>
              <w:rPr/>
            </w:pPr>
            <w:r>
              <w:rPr/>
              <w:t xml:space="preserve">2.2 / 8 </w:t>
            </w:r>
          </w:p>
        </w:tc>
        <w:tc>
          <w:tcPr>
            <w:tcW w:w="1182" w:type="dxa"/>
            <w:tcBorders/>
            <w:vAlign w:val="center"/>
          </w:tcPr>
          <w:p>
            <w:pPr>
              <w:pStyle w:val="TableContents"/>
              <w:bidi w:val="0"/>
              <w:spacing w:before="0" w:after="283"/>
              <w:jc w:val="left"/>
              <w:rPr/>
            </w:pPr>
            <w:r>
              <w:rPr/>
              <w:t xml:space="preserve">8.84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``Say Hello to My Little Friends'' (Tervehtikää pikku ystäviäni) </w:t>
            </w:r>
          </w:p>
        </w:tc>
        <w:tc>
          <w:tcPr>
            <w:tcW w:w="1289" w:type="dxa"/>
            <w:tcBorders/>
            <w:vAlign w:val="center"/>
          </w:tcPr>
          <w:p>
            <w:pPr>
              <w:pStyle w:val="TableContents"/>
              <w:bidi w:val="0"/>
              <w:spacing w:before="0" w:after="283"/>
              <w:jc w:val="left"/>
              <w:rPr/>
            </w:pPr>
            <w:r>
              <w:rPr>
                <w:color w:val="2F4F4F"/>
              </w:rPr>
              <w:t xml:space="preserve">tammikuu 2, </w:t>
            </w:r>
            <w:r>
              <w:rPr/>
              <w:t xml:space="preserve">2018 </w:t>
            </w:r>
          </w:p>
        </w:tc>
        <w:tc>
          <w:tcPr>
            <w:tcW w:w="1176" w:type="dxa"/>
            <w:tcBorders/>
            <w:vAlign w:val="center"/>
          </w:tcPr>
          <w:p>
            <w:pPr>
              <w:pStyle w:val="TableContents"/>
              <w:bidi w:val="0"/>
              <w:spacing w:before="0" w:after="283"/>
              <w:jc w:val="left"/>
              <w:rPr/>
            </w:pPr>
            <w:r>
              <w:rPr/>
              <w:t xml:space="preserve">2.4 / 8 </w:t>
            </w:r>
          </w:p>
        </w:tc>
        <w:tc>
          <w:tcPr>
            <w:tcW w:w="1182" w:type="dxa"/>
            <w:tcBorders/>
            <w:vAlign w:val="center"/>
          </w:tcPr>
          <w:p>
            <w:pPr>
              <w:pStyle w:val="TableContents"/>
              <w:bidi w:val="0"/>
              <w:spacing w:before="0" w:after="283"/>
              <w:jc w:val="left"/>
              <w:rPr/>
            </w:pPr>
            <w:r>
              <w:rPr/>
              <w:t xml:space="preserve">8.88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"Hasta la Vista, kulta! </w:t>
            </w:r>
          </w:p>
        </w:tc>
        <w:tc>
          <w:tcPr>
            <w:tcW w:w="1289" w:type="dxa"/>
            <w:tcBorders/>
            <w:vAlign w:val="center"/>
          </w:tcPr>
          <w:p>
            <w:pPr>
              <w:pStyle w:val="TableContents"/>
              <w:bidi w:val="0"/>
              <w:spacing w:before="0" w:after="283"/>
              <w:jc w:val="left"/>
              <w:rPr/>
            </w:pPr>
            <w:r>
              <w:rPr>
                <w:color w:val="556B2F"/>
              </w:rPr>
              <w:t xml:space="preserve">tammikuu 9, </w:t>
            </w:r>
            <w:r>
              <w:rPr/>
              <w:t xml:space="preserve">2018 </w:t>
            </w:r>
          </w:p>
        </w:tc>
        <w:tc>
          <w:tcPr>
            <w:tcW w:w="1176" w:type="dxa"/>
            <w:tcBorders/>
            <w:vAlign w:val="center"/>
          </w:tcPr>
          <w:p>
            <w:pPr>
              <w:pStyle w:val="TableContents"/>
              <w:bidi w:val="0"/>
              <w:spacing w:before="0" w:after="283"/>
              <w:jc w:val="left"/>
              <w:rPr/>
            </w:pPr>
            <w:r>
              <w:rPr/>
              <w:t xml:space="preserve">2.1 / 8 </w:t>
            </w:r>
          </w:p>
        </w:tc>
        <w:tc>
          <w:tcPr>
            <w:tcW w:w="1182" w:type="dxa"/>
            <w:tcBorders/>
            <w:vAlign w:val="center"/>
          </w:tcPr>
          <w:p>
            <w:pPr>
              <w:pStyle w:val="TableContents"/>
              <w:bidi w:val="0"/>
              <w:spacing w:before="0" w:after="283"/>
              <w:jc w:val="left"/>
              <w:rPr/>
            </w:pPr>
            <w:r>
              <w:rPr/>
              <w:t xml:space="preserve">7.87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5 </w:t>
            </w:r>
          </w:p>
        </w:tc>
        <w:tc>
          <w:tcPr>
            <w:tcW w:w="1683" w:type="dxa"/>
            <w:tcBorders/>
            <w:vAlign w:val="center"/>
          </w:tcPr>
          <w:p>
            <w:pPr>
              <w:pStyle w:val="TableContents"/>
              <w:bidi w:val="0"/>
              <w:spacing w:before="0" w:after="283"/>
              <w:jc w:val="left"/>
              <w:rPr/>
            </w:pPr>
            <w:r>
              <w:rPr/>
              <w:t xml:space="preserve">``Just Keep Spinning'' </w:t>
            </w:r>
          </w:p>
        </w:tc>
        <w:tc>
          <w:tcPr>
            <w:tcW w:w="1289" w:type="dxa"/>
            <w:tcBorders/>
            <w:vAlign w:val="center"/>
          </w:tcPr>
          <w:p>
            <w:pPr>
              <w:pStyle w:val="TableContents"/>
              <w:bidi w:val="0"/>
              <w:spacing w:before="0" w:after="283"/>
              <w:jc w:val="left"/>
              <w:rPr/>
            </w:pPr>
            <w:r>
              <w:rPr>
                <w:color w:val="6B8E23"/>
              </w:rPr>
              <w:t xml:space="preserve">tammikuu 16, </w:t>
            </w:r>
            <w:r>
              <w:rPr/>
              <w:t xml:space="preserve">2018 </w:t>
            </w:r>
          </w:p>
        </w:tc>
        <w:tc>
          <w:tcPr>
            <w:tcW w:w="1176" w:type="dxa"/>
            <w:tcBorders/>
            <w:vAlign w:val="center"/>
          </w:tcPr>
          <w:p>
            <w:pPr>
              <w:pStyle w:val="TableContents"/>
              <w:bidi w:val="0"/>
              <w:spacing w:before="0" w:after="283"/>
              <w:jc w:val="left"/>
              <w:rPr/>
            </w:pPr>
            <w:r>
              <w:rPr/>
              <w:t xml:space="preserve">2.2 / 8 </w:t>
            </w:r>
          </w:p>
        </w:tc>
        <w:tc>
          <w:tcPr>
            <w:tcW w:w="1182" w:type="dxa"/>
            <w:tcBorders/>
            <w:vAlign w:val="center"/>
          </w:tcPr>
          <w:p>
            <w:pPr>
              <w:pStyle w:val="TableContents"/>
              <w:bidi w:val="0"/>
              <w:spacing w:before="0" w:after="283"/>
              <w:jc w:val="left"/>
              <w:rPr/>
            </w:pPr>
            <w:r>
              <w:rPr/>
              <w:t xml:space="preserve">8.78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6 </w:t>
            </w:r>
          </w:p>
        </w:tc>
        <w:tc>
          <w:tcPr>
            <w:tcW w:w="1683" w:type="dxa"/>
            <w:tcBorders/>
            <w:vAlign w:val="center"/>
          </w:tcPr>
          <w:p>
            <w:pPr>
              <w:pStyle w:val="TableContents"/>
              <w:bidi w:val="0"/>
              <w:spacing w:before="0" w:after="283"/>
              <w:jc w:val="left"/>
              <w:rPr/>
            </w:pPr>
            <w:r>
              <w:rPr/>
              <w:t xml:space="preserve">"Et voi käsitellä hammastahnaa. </w:t>
            </w:r>
          </w:p>
        </w:tc>
        <w:tc>
          <w:tcPr>
            <w:tcW w:w="1289" w:type="dxa"/>
            <w:tcBorders/>
            <w:vAlign w:val="center"/>
          </w:tcPr>
          <w:p>
            <w:pPr>
              <w:pStyle w:val="TableContents"/>
              <w:bidi w:val="0"/>
              <w:spacing w:before="0" w:after="283"/>
              <w:jc w:val="left"/>
              <w:rPr/>
            </w:pPr>
            <w:r>
              <w:rPr>
                <w:color w:val="A0522D"/>
              </w:rPr>
              <w:t xml:space="preserve">tammikuu 23, </w:t>
            </w:r>
            <w:r>
              <w:rPr/>
              <w:t xml:space="preserve">2018 </w:t>
            </w:r>
          </w:p>
        </w:tc>
        <w:tc>
          <w:tcPr>
            <w:tcW w:w="1176" w:type="dxa"/>
            <w:tcBorders/>
            <w:vAlign w:val="center"/>
          </w:tcPr>
          <w:p>
            <w:pPr>
              <w:pStyle w:val="TableContents"/>
              <w:bidi w:val="0"/>
              <w:spacing w:before="0" w:after="283"/>
              <w:jc w:val="left"/>
              <w:rPr/>
            </w:pPr>
            <w:r>
              <w:rPr/>
              <w:t xml:space="preserve">1.8 / 7 </w:t>
            </w:r>
          </w:p>
        </w:tc>
        <w:tc>
          <w:tcPr>
            <w:tcW w:w="1182" w:type="dxa"/>
            <w:tcBorders/>
            <w:vAlign w:val="center"/>
          </w:tcPr>
          <w:p>
            <w:pPr>
              <w:pStyle w:val="TableContents"/>
              <w:bidi w:val="0"/>
              <w:spacing w:before="0" w:after="283"/>
              <w:jc w:val="left"/>
              <w:rPr/>
            </w:pPr>
            <w:r>
              <w:rPr/>
              <w:t xml:space="preserve">7.57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7 </w:t>
            </w:r>
          </w:p>
        </w:tc>
        <w:tc>
          <w:tcPr>
            <w:tcW w:w="1683" w:type="dxa"/>
            <w:tcBorders/>
            <w:vAlign w:val="center"/>
          </w:tcPr>
          <w:p>
            <w:pPr>
              <w:pStyle w:val="TableContents"/>
              <w:bidi w:val="0"/>
              <w:spacing w:before="0" w:after="283"/>
              <w:jc w:val="left"/>
              <w:rPr/>
            </w:pPr>
            <w:r>
              <w:rPr/>
              <w:t xml:space="preserve">"Ellen, meillä on ongelma. </w:t>
            </w:r>
          </w:p>
        </w:tc>
        <w:tc>
          <w:tcPr>
            <w:tcW w:w="1289" w:type="dxa"/>
            <w:tcBorders/>
            <w:vAlign w:val="center"/>
          </w:tcPr>
          <w:p>
            <w:pPr>
              <w:pStyle w:val="TableContents"/>
              <w:bidi w:val="0"/>
              <w:spacing w:before="0" w:after="283"/>
              <w:jc w:val="left"/>
              <w:rPr/>
            </w:pPr>
            <w:r>
              <w:rPr>
                <w:color w:val="228B22"/>
              </w:rPr>
              <w:t xml:space="preserve">tammikuu 30, </w:t>
            </w:r>
            <w:r>
              <w:rPr/>
              <w:t xml:space="preserve">2018 </w:t>
            </w:r>
          </w:p>
        </w:tc>
        <w:tc>
          <w:tcPr>
            <w:tcW w:w="1176" w:type="dxa"/>
            <w:tcBorders/>
            <w:vAlign w:val="center"/>
          </w:tcPr>
          <w:p>
            <w:pPr>
              <w:pStyle w:val="TableContents"/>
              <w:bidi w:val="0"/>
              <w:spacing w:before="0" w:after="283"/>
              <w:jc w:val="left"/>
              <w:rPr/>
            </w:pPr>
            <w:r>
              <w:rPr/>
              <w:t xml:space="preserve">1.8 / 7 </w:t>
            </w:r>
          </w:p>
        </w:tc>
        <w:tc>
          <w:tcPr>
            <w:tcW w:w="1182" w:type="dxa"/>
            <w:tcBorders/>
            <w:vAlign w:val="center"/>
          </w:tcPr>
          <w:p>
            <w:pPr>
              <w:pStyle w:val="TableContents"/>
              <w:bidi w:val="0"/>
              <w:spacing w:before="0" w:after="283"/>
              <w:jc w:val="left"/>
              <w:rPr/>
            </w:pPr>
            <w:r>
              <w:rPr/>
              <w:t xml:space="preserve">7.58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8 </w:t>
            </w:r>
          </w:p>
        </w:tc>
        <w:tc>
          <w:tcPr>
            <w:tcW w:w="1683" w:type="dxa"/>
            <w:tcBorders/>
            <w:vAlign w:val="center"/>
          </w:tcPr>
          <w:p>
            <w:pPr>
              <w:pStyle w:val="TableContents"/>
              <w:bidi w:val="0"/>
              <w:spacing w:before="0" w:after="283"/>
              <w:jc w:val="left"/>
              <w:rPr/>
            </w:pPr>
            <w:r>
              <w:rPr/>
              <w:t xml:space="preserve">"Näen huimapäisiä ihmisiä </w:t>
            </w:r>
          </w:p>
        </w:tc>
        <w:tc>
          <w:tcPr>
            <w:tcW w:w="1289" w:type="dxa"/>
            <w:tcBorders/>
            <w:vAlign w:val="center"/>
          </w:tcPr>
          <w:p>
            <w:pPr>
              <w:pStyle w:val="TableContents"/>
              <w:bidi w:val="0"/>
              <w:spacing w:before="0" w:after="283"/>
              <w:jc w:val="left"/>
              <w:rPr/>
            </w:pPr>
            <w:r>
              <w:rPr>
                <w:color w:val="191970"/>
              </w:rPr>
              <w:t xml:space="preserve">helmikuu 6, </w:t>
            </w:r>
            <w:r>
              <w:rPr/>
              <w:t xml:space="preserve">2018 </w:t>
            </w:r>
          </w:p>
        </w:tc>
        <w:tc>
          <w:tcPr>
            <w:tcW w:w="1176" w:type="dxa"/>
            <w:tcBorders/>
            <w:vAlign w:val="center"/>
          </w:tcPr>
          <w:p>
            <w:pPr>
              <w:pStyle w:val="TableContents"/>
              <w:bidi w:val="0"/>
              <w:spacing w:before="0" w:after="283"/>
              <w:jc w:val="left"/>
              <w:rPr/>
            </w:pPr>
            <w:r>
              <w:rPr/>
              <w:t xml:space="preserve">1.9 / 7 </w:t>
            </w:r>
          </w:p>
        </w:tc>
        <w:tc>
          <w:tcPr>
            <w:tcW w:w="1182" w:type="dxa"/>
            <w:tcBorders/>
            <w:vAlign w:val="center"/>
          </w:tcPr>
          <w:p>
            <w:pPr>
              <w:pStyle w:val="TableContents"/>
              <w:bidi w:val="0"/>
              <w:spacing w:before="0" w:after="283"/>
              <w:jc w:val="left"/>
              <w:rPr/>
            </w:pPr>
            <w:r>
              <w:rPr/>
              <w:t xml:space="preserve">7.70 </w:t>
            </w:r>
          </w:p>
        </w:tc>
        <w:tc>
          <w:tcPr>
            <w:tcW w:w="867" w:type="dxa"/>
            <w:tcBorders/>
            <w:vAlign w:val="center"/>
          </w:tcPr>
          <w:p>
            <w:pPr>
              <w:pStyle w:val="TableContents"/>
              <w:bidi w:val="0"/>
              <w:spacing w:before="0" w:after="283"/>
              <w:jc w:val="left"/>
              <w:rPr/>
            </w:pPr>
            <w:r>
              <w:rPr/>
              <w:t xml:space="preserve">TBD </w:t>
            </w:r>
          </w:p>
        </w:tc>
        <w:tc>
          <w:tcPr>
            <w:tcW w:w="1299" w:type="dxa"/>
            <w:tcBorders/>
            <w:vAlign w:val="center"/>
          </w:tcPr>
          <w:p>
            <w:pPr>
              <w:pStyle w:val="TableContents"/>
              <w:bidi w:val="0"/>
              <w:spacing w:before="0" w:after="283"/>
              <w:jc w:val="left"/>
              <w:rPr/>
            </w:pPr>
            <w:r>
              <w:rPr/>
              <w:t xml:space="preserve">TBD </w:t>
            </w:r>
          </w:p>
        </w:tc>
        <w:tc>
          <w:tcPr>
            <w:tcW w:w="867" w:type="dxa"/>
            <w:tcBorders/>
            <w:vAlign w:val="center"/>
          </w:tcPr>
          <w:p>
            <w:pPr>
              <w:pStyle w:val="TableContents"/>
              <w:bidi w:val="0"/>
              <w:spacing w:before="0" w:after="283"/>
              <w:jc w:val="left"/>
              <w:rPr/>
            </w:pPr>
            <w:r>
              <w:rPr/>
              <w:t xml:space="preserve">TBD </w:t>
            </w:r>
          </w:p>
        </w:tc>
        <w:tc>
          <w:tcPr>
            <w:tcW w:w="134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Ellenin pelien peli tulee lähetyksessä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Ellen's Game of Games, joka tunnetaan myös nimellä Game of Games ja tyyliteltynä Ellen's GAME OF GAMES on yhdysvaltalainen televisiopeliohjelma, joka sai ensi-iltansa </w:t>
      </w:r>
      <w:r>
        <w:rPr>
          <w:color w:val="A9A9A9"/>
        </w:rPr>
        <w:t xml:space="preserve">18. joulukuuta 2017</w:t>
      </w:r>
      <w:r>
        <w:rPr/>
        <w:t xml:space="preserve">. Maaliskuussa 2017 NBC tilasi sarjasta kuusi (myöhemmin kahdeksan) tunnin mittaista jaksoa. Ellen DeGeneres toimii juontajana, kun taas Stephen ``tWitch'' Boss esiintyy juontajana / apulaisena. Sarja perustuu DeGeneresin päiväsaikaan esitettävän keskusteluohjelman The Ellen DeGeneres Show'n pelipätkiin. Erikoisjakso esitettiin 18. joulukuuta 2017, ja sarjan virallinen ensi-ilta on 2. tammikuuta 2018. Tammikuun 9. päivänä 2018 NBC jatkoi sarjan 13 jakson mittaista toista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Ellenin pelien peli ilmestyy?</w:t>
      </w:r>
    </w:p>
    <w:p>
      <w:pPr>
        <w:pStyle w:val="TextBody"/>
        <w:bidi w:val="0"/>
        <w:jc w:val="left"/>
        <w:rPr>
          <w:b/>
          <w:u w:val="single"/>
          <w:shd w:val="clear" w:fill="FFFF00"/>
        </w:rPr>
      </w:pPr>
      <w:r>
        <w:rPr>
          <w:b/>
          <w:u w:val="single"/>
          <w:shd w:val="clear" w:fill="FFFF00"/>
        </w:rPr>
        <w:t xml:space="preserve">Asiakirjan numero 5891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 Cabosin kansainvälinen lentoasema </w:t>
      </w:r>
      <w:r>
        <w:rPr/>
        <w:t xml:space="preserve">(IATA: SJD, ICAO: MMSD) on Meksikon kuudenneksi vilkkain lentoasema, joka sijaitsee San José del Cabossa Los Cabosin kunnassa, Baja California Surin osavaltiossa,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lentokenttä kohteeseen san jose del cabo meksiko</w:t>
      </w:r>
    </w:p>
    <w:p>
      <w:pPr>
        <w:pStyle w:val="TextBody"/>
        <w:bidi w:val="0"/>
        <w:jc w:val="left"/>
        <w:rPr>
          <w:b/>
          <w:u w:val="single"/>
          <w:shd w:val="clear" w:fill="FFFF00"/>
        </w:rPr>
      </w:pPr>
      <w:r>
        <w:rPr>
          <w:b/>
          <w:u w:val="single"/>
          <w:shd w:val="clear" w:fill="FFFF00"/>
        </w:rPr>
        <w:t xml:space="preserve">Asiakirjan numero 5892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Vatikaanivaltio </w:t>
      </w:r>
      <w:r>
        <w:rPr/>
        <w:t xml:space="preserve">(/ ˈvætɪkən ˈsɪti / (kuuntele); italia: Città del Vaticano (tʃitˈta ddel vatiˈkaːno); latina: Civitas Vaticana), virallisesti Vatikaanivaltio tai Vatikaanivaltion valtio (italia: Stato della Città del Vaticano; latina: Status Civitatis Vaticanae), on Rooman kaupungin alueella sijaitseva valtio. Pinta-alaltaan noin 44 hehtaaria (110 eekkeriä) ja asukasluvultaan 1 000 henkeä, se on maailman pienin valtio sekä pinta-alaltaan että asukasluvultaan. Virallisesti se ei kuitenkaan ole suvereeni, vaan suvereniteetti kuuluu Pyhälle istuimelle.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voisit etsiä, missä Vatikaani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Vatikaanin valtio Status Civitatis Vaticanae (latinaksi) Stato della Città del Vaticano (italiaksi) Lippu Vaakuna Hymni: Inno e Marcia Pontificale (italiaksi) ``Vatikaanin hymni ja marssi'' Vatikaanin kaupungin sijainti (vihreä) </w:t>
      </w:r>
    </w:p>
    <w:p>
      <w:pPr>
        <w:pStyle w:val="TextBody"/>
        <w:bidi w:val="0"/>
        <w:spacing w:before="0" w:after="283"/>
        <w:jc w:val="left"/>
        <w:rPr/>
      </w:pPr>
      <w:r>
        <w:rPr/>
        <w:t xml:space="preserve">Euroopassa (tummanharmaa) -- (Legend) </w:t>
      </w:r>
    </w:p>
    <w:tbl>
      <w:tblPr>
        <w:tblW w:w="10205" w:type="dxa"/>
        <w:jc w:val="left"/>
        <w:tblInd w:w="0" w:type="dxa"/>
        <w:tblLayout w:type="fixed"/>
        <w:tblCellMar>
          <w:top w:w="28" w:type="dxa"/>
          <w:left w:w="28" w:type="dxa"/>
          <w:bottom w:w="28" w:type="dxa"/>
          <w:right w:w="28" w:type="dxa"/>
        </w:tblCellMar>
      </w:tblPr>
      <w:tblGrid>
        <w:gridCol w:w="2677"/>
        <w:gridCol w:w="7528"/>
      </w:tblGrid>
      <w:tr>
        <w:trPr/>
        <w:tc>
          <w:tcPr>
            <w:tcW w:w="2677" w:type="dxa"/>
            <w:tcBorders/>
            <w:vAlign w:val="center"/>
          </w:tcPr>
          <w:p>
            <w:pPr>
              <w:pStyle w:val="TableHeading"/>
              <w:suppressLineNumbers/>
              <w:bidi w:val="0"/>
              <w:spacing w:before="0" w:after="283"/>
              <w:jc w:val="center"/>
              <w:rPr/>
            </w:pPr>
            <w:r>
              <w:rPr/>
              <w:t xml:space="preserve">Pääkaupunki ja suurin kaupunki </w:t>
            </w:r>
          </w:p>
        </w:tc>
        <w:tc>
          <w:tcPr>
            <w:tcW w:w="7528" w:type="dxa"/>
            <w:tcBorders/>
            <w:vAlign w:val="center"/>
          </w:tcPr>
          <w:p>
            <w:pPr>
              <w:pStyle w:val="TableContents"/>
              <w:bidi w:val="0"/>
              <w:spacing w:before="0" w:after="283"/>
              <w:jc w:val="left"/>
              <w:rPr/>
            </w:pPr>
            <w:r>
              <w:rPr/>
              <w:t xml:space="preserve">Vatikaanivaltio (kaupunkivaltio) </w:t>
            </w:r>
            <w:r>
              <w:rPr>
                <w:color w:val="A9A9A9"/>
              </w:rPr>
              <w:t xml:space="preserve">41° 54,2′ N 12° 27,2′ E </w:t>
            </w:r>
            <w:r>
              <w:rPr>
                <w:color w:val="A9A9A9"/>
              </w:rPr>
              <w:t xml:space="preserve">/ </w:t>
            </w:r>
            <w:r>
              <w:rPr>
                <w:color w:val="A9A9A9"/>
              </w:rPr>
              <w:t xml:space="preserve">41,9033° N 12,4533° E </w:t>
            </w:r>
            <w:r>
              <w:rPr/>
              <w:t xml:space="preserve">/ 41,9033; 12,4533 </w:t>
            </w:r>
          </w:p>
        </w:tc>
      </w:tr>
      <w:tr>
        <w:trPr/>
        <w:tc>
          <w:tcPr>
            <w:tcW w:w="2677" w:type="dxa"/>
            <w:tcBorders/>
            <w:vAlign w:val="center"/>
          </w:tcPr>
          <w:p>
            <w:pPr>
              <w:pStyle w:val="TableHeading"/>
              <w:suppressLineNumbers/>
              <w:bidi w:val="0"/>
              <w:spacing w:before="0" w:after="283"/>
              <w:jc w:val="center"/>
              <w:rPr/>
            </w:pPr>
            <w:r>
              <w:rPr/>
              <w:t xml:space="preserve">Viralliset kielet </w:t>
            </w:r>
          </w:p>
        </w:tc>
        <w:tc>
          <w:tcPr>
            <w:tcW w:w="7528" w:type="dxa"/>
            <w:tcBorders/>
            <w:vAlign w:val="center"/>
          </w:tcPr>
          <w:p>
            <w:pPr>
              <w:pStyle w:val="TableContents"/>
              <w:bidi w:val="0"/>
              <w:spacing w:before="0" w:after="283"/>
              <w:jc w:val="left"/>
              <w:rPr/>
            </w:pPr>
            <w:r>
              <w:rPr/>
              <w:t xml:space="preserve">Italian </w:t>
            </w:r>
          </w:p>
        </w:tc>
      </w:tr>
      <w:tr>
        <w:trPr/>
        <w:tc>
          <w:tcPr>
            <w:tcW w:w="2677" w:type="dxa"/>
            <w:tcBorders/>
            <w:vAlign w:val="center"/>
          </w:tcPr>
          <w:p>
            <w:pPr>
              <w:pStyle w:val="TableHeading"/>
              <w:suppressLineNumbers/>
              <w:bidi w:val="0"/>
              <w:spacing w:before="0" w:after="283"/>
              <w:jc w:val="center"/>
              <w:rPr/>
            </w:pPr>
            <w:r>
              <w:rPr/>
              <w:t xml:space="preserve">Uskonto </w:t>
            </w:r>
          </w:p>
        </w:tc>
        <w:tc>
          <w:tcPr>
            <w:tcW w:w="7528" w:type="dxa"/>
            <w:tcBorders/>
            <w:vAlign w:val="center"/>
          </w:tcPr>
          <w:p>
            <w:pPr>
              <w:pStyle w:val="TableContents"/>
              <w:bidi w:val="0"/>
              <w:spacing w:before="0" w:after="283"/>
              <w:jc w:val="left"/>
              <w:rPr/>
            </w:pPr>
            <w:r>
              <w:rPr/>
              <w:t xml:space="preserve">Roomalaiskatolisuus </w:t>
            </w:r>
          </w:p>
        </w:tc>
      </w:tr>
      <w:tr>
        <w:trPr/>
        <w:tc>
          <w:tcPr>
            <w:tcW w:w="2677" w:type="dxa"/>
            <w:tcBorders/>
            <w:vAlign w:val="center"/>
          </w:tcPr>
          <w:p>
            <w:pPr>
              <w:pStyle w:val="TableHeading"/>
              <w:suppressLineNumbers/>
              <w:bidi w:val="0"/>
              <w:spacing w:before="0" w:after="283"/>
              <w:jc w:val="center"/>
              <w:rPr/>
            </w:pPr>
            <w:r>
              <w:rPr/>
              <w:t xml:space="preserve">Hallitus </w:t>
            </w:r>
          </w:p>
        </w:tc>
        <w:tc>
          <w:tcPr>
            <w:tcW w:w="7528" w:type="dxa"/>
            <w:tcBorders/>
            <w:vAlign w:val="center"/>
          </w:tcPr>
          <w:p>
            <w:pPr>
              <w:pStyle w:val="TableContents"/>
              <w:bidi w:val="0"/>
              <w:spacing w:before="0" w:after="283"/>
              <w:jc w:val="left"/>
              <w:rPr/>
            </w:pPr>
            <w:r>
              <w:rPr/>
              <w:t xml:space="preserve">Absoluuttinen monarkia, kirkollinen ja vaaleilla valittavissa oleva teokratia. </w:t>
            </w:r>
          </w:p>
        </w:tc>
      </w:tr>
      <w:tr>
        <w:trPr/>
        <w:tc>
          <w:tcPr>
            <w:tcW w:w="2677" w:type="dxa"/>
            <w:tcBorders/>
            <w:vAlign w:val="center"/>
          </w:tcPr>
          <w:p>
            <w:pPr>
              <w:pStyle w:val="TableHeading"/>
              <w:suppressLineNumbers/>
              <w:bidi w:val="0"/>
              <w:spacing w:before="0" w:after="283"/>
              <w:jc w:val="center"/>
              <w:rPr/>
            </w:pPr>
            <w:r>
              <w:rPr/>
              <w:t xml:space="preserve">Suvereeni </w:t>
            </w:r>
          </w:p>
        </w:tc>
        <w:tc>
          <w:tcPr>
            <w:tcW w:w="7528" w:type="dxa"/>
            <w:tcBorders/>
            <w:vAlign w:val="center"/>
          </w:tcPr>
          <w:p>
            <w:pPr>
              <w:pStyle w:val="TableContents"/>
              <w:bidi w:val="0"/>
              <w:spacing w:before="0" w:after="283"/>
              <w:jc w:val="left"/>
              <w:rPr/>
            </w:pPr>
            <w:r>
              <w:rPr/>
              <w:t xml:space="preserve">Francis </w:t>
            </w:r>
          </w:p>
        </w:tc>
      </w:tr>
      <w:tr>
        <w:trPr/>
        <w:tc>
          <w:tcPr>
            <w:tcW w:w="2677" w:type="dxa"/>
            <w:tcBorders/>
            <w:vAlign w:val="center"/>
          </w:tcPr>
          <w:p>
            <w:pPr>
              <w:pStyle w:val="TableHeading"/>
              <w:suppressLineNumbers/>
              <w:bidi w:val="0"/>
              <w:spacing w:before="0" w:after="283"/>
              <w:jc w:val="center"/>
              <w:rPr/>
            </w:pPr>
            <w:r>
              <w:rPr/>
              <w:t xml:space="preserve">Valtiosihteeri </w:t>
            </w:r>
          </w:p>
        </w:tc>
        <w:tc>
          <w:tcPr>
            <w:tcW w:w="7528" w:type="dxa"/>
            <w:tcBorders/>
            <w:vAlign w:val="center"/>
          </w:tcPr>
          <w:p>
            <w:pPr>
              <w:pStyle w:val="TableContents"/>
              <w:bidi w:val="0"/>
              <w:spacing w:before="0" w:after="283"/>
              <w:jc w:val="left"/>
              <w:rPr/>
            </w:pPr>
            <w:r>
              <w:rPr/>
              <w:t xml:space="preserve">Pietro Parolin </w:t>
            </w:r>
          </w:p>
        </w:tc>
      </w:tr>
      <w:tr>
        <w:trPr/>
        <w:tc>
          <w:tcPr>
            <w:tcW w:w="2677" w:type="dxa"/>
            <w:tcBorders/>
            <w:vAlign w:val="center"/>
          </w:tcPr>
          <w:p>
            <w:pPr>
              <w:pStyle w:val="TableHeading"/>
              <w:suppressLineNumbers/>
              <w:bidi w:val="0"/>
              <w:spacing w:before="0" w:after="283"/>
              <w:jc w:val="center"/>
              <w:rPr/>
            </w:pPr>
            <w:r>
              <w:rPr/>
              <w:t xml:space="preserve">Kuvernementin presidentti </w:t>
            </w:r>
          </w:p>
        </w:tc>
        <w:tc>
          <w:tcPr>
            <w:tcW w:w="7528" w:type="dxa"/>
            <w:tcBorders/>
            <w:vAlign w:val="center"/>
          </w:tcPr>
          <w:p>
            <w:pPr>
              <w:pStyle w:val="TableContents"/>
              <w:bidi w:val="0"/>
              <w:spacing w:before="0" w:after="283"/>
              <w:jc w:val="left"/>
              <w:rPr/>
            </w:pPr>
            <w:r>
              <w:rPr/>
              <w:t xml:space="preserve">Giuseppe Bertello </w:t>
            </w:r>
          </w:p>
        </w:tc>
      </w:tr>
      <w:tr>
        <w:trPr/>
        <w:tc>
          <w:tcPr>
            <w:tcW w:w="2677" w:type="dxa"/>
            <w:tcBorders/>
            <w:vAlign w:val="center"/>
          </w:tcPr>
          <w:p>
            <w:pPr>
              <w:pStyle w:val="TableHeading"/>
              <w:suppressLineNumbers/>
              <w:bidi w:val="0"/>
              <w:spacing w:before="0" w:after="283"/>
              <w:jc w:val="center"/>
              <w:rPr/>
            </w:pPr>
            <w:r>
              <w:rPr/>
              <w:t xml:space="preserve">Lainsäätäjä </w:t>
            </w:r>
          </w:p>
        </w:tc>
        <w:tc>
          <w:tcPr>
            <w:tcW w:w="7528" w:type="dxa"/>
            <w:tcBorders/>
            <w:vAlign w:val="center"/>
          </w:tcPr>
          <w:p>
            <w:pPr>
              <w:pStyle w:val="TableContents"/>
              <w:bidi w:val="0"/>
              <w:spacing w:before="0" w:after="283"/>
              <w:jc w:val="left"/>
              <w:rPr/>
            </w:pPr>
            <w:r>
              <w:rPr/>
              <w:t xml:space="preserve">Paavillinen komissio Itsenäisyys Italian kuningaskunnasta </w:t>
            </w:r>
          </w:p>
        </w:tc>
      </w:tr>
      <w:tr>
        <w:trPr/>
        <w:tc>
          <w:tcPr>
            <w:tcW w:w="2677" w:type="dxa"/>
            <w:tcBorders/>
            <w:vAlign w:val="center"/>
          </w:tcPr>
          <w:p>
            <w:pPr>
              <w:pStyle w:val="TableHeading"/>
              <w:suppressLineNumbers/>
              <w:bidi w:val="0"/>
              <w:spacing w:before="0" w:after="283"/>
              <w:jc w:val="center"/>
              <w:rPr/>
            </w:pPr>
            <w:r>
              <w:rPr/>
              <w:t xml:space="preserve">Lateraanin sopimus </w:t>
            </w:r>
          </w:p>
        </w:tc>
        <w:tc>
          <w:tcPr>
            <w:tcW w:w="7528" w:type="dxa"/>
            <w:tcBorders/>
            <w:vAlign w:val="center"/>
          </w:tcPr>
          <w:p>
            <w:pPr>
              <w:pStyle w:val="TableContents"/>
              <w:bidi w:val="0"/>
              <w:spacing w:before="0" w:after="283"/>
              <w:jc w:val="left"/>
              <w:rPr/>
            </w:pPr>
            <w:r>
              <w:rPr/>
              <w:t xml:space="preserve">11. helmikuuta 1929 Alue </w:t>
            </w:r>
          </w:p>
        </w:tc>
      </w:tr>
      <w:tr>
        <w:trPr/>
        <w:tc>
          <w:tcPr>
            <w:tcW w:w="2677" w:type="dxa"/>
            <w:tcBorders/>
            <w:vAlign w:val="center"/>
          </w:tcPr>
          <w:p>
            <w:pPr>
              <w:pStyle w:val="TableHeading"/>
              <w:suppressLineNumbers/>
              <w:bidi w:val="0"/>
              <w:spacing w:before="0" w:after="283"/>
              <w:jc w:val="center"/>
              <w:rPr/>
            </w:pPr>
            <w:r>
              <w:rPr/>
              <w:t xml:space="preserve">Yhteensä </w:t>
            </w:r>
          </w:p>
        </w:tc>
        <w:tc>
          <w:tcPr>
            <w:tcW w:w="7528" w:type="dxa"/>
            <w:tcBorders/>
            <w:vAlign w:val="center"/>
          </w:tcPr>
          <w:p>
            <w:pPr>
              <w:pStyle w:val="TableContents"/>
              <w:bidi w:val="0"/>
              <w:spacing w:before="0" w:after="283"/>
              <w:jc w:val="left"/>
              <w:rPr/>
            </w:pPr>
            <w:r>
              <w:rPr/>
              <w:t xml:space="preserve">0.44 km (0.17 sq mi) (195th) Väestö </w:t>
            </w:r>
          </w:p>
        </w:tc>
      </w:tr>
      <w:tr>
        <w:trPr/>
        <w:tc>
          <w:tcPr>
            <w:tcW w:w="2677" w:type="dxa"/>
            <w:tcBorders/>
            <w:vAlign w:val="center"/>
          </w:tcPr>
          <w:p>
            <w:pPr>
              <w:pStyle w:val="TableHeading"/>
              <w:suppressLineNumbers/>
              <w:bidi w:val="0"/>
              <w:spacing w:before="0" w:after="283"/>
              <w:jc w:val="center"/>
              <w:rPr/>
            </w:pPr>
            <w:r>
              <w:rPr/>
              <w:t xml:space="preserve">Arvio 2015 </w:t>
            </w:r>
          </w:p>
        </w:tc>
        <w:tc>
          <w:tcPr>
            <w:tcW w:w="7528" w:type="dxa"/>
            <w:tcBorders/>
            <w:vAlign w:val="center"/>
          </w:tcPr>
          <w:p>
            <w:pPr>
              <w:pStyle w:val="TableContents"/>
              <w:bidi w:val="0"/>
              <w:spacing w:before="0" w:after="283"/>
              <w:jc w:val="left"/>
              <w:rPr/>
            </w:pPr>
            <w:r>
              <w:rPr/>
              <w:t xml:space="preserve">1,000 (236.) </w:t>
            </w:r>
          </w:p>
        </w:tc>
      </w:tr>
      <w:tr>
        <w:trPr/>
        <w:tc>
          <w:tcPr>
            <w:tcW w:w="2677" w:type="dxa"/>
            <w:tcBorders/>
            <w:vAlign w:val="center"/>
          </w:tcPr>
          <w:p>
            <w:pPr>
              <w:pStyle w:val="TableHeading"/>
              <w:suppressLineNumbers/>
              <w:bidi w:val="0"/>
              <w:spacing w:before="0" w:after="283"/>
              <w:jc w:val="center"/>
              <w:rPr/>
            </w:pPr>
            <w:r>
              <w:rPr/>
              <w:t xml:space="preserve">Tiheys </w:t>
            </w:r>
          </w:p>
        </w:tc>
        <w:tc>
          <w:tcPr>
            <w:tcW w:w="7528" w:type="dxa"/>
            <w:tcBorders/>
            <w:vAlign w:val="center"/>
          </w:tcPr>
          <w:p>
            <w:pPr>
              <w:pStyle w:val="TableContents"/>
              <w:bidi w:val="0"/>
              <w:spacing w:before="0" w:after="283"/>
              <w:jc w:val="left"/>
              <w:rPr/>
            </w:pPr>
            <w:r>
              <w:rPr/>
              <w:t xml:space="preserve">2,272 / km (5,884.5 / sq mi) (6.) (6.) </w:t>
            </w:r>
          </w:p>
        </w:tc>
      </w:tr>
      <w:tr>
        <w:trPr/>
        <w:tc>
          <w:tcPr>
            <w:tcW w:w="2677" w:type="dxa"/>
            <w:tcBorders/>
            <w:vAlign w:val="center"/>
          </w:tcPr>
          <w:p>
            <w:pPr>
              <w:pStyle w:val="TableHeading"/>
              <w:suppressLineNumbers/>
              <w:bidi w:val="0"/>
              <w:spacing w:before="0" w:after="283"/>
              <w:jc w:val="center"/>
              <w:rPr/>
            </w:pPr>
            <w:r>
              <w:rPr/>
              <w:t xml:space="preserve">Valuutta </w:t>
            </w:r>
          </w:p>
        </w:tc>
        <w:tc>
          <w:tcPr>
            <w:tcW w:w="7528" w:type="dxa"/>
            <w:tcBorders/>
            <w:vAlign w:val="center"/>
          </w:tcPr>
          <w:p>
            <w:pPr>
              <w:pStyle w:val="TableContents"/>
              <w:bidi w:val="0"/>
              <w:spacing w:before="0" w:after="283"/>
              <w:jc w:val="left"/>
              <w:rPr/>
            </w:pPr>
            <w:r>
              <w:rPr/>
              <w:t xml:space="preserve">Euro (€) (EUR) </w:t>
            </w:r>
          </w:p>
        </w:tc>
      </w:tr>
      <w:tr>
        <w:trPr/>
        <w:tc>
          <w:tcPr>
            <w:tcW w:w="2677" w:type="dxa"/>
            <w:tcBorders/>
            <w:vAlign w:val="center"/>
          </w:tcPr>
          <w:p>
            <w:pPr>
              <w:pStyle w:val="TableHeading"/>
              <w:suppressLineNumbers/>
              <w:bidi w:val="0"/>
              <w:spacing w:before="0" w:after="283"/>
              <w:jc w:val="center"/>
              <w:rPr/>
            </w:pPr>
            <w:r>
              <w:rPr/>
              <w:t xml:space="preserve">Aikavyöhyke </w:t>
            </w:r>
          </w:p>
        </w:tc>
        <w:tc>
          <w:tcPr>
            <w:tcW w:w="7528" w:type="dxa"/>
            <w:tcBorders/>
            <w:vAlign w:val="center"/>
          </w:tcPr>
          <w:p>
            <w:pPr>
              <w:pStyle w:val="TableContents"/>
              <w:bidi w:val="0"/>
              <w:spacing w:before="0" w:after="283"/>
              <w:jc w:val="left"/>
              <w:rPr/>
            </w:pPr>
            <w:r>
              <w:rPr/>
              <w:t xml:space="preserve">CET (UTC + 1) </w:t>
            </w:r>
          </w:p>
        </w:tc>
      </w:tr>
      <w:tr>
        <w:trPr/>
        <w:tc>
          <w:tcPr>
            <w:tcW w:w="2677" w:type="dxa"/>
            <w:tcBorders/>
            <w:vAlign w:val="center"/>
          </w:tcPr>
          <w:p>
            <w:pPr>
              <w:pStyle w:val="TableHeading"/>
              <w:suppressLineNumbers/>
              <w:bidi w:val="0"/>
              <w:spacing w:before="0" w:after="283"/>
              <w:jc w:val="center"/>
              <w:rPr/>
            </w:pPr>
            <w:r>
              <w:rPr/>
              <w:t xml:space="preserve">Summeri (DST) </w:t>
            </w:r>
          </w:p>
        </w:tc>
        <w:tc>
          <w:tcPr>
            <w:tcW w:w="7528" w:type="dxa"/>
            <w:tcBorders/>
            <w:vAlign w:val="center"/>
          </w:tcPr>
          <w:p>
            <w:pPr>
              <w:pStyle w:val="TableContents"/>
              <w:bidi w:val="0"/>
              <w:spacing w:before="0" w:after="283"/>
              <w:jc w:val="left"/>
              <w:rPr/>
            </w:pPr>
            <w:r>
              <w:rPr/>
              <w:t xml:space="preserve">CEST (UTC + 2) </w:t>
            </w:r>
          </w:p>
        </w:tc>
      </w:tr>
      <w:tr>
        <w:trPr/>
        <w:tc>
          <w:tcPr>
            <w:tcW w:w="2677" w:type="dxa"/>
            <w:tcBorders/>
            <w:vAlign w:val="center"/>
          </w:tcPr>
          <w:p>
            <w:pPr>
              <w:pStyle w:val="TableHeading"/>
              <w:suppressLineNumbers/>
              <w:bidi w:val="0"/>
              <w:spacing w:before="0" w:after="283"/>
              <w:jc w:val="center"/>
              <w:rPr/>
            </w:pPr>
            <w:r>
              <w:rPr/>
              <w:t xml:space="preserve">Ajaa </w:t>
            </w:r>
          </w:p>
        </w:tc>
        <w:tc>
          <w:tcPr>
            <w:tcW w:w="7528" w:type="dxa"/>
            <w:tcBorders/>
            <w:vAlign w:val="center"/>
          </w:tcPr>
          <w:p>
            <w:pPr>
              <w:pStyle w:val="TableContents"/>
              <w:bidi w:val="0"/>
              <w:spacing w:before="0" w:after="283"/>
              <w:jc w:val="left"/>
              <w:rPr/>
            </w:pPr>
            <w:r>
              <w:rPr/>
              <w:t xml:space="preserve">oikea </w:t>
            </w:r>
          </w:p>
        </w:tc>
      </w:tr>
      <w:tr>
        <w:trPr/>
        <w:tc>
          <w:tcPr>
            <w:tcW w:w="2677" w:type="dxa"/>
            <w:tcBorders/>
            <w:vAlign w:val="center"/>
          </w:tcPr>
          <w:p>
            <w:pPr>
              <w:pStyle w:val="TableHeading"/>
              <w:suppressLineNumbers/>
              <w:bidi w:val="0"/>
              <w:spacing w:before="0" w:after="283"/>
              <w:jc w:val="center"/>
              <w:rPr/>
            </w:pPr>
            <w:r>
              <w:rPr/>
              <w:t xml:space="preserve">Kutsukoodi </w:t>
            </w:r>
          </w:p>
        </w:tc>
        <w:tc>
          <w:tcPr>
            <w:tcW w:w="7528" w:type="dxa"/>
            <w:tcBorders/>
            <w:vAlign w:val="center"/>
          </w:tcPr>
          <w:p>
            <w:pPr>
              <w:pStyle w:val="TableContents"/>
              <w:bidi w:val="0"/>
              <w:spacing w:before="0" w:after="283"/>
              <w:jc w:val="left"/>
              <w:rPr/>
            </w:pPr>
            <w:r>
              <w:rPr/>
              <w:t xml:space="preserve">+ 379 </w:t>
            </w:r>
          </w:p>
        </w:tc>
      </w:tr>
      <w:tr>
        <w:trPr/>
        <w:tc>
          <w:tcPr>
            <w:tcW w:w="2677" w:type="dxa"/>
            <w:tcBorders/>
            <w:vAlign w:val="center"/>
          </w:tcPr>
          <w:p>
            <w:pPr>
              <w:pStyle w:val="TableHeading"/>
              <w:suppressLineNumbers/>
              <w:bidi w:val="0"/>
              <w:spacing w:before="0" w:after="283"/>
              <w:jc w:val="center"/>
              <w:rPr/>
            </w:pPr>
            <w:r>
              <w:rPr/>
              <w:t xml:space="preserve">ISO 3166 -koodi </w:t>
            </w:r>
          </w:p>
        </w:tc>
        <w:tc>
          <w:tcPr>
            <w:tcW w:w="7528" w:type="dxa"/>
            <w:tcBorders/>
            <w:vAlign w:val="center"/>
          </w:tcPr>
          <w:p>
            <w:pPr>
              <w:pStyle w:val="TableContents"/>
              <w:bidi w:val="0"/>
              <w:spacing w:before="0" w:after="283"/>
              <w:jc w:val="left"/>
              <w:rPr/>
            </w:pPr>
            <w:r>
              <w:rPr/>
              <w:t xml:space="preserve">VA </w:t>
            </w:r>
          </w:p>
        </w:tc>
      </w:tr>
      <w:tr>
        <w:trPr/>
        <w:tc>
          <w:tcPr>
            <w:tcW w:w="2677" w:type="dxa"/>
            <w:tcBorders/>
            <w:vAlign w:val="center"/>
          </w:tcPr>
          <w:p>
            <w:pPr>
              <w:pStyle w:val="TableHeading"/>
              <w:suppressLineNumbers/>
              <w:bidi w:val="0"/>
              <w:spacing w:before="0" w:after="283"/>
              <w:jc w:val="center"/>
              <w:rPr/>
            </w:pPr>
            <w:r>
              <w:rPr/>
              <w:t xml:space="preserve">Internet TLD </w:t>
            </w:r>
          </w:p>
        </w:tc>
        <w:tc>
          <w:tcPr>
            <w:tcW w:w="7528" w:type="dxa"/>
            <w:tcBorders/>
            <w:vAlign w:val="center"/>
          </w:tcPr>
          <w:p>
            <w:pPr>
              <w:pStyle w:val="TableContents"/>
              <w:bidi w:val="0"/>
              <w:spacing w:before="0" w:after="283"/>
              <w:jc w:val="left"/>
              <w:rPr/>
            </w:pPr>
            <w:r>
              <w:rPr/>
              <w:t xml:space="preserve">. va Unescon maailmanperintökohde </w:t>
            </w:r>
          </w:p>
        </w:tc>
      </w:tr>
      <w:tr>
        <w:trPr/>
        <w:tc>
          <w:tcPr>
            <w:tcW w:w="2677" w:type="dxa"/>
            <w:tcBorders/>
            <w:vAlign w:val="center"/>
          </w:tcPr>
          <w:p>
            <w:pPr>
              <w:pStyle w:val="TableHeading"/>
              <w:suppressLineNumbers/>
              <w:bidi w:val="0"/>
              <w:spacing w:before="0" w:after="283"/>
              <w:jc w:val="center"/>
              <w:rPr/>
            </w:pPr>
            <w:r>
              <w:rPr/>
              <w:t xml:space="preserve">Kriteerit </w:t>
            </w:r>
          </w:p>
        </w:tc>
        <w:tc>
          <w:tcPr>
            <w:tcW w:w="7528" w:type="dxa"/>
            <w:tcBorders/>
            <w:vAlign w:val="center"/>
          </w:tcPr>
          <w:p>
            <w:pPr>
              <w:pStyle w:val="TableContents"/>
              <w:bidi w:val="0"/>
              <w:spacing w:before="0" w:after="283"/>
              <w:jc w:val="left"/>
              <w:rPr/>
            </w:pPr>
            <w:r>
              <w:rPr/>
              <w:t xml:space="preserve">Kulttuuri: i, ii, iv, vi </w:t>
            </w:r>
          </w:p>
        </w:tc>
      </w:tr>
      <w:tr>
        <w:trPr/>
        <w:tc>
          <w:tcPr>
            <w:tcW w:w="2677" w:type="dxa"/>
            <w:tcBorders/>
            <w:vAlign w:val="center"/>
          </w:tcPr>
          <w:p>
            <w:pPr>
              <w:pStyle w:val="TableHeading"/>
              <w:suppressLineNumbers/>
              <w:bidi w:val="0"/>
              <w:spacing w:before="0" w:after="283"/>
              <w:jc w:val="center"/>
              <w:rPr/>
            </w:pPr>
            <w:r>
              <w:rPr/>
              <w:t xml:space="preserve">Viite </w:t>
            </w:r>
          </w:p>
        </w:tc>
        <w:tc>
          <w:tcPr>
            <w:tcW w:w="7528" w:type="dxa"/>
            <w:tcBorders/>
            <w:vAlign w:val="center"/>
          </w:tcPr>
          <w:p>
            <w:pPr>
              <w:pStyle w:val="TableContents"/>
              <w:bidi w:val="0"/>
              <w:spacing w:before="0" w:after="283"/>
              <w:jc w:val="left"/>
              <w:rPr/>
            </w:pPr>
            <w:r>
              <w:rPr/>
              <w:t xml:space="preserve">286 </w:t>
            </w:r>
          </w:p>
        </w:tc>
      </w:tr>
      <w:tr>
        <w:trPr/>
        <w:tc>
          <w:tcPr>
            <w:tcW w:w="2677" w:type="dxa"/>
            <w:tcBorders/>
            <w:vAlign w:val="center"/>
          </w:tcPr>
          <w:p>
            <w:pPr>
              <w:pStyle w:val="TableHeading"/>
              <w:suppressLineNumbers/>
              <w:bidi w:val="0"/>
              <w:spacing w:before="0" w:after="283"/>
              <w:jc w:val="center"/>
              <w:rPr/>
            </w:pPr>
            <w:r>
              <w:rPr/>
              <w:t xml:space="preserve">Kirjoitus </w:t>
            </w:r>
          </w:p>
        </w:tc>
        <w:tc>
          <w:tcPr>
            <w:tcW w:w="7528" w:type="dxa"/>
            <w:tcBorders/>
            <w:vAlign w:val="center"/>
          </w:tcPr>
          <w:p>
            <w:pPr>
              <w:pStyle w:val="TableContents"/>
              <w:bidi w:val="0"/>
              <w:spacing w:before="0" w:after="283"/>
              <w:jc w:val="left"/>
              <w:rPr/>
            </w:pPr>
            <w:r>
              <w:rPr/>
              <w:t xml:space="preserve">1984 (8.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vatikaanin kaupunki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Nimitystä Vatikaanivaltio käytettiin ensimmäisen kerran </w:t>
      </w:r>
      <w:r>
        <w:rPr>
          <w:color w:val="A9A9A9"/>
        </w:rPr>
        <w:t xml:space="preserve">11. helmikuuta 1929 </w:t>
      </w:r>
      <w:r>
        <w:rPr/>
        <w:t xml:space="preserve">allekirjoitetussa Lateraanisopimuksessa, </w:t>
      </w:r>
      <w:r>
        <w:rPr/>
        <w:t xml:space="preserve">jolla perustettiin nykyaikainen kaupunkivaltio. Nimi on peräisin Vatikaanin kukkulalta, joka on osavaltion maantieteellinen sijainti. "Vatikaani" on peräisin etruskien asumuksen nimestä, Vatica tai Vaticum, joka tarkoitti puutarhaa ja joka sijaitsi alueella, jota roomalaiset kutsuivat vaticanus ageriksi, "Vatikaanin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Vatikaanin kaupungista tuli oma maansa?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Pääkaupunki ja suurin kaupunki Vatikaanivaltio </w:t>
      </w:r>
      <w:r>
        <w:rPr>
          <w:color w:val="A9A9A9"/>
        </w:rPr>
        <w:t xml:space="preserve">41° 54,2′ N 12° 27,2′ E </w:t>
      </w:r>
      <w:r>
        <w:rPr>
          <w:color w:val="A9A9A9"/>
        </w:rPr>
        <w:t xml:space="preserve">/ </w:t>
      </w:r>
      <w:r>
        <w:rPr>
          <w:color w:val="A9A9A9"/>
        </w:rPr>
        <w:t xml:space="preserve">41,9033° N 12,4533° E </w:t>
      </w:r>
      <w:r>
        <w:rPr/>
        <w:t xml:space="preserve">/ 41,9033; 12,4533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Vatikaanin kaupunki maailmankartalla?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Vatikaanin valtio Status Civitatis Vaticanae (latinaksi) Stato della Città del Vaticano (italiaksi) Lippu Vaakuna Hymni: Inno e Marcia Pontificale (italiaksi) ``Vatikaanin hymni ja marssi'' Vatikaanin kaupungin sijainti (vihreä) </w:t>
      </w:r>
    </w:p>
    <w:p>
      <w:pPr>
        <w:pStyle w:val="TextBody"/>
        <w:bidi w:val="0"/>
        <w:spacing w:before="0" w:after="283"/>
        <w:jc w:val="left"/>
        <w:rPr/>
      </w:pPr>
      <w:r>
        <w:rPr/>
        <w:t xml:space="preserve">Euroopassa (tummanharmaa) -- (Legend) </w:t>
      </w:r>
    </w:p>
    <w:tbl>
      <w:tblPr>
        <w:tblW w:w="10205" w:type="dxa"/>
        <w:jc w:val="left"/>
        <w:tblInd w:w="0" w:type="dxa"/>
        <w:tblLayout w:type="fixed"/>
        <w:tblCellMar>
          <w:top w:w="28" w:type="dxa"/>
          <w:left w:w="28" w:type="dxa"/>
          <w:bottom w:w="28" w:type="dxa"/>
          <w:right w:w="28" w:type="dxa"/>
        </w:tblCellMar>
      </w:tblPr>
      <w:tblGrid>
        <w:gridCol w:w="2094"/>
        <w:gridCol w:w="8111"/>
      </w:tblGrid>
      <w:tr>
        <w:trPr/>
        <w:tc>
          <w:tcPr>
            <w:tcW w:w="2094" w:type="dxa"/>
            <w:tcBorders/>
            <w:vAlign w:val="center"/>
          </w:tcPr>
          <w:p>
            <w:pPr>
              <w:pStyle w:val="TableHeading"/>
              <w:suppressLineNumbers/>
              <w:bidi w:val="0"/>
              <w:spacing w:before="0" w:after="283"/>
              <w:jc w:val="center"/>
              <w:rPr/>
            </w:pPr>
            <w:r>
              <w:rPr/>
              <w:t xml:space="preserve">Pääkaupunki ja suurin kaupunki </w:t>
            </w:r>
          </w:p>
        </w:tc>
        <w:tc>
          <w:tcPr>
            <w:tcW w:w="8111" w:type="dxa"/>
            <w:tcBorders/>
            <w:vAlign w:val="center"/>
          </w:tcPr>
          <w:p>
            <w:pPr>
              <w:pStyle w:val="TableContents"/>
              <w:bidi w:val="0"/>
              <w:spacing w:before="0" w:after="283"/>
              <w:jc w:val="left"/>
              <w:rPr/>
            </w:pPr>
            <w:r>
              <w:rPr/>
              <w:t xml:space="preserve">Vatikaanivaltio </w:t>
            </w:r>
            <w:r>
              <w:rPr>
                <w:color w:val="A9A9A9"/>
              </w:rPr>
              <w:t xml:space="preserve">41 ° 54,2 ′ N 12 ° 27,2 ′ E </w:t>
            </w:r>
            <w:r>
              <w:rPr>
                <w:color w:val="A9A9A9"/>
              </w:rPr>
              <w:t xml:space="preserve">/ </w:t>
            </w:r>
            <w:r>
              <w:rPr>
                <w:color w:val="A9A9A9"/>
              </w:rPr>
              <w:t xml:space="preserve">41,9033 ° N 12,4533 ° E </w:t>
            </w:r>
            <w:r>
              <w:rPr/>
              <w:t xml:space="preserve">/ 41,9033; 12,4533 Koordinaatit: 41 ° 54,2 ′ N 12 ° 27,2 ′ E </w:t>
            </w:r>
            <w:r>
              <w:rPr/>
              <w:t xml:space="preserve">/ </w:t>
            </w:r>
            <w:r>
              <w:rPr/>
              <w:t xml:space="preserve">41,9033 ° N 12,4533 ° E </w:t>
            </w:r>
            <w:r>
              <w:rPr/>
              <w:t xml:space="preserve">/ 41,9033; 12,4533 </w:t>
            </w:r>
          </w:p>
        </w:tc>
      </w:tr>
      <w:tr>
        <w:trPr/>
        <w:tc>
          <w:tcPr>
            <w:tcW w:w="2094" w:type="dxa"/>
            <w:tcBorders/>
            <w:vAlign w:val="center"/>
          </w:tcPr>
          <w:p>
            <w:pPr>
              <w:pStyle w:val="TableHeading"/>
              <w:suppressLineNumbers/>
              <w:bidi w:val="0"/>
              <w:spacing w:before="0" w:after="283"/>
              <w:jc w:val="center"/>
              <w:rPr/>
            </w:pPr>
            <w:r>
              <w:rPr/>
              <w:t xml:space="preserve">Viralliset kielet </w:t>
            </w:r>
          </w:p>
        </w:tc>
        <w:tc>
          <w:tcPr>
            <w:tcW w:w="8111" w:type="dxa"/>
            <w:tcBorders/>
            <w:vAlign w:val="center"/>
          </w:tcPr>
          <w:p>
            <w:pPr>
              <w:pStyle w:val="TableContents"/>
              <w:bidi w:val="0"/>
              <w:spacing w:before="0" w:after="283"/>
              <w:jc w:val="left"/>
              <w:rPr/>
            </w:pPr>
            <w:r>
              <w:rPr/>
              <w:t xml:space="preserve">Italian latina </w:t>
            </w:r>
          </w:p>
        </w:tc>
      </w:tr>
      <w:tr>
        <w:trPr/>
        <w:tc>
          <w:tcPr>
            <w:tcW w:w="2094" w:type="dxa"/>
            <w:tcBorders/>
            <w:vAlign w:val="center"/>
          </w:tcPr>
          <w:p>
            <w:pPr>
              <w:pStyle w:val="TableHeading"/>
              <w:suppressLineNumbers/>
              <w:bidi w:val="0"/>
              <w:spacing w:before="0" w:after="283"/>
              <w:jc w:val="center"/>
              <w:rPr/>
            </w:pPr>
            <w:r>
              <w:rPr/>
              <w:t xml:space="preserve">Uskonto </w:t>
            </w:r>
          </w:p>
        </w:tc>
        <w:tc>
          <w:tcPr>
            <w:tcW w:w="8111" w:type="dxa"/>
            <w:tcBorders/>
            <w:vAlign w:val="center"/>
          </w:tcPr>
          <w:p>
            <w:pPr>
              <w:pStyle w:val="TableContents"/>
              <w:bidi w:val="0"/>
              <w:spacing w:before="0" w:after="283"/>
              <w:jc w:val="left"/>
              <w:rPr/>
            </w:pPr>
            <w:r>
              <w:rPr/>
              <w:t xml:space="preserve">Roomalaiskatolisuus </w:t>
            </w:r>
          </w:p>
        </w:tc>
      </w:tr>
      <w:tr>
        <w:trPr/>
        <w:tc>
          <w:tcPr>
            <w:tcW w:w="2094" w:type="dxa"/>
            <w:tcBorders/>
            <w:vAlign w:val="center"/>
          </w:tcPr>
          <w:p>
            <w:pPr>
              <w:pStyle w:val="TableHeading"/>
              <w:suppressLineNumbers/>
              <w:bidi w:val="0"/>
              <w:spacing w:before="0" w:after="283"/>
              <w:jc w:val="center"/>
              <w:rPr/>
            </w:pPr>
            <w:r>
              <w:rPr/>
              <w:t xml:space="preserve">Hallitus </w:t>
            </w:r>
          </w:p>
        </w:tc>
        <w:tc>
          <w:tcPr>
            <w:tcW w:w="8111" w:type="dxa"/>
            <w:tcBorders/>
            <w:vAlign w:val="center"/>
          </w:tcPr>
          <w:p>
            <w:pPr>
              <w:pStyle w:val="TableContents"/>
              <w:bidi w:val="0"/>
              <w:spacing w:before="0" w:after="283"/>
              <w:jc w:val="left"/>
              <w:rPr/>
            </w:pPr>
            <w:r>
              <w:rPr/>
              <w:t xml:space="preserve">Yhtenäinen absoluuttinen monarkia kirkollisen ja vaaleilla valitun teokratian alaisuudessa. </w:t>
            </w:r>
          </w:p>
        </w:tc>
      </w:tr>
      <w:tr>
        <w:trPr/>
        <w:tc>
          <w:tcPr>
            <w:tcW w:w="2094" w:type="dxa"/>
            <w:tcBorders/>
            <w:vAlign w:val="center"/>
          </w:tcPr>
          <w:p>
            <w:pPr>
              <w:pStyle w:val="TableHeading"/>
              <w:suppressLineNumbers/>
              <w:bidi w:val="0"/>
              <w:spacing w:before="0" w:after="283"/>
              <w:jc w:val="center"/>
              <w:rPr/>
            </w:pPr>
            <w:r>
              <w:rPr/>
              <w:t xml:space="preserve">Suvereeni </w:t>
            </w:r>
          </w:p>
        </w:tc>
        <w:tc>
          <w:tcPr>
            <w:tcW w:w="8111" w:type="dxa"/>
            <w:tcBorders/>
            <w:vAlign w:val="center"/>
          </w:tcPr>
          <w:p>
            <w:pPr>
              <w:pStyle w:val="TableContents"/>
              <w:bidi w:val="0"/>
              <w:spacing w:before="0" w:after="283"/>
              <w:jc w:val="left"/>
              <w:rPr/>
            </w:pPr>
            <w:r>
              <w:rPr/>
              <w:t xml:space="preserve">Francis </w:t>
            </w:r>
          </w:p>
        </w:tc>
      </w:tr>
      <w:tr>
        <w:trPr/>
        <w:tc>
          <w:tcPr>
            <w:tcW w:w="2094" w:type="dxa"/>
            <w:tcBorders/>
            <w:vAlign w:val="center"/>
          </w:tcPr>
          <w:p>
            <w:pPr>
              <w:pStyle w:val="TableHeading"/>
              <w:suppressLineNumbers/>
              <w:bidi w:val="0"/>
              <w:spacing w:before="0" w:after="283"/>
              <w:jc w:val="center"/>
              <w:rPr/>
            </w:pPr>
            <w:r>
              <w:rPr/>
              <w:t xml:space="preserve">Valtiosihteeri </w:t>
            </w:r>
          </w:p>
        </w:tc>
        <w:tc>
          <w:tcPr>
            <w:tcW w:w="8111" w:type="dxa"/>
            <w:tcBorders/>
            <w:vAlign w:val="center"/>
          </w:tcPr>
          <w:p>
            <w:pPr>
              <w:pStyle w:val="TableContents"/>
              <w:bidi w:val="0"/>
              <w:spacing w:before="0" w:after="283"/>
              <w:jc w:val="left"/>
              <w:rPr/>
            </w:pPr>
            <w:r>
              <w:rPr/>
              <w:t xml:space="preserve">Pietro Parolin </w:t>
            </w:r>
          </w:p>
        </w:tc>
      </w:tr>
      <w:tr>
        <w:trPr/>
        <w:tc>
          <w:tcPr>
            <w:tcW w:w="2094" w:type="dxa"/>
            <w:tcBorders/>
            <w:vAlign w:val="center"/>
          </w:tcPr>
          <w:p>
            <w:pPr>
              <w:pStyle w:val="TableHeading"/>
              <w:suppressLineNumbers/>
              <w:bidi w:val="0"/>
              <w:spacing w:before="0" w:after="283"/>
              <w:jc w:val="center"/>
              <w:rPr/>
            </w:pPr>
            <w:r>
              <w:rPr/>
              <w:t xml:space="preserve">Kuvernementin presidentti </w:t>
            </w:r>
          </w:p>
        </w:tc>
        <w:tc>
          <w:tcPr>
            <w:tcW w:w="8111" w:type="dxa"/>
            <w:tcBorders/>
            <w:vAlign w:val="center"/>
          </w:tcPr>
          <w:p>
            <w:pPr>
              <w:pStyle w:val="TableContents"/>
              <w:bidi w:val="0"/>
              <w:spacing w:before="0" w:after="283"/>
              <w:jc w:val="left"/>
              <w:rPr/>
            </w:pPr>
            <w:r>
              <w:rPr/>
              <w:t xml:space="preserve">Giuseppe Bertello </w:t>
            </w:r>
          </w:p>
        </w:tc>
      </w:tr>
      <w:tr>
        <w:trPr/>
        <w:tc>
          <w:tcPr>
            <w:tcW w:w="2094" w:type="dxa"/>
            <w:tcBorders/>
            <w:vAlign w:val="center"/>
          </w:tcPr>
          <w:p>
            <w:pPr>
              <w:pStyle w:val="TableHeading"/>
              <w:suppressLineNumbers/>
              <w:bidi w:val="0"/>
              <w:spacing w:before="0" w:after="283"/>
              <w:jc w:val="center"/>
              <w:rPr/>
            </w:pPr>
            <w:r>
              <w:rPr/>
              <w:t xml:space="preserve">Lainsäätäjä </w:t>
            </w:r>
          </w:p>
        </w:tc>
        <w:tc>
          <w:tcPr>
            <w:tcW w:w="8111" w:type="dxa"/>
            <w:tcBorders/>
            <w:vAlign w:val="center"/>
          </w:tcPr>
          <w:p>
            <w:pPr>
              <w:pStyle w:val="TableContents"/>
              <w:bidi w:val="0"/>
              <w:spacing w:before="0" w:after="283"/>
              <w:jc w:val="left"/>
              <w:rPr/>
            </w:pPr>
            <w:r>
              <w:rPr/>
              <w:t xml:space="preserve">Paavillinen komissio Itsenäisyys Italian kuningaskunnasta </w:t>
            </w:r>
          </w:p>
        </w:tc>
      </w:tr>
      <w:tr>
        <w:trPr/>
        <w:tc>
          <w:tcPr>
            <w:tcW w:w="2094" w:type="dxa"/>
            <w:tcBorders/>
            <w:vAlign w:val="center"/>
          </w:tcPr>
          <w:p>
            <w:pPr>
              <w:pStyle w:val="TableHeading"/>
              <w:suppressLineNumbers/>
              <w:bidi w:val="0"/>
              <w:spacing w:before="0" w:after="283"/>
              <w:jc w:val="center"/>
              <w:rPr/>
            </w:pPr>
            <w:r>
              <w:rPr/>
              <w:t xml:space="preserve">Lateraanin sopimus </w:t>
            </w:r>
          </w:p>
        </w:tc>
        <w:tc>
          <w:tcPr>
            <w:tcW w:w="8111" w:type="dxa"/>
            <w:tcBorders/>
            <w:vAlign w:val="center"/>
          </w:tcPr>
          <w:p>
            <w:pPr>
              <w:pStyle w:val="TableContents"/>
              <w:bidi w:val="0"/>
              <w:spacing w:before="0" w:after="283"/>
              <w:jc w:val="left"/>
              <w:rPr/>
            </w:pPr>
            <w:r>
              <w:rPr/>
              <w:t xml:space="preserve">11. helmikuuta 1929 Alue </w:t>
            </w:r>
          </w:p>
        </w:tc>
      </w:tr>
      <w:tr>
        <w:trPr/>
        <w:tc>
          <w:tcPr>
            <w:tcW w:w="2094" w:type="dxa"/>
            <w:tcBorders/>
            <w:vAlign w:val="center"/>
          </w:tcPr>
          <w:p>
            <w:pPr>
              <w:pStyle w:val="TableHeading"/>
              <w:suppressLineNumbers/>
              <w:bidi w:val="0"/>
              <w:spacing w:before="0" w:after="283"/>
              <w:jc w:val="center"/>
              <w:rPr/>
            </w:pPr>
            <w:r>
              <w:rPr/>
              <w:t xml:space="preserve">Yhteensä </w:t>
            </w:r>
          </w:p>
        </w:tc>
        <w:tc>
          <w:tcPr>
            <w:tcW w:w="8111" w:type="dxa"/>
            <w:tcBorders/>
            <w:vAlign w:val="center"/>
          </w:tcPr>
          <w:p>
            <w:pPr>
              <w:pStyle w:val="TableContents"/>
              <w:bidi w:val="0"/>
              <w:spacing w:before="0" w:after="283"/>
              <w:jc w:val="left"/>
              <w:rPr/>
            </w:pPr>
            <w:r>
              <w:rPr/>
              <w:t xml:space="preserve">0.44 km (0.17 sq mi) (196th) Väestö </w:t>
            </w:r>
          </w:p>
        </w:tc>
      </w:tr>
      <w:tr>
        <w:trPr/>
        <w:tc>
          <w:tcPr>
            <w:tcW w:w="2094" w:type="dxa"/>
            <w:tcBorders/>
            <w:vAlign w:val="center"/>
          </w:tcPr>
          <w:p>
            <w:pPr>
              <w:pStyle w:val="TableHeading"/>
              <w:suppressLineNumbers/>
              <w:bidi w:val="0"/>
              <w:spacing w:before="0" w:after="283"/>
              <w:jc w:val="center"/>
              <w:rPr/>
            </w:pPr>
            <w:r>
              <w:rPr/>
              <w:t xml:space="preserve">Vuoden 2017 arvio </w:t>
            </w:r>
          </w:p>
        </w:tc>
        <w:tc>
          <w:tcPr>
            <w:tcW w:w="8111" w:type="dxa"/>
            <w:tcBorders/>
            <w:vAlign w:val="center"/>
          </w:tcPr>
          <w:p>
            <w:pPr>
              <w:pStyle w:val="TableContents"/>
              <w:bidi w:val="0"/>
              <w:spacing w:before="0" w:after="283"/>
              <w:jc w:val="left"/>
              <w:rPr/>
            </w:pPr>
            <w:r>
              <w:rPr/>
              <w:t xml:space="preserve">1,000 (236.) </w:t>
            </w:r>
          </w:p>
        </w:tc>
      </w:tr>
      <w:tr>
        <w:trPr/>
        <w:tc>
          <w:tcPr>
            <w:tcW w:w="2094" w:type="dxa"/>
            <w:tcBorders/>
            <w:vAlign w:val="center"/>
          </w:tcPr>
          <w:p>
            <w:pPr>
              <w:pStyle w:val="TableHeading"/>
              <w:suppressLineNumbers/>
              <w:bidi w:val="0"/>
              <w:spacing w:before="0" w:after="283"/>
              <w:jc w:val="center"/>
              <w:rPr/>
            </w:pPr>
            <w:r>
              <w:rPr/>
              <w:t xml:space="preserve">Tiheys </w:t>
            </w:r>
          </w:p>
        </w:tc>
        <w:tc>
          <w:tcPr>
            <w:tcW w:w="8111" w:type="dxa"/>
            <w:tcBorders/>
            <w:vAlign w:val="center"/>
          </w:tcPr>
          <w:p>
            <w:pPr>
              <w:pStyle w:val="TableContents"/>
              <w:bidi w:val="0"/>
              <w:spacing w:before="0" w:after="283"/>
              <w:jc w:val="left"/>
              <w:rPr/>
            </w:pPr>
            <w:r>
              <w:rPr/>
              <w:t xml:space="preserve">2,272 / km (5,884.5 / sq mi) (6.) (6.) </w:t>
            </w:r>
          </w:p>
        </w:tc>
      </w:tr>
      <w:tr>
        <w:trPr/>
        <w:tc>
          <w:tcPr>
            <w:tcW w:w="2094" w:type="dxa"/>
            <w:tcBorders/>
            <w:vAlign w:val="center"/>
          </w:tcPr>
          <w:p>
            <w:pPr>
              <w:pStyle w:val="TableHeading"/>
              <w:suppressLineNumbers/>
              <w:bidi w:val="0"/>
              <w:spacing w:before="0" w:after="283"/>
              <w:jc w:val="center"/>
              <w:rPr/>
            </w:pPr>
            <w:r>
              <w:rPr/>
              <w:t xml:space="preserve">Valuutta </w:t>
            </w:r>
          </w:p>
        </w:tc>
        <w:tc>
          <w:tcPr>
            <w:tcW w:w="8111" w:type="dxa"/>
            <w:tcBorders/>
            <w:vAlign w:val="center"/>
          </w:tcPr>
          <w:p>
            <w:pPr>
              <w:pStyle w:val="TableContents"/>
              <w:bidi w:val="0"/>
              <w:spacing w:before="0" w:after="283"/>
              <w:jc w:val="left"/>
              <w:rPr/>
            </w:pPr>
            <w:r>
              <w:rPr/>
              <w:t xml:space="preserve">Euro (€) (EUR) </w:t>
            </w:r>
          </w:p>
        </w:tc>
      </w:tr>
      <w:tr>
        <w:trPr/>
        <w:tc>
          <w:tcPr>
            <w:tcW w:w="2094" w:type="dxa"/>
            <w:tcBorders/>
            <w:vAlign w:val="center"/>
          </w:tcPr>
          <w:p>
            <w:pPr>
              <w:pStyle w:val="TableHeading"/>
              <w:suppressLineNumbers/>
              <w:bidi w:val="0"/>
              <w:spacing w:before="0" w:after="283"/>
              <w:jc w:val="center"/>
              <w:rPr/>
            </w:pPr>
            <w:r>
              <w:rPr/>
              <w:t xml:space="preserve">Aikavyöhyke </w:t>
            </w:r>
          </w:p>
        </w:tc>
        <w:tc>
          <w:tcPr>
            <w:tcW w:w="8111" w:type="dxa"/>
            <w:tcBorders/>
            <w:vAlign w:val="center"/>
          </w:tcPr>
          <w:p>
            <w:pPr>
              <w:pStyle w:val="TableContents"/>
              <w:bidi w:val="0"/>
              <w:spacing w:before="0" w:after="283"/>
              <w:jc w:val="left"/>
              <w:rPr/>
            </w:pPr>
            <w:r>
              <w:rPr/>
              <w:t xml:space="preserve">CET (UTC + 1) </w:t>
            </w:r>
          </w:p>
        </w:tc>
      </w:tr>
      <w:tr>
        <w:trPr/>
        <w:tc>
          <w:tcPr>
            <w:tcW w:w="2094" w:type="dxa"/>
            <w:tcBorders/>
            <w:vAlign w:val="center"/>
          </w:tcPr>
          <w:p>
            <w:pPr>
              <w:pStyle w:val="TableHeading"/>
              <w:suppressLineNumbers/>
              <w:bidi w:val="0"/>
              <w:spacing w:before="0" w:after="283"/>
              <w:jc w:val="center"/>
              <w:rPr/>
            </w:pPr>
            <w:r>
              <w:rPr/>
              <w:t xml:space="preserve">Summeri (DST) </w:t>
            </w:r>
          </w:p>
        </w:tc>
        <w:tc>
          <w:tcPr>
            <w:tcW w:w="8111" w:type="dxa"/>
            <w:tcBorders/>
            <w:vAlign w:val="center"/>
          </w:tcPr>
          <w:p>
            <w:pPr>
              <w:pStyle w:val="TableContents"/>
              <w:bidi w:val="0"/>
              <w:spacing w:before="0" w:after="283"/>
              <w:jc w:val="left"/>
              <w:rPr/>
            </w:pPr>
            <w:r>
              <w:rPr/>
              <w:t xml:space="preserve">CEST (UTC + 2) </w:t>
            </w:r>
          </w:p>
        </w:tc>
      </w:tr>
      <w:tr>
        <w:trPr/>
        <w:tc>
          <w:tcPr>
            <w:tcW w:w="2094" w:type="dxa"/>
            <w:tcBorders/>
            <w:vAlign w:val="center"/>
          </w:tcPr>
          <w:p>
            <w:pPr>
              <w:pStyle w:val="TableHeading"/>
              <w:suppressLineNumbers/>
              <w:bidi w:val="0"/>
              <w:spacing w:before="0" w:after="283"/>
              <w:jc w:val="center"/>
              <w:rPr/>
            </w:pPr>
            <w:r>
              <w:rPr/>
              <w:t xml:space="preserve">Ajaa </w:t>
            </w:r>
          </w:p>
        </w:tc>
        <w:tc>
          <w:tcPr>
            <w:tcW w:w="8111" w:type="dxa"/>
            <w:tcBorders/>
            <w:vAlign w:val="center"/>
          </w:tcPr>
          <w:p>
            <w:pPr>
              <w:pStyle w:val="TableContents"/>
              <w:bidi w:val="0"/>
              <w:spacing w:before="0" w:after="283"/>
              <w:jc w:val="left"/>
              <w:rPr/>
            </w:pPr>
            <w:r>
              <w:rPr/>
              <w:t xml:space="preserve">oikea </w:t>
            </w:r>
          </w:p>
        </w:tc>
      </w:tr>
      <w:tr>
        <w:trPr/>
        <w:tc>
          <w:tcPr>
            <w:tcW w:w="2094" w:type="dxa"/>
            <w:tcBorders/>
            <w:vAlign w:val="center"/>
          </w:tcPr>
          <w:p>
            <w:pPr>
              <w:pStyle w:val="TableHeading"/>
              <w:suppressLineNumbers/>
              <w:bidi w:val="0"/>
              <w:spacing w:before="0" w:after="283"/>
              <w:jc w:val="center"/>
              <w:rPr/>
            </w:pPr>
            <w:r>
              <w:rPr/>
              <w:t xml:space="preserve">Kutsukoodi </w:t>
            </w:r>
          </w:p>
        </w:tc>
        <w:tc>
          <w:tcPr>
            <w:tcW w:w="8111" w:type="dxa"/>
            <w:tcBorders/>
            <w:vAlign w:val="center"/>
          </w:tcPr>
          <w:p>
            <w:pPr>
              <w:pStyle w:val="TableContents"/>
              <w:bidi w:val="0"/>
              <w:spacing w:before="0" w:after="283"/>
              <w:jc w:val="left"/>
              <w:rPr/>
            </w:pPr>
            <w:r>
              <w:rPr/>
              <w:t xml:space="preserve">+ 379 </w:t>
            </w:r>
          </w:p>
        </w:tc>
      </w:tr>
      <w:tr>
        <w:trPr/>
        <w:tc>
          <w:tcPr>
            <w:tcW w:w="2094" w:type="dxa"/>
            <w:tcBorders/>
            <w:vAlign w:val="center"/>
          </w:tcPr>
          <w:p>
            <w:pPr>
              <w:pStyle w:val="TableHeading"/>
              <w:suppressLineNumbers/>
              <w:bidi w:val="0"/>
              <w:spacing w:before="0" w:after="283"/>
              <w:jc w:val="center"/>
              <w:rPr/>
            </w:pPr>
            <w:r>
              <w:rPr/>
              <w:t xml:space="preserve">ISO 3166 -koodi </w:t>
            </w:r>
          </w:p>
        </w:tc>
        <w:tc>
          <w:tcPr>
            <w:tcW w:w="8111" w:type="dxa"/>
            <w:tcBorders/>
            <w:vAlign w:val="center"/>
          </w:tcPr>
          <w:p>
            <w:pPr>
              <w:pStyle w:val="TableContents"/>
              <w:bidi w:val="0"/>
              <w:spacing w:before="0" w:after="283"/>
              <w:jc w:val="left"/>
              <w:rPr/>
            </w:pPr>
            <w:r>
              <w:rPr/>
              <w:t xml:space="preserve">VA </w:t>
            </w:r>
          </w:p>
        </w:tc>
      </w:tr>
      <w:tr>
        <w:trPr/>
        <w:tc>
          <w:tcPr>
            <w:tcW w:w="2094" w:type="dxa"/>
            <w:tcBorders/>
            <w:vAlign w:val="center"/>
          </w:tcPr>
          <w:p>
            <w:pPr>
              <w:pStyle w:val="TableHeading"/>
              <w:suppressLineNumbers/>
              <w:bidi w:val="0"/>
              <w:spacing w:before="0" w:after="283"/>
              <w:jc w:val="center"/>
              <w:rPr/>
            </w:pPr>
            <w:r>
              <w:rPr/>
              <w:t xml:space="preserve">Internet TLD </w:t>
            </w:r>
          </w:p>
        </w:tc>
        <w:tc>
          <w:tcPr>
            <w:tcW w:w="8111" w:type="dxa"/>
            <w:tcBorders/>
            <w:vAlign w:val="center"/>
          </w:tcPr>
          <w:p>
            <w:pPr>
              <w:pStyle w:val="TableContents"/>
              <w:bidi w:val="0"/>
              <w:spacing w:before="0" w:after="283"/>
              <w:jc w:val="left"/>
              <w:rPr/>
            </w:pPr>
            <w:r>
              <w:rPr/>
              <w:t xml:space="preserve">. va Unescon maailmanperintökohde </w:t>
            </w:r>
          </w:p>
        </w:tc>
      </w:tr>
      <w:tr>
        <w:trPr/>
        <w:tc>
          <w:tcPr>
            <w:tcW w:w="2094" w:type="dxa"/>
            <w:tcBorders/>
            <w:vAlign w:val="center"/>
          </w:tcPr>
          <w:p>
            <w:pPr>
              <w:pStyle w:val="TableHeading"/>
              <w:suppressLineNumbers/>
              <w:bidi w:val="0"/>
              <w:spacing w:before="0" w:after="283"/>
              <w:jc w:val="center"/>
              <w:rPr/>
            </w:pPr>
            <w:r>
              <w:rPr/>
              <w:t xml:space="preserve">Kriteerit </w:t>
            </w:r>
          </w:p>
        </w:tc>
        <w:tc>
          <w:tcPr>
            <w:tcW w:w="8111" w:type="dxa"/>
            <w:tcBorders/>
            <w:vAlign w:val="center"/>
          </w:tcPr>
          <w:p>
            <w:pPr>
              <w:pStyle w:val="TableContents"/>
              <w:bidi w:val="0"/>
              <w:spacing w:before="0" w:after="283"/>
              <w:jc w:val="left"/>
              <w:rPr/>
            </w:pPr>
            <w:r>
              <w:rPr/>
              <w:t xml:space="preserve">Kulttuuri: i, ii, iv, vi </w:t>
            </w:r>
          </w:p>
        </w:tc>
      </w:tr>
      <w:tr>
        <w:trPr/>
        <w:tc>
          <w:tcPr>
            <w:tcW w:w="2094" w:type="dxa"/>
            <w:tcBorders/>
            <w:vAlign w:val="center"/>
          </w:tcPr>
          <w:p>
            <w:pPr>
              <w:pStyle w:val="TableHeading"/>
              <w:suppressLineNumbers/>
              <w:bidi w:val="0"/>
              <w:spacing w:before="0" w:after="283"/>
              <w:jc w:val="center"/>
              <w:rPr/>
            </w:pPr>
            <w:r>
              <w:rPr/>
              <w:t xml:space="preserve">Viite </w:t>
            </w:r>
          </w:p>
        </w:tc>
        <w:tc>
          <w:tcPr>
            <w:tcW w:w="8111" w:type="dxa"/>
            <w:tcBorders/>
            <w:vAlign w:val="center"/>
          </w:tcPr>
          <w:p>
            <w:pPr>
              <w:pStyle w:val="TableContents"/>
              <w:bidi w:val="0"/>
              <w:spacing w:before="0" w:after="283"/>
              <w:jc w:val="left"/>
              <w:rPr/>
            </w:pPr>
            <w:r>
              <w:rPr/>
              <w:t xml:space="preserve">286 </w:t>
            </w:r>
          </w:p>
        </w:tc>
      </w:tr>
      <w:tr>
        <w:trPr/>
        <w:tc>
          <w:tcPr>
            <w:tcW w:w="2094" w:type="dxa"/>
            <w:tcBorders/>
            <w:vAlign w:val="center"/>
          </w:tcPr>
          <w:p>
            <w:pPr>
              <w:pStyle w:val="TableHeading"/>
              <w:suppressLineNumbers/>
              <w:bidi w:val="0"/>
              <w:spacing w:before="0" w:after="283"/>
              <w:jc w:val="center"/>
              <w:rPr/>
            </w:pPr>
            <w:r>
              <w:rPr/>
              <w:t xml:space="preserve">Kirjoitus </w:t>
            </w:r>
          </w:p>
        </w:tc>
        <w:tc>
          <w:tcPr>
            <w:tcW w:w="8111" w:type="dxa"/>
            <w:tcBorders/>
            <w:vAlign w:val="center"/>
          </w:tcPr>
          <w:p>
            <w:pPr>
              <w:pStyle w:val="TableContents"/>
              <w:bidi w:val="0"/>
              <w:spacing w:before="0" w:after="283"/>
              <w:jc w:val="left"/>
              <w:rPr/>
            </w:pPr>
            <w:r>
              <w:rPr/>
              <w:t xml:space="preserve">1984 (8.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vatikaanin kaupunki maailmankartalla?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Tilanne ratkaistiin 11. helmikuuta 1929, kun pääministeri ja hallituksen päämies Benito Mussolini allekirjoitti Lateraanin sopimuksen Pyhän istuimen ja Italian kuningaskunnan välillä kuningas Viktor Emmanuel III:n puolesta ja kardinaali, valtiosihteeri Pietro Gasparri paavi Pius XI:n puolesta. Sopimuksella, </w:t>
      </w:r>
      <w:r>
        <w:rPr/>
        <w:t xml:space="preserve">joka tuli voimaan </w:t>
      </w:r>
      <w:r>
        <w:rPr>
          <w:color w:val="A9A9A9"/>
        </w:rPr>
        <w:t xml:space="preserve">7. kesäkuuta 1929</w:t>
      </w:r>
      <w:r>
        <w:rPr/>
        <w:t xml:space="preserve">, perustettiin itsenäinen Vatikaanivaltio ja vahvistettiin katolilaisuuden erityisasema Italiassa.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Vatikaanista tuli suvereeni valtio?</w:t>
      </w:r>
    </w:p>
    <w:p>
      <w:pPr>
        <w:pStyle w:val="TextBody"/>
        <w:bidi w:val="0"/>
        <w:jc w:val="left"/>
        <w:rPr>
          <w:b/>
          <w:u w:val="single"/>
          <w:shd w:val="clear" w:fill="FFFF00"/>
        </w:rPr>
      </w:pPr>
      <w:r>
        <w:rPr>
          <w:b/>
          <w:u w:val="single"/>
          <w:shd w:val="clear" w:fill="FFFF00"/>
        </w:rPr>
        <w:t xml:space="preserve">Asiakirjan numero 5893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Liettuan sosialistinen neuvostotasavalta (Liettuan SSR; liettuaksi: Lietuvos Tarybų Socialistinė Respublika; venäjäksi: Литовская Советская Социалистическая Республика, Litovskaja Sovetskaja Sotsialisticheskaya Respublika), joka tunnetaan myös nimellä Neuvostoliettua tai Liettua, oli Neuvostoliiton tasavalta. Se oli olemassa vuodesta </w:t>
      </w:r>
      <w:r>
        <w:rPr>
          <w:color w:val="A9A9A9"/>
        </w:rPr>
        <w:t xml:space="preserve">1940 </w:t>
      </w:r>
      <w:r>
        <w:rPr/>
        <w:t xml:space="preserve">vuoteen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liettuasta tuli osa neuvostoliittoa?</w:t>
      </w:r>
    </w:p>
    <w:p>
      <w:pPr>
        <w:pStyle w:val="TextBody"/>
        <w:bidi w:val="0"/>
        <w:jc w:val="left"/>
        <w:rPr>
          <w:b/>
          <w:u w:val="single"/>
          <w:shd w:val="clear" w:fill="FFFF00"/>
        </w:rPr>
      </w:pPr>
      <w:r>
        <w:rPr>
          <w:b/>
          <w:u w:val="single"/>
          <w:shd w:val="clear" w:fill="FFFF00"/>
        </w:rPr>
        <w:t xml:space="preserve">Asiakirjan numero 5894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Bunker Hillin taistelu </w:t>
      </w:r>
      <w:r>
        <w:rPr/>
        <w:t xml:space="preserve">käytiin </w:t>
      </w:r>
      <w:r>
        <w:rPr>
          <w:color w:val="DCDCDC"/>
        </w:rPr>
        <w:t xml:space="preserve">17. kesäkuuta 1775 </w:t>
      </w:r>
      <w:r>
        <w:rPr/>
        <w:t xml:space="preserve">Bostonin piirityksen aikana Yhdysvaltain vapaussodan alkuvaiheessa. Taistelu on saanut nimensä Charlestownissa, Massachusettsissa sijaitsevan Bunker Hillin mukaan, joka oli taistelun sivuseikka. Se oli sekä siirtomaa- että brittijoukkojen alkuperäinen tavoite, vaikka suurin osa taisteluista käytiin viereisellä kukkulalla, joka myöhemmin tunnettiin nimellä </w:t>
      </w:r>
      <w:r>
        <w:rPr>
          <w:color w:val="2F4F4F"/>
        </w:rPr>
        <w:t xml:space="preserve">Breed's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Bunker Hillin taistelu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Bunker Hillin taistelu oikeastaan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Bunker Hillin taistelu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Battle of Bunker Hill alkoi ja päättyi?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taistelu käytiin Breeds Hillillä lähellä Bostonia?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Bunker Hillin taistelu käytiin?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Bunker Hillin taistelu tapahtui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Bunker Hillin taistelu Osa Amerikan vapaussotaa Kenraali Warrenin kuolema Bunker Hillin taistelussa John Trumbullilta </w:t>
      </w:r>
    </w:p>
    <w:tbl>
      <w:tblPr>
        <w:tblW w:w="10205" w:type="dxa"/>
        <w:jc w:val="left"/>
        <w:tblInd w:w="0" w:type="dxa"/>
        <w:tblLayout w:type="fixed"/>
        <w:tblCellMar>
          <w:top w:w="28" w:type="dxa"/>
          <w:left w:w="28" w:type="dxa"/>
          <w:bottom w:w="28" w:type="dxa"/>
          <w:right w:w="28" w:type="dxa"/>
        </w:tblCellMar>
      </w:tblPr>
      <w:tblGrid>
        <w:gridCol w:w="1527"/>
        <w:gridCol w:w="8678"/>
      </w:tblGrid>
      <w:tr>
        <w:trPr/>
        <w:tc>
          <w:tcPr>
            <w:tcW w:w="1527" w:type="dxa"/>
            <w:tcBorders/>
            <w:vAlign w:val="center"/>
          </w:tcPr>
          <w:p>
            <w:pPr>
              <w:pStyle w:val="TableHeading"/>
              <w:suppressLineNumbers/>
              <w:bidi w:val="0"/>
              <w:spacing w:before="0" w:after="283"/>
              <w:jc w:val="center"/>
              <w:rPr/>
            </w:pPr>
            <w:r>
              <w:rPr/>
              <w:t xml:space="preserve">Päivämäärä </w:t>
            </w:r>
          </w:p>
        </w:tc>
        <w:tc>
          <w:tcPr>
            <w:tcW w:w="8678" w:type="dxa"/>
            <w:tcBorders/>
            <w:vAlign w:val="center"/>
          </w:tcPr>
          <w:p>
            <w:pPr>
              <w:pStyle w:val="TableContents"/>
              <w:bidi w:val="0"/>
              <w:spacing w:before="0" w:after="283"/>
              <w:jc w:val="left"/>
              <w:rPr/>
            </w:pPr>
            <w:r>
              <w:rPr/>
              <w:t xml:space="preserve">17. kesäkuuta 1775 </w:t>
            </w:r>
          </w:p>
        </w:tc>
      </w:tr>
      <w:tr>
        <w:trPr/>
        <w:tc>
          <w:tcPr>
            <w:tcW w:w="1527" w:type="dxa"/>
            <w:tcBorders/>
            <w:vAlign w:val="center"/>
          </w:tcPr>
          <w:p>
            <w:pPr>
              <w:pStyle w:val="TableHeading"/>
              <w:suppressLineNumbers/>
              <w:bidi w:val="0"/>
              <w:spacing w:before="0" w:after="283"/>
              <w:jc w:val="center"/>
              <w:rPr/>
            </w:pPr>
            <w:r>
              <w:rPr/>
              <w:t xml:space="preserve">Sijainti </w:t>
            </w:r>
          </w:p>
        </w:tc>
        <w:tc>
          <w:tcPr>
            <w:tcW w:w="8678" w:type="dxa"/>
            <w:tcBorders/>
            <w:vAlign w:val="center"/>
          </w:tcPr>
          <w:p>
            <w:pPr>
              <w:pStyle w:val="TableContents"/>
              <w:bidi w:val="0"/>
              <w:spacing w:before="0" w:after="283"/>
              <w:jc w:val="left"/>
              <w:rPr/>
            </w:pPr>
            <w:r>
              <w:rPr>
                <w:color w:val="A9A9A9"/>
              </w:rPr>
              <w:t xml:space="preserve">Charlestown, Massachusetts </w:t>
            </w:r>
            <w:r>
              <w:rPr/>
              <w:t xml:space="preserve">42 ° 22 ′ 34,9'' N 71 ° 3 ′ 38,8'' W </w:t>
            </w:r>
            <w:r>
              <w:rPr/>
              <w:t xml:space="preserve">/ </w:t>
            </w:r>
            <w:r>
              <w:rPr/>
              <w:t xml:space="preserve">42,376361 ° N 71</w:t>
            </w:r>
            <w:r>
              <w:rPr/>
              <w:t xml:space="preserve">,</w:t>
            </w:r>
            <w:r>
              <w:rPr/>
              <w:t xml:space="preserve">060778 ° W </w:t>
            </w:r>
            <w:r>
              <w:rPr/>
              <w:t xml:space="preserve">/ 42,</w:t>
            </w:r>
            <w:r>
              <w:rPr/>
              <w:t xml:space="preserve">376361</w:t>
            </w:r>
            <w:r>
              <w:rPr/>
              <w:t xml:space="preserve">;-71,060778 Koordinaatit. </w:t>
            </w:r>
          </w:p>
        </w:tc>
      </w:tr>
      <w:tr>
        <w:trPr/>
        <w:tc>
          <w:tcPr>
            <w:tcW w:w="1527" w:type="dxa"/>
            <w:tcBorders/>
            <w:vAlign w:val="center"/>
          </w:tcPr>
          <w:p>
            <w:pPr>
              <w:pStyle w:val="TableHeading"/>
              <w:suppressLineNumbers/>
              <w:bidi w:val="0"/>
              <w:spacing w:before="0" w:after="283"/>
              <w:jc w:val="center"/>
              <w:rPr/>
            </w:pPr>
            <w:r>
              <w:rPr/>
              <w:t xml:space="preserve">Tulos </w:t>
            </w:r>
          </w:p>
        </w:tc>
        <w:tc>
          <w:tcPr>
            <w:tcW w:w="8678" w:type="dxa"/>
            <w:tcBorders/>
            <w:vAlign w:val="center"/>
          </w:tcPr>
          <w:p>
            <w:pPr>
              <w:pStyle w:val="TableContents"/>
              <w:bidi w:val="0"/>
              <w:spacing w:before="0" w:after="283"/>
              <w:jc w:val="left"/>
              <w:rPr/>
            </w:pPr>
            <w:r>
              <w:rPr/>
              <w:t xml:space="preserve">Pyrrhoksen </w:t>
            </w:r>
            <w:r>
              <w:rPr/>
              <w:t xml:space="preserve">brittivoitto </w:t>
            </w:r>
          </w:p>
        </w:tc>
      </w:tr>
      <w:tr>
        <w:trPr/>
        <w:tc>
          <w:tcPr>
            <w:tcW w:w="1527" w:type="dxa"/>
            <w:tcBorders/>
            <w:vAlign w:val="center"/>
          </w:tcPr>
          <w:p>
            <w:pPr>
              <w:pStyle w:val="TableHeading"/>
              <w:suppressLineNumbers/>
              <w:bidi w:val="0"/>
              <w:spacing w:before="0" w:after="283"/>
              <w:jc w:val="center"/>
              <w:rPr/>
            </w:pPr>
            <w:r>
              <w:rPr/>
              <w:t xml:space="preserve">Alueelliset muutokset </w:t>
            </w:r>
          </w:p>
        </w:tc>
        <w:tc>
          <w:tcPr>
            <w:tcW w:w="8678" w:type="dxa"/>
            <w:tcBorders/>
            <w:vAlign w:val="center"/>
          </w:tcPr>
          <w:p>
            <w:pPr>
              <w:pStyle w:val="TableContents"/>
              <w:bidi w:val="0"/>
              <w:spacing w:before="0" w:after="283"/>
              <w:jc w:val="left"/>
              <w:rPr/>
            </w:pPr>
            <w:r>
              <w:rPr/>
              <w:t xml:space="preserve">Britit valtaavat Charlestownin niemimaan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Yhdistyneet siirtomaat </w:t>
      </w:r>
    </w:p>
    <w:p>
      <w:pPr>
        <w:pStyle w:val="TextBody"/>
        <w:numPr>
          <w:ilvl w:val="0"/>
          <w:numId w:val="53"/>
        </w:numPr>
        <w:tabs>
          <w:tab w:val="clear" w:pos="1134"/>
          <w:tab w:val="left" w:leader="none" w:pos="707"/>
        </w:tabs>
        <w:bidi w:val="0"/>
        <w:spacing w:before="0" w:after="0"/>
        <w:ind w:start="707" w:hanging="283"/>
        <w:jc w:val="left"/>
        <w:rPr/>
      </w:pPr>
      <w:r>
        <w:rPr/>
        <w:t xml:space="preserve">Connecticut </w:t>
      </w:r>
    </w:p>
    <w:p>
      <w:pPr>
        <w:pStyle w:val="TextBody"/>
        <w:numPr>
          <w:ilvl w:val="0"/>
          <w:numId w:val="53"/>
        </w:numPr>
        <w:tabs>
          <w:tab w:val="clear" w:pos="1134"/>
          <w:tab w:val="left" w:leader="none" w:pos="707"/>
        </w:tabs>
        <w:bidi w:val="0"/>
        <w:spacing w:before="0" w:after="0"/>
        <w:ind w:start="707" w:hanging="283"/>
        <w:jc w:val="left"/>
        <w:rPr/>
      </w:pPr>
      <w:r>
        <w:rPr/>
        <w:t xml:space="preserve">Massachusetts </w:t>
      </w:r>
    </w:p>
    <w:p>
      <w:pPr>
        <w:pStyle w:val="TextBody"/>
        <w:numPr>
          <w:ilvl w:val="0"/>
          <w:numId w:val="53"/>
        </w:numPr>
        <w:tabs>
          <w:tab w:val="clear" w:pos="1134"/>
          <w:tab w:val="left" w:leader="none" w:pos="707"/>
        </w:tabs>
        <w:bidi w:val="0"/>
        <w:spacing w:before="0" w:after="0"/>
        <w:ind w:start="707" w:hanging="283"/>
        <w:jc w:val="left"/>
        <w:rPr/>
      </w:pPr>
      <w:r>
        <w:rPr/>
        <w:t xml:space="preserve">New Hampshire </w:t>
      </w:r>
    </w:p>
    <w:p>
      <w:pPr>
        <w:pStyle w:val="TextBody"/>
        <w:numPr>
          <w:ilvl w:val="0"/>
          <w:numId w:val="53"/>
        </w:numPr>
        <w:tabs>
          <w:tab w:val="clear" w:pos="1134"/>
          <w:tab w:val="left" w:leader="none" w:pos="707"/>
        </w:tabs>
        <w:bidi w:val="0"/>
        <w:ind w:start="707" w:hanging="283"/>
        <w:jc w:val="left"/>
        <w:rPr/>
      </w:pPr>
      <w:r>
        <w:rPr/>
        <w:t xml:space="preserve">Rhode Island </w:t>
      </w:r>
    </w:p>
    <w:p>
      <w:pPr>
        <w:pStyle w:val="TextBody"/>
        <w:bidi w:val="0"/>
        <w:spacing w:before="0" w:after="283"/>
        <w:jc w:val="left"/>
        <w:rPr/>
      </w:pPr>
      <w:r>
        <w:rPr/>
        <w:t xml:space="preserve">Iso-Britannia Komentajat ja johtajat </w:t>
      </w:r>
    </w:p>
    <w:p>
      <w:pPr>
        <w:pStyle w:val="TextBody"/>
        <w:bidi w:val="0"/>
        <w:spacing w:before="0" w:after="283"/>
        <w:jc w:val="left"/>
        <w:rPr/>
      </w:pPr>
      <w:r>
        <w:rPr/>
        <w:t xml:space="preserve">William Prescott Israel Putnam Joseph Warren † </w:t>
      </w:r>
    </w:p>
    <w:p>
      <w:pPr>
        <w:pStyle w:val="TextBody"/>
        <w:bidi w:val="0"/>
        <w:spacing w:before="0" w:after="283"/>
        <w:jc w:val="left"/>
        <w:rPr/>
      </w:pPr>
      <w:r>
        <w:rPr/>
        <w:t xml:space="preserve">John Stark </w:t>
      </w:r>
    </w:p>
    <w:p>
      <w:pPr>
        <w:pStyle w:val="TextBody"/>
        <w:bidi w:val="0"/>
        <w:spacing w:before="0" w:after="283"/>
        <w:jc w:val="left"/>
        <w:rPr/>
      </w:pPr>
      <w:r>
        <w:rPr/>
        <w:t xml:space="preserve">William Howe Thomas Gage Sir Robert Pigot James Abercrombie † Henry Clinton Samuel Graves </w:t>
      </w:r>
    </w:p>
    <w:p>
      <w:pPr>
        <w:pStyle w:val="TextBody"/>
        <w:bidi w:val="0"/>
        <w:spacing w:before="0" w:after="283"/>
        <w:jc w:val="left"/>
        <w:rPr/>
      </w:pPr>
      <w:r>
        <w:rPr/>
        <w:t xml:space="preserve">John Pitcairn † Vahvuus ~ 2 400 3 000 + Kaatuneet ja tappiot 115 kaatunutta, 305 haavoittunutta, 30 vangittua (20 sotavankia kuoli) Yhteensä: 450 19 upseeria kuollut 62 upseeria haavoittunut 207 sotilasta kuollut 766 sotilasta haavoittunut Yhteensä: 1 054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Bunker Hillin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taistelun bunkkerin (rotujen) kukkulalla?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siirtomaajoukot olivat nimellisesti </w:t>
      </w:r>
      <w:r>
        <w:rPr>
          <w:color w:val="A9A9A9"/>
        </w:rPr>
        <w:t xml:space="preserve">kenraali Wardin </w:t>
      </w:r>
      <w:r>
        <w:rPr/>
        <w:t xml:space="preserve">yleisessä komennossa </w:t>
      </w:r>
      <w:r>
        <w:rPr/>
        <w:t xml:space="preserve">ja kenraali Putnamin ja eversti Prescottin johdolla kentällä, ne toimivat usein melko itsenäisesti. Tämä kävi ilmi taistelun alkuvaiheessa, kun tehtiin taktinen päätös, jolla oli strategisia vaikutuksia. Neuvoteltuaan asiasta kenraali Putnamin ja eversti Gridleyn kanssa eversti Prescott ja hänen esikuntansa päättivät ilmeisesti vastoin käskyjä vahvistaa Breed's Hillin Bunker Hillin sijasta.</w:t>
      </w:r>
      <w:r>
        <w:rPr/>
        <w:t xml:space="preserve"> Breed's Hillin linnoittaminen oli provokatiivisempi, sillä se olisi tuonut hyökkäävän tykistön lähemmäs Bostonia. Se myös altisti siellä olevat joukot mahdolliselle loukkuun jäämiselle, sillä ne eivät todennäköisesti pystyneet puolustautumaan kunnolla brittiläisten yrityksiä vastaan laskeutua maihin ja ottaa Charlestownin kaulaa haltuunsa. Jos britit olisivat ottaneet tämän askeleen, he olisivat ehkä saaneet voiton paljon pienemmillä tappioilla.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kenraali johti vallankumouksellisia joukkoja Bunker Hillin taistelussa?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Taistelu oli </w:t>
      </w:r>
      <w:r>
        <w:rPr>
          <w:color w:val="A9A9A9"/>
        </w:rPr>
        <w:t xml:space="preserve">briteille </w:t>
      </w:r>
      <w:r>
        <w:rPr/>
        <w:t xml:space="preserve">taktinen voitto, </w:t>
      </w:r>
      <w:r>
        <w:rPr/>
        <w:t xml:space="preserve">mutta se osoittautui heille raitistuttavaksi kokemukseksi, sillä siinä oli paljon enemmän uhreja kuin amerikkalaisilla, mukaan lukien suuri määrä upseereita. Taistelu oli osoittanut, että kokematon miliisi pystyi vastustamaan taistelussa armeijan joukkoja. Tämän jälkeen taistelu lannisti brittiläiset luopumaan uusista rintamahyökkäyksistä hyvin puolustettuja rintamalinjoja vastaan. Amerikkalaisten tappiot olivat verrattain paljon vähäisemmät, vaikka heidän tappioihinsa kuuluivatkin kenraali Joseph Warren ja majuri Andrew McClary, joka oli taistelun viimeinen uhri.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Bunker Hillin taistelun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Taistelu oli </w:t>
      </w:r>
      <w:r>
        <w:rPr>
          <w:color w:val="DCDCDC"/>
        </w:rPr>
        <w:t xml:space="preserve">briteille </w:t>
      </w:r>
      <w:r>
        <w:rPr/>
        <w:t xml:space="preserve">taktinen, vaikkakin hieman </w:t>
      </w:r>
      <w:r>
        <w:rPr>
          <w:color w:val="A9A9A9"/>
        </w:rPr>
        <w:t xml:space="preserve">Pyrrhoksen voitto</w:t>
      </w:r>
      <w:r>
        <w:rPr/>
        <w:t xml:space="preserve">, sillä se osoittautui heille raitistavaksi kokemukseksi, sillä siinä oli paljon enemmän uhreja kuin amerikkalaisilla, mukaan lukien suuri määrä upseereita. Taistelu oli osoittanut, että kokematon miliisi pystyi vastustamaan taistelussa armeijan joukkoja. Tämän jälkeen taistelu lannisti brittiläiset luopumaan uusista rintamahyökkäyksistä hyvin puolustettuja rintamalinjoja vastaan. Amerikkalaisten tappiot olivat verrattain paljon vähäisemmät, vaikka heidän tappioihinsa kuuluivatkin kenraali Joseph Warren ja majuri Andrew McClary, joka oli taistelun viimeinen uhri.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Bunker Hillin taistelun kesäkuussa 1775?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Bunker Hillin taistelun tulos oli seuraava.</w:t>
      </w:r>
    </w:p>
    <w:p>
      <w:pPr>
        <w:pStyle w:val="TextBody"/>
        <w:bidi w:val="0"/>
        <w:jc w:val="left"/>
        <w:rPr>
          <w:b/>
          <w:u w:val="single"/>
          <w:shd w:val="clear" w:fill="FFFF00"/>
        </w:rPr>
      </w:pPr>
      <w:r>
        <w:rPr>
          <w:b/>
          <w:u w:val="single"/>
          <w:shd w:val="clear" w:fill="FFFF00"/>
        </w:rPr>
        <w:t xml:space="preserve">Asiakirjan numero 5895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Brabham </w:t>
      </w:r>
      <w:r>
        <w:rPr/>
        <w:t xml:space="preserve">/ ˈbræbəm / on brittiläisen kilpa-autojen valmistajan ja Formula 1 -tiimin Motor Racing Developments Ltd:n yhteinen nimi. Kaksi australialaista, kuljettaja Jack Brabham ja suunnittelija Ron Tauranac, perustivat tiimin vuonna 1960, ja se voitti 30-vuotisen Formula 1 -historiansa aikana neljä kuljettajien ja kaksi konepajojen maailmanmestaruutta. Jack Brabhamin FIA:n kuljettajien mestaruus vuonna 1966 on edelleen ainoa tällainen saavutus, jossa käytettiin kuljettajan omaa nimeä kantavaa autoa.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f1-kuljettaja, joka ajoi omalla sukunimellään varustetulla autolla?</w:t>
      </w:r>
    </w:p>
    <w:p>
      <w:pPr>
        <w:pStyle w:val="TextBody"/>
        <w:bidi w:val="0"/>
        <w:jc w:val="left"/>
        <w:rPr>
          <w:b/>
          <w:u w:val="single"/>
          <w:shd w:val="clear" w:fill="FFFF00"/>
        </w:rPr>
      </w:pPr>
      <w:r>
        <w:rPr>
          <w:b/>
          <w:u w:val="single"/>
          <w:shd w:val="clear" w:fill="FFFF00"/>
        </w:rPr>
        <w:t xml:space="preserve">Asiakirjan numero 5896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Kansalaisuuslausekkeella kumottiin korkeimman oikeuden Dred Scott -päätös, jonka mukaan mustat eivät olleet kansalaisia eivätkä voineet tulla kansalaisiksi eivätkä nauttia kansalaisuuden eduista. Jotkut kongressin jäsenet äänestivät neljännentoista lisäyksen puolesta, jotta vuoden 1866 kansalaisoikeuslain perustuslainmukaisuutta koskevat epäilyt voitaisiin poistaa tai jotta voitaisiin varmistaa, ettei mikään myöhempi kongressi voisi myöhemmin kumota tai muuttaa kyseisen lain keskeisiä säännöksiä. Vuoden 1866 kansalaisoikeuslaki oli myöntänyt kansalaisuuden </w:t>
      </w:r>
      <w:r>
        <w:rPr>
          <w:color w:val="A9A9A9"/>
        </w:rPr>
        <w:t xml:space="preserve">kaikille Yhdysvalloissa syntyneille henkilöille, jos he eivät olleet vieraan vallan alaisia, </w:t>
      </w:r>
      <w:r>
        <w:rPr/>
        <w:t xml:space="preserve">ja tämä neljänteentoista lisäyksen lauseke vahvisti tämän säännön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osavaltioiden ratifioimana vuonna 1868 neljästoista lisäys myönsi täydet kansalaisoikeudet seuraaville henkilöille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neljästoista lisäys (lisäys XIV) hyväksyttiin 9. heinäkuuta 1868 yhtenä jälleenrakennusmuutoksista. Muutos koskee kansalaisoikeuksia ja yhtäläistä oikeussuojaa, ja sitä ehdotettiin vastauksena </w:t>
      </w:r>
      <w:r>
        <w:rPr/>
        <w:t xml:space="preserve">Yhdysvaltain sisällissodan jälkeisiin </w:t>
      </w:r>
      <w:r>
        <w:rPr/>
        <w:t xml:space="preserve">entisiin </w:t>
      </w:r>
      <w:r>
        <w:rPr>
          <w:color w:val="A9A9A9"/>
        </w:rPr>
        <w:t xml:space="preserve">orjiin </w:t>
      </w:r>
      <w:r>
        <w:rPr/>
        <w:t xml:space="preserve">liittyviin kysymyksiin.</w:t>
      </w:r>
      <w:r>
        <w:rPr/>
        <w:t xml:space="preserve"> Muutoksesta kiisteltiin katkerasti erityisesti hävinneen Konfederaation osavaltioissa, joiden oli pakko ratifioida se saadakseen takaisin edustuksen kongressissa.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sai kansalaisuuden 14. lisäyksen seurauksena?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Muutosehdotuksia laadittiin yli 70 kappaletta. Vuoden 1865 lopulla </w:t>
      </w:r>
      <w:r>
        <w:rPr>
          <w:color w:val="A9A9A9"/>
        </w:rPr>
        <w:t xml:space="preserve">jälleenrakennusta käsittelevä sekakomitea </w:t>
      </w:r>
      <w:r>
        <w:rPr/>
        <w:t xml:space="preserve">ehdotti tarkistusta, jonka mukaan kaikkia kansalaisia, jotka jokin osavaltio olisi kieltänyt äänestämästä rodun perusteella, ei otettaisi huomioon kyseisen osavaltion edustuksessa. Tämä muutos hyväksyttiin edustajainhuoneessa, mutta sen esti senaatissa Charles Sumnerin johtamien radikaalien republikaanien koalitio, joka piti ehdotusta "kompromissina vääryyden kanssa", ja demokraattien liittouma, joka vastusti mustien oikeuksia. Tämän jälkeen käsiteltiin ohiolaisen edustaja John A. Binghamin ehdottamaa muutosehdotusta, joka antaisi kongressille mahdollisuuden turvata "elämän, vapauden ja omaisuuden yhtäläinen suojelu" kaikille kansalaisille; tämä ehdotus ei mennyt läpi edustajainhuoneessa. Huhtikuussa 1866 sekakomitea toimitti kongressille kolmannen ehdotuksen, huolellisesti neuvotellun kompromissin, jossa yhdistettiin ensimmäisen ja toisen ehdotuksen osatekijöitä sekä käsiteltiin konfederaation velkakysymyksiä ja entisten konfederaation jäsenten äänestämistä. Edustajainhuone hyväksyi useita viikkoja myöhemmin edustajainhuoneen päätöslauselman 127, 39. kongressi, ja se lähetettiin senaatin käsiteltäväksi. Päätöslauselmasta keskusteltiin ja siihen ehdotettiin useita tarkistuksia. Muutokset 2, 3 ja 4 jaksoihin hyväksyttiin 8. kesäkuuta 1866, ja muutettu päätöslauselma hyväksyttiin äänin 33-11. Parlamentti hyväksyi senaatin tarkistukset 13. kesäkuuta äänin 138-36. Kongressin molemmat kamarit hyväksyivät 18. kesäkuuta samanaikaisen päätöslauselman, jossa presidenttiä pyydettiin toimittamaan ehdotus useiden osavaltioiden johtajille.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perustuslain 14. lisäyksen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Neljästoista lisäys, erityisesti sen ensimmäinen jakso, on yksi perustuslain riidanalaisimmista osista, ja se on perustana sellaisille merkittäville päätöksille kuin Brown v. Board of Education (1954) rotuerottelun osalta, Roe v. Wade (1973) abortin osalta, Bush v. Gore (2000) vuoden 2000 presidentinvaalien osalta ja Obergefell v. Hodges (2015) samaa sukupuolta olevien avioliiton osalta. Tarkistuksella rajoitetaan </w:t>
      </w:r>
      <w:r>
        <w:rPr>
          <w:color w:val="A9A9A9"/>
        </w:rPr>
        <w:t xml:space="preserve">kaikkien osavaltion ja paikallistason virkamiesten toimia, myös niiden, jotka toimivat tällaisen virkamiehen puolesta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14. lisäyksen rajat?</w:t>
      </w:r>
    </w:p>
    <w:p>
      <w:pPr>
        <w:pStyle w:val="TextBody"/>
        <w:bidi w:val="0"/>
        <w:jc w:val="left"/>
        <w:rPr>
          <w:b/>
          <w:u w:val="single"/>
          <w:shd w:val="clear" w:fill="FFFF00"/>
        </w:rPr>
      </w:pPr>
      <w:r>
        <w:rPr>
          <w:b/>
          <w:u w:val="single"/>
          <w:shd w:val="clear" w:fill="FFFF00"/>
        </w:rPr>
        <w:t xml:space="preserve">Asiakirjan numero 5897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Uunit ovat olennainen osa kaikkien </w:t>
      </w:r>
      <w:r>
        <w:rPr>
          <w:color w:val="A9A9A9"/>
        </w:rPr>
        <w:t xml:space="preserve">keraamisten tuotteiden </w:t>
      </w:r>
      <w:r>
        <w:rPr/>
        <w:t xml:space="preserve">valmistusta</w:t>
      </w:r>
      <w:r>
        <w:rPr/>
        <w:t xml:space="preserve">. Keramiikka vaatii korkeita lämpötiloja, joten kemialliset ja fysikaaliset reaktiot muuttavat polttamatonta massaa pysyvästi. </w:t>
      </w:r>
      <w:r>
        <w:rPr/>
        <w:t xml:space="preserve">Keramiikassa</w:t>
      </w:r>
      <w:r>
        <w:rPr/>
        <w:t xml:space="preserve"> savimateriaalit muotoillaan, kuivataan ja poltetaan </w:t>
      </w:r>
      <w:r>
        <w:rPr>
          <w:color w:val="DCDCDC"/>
        </w:rPr>
        <w:t xml:space="preserve">uunissa.</w:t>
      </w:r>
      <w:r>
        <w:rPr/>
        <w:t xml:space="preserve"> Lopulliset ominaisuudet määräytyvät savimassan koostumuksen ja valmistuksen sekä polttolämpötilan mukaan. Ensimmäisen polttokerran jälkeen voidaan käyttää lasitteita, ja astia poltetaan toisen kerran lasitteen sulattamiseksi kappaleeseen. Kolmas poltto alhaisemmassa lämpötilassa voi olla tarpeen, jotta lasituskoristeet saadaan kiinnitettyä. Nykyaikaisissa uuneissa on usein kehittyneitä sähköisiä ohjausjärjestelmiä polttojärjestelmää varten, vaikka usein käytetään myös pyrometrisiä 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uunin nimi, jota käytetään saviesineiden polttamiseen, jotta niistä tulisi keramiikkaa?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polttouunattuja saviveistoksia tai keramiikkateoksia kutsutaan nimellä</w:t>
      </w:r>
    </w:p>
    <w:p>
      <w:pPr>
        <w:pStyle w:val="TextBody"/>
        <w:bidi w:val="0"/>
        <w:jc w:val="left"/>
        <w:rPr>
          <w:b/>
          <w:u w:val="single"/>
          <w:shd w:val="clear" w:fill="FFFF00"/>
        </w:rPr>
      </w:pPr>
      <w:r>
        <w:rPr>
          <w:b/>
          <w:u w:val="single"/>
          <w:shd w:val="clear" w:fill="FFFF00"/>
        </w:rPr>
        <w:t xml:space="preserve">Asiakirjan numero 5898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Nichols </w:t>
      </w:r>
      <w:r>
        <w:rPr/>
        <w:t xml:space="preserve">(s. 19. helmikuuta 1951) on yhdysvaltalainen näyttelijä, joka on tunnettu rooleistaan amerikkalaisissa päiväsaippuasarjoissa. Hän näytteli Steve (Patch) Johnsonia NBC:n Days of Our Lives -sarjassa vuosina 1985-1990; sen jälkeen hän oli mukana ABC:n General Hospital -sarjassa Stefan Cassadine -roolissa vuosina 1996-2003. Hän palasi Steve (Patch) Johnsonin rooliin Days of Our Lives -sarjassa kesäkuussa 2006 16 vuoden jälkeen, pysyi helmikuuhun 2009 asti ja palasi rooliin uudelleen vuonna 2015. Hän näytteli (joulukuusta 2009 tammikuuhun 2013) Tucker McCallin roolia sarjassa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Steve Johnsonia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Steveä Elämämme päivinä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Steveä Elämämme päivinä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Stephen Nichols </w:t>
      </w:r>
      <w:r>
        <w:rPr/>
        <w:t xml:space="preserve">(s. 19. helmikuuta 1951) on yhdysvaltalainen näyttelijä, joka on tunnettu rooleistaan amerikkalaisissa päiväsaippuasarjoissa. Hän näytteli Steve (Patch) Johnsonia NBC:n Days of Our Lives -sarjassa vuosina 1985-1990; sen jälkeen hän näytteli Stefan Cassadinea ABC:n General Hospital -sarjassa vuosina 1996-2003.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Steveä Elämämme päivinä -ohjelmassa, -</w:t>
      </w:r>
    </w:p>
    <w:p>
      <w:pPr>
        <w:pStyle w:val="TextBody"/>
        <w:bidi w:val="0"/>
        <w:jc w:val="left"/>
        <w:rPr>
          <w:b/>
          <w:u w:val="single"/>
          <w:shd w:val="clear" w:fill="FFFF00"/>
        </w:rPr>
      </w:pPr>
      <w:r>
        <w:rPr>
          <w:b/>
          <w:u w:val="single"/>
          <w:shd w:val="clear" w:fill="FFFF00"/>
        </w:rPr>
        <w:t xml:space="preserve">Asiakirjan numero 5899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1952 Romaniassa kaksi roomalaiskatolista nunnaa, jotka asuvat </w:t>
      </w:r>
      <w:r>
        <w:rPr>
          <w:color w:val="A9A9A9"/>
        </w:rPr>
        <w:t xml:space="preserve">Cârțan luostarissa, joutuvat </w:t>
      </w:r>
      <w:r>
        <w:rPr/>
        <w:t xml:space="preserve">näkymättömän voiman hyökkäyksen kohteeksi, kun he menevät tunneliin hakemaan muinaista kristillistä reliikkiä. Eloonjäänyt nunna, sisar Victoria, pakenee hyökkääjää, nunnana esiintyvää demonia, ja hirttäytyy. Hänen ruumiinsa löytää Frenchie, kyläläinen, joka kuljettaa tarvikkeita nunnille.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kirkon nimi nunna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 huhtikuuta 2017 Demián Bichir valittiin elokuvaan papiksi, joka tutkii nunnan salaperäistä itsemurhaa. Taissa Farmiga valittiin pian sen jälkeen roomalaiskatoliseksi nunnaksi, joka on noviitissa. Corin Hardy kertoi myöhemmin, ettei hän aluksi halunnut Farmigaa, koska tämä on The Conjuring -tähti Vera Farmigan sisko, mutta muutti mielensä nähtyään tämän koe-esiintymiset: ``Katsoin 100 koe-esiintymistä tätä roolia varten, ja hänellä oli jonkinlainen läsnäolo oman ruumiinsa ulkopuolella, joka on ilmeinen, ja hän on ilmiömäinen.''. </w:t>
      </w:r>
      <w:r>
        <w:rPr>
          <w:color w:val="A9A9A9"/>
        </w:rPr>
        <w:t xml:space="preserve">Bonnie Aaronsin </w:t>
      </w:r>
      <w:r>
        <w:rPr/>
        <w:t xml:space="preserve">oli määrä palata rooliinsa ``Demon Nun'' -hahmon Valakina elokuvasta The Conjuring 2. Charlotte Hope, Jonas Bloquet ja Ingrid Bisu ilmoitettiin myöhemmin näyttelijöiksi, jotka täydentävät pääosan näyttelijäkaartia.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nunna elokuvassa Conjuring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Nun on Corin Hardyn ohjaama amerikkalainen yliluonnollinen kauhuelokuva. Gary Daubermanin käsikirjoitus perustuu Daubermanin ja James Wanin tarinaan. Se on vuoden 2016 The Conjuring 2:n spin-off ja sen on määrä olla The Conjuring -sarjan viides osa. Sen pääosissa nähdään Taissa Farmiga, Demián Bichir, Charlotte Hope, Ingrid Bisu, Jonas Bloquet ja Bonnie Aarons. </w:t>
      </w:r>
      <w:r>
        <w:rPr/>
        <w:t xml:space="preserve">Warner Bros. Studios </w:t>
      </w:r>
      <w:r>
        <w:rPr/>
        <w:t xml:space="preserve">julkaisee elokuvan </w:t>
      </w:r>
      <w:r>
        <w:rPr>
          <w:color w:val="A9A9A9"/>
        </w:rPr>
        <w:t xml:space="preserve">7. syyskuuta 2018.</w:t>
      </w:r>
      <w:r>
        <w:rPr/>
        <w:t xml:space="preserve"> 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nunna tulee teattereihin</w:t>
      </w:r>
    </w:p>
    <w:p>
      <w:pPr>
        <w:pStyle w:val="TextBody"/>
        <w:bidi w:val="0"/>
        <w:jc w:val="left"/>
        <w:rPr>
          <w:b/>
          <w:u w:val="single"/>
          <w:shd w:val="clear" w:fill="FFFF00"/>
        </w:rPr>
      </w:pPr>
      <w:r>
        <w:rPr>
          <w:b/>
          <w:u w:val="single"/>
          <w:shd w:val="clear" w:fill="FFFF00"/>
        </w:rPr>
        <w:t xml:space="preserve">Asiakirjan numero 5900</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Tasasuuntaaja </w:t>
      </w:r>
    </w:p>
    <w:p>
      <w:pPr>
        <w:pStyle w:val="TextBody"/>
        <w:numPr>
          <w:ilvl w:val="0"/>
          <w:numId w:val="54"/>
        </w:numPr>
        <w:tabs>
          <w:tab w:val="clear" w:pos="1134"/>
          <w:tab w:val="left" w:leader="none" w:pos="707"/>
        </w:tabs>
        <w:bidi w:val="0"/>
        <w:spacing w:before="0" w:after="0"/>
        <w:ind w:start="707" w:hanging="283"/>
        <w:jc w:val="left"/>
        <w:rPr/>
      </w:pPr>
      <w:r>
        <w:rPr>
          <w:color w:val="DCDCDC"/>
        </w:rPr>
        <w:t xml:space="preserve">Verkkovirtalähde (PSU</w:t>
      </w:r>
      <w:r>
        <w:rPr/>
        <w:t xml:space="preserve">) </w:t>
      </w:r>
    </w:p>
    <w:p>
      <w:pPr>
        <w:pStyle w:val="TextBody"/>
        <w:numPr>
          <w:ilvl w:val="0"/>
          <w:numId w:val="54"/>
        </w:numPr>
        <w:tabs>
          <w:tab w:val="clear" w:pos="1134"/>
          <w:tab w:val="left" w:leader="none" w:pos="707"/>
        </w:tabs>
        <w:bidi w:val="0"/>
        <w:ind w:start="707" w:hanging="283"/>
        <w:jc w:val="left"/>
        <w:rPr/>
      </w:pPr>
      <w:r>
        <w:rPr>
          <w:color w:val="2F4F4F"/>
        </w:rPr>
        <w:t xml:space="preserve">Kytkentätoiminen </w:t>
      </w:r>
      <w:r>
        <w:rPr/>
        <w:t xml:space="preserve">virtalähde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laitetta käytetään vaihtovirran muuntamiseen tasavirraksi?</w:t>
      </w:r>
    </w:p>
    <w:p>
      <w:pPr>
        <w:pStyle w:val="TextBody"/>
        <w:bidi w:val="0"/>
        <w:jc w:val="left"/>
        <w:rPr>
          <w:b/>
          <w:u w:val="single"/>
          <w:shd w:val="clear" w:fill="FFFF00"/>
        </w:rPr>
      </w:pPr>
      <w:r>
        <w:rPr>
          <w:b/>
          <w:u w:val="single"/>
          <w:shd w:val="clear" w:fill="FFFF00"/>
        </w:rPr>
        <w:t xml:space="preserve">Asiakirjan numero 5901</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Jena Malone </w:t>
      </w:r>
      <w:r>
        <w:rPr/>
        <w:t xml:space="preserve">Lydia Bennetinä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Lydiaa elokuvassa Ylpeys ja ennakkoluulo 2005.</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20"/>
        </w:tabs>
        <w:bidi w:val="0"/>
        <w:ind w:start="720" w:hanging="283"/>
        <w:jc w:val="left"/>
        <w:rPr/>
      </w:pPr>
      <w:r>
        <w:rPr>
          <w:color w:val="A9A9A9"/>
        </w:rPr>
        <w:t xml:space="preserve">Talulah Riley </w:t>
      </w:r>
      <w:r>
        <w:rPr/>
        <w:t xml:space="preserve">roolissa Mary Bennet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Marya elokuvassa Ylpeys ja ennakkoluulo 2005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Käsikirjoittaja Deborah Moggach yritti aluksi tehdä käsikirjoituksestaan mahdollisimman uskollisen romaanille ja kirjoitti Elizabethin näkökulmasta säilyttäen suuren osan alkuperäisestä dialogista. Wright, joka ohjasi ensimmäisen pitkän elokuvansa, kannusti poikkeamaan enemmän tekstistä, muun muassa muuttamalla Bennet-perheen sisäistä dynamiikkaa. Wright ja Moggach sijoittivat elokuvan varhaisempaan aikaan ja välttivät kuvaamasta ``täydellisen puhdasta Regency-maailmaa'', vaan esittivät sen sijaan ``mutaista versiota'' tuosta ajasta. Elokuva kuvattiin kokonaan paikan päällä </w:t>
      </w:r>
      <w:r>
        <w:rPr>
          <w:color w:val="A9A9A9"/>
        </w:rPr>
        <w:t xml:space="preserve">Englannissa </w:t>
      </w:r>
      <w:r>
        <w:rPr/>
        <w:t xml:space="preserve">15 viikon aikataululla. Wright koki valinnan vaikeaksi tiettyjen hahmojen aiempien esitysten vuoksi. Elokuvantekijät joutuivat tasapainoilemaan sen välillä, kuka heidän mielestään oli paras kuhunkin rooliin, ja studion toiveet tähdistä. Knightley oli tunnettu osittain työstään Karibian merirosvot -elokuvasarjassa, kun taas Macfadyenilla ei ollut kansainvälistä tunnettuutta.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ylpeys ja ennakkoluulot kuvattiin Keira Knightleyn kanssa?</w:t>
      </w:r>
    </w:p>
    <w:p>
      <w:pPr>
        <w:pStyle w:val="TextBody"/>
        <w:bidi w:val="0"/>
        <w:jc w:val="left"/>
        <w:rPr>
          <w:b/>
          <w:shd w:val="clear" w:fill="FFFF00"/>
        </w:rPr>
      </w:pPr>
      <w:r>
        <w:rPr>
          <w:b/>
          <w:shd w:val="clear" w:fill="FFFF00"/>
        </w:rPr>
        <w:t xml:space="preserve">Teksti numero 3</w:t>
      </w:r>
    </w:p>
    <w:p>
      <w:pPr>
        <w:pStyle w:val="TextBody"/>
        <w:numPr>
          <w:ilvl w:val="0"/>
          <w:numId w:val="57"/>
        </w:numPr>
        <w:tabs>
          <w:tab w:val="clear" w:pos="1134"/>
          <w:tab w:val="left" w:leader="none" w:pos="720"/>
        </w:tabs>
        <w:bidi w:val="0"/>
        <w:ind w:start="720" w:hanging="283"/>
        <w:jc w:val="left"/>
        <w:rPr/>
      </w:pPr>
      <w:r>
        <w:rPr>
          <w:color w:val="A9A9A9"/>
        </w:rPr>
        <w:t xml:space="preserve">Keira Knightley </w:t>
      </w:r>
      <w:r>
        <w:rPr/>
        <w:t xml:space="preserve">Elizabeth Bennetinä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 Bennetiä elokuvassa Ylpeys ja ennakkoluulo...</w:t>
      </w:r>
    </w:p>
    <w:p>
      <w:pPr>
        <w:pStyle w:val="TextBody"/>
        <w:bidi w:val="0"/>
        <w:jc w:val="left"/>
        <w:rPr>
          <w:b/>
          <w:shd w:val="clear" w:fill="FFFF00"/>
        </w:rPr>
      </w:pPr>
      <w:r>
        <w:rPr>
          <w:b/>
          <w:shd w:val="clear" w:fill="FFFF00"/>
        </w:rPr>
        <w:t xml:space="preserve">Teksti numero 4</w:t>
      </w:r>
    </w:p>
    <w:p>
      <w:pPr>
        <w:pStyle w:val="TextBody"/>
        <w:numPr>
          <w:ilvl w:val="0"/>
          <w:numId w:val="58"/>
        </w:numPr>
        <w:tabs>
          <w:tab w:val="clear" w:pos="1134"/>
          <w:tab w:val="left" w:leader="none" w:pos="720"/>
        </w:tabs>
        <w:bidi w:val="0"/>
        <w:ind w:start="720" w:hanging="283"/>
        <w:jc w:val="left"/>
        <w:rPr/>
      </w:pPr>
      <w:r>
        <w:rPr>
          <w:color w:val="A9A9A9"/>
        </w:rPr>
        <w:t xml:space="preserve">Claudie Blakley </w:t>
      </w:r>
      <w:r>
        <w:rPr/>
        <w:t xml:space="preserve">(Charlotte Lucas)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Charlottea elokuvassa Ylpeys ja ennakkoluulo 2005</w:t>
      </w:r>
    </w:p>
    <w:p>
      <w:pPr>
        <w:pStyle w:val="TextBody"/>
        <w:bidi w:val="0"/>
        <w:jc w:val="left"/>
        <w:rPr>
          <w:b/>
          <w:u w:val="single"/>
          <w:shd w:val="clear" w:fill="FFFF00"/>
        </w:rPr>
      </w:pPr>
      <w:r>
        <w:rPr>
          <w:b/>
          <w:u w:val="single"/>
          <w:shd w:val="clear" w:fill="FFFF00"/>
        </w:rPr>
        <w:t xml:space="preserve">Asiakirjan numero 5902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päivänä 1912 itsenäisten maakuntien edustajat valitsivat </w:t>
      </w:r>
      <w:r>
        <w:rPr>
          <w:color w:val="A9A9A9"/>
        </w:rPr>
        <w:t xml:space="preserve">Sun Yat-senin </w:t>
      </w:r>
      <w:r>
        <w:rPr/>
        <w:t xml:space="preserve">Kiinan tasavallan ensimmäiseksi väliaikaiseksi presidentiksi. Yuan Shikai suostui hyväksymään tasavallan ja pakotti Kiinan viimeisen keisarin, Puyi, luopumaan vallasta 12. helmikuuta Keisarinna Longyu allekirjoitti luopumispaperit. Puyi sai kuitenkin jatkaa asumista Kielletyssä kaupungissa. Kiinan tasavalta tuli virallisesti Qing-dynastian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Kiinan tasavallan presidentti qing-dynastian kukistamisen jälkeen.</w:t>
      </w:r>
    </w:p>
    <w:p>
      <w:pPr>
        <w:pStyle w:val="TextBody"/>
        <w:bidi w:val="0"/>
        <w:jc w:val="left"/>
        <w:rPr>
          <w:b/>
          <w:u w:val="single"/>
          <w:shd w:val="clear" w:fill="FFFF00"/>
        </w:rPr>
      </w:pPr>
      <w:r>
        <w:rPr>
          <w:b/>
          <w:u w:val="single"/>
          <w:shd w:val="clear" w:fill="FFFF00"/>
        </w:rPr>
        <w:t xml:space="preserve">Asiakirjan numero 5903</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Haron suku</w:t>
      </w:r>
      <w:r>
        <w:rPr/>
        <w:t xml:space="preserve">, </w:t>
      </w:r>
      <w:r>
        <w:rPr>
          <w:color w:val="DCDCDC"/>
        </w:rPr>
        <w:t xml:space="preserve">espanjalainen aatelissuku </w:t>
      </w:r>
    </w:p>
    <w:p>
      <w:pPr>
        <w:pStyle w:val="TextBody"/>
        <w:numPr>
          <w:ilvl w:val="0"/>
          <w:numId w:val="60"/>
        </w:numPr>
        <w:tabs>
          <w:tab w:val="clear" w:pos="1134"/>
          <w:tab w:val="left" w:leader="none" w:pos="707"/>
        </w:tabs>
        <w:bidi w:val="0"/>
        <w:spacing w:before="0" w:after="0"/>
        <w:ind w:start="707" w:hanging="283"/>
        <w:jc w:val="left"/>
        <w:rPr/>
      </w:pPr>
      <w:r>
        <w:rPr/>
        <w:t xml:space="preserve">Alonso Núñez de Haro y Peralta (1729-1800), Meksikon arkkipiispa ja Uuden Espanjan varakuningas. </w:t>
      </w:r>
    </w:p>
    <w:p>
      <w:pPr>
        <w:pStyle w:val="TextBody"/>
        <w:numPr>
          <w:ilvl w:val="0"/>
          <w:numId w:val="60"/>
        </w:numPr>
        <w:tabs>
          <w:tab w:val="clear" w:pos="1134"/>
          <w:tab w:val="left" w:leader="none" w:pos="707"/>
        </w:tabs>
        <w:bidi w:val="0"/>
        <w:spacing w:before="0" w:after="0"/>
        <w:ind w:start="707" w:hanging="283"/>
        <w:jc w:val="left"/>
        <w:rPr/>
      </w:pPr>
      <w:r>
        <w:rPr/>
        <w:t xml:space="preserve">Diego López de Haro (disambiguointi) </w:t>
      </w:r>
    </w:p>
    <w:p>
      <w:pPr>
        <w:pStyle w:val="TextBody"/>
        <w:numPr>
          <w:ilvl w:val="0"/>
          <w:numId w:val="60"/>
        </w:numPr>
        <w:tabs>
          <w:tab w:val="clear" w:pos="1134"/>
          <w:tab w:val="left" w:leader="none" w:pos="707"/>
        </w:tabs>
        <w:bidi w:val="0"/>
        <w:spacing w:before="0" w:after="0"/>
        <w:ind w:start="707" w:hanging="283"/>
        <w:jc w:val="left"/>
        <w:rPr/>
      </w:pPr>
      <w:r>
        <w:rPr/>
        <w:t xml:space="preserve">Fernando Díaz de Haro (Orduñan ja Balmasedan herra) (1300-luku). </w:t>
      </w:r>
    </w:p>
    <w:p>
      <w:pPr>
        <w:pStyle w:val="TextBody"/>
        <w:numPr>
          <w:ilvl w:val="0"/>
          <w:numId w:val="60"/>
        </w:numPr>
        <w:tabs>
          <w:tab w:val="clear" w:pos="1134"/>
          <w:tab w:val="left" w:leader="none" w:pos="707"/>
        </w:tabs>
        <w:bidi w:val="0"/>
        <w:spacing w:before="0" w:after="0"/>
        <w:ind w:start="707" w:hanging="283"/>
        <w:jc w:val="left"/>
        <w:rPr/>
      </w:pPr>
      <w:r>
        <w:rPr/>
        <w:t xml:space="preserve">Fernando Ramírez de Haro, Bornosin 16. kreivi (syntynyt 1949) </w:t>
      </w:r>
    </w:p>
    <w:p>
      <w:pPr>
        <w:pStyle w:val="TextBody"/>
        <w:numPr>
          <w:ilvl w:val="0"/>
          <w:numId w:val="60"/>
        </w:numPr>
        <w:tabs>
          <w:tab w:val="clear" w:pos="1134"/>
          <w:tab w:val="left" w:leader="none" w:pos="707"/>
        </w:tabs>
        <w:bidi w:val="0"/>
        <w:spacing w:before="0" w:after="0"/>
        <w:ind w:start="707" w:hanging="283"/>
        <w:jc w:val="left"/>
        <w:rPr/>
      </w:pPr>
      <w:r>
        <w:rPr/>
        <w:t xml:space="preserve">Fernando Ramírez de Haro, Villanueva del Dueron 10. markiisi (syntynyt 1976). </w:t>
      </w:r>
    </w:p>
    <w:p>
      <w:pPr>
        <w:pStyle w:val="TextBody"/>
        <w:numPr>
          <w:ilvl w:val="0"/>
          <w:numId w:val="60"/>
        </w:numPr>
        <w:tabs>
          <w:tab w:val="clear" w:pos="1134"/>
          <w:tab w:val="left" w:leader="none" w:pos="707"/>
        </w:tabs>
        <w:bidi w:val="0"/>
        <w:spacing w:before="0" w:after="0"/>
        <w:ind w:start="707" w:hanging="283"/>
        <w:jc w:val="left"/>
        <w:rPr/>
      </w:pPr>
      <w:r>
        <w:rPr/>
        <w:t xml:space="preserve">Francisco de Haro (1792 -- 1849), Yerba Buenan (myöhemmin San Francisco, Kalifornia) ensimmäinen alcalde (pormestari). </w:t>
      </w:r>
    </w:p>
    <w:p>
      <w:pPr>
        <w:pStyle w:val="TextBody"/>
        <w:numPr>
          <w:ilvl w:val="0"/>
          <w:numId w:val="60"/>
        </w:numPr>
        <w:tabs>
          <w:tab w:val="clear" w:pos="1134"/>
          <w:tab w:val="left" w:leader="none" w:pos="707"/>
        </w:tabs>
        <w:bidi w:val="0"/>
        <w:spacing w:before="0" w:after="0"/>
        <w:ind w:start="707" w:hanging="283"/>
        <w:jc w:val="left"/>
        <w:rPr/>
      </w:pPr>
      <w:r>
        <w:rPr/>
        <w:t xml:space="preserve">Gaspar Méndez de Haro, Carpion seitsemäs markiisi (1629-1687), espanjalainen poliitikko ja taidekeräilijä. </w:t>
      </w:r>
    </w:p>
    <w:p>
      <w:pPr>
        <w:pStyle w:val="TextBody"/>
        <w:numPr>
          <w:ilvl w:val="0"/>
          <w:numId w:val="60"/>
        </w:numPr>
        <w:tabs>
          <w:tab w:val="clear" w:pos="1134"/>
          <w:tab w:val="left" w:leader="none" w:pos="707"/>
        </w:tabs>
        <w:bidi w:val="0"/>
        <w:spacing w:before="0" w:after="0"/>
        <w:ind w:start="707" w:hanging="283"/>
        <w:jc w:val="left"/>
        <w:rPr/>
      </w:pPr>
      <w:r>
        <w:rPr/>
        <w:t xml:space="preserve">Gonzalo López de Haro (ennen vuotta 1788 -- 1823), espanjalainen tutkimusmatkailija. </w:t>
      </w:r>
    </w:p>
    <w:p>
      <w:pPr>
        <w:pStyle w:val="TextBody"/>
        <w:numPr>
          <w:ilvl w:val="0"/>
          <w:numId w:val="60"/>
        </w:numPr>
        <w:tabs>
          <w:tab w:val="clear" w:pos="1134"/>
          <w:tab w:val="left" w:leader="none" w:pos="707"/>
        </w:tabs>
        <w:bidi w:val="0"/>
        <w:spacing w:before="0" w:after="0"/>
        <w:ind w:start="707" w:hanging="283"/>
        <w:jc w:val="left"/>
        <w:rPr/>
      </w:pPr>
      <w:r>
        <w:rPr/>
        <w:t xml:space="preserve">Ignacio Ramírez de Haro, Bornosin 15. kreivi (1918-2010) </w:t>
      </w:r>
    </w:p>
    <w:p>
      <w:pPr>
        <w:pStyle w:val="TextBody"/>
        <w:numPr>
          <w:ilvl w:val="0"/>
          <w:numId w:val="60"/>
        </w:numPr>
        <w:tabs>
          <w:tab w:val="clear" w:pos="1134"/>
          <w:tab w:val="left" w:leader="none" w:pos="707"/>
        </w:tabs>
        <w:bidi w:val="0"/>
        <w:spacing w:before="0" w:after="0"/>
        <w:ind w:start="707" w:hanging="283"/>
        <w:jc w:val="left"/>
        <w:rPr/>
      </w:pPr>
      <w:r>
        <w:rPr/>
        <w:t xml:space="preserve">Juan de Castilla y Haro (kuoli 1326) </w:t>
      </w:r>
    </w:p>
    <w:p>
      <w:pPr>
        <w:pStyle w:val="TextBody"/>
        <w:numPr>
          <w:ilvl w:val="0"/>
          <w:numId w:val="60"/>
        </w:numPr>
        <w:tabs>
          <w:tab w:val="clear" w:pos="1134"/>
          <w:tab w:val="left" w:leader="none" w:pos="707"/>
        </w:tabs>
        <w:bidi w:val="0"/>
        <w:spacing w:before="0" w:after="0"/>
        <w:ind w:start="707" w:hanging="283"/>
        <w:jc w:val="left"/>
        <w:rPr/>
      </w:pPr>
      <w:r>
        <w:rPr/>
        <w:t xml:space="preserve">Juan Damián López de Haro (1581-1648), Puerto Ricon piispa. </w:t>
      </w:r>
    </w:p>
    <w:p>
      <w:pPr>
        <w:pStyle w:val="TextBody"/>
        <w:numPr>
          <w:ilvl w:val="0"/>
          <w:numId w:val="60"/>
        </w:numPr>
        <w:tabs>
          <w:tab w:val="clear" w:pos="1134"/>
          <w:tab w:val="left" w:leader="none" w:pos="707"/>
        </w:tabs>
        <w:bidi w:val="0"/>
        <w:spacing w:before="0" w:after="0"/>
        <w:ind w:start="707" w:hanging="283"/>
        <w:jc w:val="left"/>
        <w:rPr/>
      </w:pPr>
      <w:r>
        <w:rPr/>
        <w:t xml:space="preserve">Juan de Dios de Silva y Mendoza y Haro, Infantadon kymmenes herttua (1672-1737). </w:t>
      </w:r>
    </w:p>
    <w:p>
      <w:pPr>
        <w:pStyle w:val="TextBody"/>
        <w:numPr>
          <w:ilvl w:val="0"/>
          <w:numId w:val="60"/>
        </w:numPr>
        <w:tabs>
          <w:tab w:val="clear" w:pos="1134"/>
          <w:tab w:val="left" w:leader="none" w:pos="707"/>
        </w:tabs>
        <w:bidi w:val="0"/>
        <w:spacing w:before="0" w:after="0"/>
        <w:ind w:start="707" w:hanging="283"/>
        <w:jc w:val="left"/>
        <w:rPr/>
      </w:pPr>
      <w:r>
        <w:rPr/>
        <w:t xml:space="preserve">Juan Domingo de Zuñiga y Fonseca (1640-1716), espanjalainen sotilas ja poliitikko. </w:t>
      </w:r>
    </w:p>
    <w:p>
      <w:pPr>
        <w:pStyle w:val="TextBody"/>
        <w:numPr>
          <w:ilvl w:val="0"/>
          <w:numId w:val="60"/>
        </w:numPr>
        <w:tabs>
          <w:tab w:val="clear" w:pos="1134"/>
          <w:tab w:val="left" w:leader="none" w:pos="707"/>
        </w:tabs>
        <w:bidi w:val="0"/>
        <w:spacing w:before="0" w:after="0"/>
        <w:ind w:start="707" w:hanging="283"/>
        <w:jc w:val="left"/>
        <w:rPr/>
      </w:pPr>
      <w:r>
        <w:rPr/>
        <w:t xml:space="preserve">Lope Díaz de Haro (disambiguointi) </w:t>
      </w:r>
    </w:p>
    <w:p>
      <w:pPr>
        <w:pStyle w:val="TextBody"/>
        <w:numPr>
          <w:ilvl w:val="0"/>
          <w:numId w:val="60"/>
        </w:numPr>
        <w:tabs>
          <w:tab w:val="clear" w:pos="1134"/>
          <w:tab w:val="left" w:leader="none" w:pos="707"/>
        </w:tabs>
        <w:bidi w:val="0"/>
        <w:spacing w:before="0" w:after="0"/>
        <w:ind w:start="707" w:hanging="283"/>
        <w:jc w:val="left"/>
        <w:rPr/>
      </w:pPr>
      <w:r>
        <w:rPr/>
        <w:t xml:space="preserve">Luis Méndez de Haro (1598-1661), espanjalainen poliitikko ja kenraali. </w:t>
      </w:r>
    </w:p>
    <w:p>
      <w:pPr>
        <w:pStyle w:val="TextBody"/>
        <w:numPr>
          <w:ilvl w:val="0"/>
          <w:numId w:val="60"/>
        </w:numPr>
        <w:tabs>
          <w:tab w:val="clear" w:pos="1134"/>
          <w:tab w:val="left" w:leader="none" w:pos="707"/>
        </w:tabs>
        <w:bidi w:val="0"/>
        <w:spacing w:before="0" w:after="0"/>
        <w:ind w:start="707" w:hanging="283"/>
        <w:jc w:val="left"/>
        <w:rPr/>
      </w:pPr>
      <w:r>
        <w:rPr/>
        <w:t xml:space="preserve">María Díaz de Haro (disambiguointi) </w:t>
      </w:r>
    </w:p>
    <w:p>
      <w:pPr>
        <w:pStyle w:val="TextBody"/>
        <w:numPr>
          <w:ilvl w:val="0"/>
          <w:numId w:val="60"/>
        </w:numPr>
        <w:tabs>
          <w:tab w:val="clear" w:pos="1134"/>
          <w:tab w:val="left" w:leader="none" w:pos="707"/>
        </w:tabs>
        <w:bidi w:val="0"/>
        <w:spacing w:before="0" w:after="0"/>
        <w:ind w:start="707" w:hanging="283"/>
        <w:jc w:val="left"/>
        <w:rPr/>
      </w:pPr>
      <w:r>
        <w:rPr/>
        <w:t xml:space="preserve">Mécia Lopes de Haro (n. 1217-1270), Portugalin kuningattaren puoliso. </w:t>
      </w:r>
    </w:p>
    <w:p>
      <w:pPr>
        <w:pStyle w:val="TextBody"/>
        <w:numPr>
          <w:ilvl w:val="0"/>
          <w:numId w:val="60"/>
        </w:numPr>
        <w:tabs>
          <w:tab w:val="clear" w:pos="1134"/>
          <w:tab w:val="left" w:leader="none" w:pos="707"/>
        </w:tabs>
        <w:bidi w:val="0"/>
        <w:spacing w:before="0" w:after="0"/>
        <w:ind w:start="707" w:hanging="283"/>
        <w:jc w:val="left"/>
        <w:rPr/>
      </w:pPr>
      <w:r>
        <w:rPr/>
        <w:t xml:space="preserve">Teresa Díaz de Haro, Diego López II de Haron tytär, Biskajan lady. </w:t>
      </w:r>
    </w:p>
    <w:p>
      <w:pPr>
        <w:pStyle w:val="TextBody"/>
        <w:numPr>
          <w:ilvl w:val="0"/>
          <w:numId w:val="60"/>
        </w:numPr>
        <w:tabs>
          <w:tab w:val="clear" w:pos="1134"/>
          <w:tab w:val="left" w:leader="none" w:pos="707"/>
        </w:tabs>
        <w:bidi w:val="0"/>
        <w:spacing w:before="0" w:after="0"/>
        <w:ind w:start="707" w:hanging="283"/>
        <w:jc w:val="left"/>
        <w:rPr/>
      </w:pPr>
      <w:r>
        <w:rPr/>
        <w:t xml:space="preserve">Teresa Díaz II de Haro (syntynyt ennen vuotta 1254) </w:t>
      </w:r>
    </w:p>
    <w:p>
      <w:pPr>
        <w:pStyle w:val="TextBody"/>
        <w:numPr>
          <w:ilvl w:val="0"/>
          <w:numId w:val="60"/>
        </w:numPr>
        <w:tabs>
          <w:tab w:val="clear" w:pos="1134"/>
          <w:tab w:val="left" w:leader="none" w:pos="707"/>
        </w:tabs>
        <w:bidi w:val="0"/>
        <w:ind w:start="707" w:hanging="283"/>
        <w:jc w:val="left"/>
        <w:rPr/>
      </w:pPr>
      <w:r>
        <w:rPr/>
        <w:t xml:space="preserve">Urraca López de Haro (n. 1160-c. 1230), Leónin kuningattaren puoliso.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haro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haro tulee</w:t>
      </w:r>
    </w:p>
    <w:p>
      <w:pPr>
        <w:pStyle w:val="TextBody"/>
        <w:bidi w:val="0"/>
        <w:jc w:val="left"/>
        <w:rPr>
          <w:b/>
          <w:u w:val="single"/>
          <w:shd w:val="clear" w:fill="FFFF00"/>
        </w:rPr>
      </w:pPr>
      <w:r>
        <w:rPr>
          <w:b/>
          <w:u w:val="single"/>
          <w:shd w:val="clear" w:fill="FFFF00"/>
        </w:rPr>
        <w:t xml:space="preserve">Asiakirjan numero 5904</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DCDCDC"/>
        </w:rPr>
        <w:t xml:space="preserve">George </w:t>
      </w:r>
      <w:r>
        <w:rPr>
          <w:color w:val="2F4F4F"/>
        </w:rPr>
        <w:t xml:space="preserve">Eliotin The Mill on the Floss -teoksessa </w:t>
      </w:r>
      <w:r>
        <w:rPr>
          <w:color w:val="A9A9A9"/>
        </w:rPr>
        <w:t xml:space="preserve">(1860) herra Tulliver </w:t>
      </w:r>
      <w:r>
        <w:rPr>
          <w:color w:val="556B2F"/>
        </w:rPr>
        <w:t xml:space="preserve">käyttää sanontaa </w:t>
      </w:r>
      <w:r>
        <w:rPr/>
        <w:t xml:space="preserve">puhuessaan Daniel Defoen teoksesta The History of the Devil (Paholaisen historia) ja sanoo, että se oli kauniisti sidottu.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lainauksen älä tuomitse kirjaa sen kannen perusteella...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älä tuomitse kirjaa sen kannen perusteella...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että älä tuomitse kirjaa sen kannen perusteella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lainauksen dont judge a book by its cover (älä tuomitse kirjaa sen kannen perusteella).</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George </w:t>
      </w:r>
      <w:r>
        <w:rPr/>
        <w:t xml:space="preserve">Eliotin teoksessa The Mill on the Floss (1860) herra Tulliver käyttää tätä ilmaisua puhuessaan Daniel Defoen teoksesta The History of the Devil (Paholaisen historia) ja sanoo, että se oli kauniisti sidottu. </w:t>
      </w:r>
    </w:p>
    <w:p>
      <w:pPr>
        <w:pStyle w:val="TextBody"/>
        <w:numPr>
          <w:ilvl w:val="0"/>
          <w:numId w:val="62"/>
        </w:numPr>
        <w:tabs>
          <w:tab w:val="clear" w:pos="1134"/>
          <w:tab w:val="left" w:leader="none" w:pos="707"/>
        </w:tabs>
        <w:bidi w:val="0"/>
        <w:ind w:start="707" w:hanging="283"/>
        <w:jc w:val="left"/>
        <w:rPr/>
      </w:pPr>
      <w:r>
        <w:rPr>
          <w:color w:val="DCDCDC"/>
        </w:rPr>
        <w:t xml:space="preserve">Edwin Rolfen </w:t>
      </w:r>
      <w:r>
        <w:rPr/>
        <w:t xml:space="preserve">(de) ja </w:t>
      </w:r>
      <w:r>
        <w:rPr>
          <w:color w:val="2F4F4F"/>
        </w:rPr>
        <w:t xml:space="preserve">Lester Fullerin</w:t>
      </w:r>
      <w:r>
        <w:rPr/>
        <w:t xml:space="preserve"> vuonna 1946 ilmestyneessä murhamysteeriromaanissa </w:t>
      </w:r>
      <w:r>
        <w:rPr/>
        <w:t xml:space="preserve">Murder in the Glass Room (Murha lasihuoneessa) </w:t>
      </w:r>
      <w:r>
        <w:rPr/>
        <w:t xml:space="preserve">esiteltiin edellistä versiota </w:t>
      </w:r>
      <w:r>
        <w:rPr/>
        <w:t xml:space="preserve">muodossa ``You can never tell a book by its cover.''.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älä tuomitse kirjaa sen kannen perusteella.</w:t>
      </w:r>
    </w:p>
    <w:p>
      <w:pPr>
        <w:pStyle w:val="TextBody"/>
        <w:bidi w:val="0"/>
        <w:jc w:val="left"/>
        <w:rPr>
          <w:b/>
          <w:u w:val="single"/>
          <w:shd w:val="clear" w:fill="FFFF00"/>
        </w:rPr>
      </w:pPr>
      <w:r>
        <w:rPr>
          <w:b/>
          <w:u w:val="single"/>
          <w:shd w:val="clear" w:fill="FFFF00"/>
        </w:rPr>
        <w:t xml:space="preserve">Asiakirjan numero 5905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Crystal R. Fox </w:t>
      </w:r>
      <w:r>
        <w:rPr/>
        <w:t xml:space="preserve">(s. 14. lokakuuta 1965) on yhdysvaltalainen näyttelijä ja laulaja. Hänet tunnetaan parhaiten rooleistaan Luann Corbinina NBC:n / CBS:n poliisidraamasarjassa In the Heat of the Night (1989-1995) ja Hanna Youngina Oprah Winfrey Networkin prime time -saippuaoopperassa The Haves and the Have Nots (2013 --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Luannea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Hannahia sarjassa The Haves and Have Nots...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Crystal R. Fox </w:t>
      </w:r>
      <w:r>
        <w:rPr/>
        <w:t xml:space="preserve">(s. 1. tammikuuta 1964) on yhdysvaltalainen näyttelijä ja laulaja. Hänet tunnetaan parhaiten rooleistaan Luann Corbinina NBC:n / CBS:n poliisidraamasarjassa In the Heat of the Night (1989-1995) ja Hanna Youngina Oprah Winfrey Networkin prime time -saippuaoopperassa The Haves and the Have Nots (2013 --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Hannaa The haves and the have nots -ohjelmassa.</w:t>
      </w:r>
    </w:p>
    <w:p>
      <w:pPr>
        <w:pStyle w:val="TextBody"/>
        <w:bidi w:val="0"/>
        <w:jc w:val="left"/>
        <w:rPr>
          <w:b/>
          <w:u w:val="single"/>
          <w:shd w:val="clear" w:fill="FFFF00"/>
        </w:rPr>
      </w:pPr>
      <w:r>
        <w:rPr>
          <w:b/>
          <w:u w:val="single"/>
          <w:shd w:val="clear" w:fill="FFFF00"/>
        </w:rPr>
        <w:t xml:space="preserve">Asiakirjan numero 5906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Wants to Live Forever'' on brittiläisen rock-yhtyeen Queenin kappale. Se on </w:t>
      </w:r>
      <w:r>
        <w:rPr/>
        <w:t xml:space="preserve">kesäkuussa 1986 julkaistun A Kind of Magic -albumin kuudes kappale, jonka kitaristi Brian May kirjoitti </w:t>
      </w:r>
      <w:r>
        <w:rPr>
          <w:color w:val="A9A9A9"/>
        </w:rPr>
        <w:t xml:space="preserve">Highlander-elokuvan soundtrackille.</w:t>
      </w:r>
      <w:r>
        <w:rPr/>
        <w:t xml:space="preserve"> Kappale nousi Britannian listoilla sijalle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 kirjoitti who wants to live forever?</w:t>
      </w:r>
    </w:p>
    <w:p>
      <w:pPr>
        <w:pStyle w:val="TextBody"/>
        <w:bidi w:val="0"/>
        <w:jc w:val="left"/>
        <w:rPr>
          <w:b/>
          <w:u w:val="single"/>
          <w:shd w:val="clear" w:fill="FFFF00"/>
        </w:rPr>
      </w:pPr>
      <w:r>
        <w:rPr>
          <w:b/>
          <w:u w:val="single"/>
          <w:shd w:val="clear" w:fill="FFFF00"/>
        </w:rPr>
        <w:t xml:space="preserve">Asiakirjan numero 5907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yhtiö oli jo aiemmin julkaissut </w:t>
      </w:r>
      <w:r>
        <w:rPr>
          <w:color w:val="A9A9A9"/>
        </w:rPr>
        <w:t xml:space="preserve">Color TV </w:t>
      </w:r>
      <w:r>
        <w:rPr/>
        <w:t xml:space="preserve">Game- ja Game &amp; Watch -järjestelmät, jotka olivat sen ensimmäinen ja toinen järjestelmä, se saavutti maailmanlaajuisen menestyksen vasta Nintendo Entertainment Systemin (NES) julkaisun jälkeen vuonna 1983. NES käynnisti videopeliteollisuuden uudelleen vuoden 1983 videopelien romahduksen jälkeen, ja se oli kansainvälinen menestys. Vuonna 1989 Nintendo julkaisi Game Boyn, josta tuli ensimmäinen kämmenmikrokonsoli, jota myytiin suuria määriä. 1990-luvun alussa Nintendon johtoasema markkinoilla alkoi pienentyä; vaikka vuoden 1990 Super Nintendo Entertainment System (SNES) olikin vahva myyntimenestys, Mega Drive / Genesis oli erittäin vahva kilpailija. Nintendo ja Sega menettivät molemmat merkittävän osan konsolimarkkinoista 1990-luvun loppupuolella, kun Sony Computer Entertainmentin PlayStationista tuli suosituin konsoli ja se päihitti Nintendo 64:n. Nintendo onnistui kuitenkin myymään enemmän kuin Sega Saturn.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koskaan valmistettu nintendon konsoli?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nintendon ensimmäinen videopelikonsoli?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Wii julkaistiin </w:t>
      </w:r>
      <w:r>
        <w:rPr>
          <w:color w:val="A9A9A9"/>
        </w:rPr>
        <w:t xml:space="preserve">19. marraskuuta </w:t>
      </w:r>
      <w:r>
        <w:rPr/>
        <w:t xml:space="preserve">2006 </w:t>
      </w:r>
      <w:r>
        <w:rPr/>
        <w:t xml:space="preserve">Nintendon seitsemännen sukupolven kotikonsolina. Nintendo suunnitteli konsolin vetoamaan laajempaan yleisöön kuin sen tärkeimmät kilpailijat PlayStation 3 ja Xbox 360, mukaan lukien "tavalliset" pelaajat ja videopelit vasta-alkajat.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nintendo tuli videopelimarkkinoille wii:n myötä</w:t>
      </w:r>
    </w:p>
    <w:p>
      <w:pPr>
        <w:pStyle w:val="TextBody"/>
        <w:bidi w:val="0"/>
        <w:jc w:val="left"/>
        <w:rPr>
          <w:b/>
          <w:u w:val="single"/>
          <w:shd w:val="clear" w:fill="FFFF00"/>
        </w:rPr>
      </w:pPr>
      <w:r>
        <w:rPr>
          <w:b/>
          <w:u w:val="single"/>
          <w:shd w:val="clear" w:fill="FFFF00"/>
        </w:rPr>
        <w:t xml:space="preserve">Asiakirjan numero 5908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Tuleva nimeämätön amerikkalainen avaruuswestern-elokuva, jonka keskiössä on Star Wars -sarjan hahmo Han Solo, on tuotannossa ja Lucasfilmin tuottamana Lawrencen ja Jon Kasdanin käsikirjoituksesta, ja sen levittää Walt Disney Studios Motion Pictures. Elokuva on toinen Star Wars -antologiaelokuva vuoden 2016 Rogue One -elokuvan jälkeen. Se on itsenäinen osa, joka sijoittuu ennen alkuperäisen vuoden 1977 elokuvan tapahtumia ja seuraa nuorta Han Soloa. Elokuvan pääosassa </w:t>
      </w:r>
      <w:r>
        <w:rPr>
          <w:color w:val="A9A9A9"/>
        </w:rPr>
        <w:t xml:space="preserve">Alden Ehrenreich </w:t>
      </w:r>
      <w:r>
        <w:rPr/>
        <w:t xml:space="preserve">näyttelee Soloa, ja hänen lisäkseen nähdään Woody Harrelson, Emilia Clarke, Donald Glover, Thandie Newton, Phoebe Waller-Bridge ja Joonas Suotamo. Elokuva sijoittuu Tähtien sodan universumiin ja kertoo Han Solon ja Chewbaccan seikkailuista, mukaan lukien Lando Calrissianin tapaaminen.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Han Soloa Han Solo -elokuvassa?</w:t>
      </w:r>
    </w:p>
    <w:p>
      <w:pPr>
        <w:pStyle w:val="TextBody"/>
        <w:bidi w:val="0"/>
        <w:jc w:val="left"/>
        <w:rPr>
          <w:b/>
          <w:u w:val="single"/>
          <w:shd w:val="clear" w:fill="FFFF00"/>
        </w:rPr>
      </w:pPr>
      <w:r>
        <w:rPr>
          <w:b/>
          <w:u w:val="single"/>
          <w:shd w:val="clear" w:fill="FFFF00"/>
        </w:rPr>
        <w:t xml:space="preserve">Asiakirjan numero 5909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NCIS:n viidennentoista kauden DVD- ja BluRay-versio on ilmoitettu julkaistavaksi </w:t>
      </w:r>
      <w:r>
        <w:rPr>
          <w:color w:val="A9A9A9"/>
        </w:rPr>
        <w:t xml:space="preserve">21.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 kausi 15 ilmestyy dvd:llä?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lukumäärä </w:t>
      </w:r>
      <w:r>
        <w:rPr/>
        <w:t xml:space="preserve">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ncis kausi 15 on</w:t>
      </w:r>
    </w:p>
    <w:p>
      <w:pPr>
        <w:pStyle w:val="TextBody"/>
        <w:bidi w:val="0"/>
        <w:jc w:val="left"/>
        <w:rPr>
          <w:b/>
          <w:u w:val="single"/>
          <w:shd w:val="clear" w:fill="FFFF00"/>
        </w:rPr>
      </w:pPr>
      <w:r>
        <w:rPr>
          <w:b/>
          <w:u w:val="single"/>
          <w:shd w:val="clear" w:fill="FFFF00"/>
        </w:rPr>
        <w:t xml:space="preserve">Asiakirjan numero 5910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tahdistinsoluissa (esim. </w:t>
      </w:r>
      <w:r>
        <w:rPr>
          <w:color w:val="A9A9A9"/>
        </w:rPr>
        <w:t xml:space="preserve">sinusolmukkeessa) </w:t>
      </w:r>
      <w:r>
        <w:rPr/>
        <w:t xml:space="preserve">tahdistinpotentiaali (jota kutsutaan myös tahdistinvirraksi) on hidas, positiivinen jännitteen nousu solukalvon yli (kalvopotentiaali), joka tapahtuu yhden toimintapotentiaalin päättymisen ja seuraavan toimintapotentiaalin alkamisen välillä. Tämä kalvopotentiaalin nousu saa aikaan sen, että solukalvo, jonka lepokalvopotentiaali on tyypillisesti 70 mV, saavuttaa kynnyspotentiaalin ja laukaisee siten seuraavan toimintapotentiaalin; tahdistinpotentiaali on siis se, joka ohjaa tahdistinsolujen itsestään syntyvää rytmistä laukaisua (automatiikkaa), ja tahdistinpotentiaalin muutosnopeus (eli kaltevuus) määrää seuraavan toimintapotentiaalin ajoituksen ja siten solun luontaisen laukaisunopeuden. Terveessä eteis-solmukkeessa (SAN, oikeassa eteisessä sijaitseva monimutkainen kudos, joka sisältää tahdistinsoluja, jotka normaalisti määrittävät koko sydämen sisäisen laukaisunopeuden) tahdistinpotentiaali on tärkein sykkeen määräävä tekijä. Koska tahdistinpotentiaali edustaa sydämen lyöntien (diastole) välistä supistumatonta aikaa, sitä kutsutaan myös diastoliseksi depolarisaatioksi. Sisäänpäin suuntautuvan nettovirran määrä, joka tarvitaan solukalvopotentiaalin siirtämiseen tahdistusvaiheen aikana, on erittäin pieni, muutaman pAs:n luokkaa, mutta tämä nettovirta syntyy ajoittain muuttuvasta useiden sellaisten virtojen osuudesta, jotka virtaavat eri jännite- ja aikariippuvuudella. Kirjallisuudessa on esitetty eri tavoin todisteita K-, Ca, Na-kanavien ja Na/K-vaihtimen aktiivisesta läsnäolosta tahdistusvaiheen aikana, mutta useat viitteet viittaavat siihen, että ``hauska'' (I) virta on yksi tärkeimmistä (ks. hauska virta). Nyt on saatu huomattavaa näyttöä siitä, että myös sarkoplasmisen retikulumin (SR) Ca-transitiot osallistuvat diastolisen depolarisaation syntyyn prosessin kautta, johon liittyy Na-Ca-vaihtaja.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soluryhmä, joka säätelee luonnollista leposykettä.</w:t>
      </w:r>
    </w:p>
    <w:p>
      <w:pPr>
        <w:pStyle w:val="TextBody"/>
        <w:bidi w:val="0"/>
        <w:jc w:val="left"/>
        <w:rPr>
          <w:b/>
          <w:u w:val="single"/>
          <w:shd w:val="clear" w:fill="FFFF00"/>
        </w:rPr>
      </w:pPr>
      <w:r>
        <w:rPr>
          <w:b/>
          <w:u w:val="single"/>
          <w:shd w:val="clear" w:fill="FFFF00"/>
        </w:rPr>
        <w:t xml:space="preserve">Asiakirjan numero 5911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Eugene Hugh Beaumont </w:t>
      </w:r>
      <w:r>
        <w:rPr/>
        <w:t xml:space="preserve">(16. helmikuuta 1909 - 14. toukokuuta 1982) oli yhdysvaltalainen näyttelijä ja televisio-ohjaaja. Hänellä oli myös metodistikirkon lupa saarnata. Beaumont tunnetaan parhaiten Ward Cleaverin roolistaan televisiosarjassa Leave It to Beaver, joka esitettiin alun perin vuosina 1957-1963. Hän oli aiemmin näytellyt yksityisetsivä Michael Shaynea useissa elokuvissa 1940-luvulla.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elokuvassa Leave it to beaver...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Ward Cleaveria "Leave it to beaver" -ohjelmassa.</w:t>
      </w:r>
    </w:p>
    <w:p>
      <w:pPr>
        <w:pStyle w:val="TextBody"/>
        <w:bidi w:val="0"/>
        <w:jc w:val="left"/>
        <w:rPr>
          <w:b/>
          <w:u w:val="single"/>
          <w:shd w:val="clear" w:fill="FFFF00"/>
        </w:rPr>
      </w:pPr>
      <w:r>
        <w:rPr>
          <w:b/>
          <w:u w:val="single"/>
          <w:shd w:val="clear" w:fill="FFFF00"/>
        </w:rPr>
        <w:t xml:space="preserve">Asiakirjan numero 5912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Assassin's Creed IV: Black Flag on Ubisoft Montrealin kehittämä ja Ubisoftin julkaisema toimintaseikkailuvideopeli. Se on Assassin's Creed -sarjan kuudes suuri osa, jonka historiallinen aikakehys edeltää Assassin's Creed III:n (2012) aikakehystä, vaikka sen nykyajan tapahtumat ovatkin III:n tapahtumien seuraajia. Black Flag julkaistiin ensin PlayStation 3:lle, Xbox 360:lle ja Nintendo Wii U:lle </w:t>
      </w:r>
      <w:r>
        <w:rPr>
          <w:color w:val="A9A9A9"/>
        </w:rPr>
        <w:t xml:space="preserve">lokakuussa </w:t>
      </w:r>
      <w:r>
        <w:rPr>
          <w:color w:val="DCDCDC"/>
        </w:rPr>
        <w:t xml:space="preserve">2013 </w:t>
      </w:r>
      <w:r>
        <w:rPr/>
        <w:t xml:space="preserve">ja kuukautta myöhemmin PlayStation 4:lle, Xbox Onelle ja 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black flag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assassins creed black flag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sijoittuu fiktiiviseen historiaan, joka perustuu reaalimaailman tapahtumiin, ja siinä seurataan vuosisatoja kestänyttä kamppailua vapaalla tahdolla rauhan puolesta taistelevien assassiinien ja hallinnan kautta rauhaa tavoittelevien temppeliherrojen välillä. Kehystarina sijoittuu 2000-luvulle ja kuvaa pelaajaa </w:t>
      </w:r>
      <w:r>
        <w:rPr>
          <w:color w:val="A9A9A9"/>
        </w:rPr>
        <w:t xml:space="preserve">Abstergon agentiksi.</w:t>
      </w:r>
      <w:r>
        <w:rPr/>
        <w:t xml:space="preserve"> Päätarina sijoittuu 1700-luvun Karibialle merirosvouksen kulta-aikaan, ja se seuraa pahamaineista walesilaista merirosvoa Edward Kenwayta, Assassin's Creed III:n päähenkilön Ratonhnhaké: tonin isoisää ja vastapuolen Haytham Kenwayn isää, jotka törmäävät Assassinin/Templarin konfliktiin. Merirosvojen tasavallan perustamisyritys (joka on vapaa joko brittiläisestä tai espanjalaisesta hallinnosta) on merkittävä juonikuvio.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assassins creed 4:ssä?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Freedom Cry -pelissä pelaaja ottaa Adéwalén roolin, Trinidadista vapautetun orjan, josta tuli Edward Kenwayn asevartija ja myöhemmin salamurhaajajärjestön jäsen. Tarinatila sijoittuu 15 vuotta Assassin's Creed IV: Black Flagin tapahtumien jälkeen, jolloin Adéwalésta on tullut koulutettu salamurhaaja ja hän joutuu haaksirikkoutuneena Saint-Domingueen, jossa hän joutuu kohtaamaan Länsi-Intian raaimman orjuuden. DLC:n on kirjoittanut Jill Murray, joka kirjoitti Liberationin ja Black Flagin Aveline-sisällön. Helmikuussa 2014 ilmoitettiin, että Freedom Cry julkaistaan itsenäisenä PlayStation 4:lle ja PlayStation 3:lle </w:t>
      </w:r>
      <w:r>
        <w:rPr>
          <w:color w:val="A9A9A9"/>
        </w:rPr>
        <w:t xml:space="preserve">18. helmikuuta 2014 Pohjois-Amerikassa ja 19. helmikuuta 2014 Euroopassa</w:t>
      </w:r>
      <w:r>
        <w:rPr/>
        <w:t xml:space="preserve">. PC:lle se julkaistiin 25. helmikuuta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freedom cry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Assassin's Creed IV: Black Flag julkaistiin maailmanlaajuisesti PlayStation 3:lle ja Xbox 360:lle </w:t>
      </w:r>
      <w:r>
        <w:rPr>
          <w:color w:val="A9A9A9"/>
        </w:rPr>
        <w:t xml:space="preserve">29. lokakuuta 2013</w:t>
      </w:r>
      <w:r>
        <w:rPr/>
        <w:t xml:space="preserve">, Wii U:lle 29. lokakuuta 2013 Pohjois-Amerikassa, 21. marraskuuta 2013 Australiassa, 22. marraskuuta 2013 Euroopassa ja 28. marraskuuta 2013 Japanissa. Wii U -versio viivästyi Euroopassa alkuperäisestä julkaisupäivästään 1. marraskuuta 2013. Maaliskuun 1. päivänä 2013 ilmoitettiin, että peli ilmestyy myös PlayStation 4:lle, ja 21. toukokuuta se julkaistaan Xbox Onelle. Molemmat versiot olivat julkaisupelejä: PlayStation 4 -versio julkaistiin 15. marraskuuta 2013 Pohjois-Amerikassa ja 29. marraskuuta 2013 Euroopassa ja Xbox One -versio 22. marraskuuta 2013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black flag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assassins creed black flag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Assassin's Creed IV: Black Flag on toimintaseikkailupeli, joka sijoittuu avoimeen ympäristöön ja jota pelataan </w:t>
      </w:r>
      <w:r>
        <w:rPr>
          <w:color w:val="A9A9A9"/>
        </w:rPr>
        <w:t xml:space="preserve">kolmannen persoonan näkökulmasta</w:t>
      </w:r>
      <w:r>
        <w:rPr/>
        <w:t xml:space="preserve">. Pelissä on kolme pääkaupunkia: Havanna, Kingston ja Nassau, jotka ovat espanjalaisten, brittien ja merirosvojen vaikutuspiirissä. Tämän lisäksi Port-au-Princen kaltaisia paikkoja ja pienempiä paikkoja, kuten Suur-Inaguaa, käytetään tarinan pääkohtina. Pelissä on myös 50 muuta yksittäistä tutkittavaa paikkaa, kuten atolleja, merilinnoituksia, mayojen raunioita, sokeriviljelmiä ja vedenalaisia hylkyjä, ja maa- ja meritutkimus on tasapainossa 60/40. Pelissä on avoimempi maailma, jossa on Assassin's Creedin kaltaisia tehtäviä ja vähemmän rajoituksia pelaajalle. Maailma avautuu pelissä nopeammin, toisin kuin Assassin's Creed III:ssa, jossa tehtävät olivat hyvin käsikirjoitettuja ja jossa pelaajille annettiin vapaus tutkia maailmaa vasta, kun peli oli jo pitkällä ensimmäisessä näytöksessä. Pelaaja kohtaa viidakoita, linnakkeita, raunioita ja pieniä kyliä, ja maailma on rakennettu niin, että se antaa pelaajille paljon enemmän vapautta, esimerkiksi pelaajan on mahdollista hyökätä ohikulkeviin laivoihin, nousta niihin ja kaapata ne sekä uida saumattomasti läheisille rannoille. Lisäksi metsästysjärjestelmä on säilytetty Assassin's Creed III:sta, ja pelaaja voi metsästää maalla ja kalastaa vedessä, ja kerättyjä resursseja käytetään varusteiden parantamiseen.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assassin's creed 4:ssä?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Assassin's Creed -sarjan aiempien pelien tapaan tarina on jaettu kahteen toisiinsa kietoutuneeseen osaan, joista toinen sijoittuu nykypäivään ja toinen historiallisiin tapahtumiin, ja kummankin tapahtumat vaikuttavat toisiinsa. Vaikka nykypäivän tarinassa oli aiemmin todettu, että esi-isien muistojen katsomiseen tarvitaan Animus, Assassin's Creed III:n lopussa paljastuu, että Abstergo voi nyt katsoa isännän geneettisiä muistoja yksinkertaisesti sekvensoimalla isännän DNA:n. Abstergo Entertainment palkkaa pelaajan hahmon tutkimaan Desmondin esi-isien keskeistä hahmoa, salamurhaaja Edward Kenwayta. Kenway on pahamaineinen merirosvo ja merirosvouskauden kulta-aikana toiminut yksityisetsivä, ja hänen tarinansa sijoittuu </w:t>
      </w:r>
      <w:r>
        <w:rPr>
          <w:color w:val="A9A9A9"/>
        </w:rPr>
        <w:t xml:space="preserve">Karibialle, </w:t>
      </w:r>
      <w:r>
        <w:rPr/>
        <w:t xml:space="preserve">ja siinä sekoitetaan avointa laivapohjaista tutkimusmatkailua taisteluihin ja maalla tapahtuviin seikkailuihin Kuubassa ja Jamaikalla sekä useilla Karibian saarilla, osissa eteläistä Floridaa ja itäistä Meksikoa.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salamurhaajan Creed musta lippu missä on salamurhaaja</w:t>
      </w:r>
    </w:p>
    <w:p>
      <w:pPr>
        <w:pStyle w:val="TextBody"/>
        <w:bidi w:val="0"/>
        <w:jc w:val="left"/>
        <w:rPr>
          <w:b/>
          <w:u w:val="single"/>
          <w:shd w:val="clear" w:fill="FFFF00"/>
        </w:rPr>
      </w:pPr>
      <w:r>
        <w:rPr>
          <w:b/>
          <w:u w:val="single"/>
          <w:shd w:val="clear" w:fill="FFFF00"/>
        </w:rPr>
        <w:t xml:space="preserve">Asiakirjan numero 5913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Ovipariset eläimet </w:t>
      </w:r>
      <w:r>
        <w:rPr/>
        <w:t xml:space="preserve">ovat eläimiä, jotka </w:t>
      </w:r>
      <w:r>
        <w:rPr>
          <w:color w:val="DCDCDC"/>
        </w:rPr>
        <w:t xml:space="preserve">munivat munia ja joiden emossa on vain vähän tai ei lainkaan muuta alkionkehitystä</w:t>
      </w:r>
      <w:r>
        <w:rPr/>
        <w:t xml:space="preserve">. Tämä on useimpien kalojen, sammakkoeläinten, matelijoiden, kaikkien lintujen ja yksisarvisten lisääntymismenetelmä.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eläimiä, jotka munivat munia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eläimen sanotaan olevan munivia?</w:t>
      </w:r>
    </w:p>
    <w:p>
      <w:pPr>
        <w:pStyle w:val="TextBody"/>
        <w:bidi w:val="0"/>
        <w:jc w:val="left"/>
        <w:rPr>
          <w:b/>
          <w:u w:val="single"/>
          <w:shd w:val="clear" w:fill="FFFF00"/>
        </w:rPr>
      </w:pPr>
      <w:r>
        <w:rPr>
          <w:b/>
          <w:u w:val="single"/>
          <w:shd w:val="clear" w:fill="FFFF00"/>
        </w:rPr>
        <w:t xml:space="preserve">Asiakirjan numero 5914</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Gavin MacLeod kapteeni Merrill Stubingina...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kapteeni rakkausveneessä</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20"/>
        </w:tabs>
        <w:bidi w:val="0"/>
        <w:ind w:start="720" w:hanging="283"/>
        <w:jc w:val="left"/>
        <w:rPr/>
      </w:pPr>
      <w:r>
        <w:rPr/>
        <w:t xml:space="preserve">Lauren Tewes Julie McCoy, </w:t>
      </w:r>
      <w:r>
        <w:rPr>
          <w:color w:val="A9A9A9"/>
        </w:rPr>
        <w:t xml:space="preserve">risteilyjohtaja </w:t>
      </w:r>
      <w:r>
        <w:rPr/>
        <w:t xml:space="preserve">(kaudet 1 -- 7, 9 (1 jakso), 4 erikoisjaksoa)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Julien tehtävä lemmenlaivalla?</w:t>
      </w:r>
    </w:p>
    <w:p>
      <w:pPr>
        <w:pStyle w:val="TextBody"/>
        <w:bidi w:val="0"/>
        <w:jc w:val="left"/>
        <w:rPr>
          <w:b/>
          <w:u w:val="single"/>
          <w:shd w:val="clear" w:fill="FFFF00"/>
        </w:rPr>
      </w:pPr>
      <w:r>
        <w:rPr>
          <w:b/>
          <w:u w:val="single"/>
          <w:shd w:val="clear" w:fill="FFFF00"/>
        </w:rPr>
        <w:t xml:space="preserve">Asiakirjan numero 5915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Woodstockin kaupunki Saint John -joen varrella </w:t>
      </w:r>
    </w:p>
    <w:tbl>
      <w:tblPr>
        <w:tblW w:w="736" w:type="dxa"/>
        <w:jc w:val="left"/>
        <w:tblInd w:w="0" w:type="dxa"/>
        <w:tblLayout w:type="fixed"/>
        <w:tblCellMar>
          <w:top w:w="28" w:type="dxa"/>
          <w:left w:w="28" w:type="dxa"/>
          <w:bottom w:w="28" w:type="dxa"/>
          <w:right w:w="28" w:type="dxa"/>
        </w:tblCellMar>
      </w:tblPr>
      <w:tblGrid>
        <w:gridCol w:w="736"/>
      </w:tblGrid>
      <w:tr>
        <w:trPr/>
        <w:tc>
          <w:tcPr>
            <w:tcW w:w="736"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Lempinimi(t): Laakson palvelukeskus Motto(t): New Brunswickin ensimmäinen kaupunki Woodstockin sijainti New Brunswickissa Koordinaatit: 46 ° 09 ′ 42'' N 67 ° 35 ′ 11'' W </w:t>
      </w:r>
      <w:r>
        <w:rPr/>
        <w:t xml:space="preserve">/ </w:t>
      </w:r>
      <w:r>
        <w:rPr/>
        <w:t xml:space="preserve">46.16176 ° N 67.58647 ° W </w:t>
      </w:r>
      <w:r>
        <w:rPr/>
        <w:t xml:space="preserve">/ 46.16176;-67.58647 Maa Kanada Province New Brunswick County New Brunswick County Carleton County Parish Woodstock Parish Incorporated May 1, 1856 Hallitus Tyyppi Council -- manager government Pormestari Arthur L. Slipp Councillors Amy Anderson, Catherine L. Sutherland, Randy Leonard, Bill Hogan, Theresa E. Blackburn, Jeff G Bradbury Hallintopäällikkö John Pinsent Alue Yhteensä 13,41 km (5,18 sq mi) Korkeus 36-85 m (118-279 ft) Väestö (2016) Yhteensä </w:t>
      </w:r>
      <w:r>
        <w:rPr>
          <w:color w:val="A9A9A9"/>
        </w:rPr>
        <w:t xml:space="preserve">5.228 </w:t>
      </w:r>
      <w:r>
        <w:rPr/>
        <w:t xml:space="preserve">Tiheys 391.7 / km (1,014 / sq mi) Muutos 2006-11 2.8% Aikavyöhyke AST (UTC-4) Kesä (DST) ADT (UTC-3) Kanadan postinumero E 7M Suuntanumero (s) 506 Puhelinvaihde (s) 328, 325, 324, 612, 594 NTS-kartta 021J04 GNBC-koodi DAWNW Verkkosivu http://town.woodstock.nb.ca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Woodstockin asukasluku New Brunswickissa?</w:t>
      </w:r>
    </w:p>
    <w:p>
      <w:pPr>
        <w:pStyle w:val="TextBody"/>
        <w:bidi w:val="0"/>
        <w:jc w:val="left"/>
        <w:rPr>
          <w:b/>
          <w:u w:val="single"/>
          <w:shd w:val="clear" w:fill="FFFF00"/>
        </w:rPr>
      </w:pPr>
      <w:r>
        <w:rPr>
          <w:b/>
          <w:u w:val="single"/>
          <w:shd w:val="clear" w:fill="FFFF00"/>
        </w:rPr>
        <w:t xml:space="preserve">Asiakirjan numero 5916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Tammikuun 26. päivänä </w:t>
      </w:r>
      <w:r>
        <w:rPr/>
        <w:t xml:space="preserve">2014 </w:t>
      </w:r>
      <w:r>
        <w:rPr/>
        <w:t xml:space="preserve">posti </w:t>
      </w:r>
      <w:r>
        <w:rPr/>
        <w:t xml:space="preserve">nosti ensimmäisen luokan postimerkkien hintaa </w:t>
      </w:r>
      <w:r>
        <w:rPr>
          <w:color w:val="DCDCDC"/>
        </w:rPr>
        <w:t xml:space="preserve">49 senttiin.</w:t>
      </w:r>
      <w:r>
        <w:rPr/>
        <w:t xml:space="preserve"> Myös muun postin, kuten postikorttien ja pakettien, hinnat nousivat.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postimerkin hinta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postimerkit viimeksi nousivat?</w:t>
      </w:r>
    </w:p>
    <w:p>
      <w:pPr>
        <w:pStyle w:val="TextBody"/>
        <w:bidi w:val="0"/>
        <w:jc w:val="left"/>
        <w:rPr>
          <w:b/>
          <w:u w:val="single"/>
          <w:shd w:val="clear" w:fill="FFFF00"/>
        </w:rPr>
      </w:pPr>
      <w:r>
        <w:rPr>
          <w:b/>
          <w:u w:val="single"/>
          <w:shd w:val="clear" w:fill="FFFF00"/>
        </w:rPr>
        <w:t xml:space="preserve">Asiakirjan numero 5917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``Bye, Felicia'' (joka oikeastaan kirjoitetaan ``Felisha'' näyttelijälistassa) on </w:t>
      </w:r>
      <w:r>
        <w:rPr>
          <w:color w:val="A9A9A9"/>
        </w:rPr>
        <w:t xml:space="preserve">peräisin </w:t>
      </w:r>
      <w:r>
        <w:rPr>
          <w:color w:val="DCDCDC"/>
        </w:rPr>
        <w:t xml:space="preserve">kohtauksesta </w:t>
      </w:r>
      <w:r>
        <w:rPr>
          <w:color w:val="556B2F"/>
        </w:rPr>
        <w:t xml:space="preserve">yhdysvaltalaisesta </w:t>
      </w:r>
      <w:r>
        <w:rPr>
          <w:color w:val="6B8E23"/>
        </w:rPr>
        <w:t xml:space="preserve">pössyttelykomediasta </w:t>
      </w:r>
      <w:r>
        <w:rPr>
          <w:color w:val="A0522D"/>
        </w:rPr>
        <w:t xml:space="preserve">Friday </w:t>
      </w:r>
      <w:r>
        <w:rPr>
          <w:color w:val="228B22"/>
        </w:rPr>
        <w:t xml:space="preserve">(1995</w:t>
      </w:r>
      <w:r>
        <w:rPr>
          <w:color w:val="2F4F4F"/>
        </w:rPr>
        <w:t xml:space="preserve">)</w:t>
      </w:r>
      <w:r>
        <w:rPr/>
        <w:t xml:space="preserve">. Ice Cuben mukaan, joka näytteli elokuvassa ja oli mukana käsikirjoittamassa sen käsikirjoitusta, ``Bye, Felicia'' on ``lause'', jolla saa kenet tahansa pois naamaltasi'', ja kuten perjantaikohtauksessa käytettiin, se on yleensä tarkoitettu torjuvaksi suukopuksi.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bye felicia?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elokuvasta on peräisin lause bye felicia?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elokuvasta on repliikki bye felicia?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termi bye felicia on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felician lause "Felicia"?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termi goodbye felicia on peräisin?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on peräisin ilmaisu bye felicia?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on peräisin iskulause bye felicia?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on peräisin sanonta good bye felicia?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Mistä tulee repliikki bye felicia?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Mistä on peräisin ilmaisu bye felicia?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Mistä tulee sanonta goodbye felicia?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Mistä tulee ilmaisu bye felicia?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Mistä hyvästely Felicia tuli?</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Mistä sanonta bye felicia on peräisin?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mistä Felician sanonta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Lause ``Bye, Felicia'' (oikeasti kirjoitettu ``Felisha'' Fridayn näyttelijälistassa) on peräisin </w:t>
      </w:r>
      <w:r>
        <w:rPr>
          <w:color w:val="A9A9A9"/>
        </w:rPr>
        <w:t xml:space="preserve">yhdysvaltalaisesta pössyttelykomediasta Friday </w:t>
      </w:r>
      <w:r>
        <w:rPr>
          <w:color w:val="DCDCDC"/>
        </w:rPr>
        <w:t xml:space="preserve">(1995)</w:t>
      </w:r>
      <w:r>
        <w:rPr/>
        <w:t xml:space="preserve">. Ice Cuben mukaan, joka näytteli elokuvassa ja oli mukana käsikirjoittamassa sen käsikirjoitusta, ``Bye, Felicia'' on ``lause'', jolla saa kenet tahansa pois naamalta''.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repliikki bye felicia...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bye felicia?</w:t>
      </w:r>
    </w:p>
    <w:p>
      <w:pPr>
        <w:pStyle w:val="TextBody"/>
        <w:bidi w:val="0"/>
        <w:jc w:val="left"/>
        <w:rPr>
          <w:b/>
          <w:u w:val="single"/>
          <w:shd w:val="clear" w:fill="FFFF00"/>
        </w:rPr>
      </w:pPr>
      <w:r>
        <w:rPr>
          <w:b/>
          <w:u w:val="single"/>
          <w:shd w:val="clear" w:fill="FFFF00"/>
        </w:rPr>
        <w:t xml:space="preserve">Asiakirjan numero 5918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Who Shot) Liberty Valance'' on Burt Bacharachin ja Hal Davidin kirjoittama kappale, jonka </w:t>
      </w:r>
      <w:r>
        <w:rPr>
          <w:color w:val="A9A9A9"/>
        </w:rPr>
        <w:t xml:space="preserve">Gene Pitney </w:t>
      </w:r>
      <w:r>
        <w:rPr/>
        <w:t xml:space="preserve">julkaisi </w:t>
      </w:r>
      <w:r>
        <w:rPr/>
        <w:t xml:space="preserve">vuonna 1962. Kappale vietti 13 viikkoa Billboard Hot 100 -listalla ja oli korkeimmillaan sijalla 4. Kappale nousi Kanadan CHUM Hit Parade -listalla sijalle 2 ja Uuden-Seelannin ``Lever Hit Parade'' listalla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The man who shot liberty valance...</w:t>
      </w:r>
    </w:p>
    <w:p>
      <w:pPr>
        <w:pStyle w:val="TextBody"/>
        <w:bidi w:val="0"/>
        <w:jc w:val="left"/>
        <w:rPr>
          <w:b/>
          <w:u w:val="single"/>
          <w:shd w:val="clear" w:fill="FFFF00"/>
        </w:rPr>
      </w:pPr>
      <w:r>
        <w:rPr>
          <w:b/>
          <w:u w:val="single"/>
          <w:shd w:val="clear" w:fill="FFFF00"/>
        </w:rPr>
        <w:t xml:space="preserve">Asiakirjan numero 5919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Heartbreak on a Full Moon on yhdysvaltalaisen laulajan Chris Brownin tuleva kahdeksas studioalbumi. Albumi on tarkoitus julkaista </w:t>
      </w:r>
      <w:r>
        <w:rPr>
          <w:color w:val="A9A9A9"/>
        </w:rPr>
        <w:t xml:space="preserve">31. lokakuuta 2017 </w:t>
      </w:r>
      <w:r>
        <w:rPr/>
        <w:t xml:space="preserve">RCA Recordsin toimesta. Kappalelistauksen Brown ilmoitti Instagram-tilillään 1. toukokuuta 2017, ja kyseessä on tupla-albumi.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brown julkaisee uuden albuminsa?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Chris Brownin uusi albumi ilmestyy vuonna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Levy 1 </w:t>
      </w:r>
    </w:p>
    <w:tbl>
      <w:tblPr>
        <w:tblW w:w="10205" w:type="dxa"/>
        <w:jc w:val="left"/>
        <w:tblInd w:w="0" w:type="dxa"/>
        <w:tblLayout w:type="fixed"/>
        <w:tblCellMar>
          <w:top w:w="28" w:type="dxa"/>
          <w:left w:w="28" w:type="dxa"/>
          <w:bottom w:w="28" w:type="dxa"/>
          <w:right w:w="28" w:type="dxa"/>
        </w:tblCellMar>
      </w:tblPr>
      <w:tblGrid>
        <w:gridCol w:w="504"/>
        <w:gridCol w:w="4285"/>
        <w:gridCol w:w="2465"/>
        <w:gridCol w:w="2040"/>
        <w:gridCol w:w="911"/>
      </w:tblGrid>
      <w:tr>
        <w:trPr/>
        <w:tc>
          <w:tcPr>
            <w:tcW w:w="504" w:type="dxa"/>
            <w:tcBorders/>
            <w:vAlign w:val="center"/>
          </w:tcPr>
          <w:p>
            <w:pPr>
              <w:pStyle w:val="TableHeading"/>
              <w:suppressLineNumbers/>
              <w:bidi w:val="0"/>
              <w:spacing w:before="0" w:after="283"/>
              <w:jc w:val="center"/>
              <w:rPr/>
            </w:pPr>
            <w:r>
              <w:rPr/>
              <w:t xml:space="preserve">Ei. </w:t>
            </w:r>
          </w:p>
        </w:tc>
        <w:tc>
          <w:tcPr>
            <w:tcW w:w="4285" w:type="dxa"/>
            <w:tcBorders/>
            <w:vAlign w:val="center"/>
          </w:tcPr>
          <w:p>
            <w:pPr>
              <w:pStyle w:val="TableHeading"/>
              <w:suppressLineNumbers/>
              <w:bidi w:val="0"/>
              <w:spacing w:before="0" w:after="283"/>
              <w:jc w:val="center"/>
              <w:rPr/>
            </w:pPr>
            <w:r>
              <w:rPr/>
              <w:t xml:space="preserve">Otsikko </w:t>
            </w:r>
          </w:p>
        </w:tc>
        <w:tc>
          <w:tcPr>
            <w:tcW w:w="2465" w:type="dxa"/>
            <w:tcBorders/>
            <w:vAlign w:val="center"/>
          </w:tcPr>
          <w:p>
            <w:pPr>
              <w:pStyle w:val="TableHeading"/>
              <w:suppressLineNumbers/>
              <w:bidi w:val="0"/>
              <w:spacing w:before="0" w:after="283"/>
              <w:jc w:val="center"/>
              <w:rPr/>
            </w:pPr>
            <w:r>
              <w:rPr/>
              <w:t xml:space="preserve">Kirjoittaja(t) </w:t>
            </w:r>
          </w:p>
        </w:tc>
        <w:tc>
          <w:tcPr>
            <w:tcW w:w="2040" w:type="dxa"/>
            <w:tcBorders/>
            <w:vAlign w:val="center"/>
          </w:tcPr>
          <w:p>
            <w:pPr>
              <w:pStyle w:val="TableHeading"/>
              <w:suppressLineNumbers/>
              <w:bidi w:val="0"/>
              <w:spacing w:before="0" w:after="283"/>
              <w:jc w:val="center"/>
              <w:rPr/>
            </w:pPr>
            <w:r>
              <w:rPr/>
              <w:t xml:space="preserve">Tuottaja(t) </w:t>
            </w:r>
          </w:p>
        </w:tc>
        <w:tc>
          <w:tcPr>
            <w:tcW w:w="911" w:type="dxa"/>
            <w:tcBorders/>
            <w:vAlign w:val="center"/>
          </w:tcPr>
          <w:p>
            <w:pPr>
              <w:pStyle w:val="TableHeading"/>
              <w:suppressLineNumbers/>
              <w:bidi w:val="0"/>
              <w:spacing w:before="0" w:after="283"/>
              <w:jc w:val="center"/>
              <w:rPr/>
            </w:pPr>
            <w:r>
              <w:rPr/>
              <w:t xml:space="preserve">Pituus </w:t>
            </w:r>
          </w:p>
        </w:tc>
      </w:tr>
      <w:tr>
        <w:trPr/>
        <w:tc>
          <w:tcPr>
            <w:tcW w:w="504" w:type="dxa"/>
            <w:tcBorders/>
            <w:vAlign w:val="center"/>
          </w:tcPr>
          <w:p>
            <w:pPr>
              <w:pStyle w:val="TableContents"/>
              <w:bidi w:val="0"/>
              <w:spacing w:before="0" w:after="283"/>
              <w:jc w:val="left"/>
              <w:rPr/>
            </w:pPr>
            <w:r>
              <w:rPr/>
              <w:t xml:space="preserve">1. </w:t>
            </w:r>
          </w:p>
        </w:tc>
        <w:tc>
          <w:tcPr>
            <w:tcW w:w="4285" w:type="dxa"/>
            <w:tcBorders/>
            <w:vAlign w:val="center"/>
          </w:tcPr>
          <w:p>
            <w:pPr>
              <w:pStyle w:val="TableContents"/>
              <w:bidi w:val="0"/>
              <w:spacing w:before="0" w:after="283"/>
              <w:jc w:val="left"/>
              <w:rPr/>
            </w:pPr>
            <w:r>
              <w:rPr/>
              <w:t xml:space="preserve">"Kadonnut ja löydetty </w:t>
            </w:r>
          </w:p>
        </w:tc>
        <w:tc>
          <w:tcPr>
            <w:tcW w:w="2465"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Christopher Brown </w:t>
            </w:r>
          </w:p>
          <w:p>
            <w:pPr>
              <w:pStyle w:val="TableContents"/>
              <w:numPr>
                <w:ilvl w:val="0"/>
                <w:numId w:val="65"/>
              </w:numPr>
              <w:tabs>
                <w:tab w:val="clear" w:pos="1134"/>
                <w:tab w:val="left" w:leader="none" w:pos="707"/>
              </w:tabs>
              <w:bidi w:val="0"/>
              <w:spacing w:before="0" w:after="0"/>
              <w:ind w:start="707" w:hanging="283"/>
              <w:jc w:val="left"/>
              <w:rPr/>
            </w:pPr>
            <w:r>
              <w:rPr/>
              <w:t xml:space="preserve">Justin Garner </w:t>
            </w:r>
          </w:p>
          <w:p>
            <w:pPr>
              <w:pStyle w:val="TableContents"/>
              <w:numPr>
                <w:ilvl w:val="0"/>
                <w:numId w:val="65"/>
              </w:numPr>
              <w:tabs>
                <w:tab w:val="clear" w:pos="1134"/>
                <w:tab w:val="left" w:leader="none" w:pos="707"/>
              </w:tabs>
              <w:bidi w:val="0"/>
              <w:spacing w:before="0" w:after="0"/>
              <w:ind w:start="707" w:hanging="283"/>
              <w:jc w:val="left"/>
              <w:rPr/>
            </w:pPr>
            <w:r>
              <w:rPr/>
              <w:t xml:space="preserve">Leon Youngblood </w:t>
            </w:r>
          </w:p>
          <w:p>
            <w:pPr>
              <w:pStyle w:val="TableContents"/>
              <w:numPr>
                <w:ilvl w:val="0"/>
                <w:numId w:val="65"/>
              </w:numPr>
              <w:tabs>
                <w:tab w:val="clear" w:pos="1134"/>
                <w:tab w:val="left" w:leader="none" w:pos="707"/>
              </w:tabs>
              <w:bidi w:val="0"/>
              <w:spacing w:before="0" w:after="0"/>
              <w:ind w:start="707" w:hanging="283"/>
              <w:jc w:val="left"/>
              <w:rPr/>
            </w:pPr>
            <w:r>
              <w:rPr/>
              <w:t xml:space="preserve">Myjah Viera </w:t>
            </w:r>
          </w:p>
          <w:p>
            <w:pPr>
              <w:pStyle w:val="TableContents"/>
              <w:numPr>
                <w:ilvl w:val="0"/>
                <w:numId w:val="65"/>
              </w:numPr>
              <w:tabs>
                <w:tab w:val="clear" w:pos="1134"/>
                <w:tab w:val="left" w:leader="none" w:pos="707"/>
              </w:tabs>
              <w:bidi w:val="0"/>
              <w:spacing w:before="0" w:after="0"/>
              <w:ind w:start="707" w:hanging="283"/>
              <w:jc w:val="left"/>
              <w:rPr/>
            </w:pPr>
            <w:r>
              <w:rPr/>
              <w:t xml:space="preserve">Rowan Dublin </w:t>
            </w:r>
          </w:p>
          <w:p>
            <w:pPr>
              <w:pStyle w:val="TableContents"/>
              <w:numPr>
                <w:ilvl w:val="0"/>
                <w:numId w:val="65"/>
              </w:numPr>
              <w:tabs>
                <w:tab w:val="clear" w:pos="1134"/>
                <w:tab w:val="left" w:leader="none" w:pos="707"/>
              </w:tabs>
              <w:bidi w:val="0"/>
              <w:spacing w:before="0" w:after="0"/>
              <w:ind w:start="707" w:hanging="283"/>
              <w:jc w:val="left"/>
              <w:rPr/>
            </w:pPr>
            <w:r>
              <w:rPr/>
              <w:t xml:space="preserve">Jocelyn Donald </w:t>
            </w:r>
          </w:p>
          <w:p>
            <w:pPr>
              <w:pStyle w:val="TableContents"/>
              <w:numPr>
                <w:ilvl w:val="0"/>
                <w:numId w:val="65"/>
              </w:numPr>
              <w:tabs>
                <w:tab w:val="clear" w:pos="1134"/>
                <w:tab w:val="left" w:leader="none" w:pos="707"/>
              </w:tabs>
              <w:bidi w:val="0"/>
              <w:spacing w:before="0" w:after="0"/>
              <w:ind w:start="707" w:hanging="283"/>
              <w:jc w:val="left"/>
              <w:rPr/>
            </w:pPr>
            <w:r>
              <w:rPr/>
              <w:t xml:space="preserve">Xeryus Gittens </w:t>
            </w:r>
          </w:p>
          <w:p>
            <w:pPr>
              <w:pStyle w:val="TableContents"/>
              <w:numPr>
                <w:ilvl w:val="0"/>
                <w:numId w:val="65"/>
              </w:numPr>
              <w:tabs>
                <w:tab w:val="clear" w:pos="1134"/>
                <w:tab w:val="left" w:leader="none" w:pos="707"/>
              </w:tabs>
              <w:bidi w:val="0"/>
              <w:spacing w:before="0" w:after="0"/>
              <w:ind w:start="707" w:hanging="283"/>
              <w:jc w:val="left"/>
              <w:rPr/>
            </w:pPr>
            <w:r>
              <w:rPr/>
              <w:t xml:space="preserve">Niyah Collins </w:t>
            </w:r>
          </w:p>
          <w:p>
            <w:pPr>
              <w:pStyle w:val="TableContents"/>
              <w:numPr>
                <w:ilvl w:val="0"/>
                <w:numId w:val="65"/>
              </w:numPr>
              <w:tabs>
                <w:tab w:val="clear" w:pos="1134"/>
                <w:tab w:val="left" w:leader="none" w:pos="707"/>
              </w:tabs>
              <w:bidi w:val="0"/>
              <w:spacing w:before="0" w:after="283"/>
              <w:ind w:start="707" w:hanging="283"/>
              <w:jc w:val="left"/>
              <w:rPr/>
            </w:pPr>
            <w:r>
              <w:rPr/>
              <w:t xml:space="preserve">Jabari Alaji-Sharif </w:t>
            </w:r>
          </w:p>
        </w:tc>
        <w:tc>
          <w:tcPr>
            <w:tcW w:w="2040"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J-Bo </w:t>
            </w:r>
          </w:p>
          <w:p>
            <w:pPr>
              <w:pStyle w:val="TableContents"/>
              <w:numPr>
                <w:ilvl w:val="0"/>
                <w:numId w:val="66"/>
              </w:numPr>
              <w:tabs>
                <w:tab w:val="clear" w:pos="1134"/>
                <w:tab w:val="left" w:leader="none" w:pos="707"/>
              </w:tabs>
              <w:bidi w:val="0"/>
              <w:spacing w:before="0" w:after="0"/>
              <w:ind w:start="707" w:hanging="283"/>
              <w:jc w:val="left"/>
              <w:rPr/>
            </w:pPr>
            <w:r>
              <w:rPr/>
              <w:t xml:space="preserve">Xeryus G. </w:t>
            </w:r>
          </w:p>
          <w:p>
            <w:pPr>
              <w:pStyle w:val="TableContents"/>
              <w:numPr>
                <w:ilvl w:val="0"/>
                <w:numId w:val="66"/>
              </w:numPr>
              <w:tabs>
                <w:tab w:val="clear" w:pos="1134"/>
                <w:tab w:val="left" w:leader="none" w:pos="707"/>
              </w:tabs>
              <w:bidi w:val="0"/>
              <w:spacing w:before="0" w:after="0"/>
              <w:ind w:start="707" w:hanging="283"/>
              <w:jc w:val="left"/>
              <w:rPr/>
            </w:pPr>
            <w:r>
              <w:rPr/>
              <w:t xml:space="preserve">David Nakaji </w:t>
            </w:r>
          </w:p>
          <w:p>
            <w:pPr>
              <w:pStyle w:val="TableContents"/>
              <w:numPr>
                <w:ilvl w:val="0"/>
                <w:numId w:val="66"/>
              </w:numPr>
              <w:tabs>
                <w:tab w:val="clear" w:pos="1134"/>
                <w:tab w:val="left" w:leader="none" w:pos="707"/>
              </w:tabs>
              <w:bidi w:val="0"/>
              <w:spacing w:before="0" w:after="283"/>
              <w:ind w:start="707" w:hanging="283"/>
              <w:jc w:val="left"/>
              <w:rPr/>
            </w:pPr>
            <w:r>
              <w:rPr/>
              <w:t xml:space="preserve">Ben Milchev </w:t>
            </w:r>
          </w:p>
        </w:tc>
        <w:tc>
          <w:tcPr>
            <w:tcW w:w="911" w:type="dxa"/>
            <w:tcBorders/>
            <w:vAlign w:val="center"/>
          </w:tcPr>
          <w:p>
            <w:pPr>
              <w:pStyle w:val="TableContents"/>
              <w:bidi w:val="0"/>
              <w:spacing w:before="0" w:after="283"/>
              <w:jc w:val="left"/>
              <w:rPr/>
            </w:pPr>
            <w:r>
              <w:rPr/>
              <w:t xml:space="preserve">4: 01 </w:t>
            </w:r>
          </w:p>
        </w:tc>
      </w:tr>
      <w:tr>
        <w:trPr/>
        <w:tc>
          <w:tcPr>
            <w:tcW w:w="504" w:type="dxa"/>
            <w:tcBorders/>
            <w:vAlign w:val="center"/>
          </w:tcPr>
          <w:p>
            <w:pPr>
              <w:pStyle w:val="TableContents"/>
              <w:bidi w:val="0"/>
              <w:spacing w:before="0" w:after="283"/>
              <w:jc w:val="left"/>
              <w:rPr/>
            </w:pPr>
            <w:r>
              <w:rPr/>
              <w:t xml:space="preserve">2. </w:t>
            </w:r>
          </w:p>
        </w:tc>
        <w:tc>
          <w:tcPr>
            <w:tcW w:w="4285" w:type="dxa"/>
            <w:tcBorders/>
            <w:vAlign w:val="center"/>
          </w:tcPr>
          <w:p>
            <w:pPr>
              <w:pStyle w:val="TableContents"/>
              <w:bidi w:val="0"/>
              <w:spacing w:before="0" w:after="283"/>
              <w:jc w:val="left"/>
              <w:rPr/>
            </w:pPr>
            <w:r>
              <w:rPr/>
              <w:t xml:space="preserve">"Yksityisyys </w:t>
            </w:r>
          </w:p>
        </w:tc>
        <w:tc>
          <w:tcPr>
            <w:tcW w:w="2465"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Ruskea </w:t>
            </w:r>
          </w:p>
          <w:p>
            <w:pPr>
              <w:pStyle w:val="TableContents"/>
              <w:numPr>
                <w:ilvl w:val="0"/>
                <w:numId w:val="67"/>
              </w:numPr>
              <w:tabs>
                <w:tab w:val="clear" w:pos="1134"/>
                <w:tab w:val="left" w:leader="none" w:pos="707"/>
              </w:tabs>
              <w:bidi w:val="0"/>
              <w:spacing w:before="0" w:after="0"/>
              <w:ind w:start="707" w:hanging="283"/>
              <w:jc w:val="left"/>
              <w:rPr/>
            </w:pPr>
            <w:r>
              <w:rPr/>
              <w:t xml:space="preserve">David Doman </w:t>
            </w:r>
          </w:p>
          <w:p>
            <w:pPr>
              <w:pStyle w:val="TableContents"/>
              <w:numPr>
                <w:ilvl w:val="0"/>
                <w:numId w:val="67"/>
              </w:numPr>
              <w:tabs>
                <w:tab w:val="clear" w:pos="1134"/>
                <w:tab w:val="left" w:leader="none" w:pos="707"/>
              </w:tabs>
              <w:bidi w:val="0"/>
              <w:spacing w:before="0" w:after="0"/>
              <w:ind w:start="707" w:hanging="283"/>
              <w:jc w:val="left"/>
              <w:rPr/>
            </w:pPr>
            <w:r>
              <w:rPr/>
              <w:t xml:space="preserve">Jim Stewart </w:t>
            </w:r>
          </w:p>
          <w:p>
            <w:pPr>
              <w:pStyle w:val="TableContents"/>
              <w:numPr>
                <w:ilvl w:val="0"/>
                <w:numId w:val="67"/>
              </w:numPr>
              <w:tabs>
                <w:tab w:val="clear" w:pos="1134"/>
                <w:tab w:val="left" w:leader="none" w:pos="707"/>
              </w:tabs>
              <w:bidi w:val="0"/>
              <w:spacing w:before="0" w:after="283"/>
              <w:ind w:start="707" w:hanging="283"/>
              <w:jc w:val="left"/>
              <w:rPr/>
            </w:pPr>
            <w:r>
              <w:rPr/>
              <w:t xml:space="preserve">Patrizio Pigliapoco </w:t>
            </w:r>
          </w:p>
        </w:tc>
        <w:tc>
          <w:tcPr>
            <w:tcW w:w="2040" w:type="dxa"/>
            <w:tcBorders/>
            <w:vAlign w:val="center"/>
          </w:tcPr>
          <w:p>
            <w:pPr>
              <w:pStyle w:val="TableContents"/>
              <w:bidi w:val="0"/>
              <w:spacing w:before="0" w:after="283"/>
              <w:jc w:val="left"/>
              <w:rPr/>
            </w:pPr>
            <w:r>
              <w:rPr/>
              <w:t xml:space="preserve">D.A. Doman </w:t>
            </w:r>
          </w:p>
        </w:tc>
        <w:tc>
          <w:tcPr>
            <w:tcW w:w="911" w:type="dxa"/>
            <w:tcBorders/>
            <w:vAlign w:val="center"/>
          </w:tcPr>
          <w:p>
            <w:pPr>
              <w:pStyle w:val="TableContents"/>
              <w:bidi w:val="0"/>
              <w:spacing w:before="0" w:after="283"/>
              <w:jc w:val="left"/>
              <w:rPr/>
            </w:pPr>
            <w:r>
              <w:rPr/>
              <w:t xml:space="preserve">3: 40 </w:t>
            </w:r>
          </w:p>
        </w:tc>
      </w:tr>
      <w:tr>
        <w:trPr/>
        <w:tc>
          <w:tcPr>
            <w:tcW w:w="504" w:type="dxa"/>
            <w:tcBorders/>
            <w:vAlign w:val="center"/>
          </w:tcPr>
          <w:p>
            <w:pPr>
              <w:pStyle w:val="TableContents"/>
              <w:bidi w:val="0"/>
              <w:spacing w:before="0" w:after="283"/>
              <w:jc w:val="left"/>
              <w:rPr/>
            </w:pPr>
            <w:r>
              <w:rPr/>
              <w:t xml:space="preserve">3. </w:t>
            </w:r>
          </w:p>
        </w:tc>
        <w:tc>
          <w:tcPr>
            <w:tcW w:w="4285" w:type="dxa"/>
            <w:tcBorders/>
            <w:vAlign w:val="center"/>
          </w:tcPr>
          <w:p>
            <w:pPr>
              <w:pStyle w:val="TableContents"/>
              <w:bidi w:val="0"/>
              <w:spacing w:before="0" w:after="283"/>
              <w:jc w:val="left"/>
              <w:rPr/>
            </w:pPr>
            <w:r>
              <w:rPr/>
              <w:t xml:space="preserve">``Juicy Booty'' (mukana Jhené Aiko ja R. Kelly) </w:t>
            </w:r>
          </w:p>
        </w:tc>
        <w:tc>
          <w:tcPr>
            <w:tcW w:w="2465"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Ruskea </w:t>
            </w:r>
          </w:p>
          <w:p>
            <w:pPr>
              <w:pStyle w:val="TableContents"/>
              <w:numPr>
                <w:ilvl w:val="0"/>
                <w:numId w:val="68"/>
              </w:numPr>
              <w:tabs>
                <w:tab w:val="clear" w:pos="1134"/>
                <w:tab w:val="left" w:leader="none" w:pos="707"/>
              </w:tabs>
              <w:bidi w:val="0"/>
              <w:spacing w:before="0" w:after="0"/>
              <w:ind w:start="707" w:hanging="283"/>
              <w:jc w:val="left"/>
              <w:rPr/>
            </w:pPr>
            <w:r>
              <w:rPr/>
              <w:t xml:space="preserve">Jamal Jones </w:t>
            </w:r>
          </w:p>
          <w:p>
            <w:pPr>
              <w:pStyle w:val="TableContents"/>
              <w:numPr>
                <w:ilvl w:val="0"/>
                <w:numId w:val="68"/>
              </w:numPr>
              <w:tabs>
                <w:tab w:val="clear" w:pos="1134"/>
                <w:tab w:val="left" w:leader="none" w:pos="707"/>
              </w:tabs>
              <w:bidi w:val="0"/>
              <w:spacing w:before="0" w:after="0"/>
              <w:ind w:start="707" w:hanging="283"/>
              <w:jc w:val="left"/>
              <w:rPr/>
            </w:pPr>
            <w:r>
              <w:rPr/>
              <w:t xml:space="preserve">Urales Vargas </w:t>
            </w:r>
          </w:p>
          <w:p>
            <w:pPr>
              <w:pStyle w:val="TableContents"/>
              <w:numPr>
                <w:ilvl w:val="0"/>
                <w:numId w:val="68"/>
              </w:numPr>
              <w:tabs>
                <w:tab w:val="clear" w:pos="1134"/>
                <w:tab w:val="left" w:leader="none" w:pos="707"/>
              </w:tabs>
              <w:bidi w:val="0"/>
              <w:spacing w:before="0" w:after="0"/>
              <w:ind w:start="707" w:hanging="283"/>
              <w:jc w:val="left"/>
              <w:rPr/>
            </w:pPr>
            <w:r>
              <w:rPr/>
              <w:t xml:space="preserve">Jhené Chilombo </w:t>
            </w:r>
          </w:p>
          <w:p>
            <w:pPr>
              <w:pStyle w:val="TableContents"/>
              <w:numPr>
                <w:ilvl w:val="0"/>
                <w:numId w:val="68"/>
              </w:numPr>
              <w:tabs>
                <w:tab w:val="clear" w:pos="1134"/>
                <w:tab w:val="left" w:leader="none" w:pos="707"/>
              </w:tabs>
              <w:bidi w:val="0"/>
              <w:spacing w:before="0" w:after="0"/>
              <w:ind w:start="707" w:hanging="283"/>
              <w:jc w:val="left"/>
              <w:rPr/>
            </w:pPr>
            <w:r>
              <w:rPr/>
              <w:t xml:space="preserve">Robert Kelly </w:t>
            </w:r>
          </w:p>
          <w:p>
            <w:pPr>
              <w:pStyle w:val="TableContents"/>
              <w:numPr>
                <w:ilvl w:val="0"/>
                <w:numId w:val="68"/>
              </w:numPr>
              <w:tabs>
                <w:tab w:val="clear" w:pos="1134"/>
                <w:tab w:val="left" w:leader="none" w:pos="707"/>
              </w:tabs>
              <w:bidi w:val="0"/>
              <w:spacing w:before="0" w:after="0"/>
              <w:ind w:start="707" w:hanging="283"/>
              <w:jc w:val="left"/>
              <w:rPr/>
            </w:pPr>
            <w:r>
              <w:rPr/>
              <w:t xml:space="preserve">Roger Troutman </w:t>
            </w:r>
          </w:p>
          <w:p>
            <w:pPr>
              <w:pStyle w:val="TableContents"/>
              <w:numPr>
                <w:ilvl w:val="0"/>
                <w:numId w:val="68"/>
              </w:numPr>
              <w:tabs>
                <w:tab w:val="clear" w:pos="1134"/>
                <w:tab w:val="left" w:leader="none" w:pos="707"/>
              </w:tabs>
              <w:bidi w:val="0"/>
              <w:spacing w:before="0" w:after="0"/>
              <w:ind w:start="707" w:hanging="283"/>
              <w:jc w:val="left"/>
              <w:rPr/>
            </w:pPr>
            <w:r>
              <w:rPr/>
              <w:t xml:space="preserve">Larry Troutman </w:t>
            </w:r>
          </w:p>
          <w:p>
            <w:pPr>
              <w:pStyle w:val="TableContents"/>
              <w:numPr>
                <w:ilvl w:val="0"/>
                <w:numId w:val="68"/>
              </w:numPr>
              <w:tabs>
                <w:tab w:val="clear" w:pos="1134"/>
                <w:tab w:val="left" w:leader="none" w:pos="707"/>
              </w:tabs>
              <w:bidi w:val="0"/>
              <w:spacing w:before="0" w:after="0"/>
              <w:ind w:start="707" w:hanging="283"/>
              <w:jc w:val="left"/>
              <w:rPr/>
            </w:pPr>
            <w:r>
              <w:rPr/>
              <w:t xml:space="preserve">James Mtune </w:t>
            </w:r>
          </w:p>
          <w:p>
            <w:pPr>
              <w:pStyle w:val="TableContents"/>
              <w:numPr>
                <w:ilvl w:val="0"/>
                <w:numId w:val="68"/>
              </w:numPr>
              <w:tabs>
                <w:tab w:val="clear" w:pos="1134"/>
                <w:tab w:val="left" w:leader="none" w:pos="707"/>
              </w:tabs>
              <w:bidi w:val="0"/>
              <w:spacing w:before="0" w:after="0"/>
              <w:ind w:start="707" w:hanging="283"/>
              <w:jc w:val="left"/>
              <w:rPr/>
            </w:pPr>
            <w:r>
              <w:rPr/>
              <w:t xml:space="preserve">Ronald Hudson </w:t>
            </w:r>
          </w:p>
          <w:p>
            <w:pPr>
              <w:pStyle w:val="TableContents"/>
              <w:numPr>
                <w:ilvl w:val="0"/>
                <w:numId w:val="68"/>
              </w:numPr>
              <w:tabs>
                <w:tab w:val="clear" w:pos="1134"/>
                <w:tab w:val="left" w:leader="none" w:pos="707"/>
              </w:tabs>
              <w:bidi w:val="0"/>
              <w:spacing w:before="0" w:after="0"/>
              <w:ind w:start="707" w:hanging="283"/>
              <w:jc w:val="left"/>
              <w:rPr/>
            </w:pPr>
            <w:r>
              <w:rPr/>
              <w:t xml:space="preserve">Fabian Lenssen </w:t>
            </w:r>
          </w:p>
          <w:p>
            <w:pPr>
              <w:pStyle w:val="TableContents"/>
              <w:numPr>
                <w:ilvl w:val="0"/>
                <w:numId w:val="68"/>
              </w:numPr>
              <w:tabs>
                <w:tab w:val="clear" w:pos="1134"/>
                <w:tab w:val="left" w:leader="none" w:pos="707"/>
              </w:tabs>
              <w:bidi w:val="0"/>
              <w:spacing w:before="0" w:after="0"/>
              <w:ind w:start="707" w:hanging="283"/>
              <w:jc w:val="left"/>
              <w:rPr/>
            </w:pPr>
            <w:r>
              <w:rPr/>
              <w:t xml:space="preserve">Mikel Hooks </w:t>
            </w:r>
          </w:p>
          <w:p>
            <w:pPr>
              <w:pStyle w:val="TableContents"/>
              <w:numPr>
                <w:ilvl w:val="0"/>
                <w:numId w:val="68"/>
              </w:numPr>
              <w:tabs>
                <w:tab w:val="clear" w:pos="1134"/>
                <w:tab w:val="left" w:leader="none" w:pos="707"/>
              </w:tabs>
              <w:bidi w:val="0"/>
              <w:spacing w:before="0" w:after="0"/>
              <w:ind w:start="707" w:hanging="283"/>
              <w:jc w:val="left"/>
              <w:rPr/>
            </w:pPr>
            <w:r>
              <w:rPr/>
              <w:t xml:space="preserve">Norman Durham </w:t>
            </w:r>
          </w:p>
          <w:p>
            <w:pPr>
              <w:pStyle w:val="TableContents"/>
              <w:numPr>
                <w:ilvl w:val="0"/>
                <w:numId w:val="68"/>
              </w:numPr>
              <w:tabs>
                <w:tab w:val="clear" w:pos="1134"/>
                <w:tab w:val="left" w:leader="none" w:pos="707"/>
              </w:tabs>
              <w:bidi w:val="0"/>
              <w:spacing w:before="0" w:after="0"/>
              <w:ind w:start="707" w:hanging="283"/>
              <w:jc w:val="left"/>
              <w:rPr/>
            </w:pPr>
            <w:r>
              <w:rPr/>
              <w:t xml:space="preserve">Matthew Naples </w:t>
            </w:r>
          </w:p>
          <w:p>
            <w:pPr>
              <w:pStyle w:val="TableContents"/>
              <w:numPr>
                <w:ilvl w:val="0"/>
                <w:numId w:val="68"/>
              </w:numPr>
              <w:tabs>
                <w:tab w:val="clear" w:pos="1134"/>
                <w:tab w:val="left" w:leader="none" w:pos="707"/>
              </w:tabs>
              <w:bidi w:val="0"/>
              <w:spacing w:before="0" w:after="0"/>
              <w:ind w:start="707" w:hanging="283"/>
              <w:jc w:val="left"/>
              <w:rPr/>
            </w:pPr>
            <w:r>
              <w:rPr/>
              <w:t xml:space="preserve">Henry Chu </w:t>
            </w:r>
          </w:p>
          <w:p>
            <w:pPr>
              <w:pStyle w:val="TableContents"/>
              <w:numPr>
                <w:ilvl w:val="0"/>
                <w:numId w:val="68"/>
              </w:numPr>
              <w:tabs>
                <w:tab w:val="clear" w:pos="1134"/>
                <w:tab w:val="left" w:leader="none" w:pos="707"/>
              </w:tabs>
              <w:bidi w:val="0"/>
              <w:spacing w:before="0" w:after="0"/>
              <w:ind w:start="707" w:hanging="283"/>
              <w:jc w:val="left"/>
              <w:rPr/>
            </w:pPr>
            <w:r>
              <w:rPr/>
              <w:t xml:space="preserve">Mika Means </w:t>
            </w:r>
          </w:p>
          <w:p>
            <w:pPr>
              <w:pStyle w:val="TableContents"/>
              <w:numPr>
                <w:ilvl w:val="0"/>
                <w:numId w:val="68"/>
              </w:numPr>
              <w:tabs>
                <w:tab w:val="clear" w:pos="1134"/>
                <w:tab w:val="left" w:leader="none" w:pos="707"/>
              </w:tabs>
              <w:bidi w:val="0"/>
              <w:spacing w:before="0" w:after="283"/>
              <w:ind w:start="707" w:hanging="283"/>
              <w:jc w:val="left"/>
              <w:rPr/>
            </w:pPr>
            <w:r>
              <w:rPr/>
              <w:t xml:space="preserve">Woodrow Cunningham </w:t>
            </w:r>
          </w:p>
        </w:tc>
        <w:tc>
          <w:tcPr>
            <w:tcW w:w="204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Polov da Don </w:t>
            </w:r>
          </w:p>
          <w:p>
            <w:pPr>
              <w:pStyle w:val="TableContents"/>
              <w:numPr>
                <w:ilvl w:val="0"/>
                <w:numId w:val="69"/>
              </w:numPr>
              <w:tabs>
                <w:tab w:val="clear" w:pos="1134"/>
                <w:tab w:val="left" w:leader="none" w:pos="707"/>
              </w:tabs>
              <w:bidi w:val="0"/>
              <w:spacing w:before="0" w:after="0"/>
              <w:ind w:start="707" w:hanging="283"/>
              <w:jc w:val="left"/>
              <w:rPr/>
            </w:pPr>
            <w:r>
              <w:rPr/>
              <w:t xml:space="preserve">Chu </w:t>
            </w:r>
          </w:p>
          <w:p>
            <w:pPr>
              <w:pStyle w:val="TableContents"/>
              <w:numPr>
                <w:ilvl w:val="0"/>
                <w:numId w:val="69"/>
              </w:numPr>
              <w:tabs>
                <w:tab w:val="clear" w:pos="1134"/>
                <w:tab w:val="left" w:leader="none" w:pos="707"/>
              </w:tabs>
              <w:bidi w:val="0"/>
              <w:spacing w:before="0" w:after="283"/>
              <w:ind w:start="707" w:hanging="283"/>
              <w:jc w:val="left"/>
              <w:rPr/>
            </w:pPr>
            <w:r>
              <w:rPr/>
              <w:t xml:space="preserve">DJ Buddha </w:t>
            </w:r>
          </w:p>
        </w:tc>
        <w:tc>
          <w:tcPr>
            <w:tcW w:w="911" w:type="dxa"/>
            <w:tcBorders/>
            <w:vAlign w:val="center"/>
          </w:tcPr>
          <w:p>
            <w:pPr>
              <w:pStyle w:val="TableContents"/>
              <w:bidi w:val="0"/>
              <w:spacing w:before="0" w:after="283"/>
              <w:jc w:val="left"/>
              <w:rPr/>
            </w:pPr>
            <w:r>
              <w:rPr/>
              <w:t xml:space="preserve">4: 33 </w:t>
            </w:r>
          </w:p>
        </w:tc>
      </w:tr>
      <w:tr>
        <w:trPr/>
        <w:tc>
          <w:tcPr>
            <w:tcW w:w="504" w:type="dxa"/>
            <w:tcBorders/>
            <w:vAlign w:val="center"/>
          </w:tcPr>
          <w:p>
            <w:pPr>
              <w:pStyle w:val="TableContents"/>
              <w:bidi w:val="0"/>
              <w:spacing w:before="0" w:after="283"/>
              <w:jc w:val="left"/>
              <w:rPr/>
            </w:pPr>
            <w:r>
              <w:rPr/>
              <w:t xml:space="preserve">4. </w:t>
            </w:r>
          </w:p>
        </w:tc>
        <w:tc>
          <w:tcPr>
            <w:tcW w:w="4285" w:type="dxa"/>
            <w:tcBorders/>
            <w:vAlign w:val="center"/>
          </w:tcPr>
          <w:p>
            <w:pPr>
              <w:pStyle w:val="TableContents"/>
              <w:bidi w:val="0"/>
              <w:spacing w:before="0" w:after="283"/>
              <w:jc w:val="left"/>
              <w:rPr/>
            </w:pPr>
            <w:r>
              <w:rPr/>
              <w:t xml:space="preserve">``Kysymyksiä'' </w:t>
            </w:r>
          </w:p>
        </w:tc>
        <w:tc>
          <w:tcPr>
            <w:tcW w:w="2465"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Ruskea </w:t>
            </w:r>
          </w:p>
          <w:p>
            <w:pPr>
              <w:pStyle w:val="TableContents"/>
              <w:numPr>
                <w:ilvl w:val="0"/>
                <w:numId w:val="70"/>
              </w:numPr>
              <w:tabs>
                <w:tab w:val="clear" w:pos="1134"/>
                <w:tab w:val="left" w:leader="none" w:pos="707"/>
              </w:tabs>
              <w:bidi w:val="0"/>
              <w:spacing w:before="0" w:after="0"/>
              <w:ind w:start="707" w:hanging="283"/>
              <w:jc w:val="left"/>
              <w:rPr/>
            </w:pPr>
            <w:r>
              <w:rPr/>
              <w:t xml:space="preserve">Philip Kembo </w:t>
            </w:r>
          </w:p>
          <w:p>
            <w:pPr>
              <w:pStyle w:val="TableContents"/>
              <w:numPr>
                <w:ilvl w:val="0"/>
                <w:numId w:val="70"/>
              </w:numPr>
              <w:tabs>
                <w:tab w:val="clear" w:pos="1134"/>
                <w:tab w:val="left" w:leader="none" w:pos="707"/>
              </w:tabs>
              <w:bidi w:val="0"/>
              <w:spacing w:before="0" w:after="0"/>
              <w:ind w:start="707" w:hanging="283"/>
              <w:jc w:val="left"/>
              <w:rPr/>
            </w:pPr>
            <w:r>
              <w:rPr/>
              <w:t xml:space="preserve">Brandon Hamlin </w:t>
            </w:r>
          </w:p>
          <w:p>
            <w:pPr>
              <w:pStyle w:val="TableContents"/>
              <w:numPr>
                <w:ilvl w:val="0"/>
                <w:numId w:val="70"/>
              </w:numPr>
              <w:tabs>
                <w:tab w:val="clear" w:pos="1134"/>
                <w:tab w:val="left" w:leader="none" w:pos="707"/>
              </w:tabs>
              <w:bidi w:val="0"/>
              <w:spacing w:before="0" w:after="0"/>
              <w:ind w:start="707" w:hanging="283"/>
              <w:jc w:val="left"/>
              <w:rPr/>
            </w:pPr>
            <w:r>
              <w:rPr/>
              <w:t xml:space="preserve">Floyd Bentley III </w:t>
            </w:r>
          </w:p>
          <w:p>
            <w:pPr>
              <w:pStyle w:val="TableContents"/>
              <w:numPr>
                <w:ilvl w:val="0"/>
                <w:numId w:val="70"/>
              </w:numPr>
              <w:tabs>
                <w:tab w:val="clear" w:pos="1134"/>
                <w:tab w:val="left" w:leader="none" w:pos="707"/>
              </w:tabs>
              <w:bidi w:val="0"/>
              <w:spacing w:before="0" w:after="0"/>
              <w:ind w:start="707" w:hanging="283"/>
              <w:jc w:val="left"/>
              <w:rPr/>
            </w:pPr>
            <w:r>
              <w:rPr/>
              <w:t xml:space="preserve">Christopher Dotson </w:t>
            </w:r>
          </w:p>
          <w:p>
            <w:pPr>
              <w:pStyle w:val="TableContents"/>
              <w:numPr>
                <w:ilvl w:val="0"/>
                <w:numId w:val="70"/>
              </w:numPr>
              <w:tabs>
                <w:tab w:val="clear" w:pos="1134"/>
                <w:tab w:val="left" w:leader="none" w:pos="707"/>
              </w:tabs>
              <w:bidi w:val="0"/>
              <w:spacing w:before="0" w:after="0"/>
              <w:ind w:start="707" w:hanging="283"/>
              <w:jc w:val="left"/>
              <w:rPr/>
            </w:pPr>
            <w:r>
              <w:rPr/>
              <w:t xml:space="preserve">Christian Ward </w:t>
            </w:r>
          </w:p>
          <w:p>
            <w:pPr>
              <w:pStyle w:val="TableContents"/>
              <w:numPr>
                <w:ilvl w:val="0"/>
                <w:numId w:val="70"/>
              </w:numPr>
              <w:tabs>
                <w:tab w:val="clear" w:pos="1134"/>
                <w:tab w:val="left" w:leader="none" w:pos="707"/>
              </w:tabs>
              <w:bidi w:val="0"/>
              <w:spacing w:before="0" w:after="0"/>
              <w:ind w:start="707" w:hanging="283"/>
              <w:jc w:val="left"/>
              <w:rPr/>
            </w:pPr>
            <w:r>
              <w:rPr/>
              <w:t xml:space="preserve">Melvin Moore </w:t>
            </w:r>
          </w:p>
          <w:p>
            <w:pPr>
              <w:pStyle w:val="TableContents"/>
              <w:numPr>
                <w:ilvl w:val="0"/>
                <w:numId w:val="70"/>
              </w:numPr>
              <w:tabs>
                <w:tab w:val="clear" w:pos="1134"/>
                <w:tab w:val="left" w:leader="none" w:pos="707"/>
              </w:tabs>
              <w:bidi w:val="0"/>
              <w:spacing w:before="0" w:after="0"/>
              <w:ind w:start="707" w:hanging="283"/>
              <w:jc w:val="left"/>
              <w:rPr/>
            </w:pPr>
            <w:r>
              <w:rPr/>
              <w:t xml:space="preserve">Lyrica Anderson </w:t>
            </w:r>
          </w:p>
          <w:p>
            <w:pPr>
              <w:pStyle w:val="TableContents"/>
              <w:numPr>
                <w:ilvl w:val="0"/>
                <w:numId w:val="70"/>
              </w:numPr>
              <w:tabs>
                <w:tab w:val="clear" w:pos="1134"/>
                <w:tab w:val="left" w:leader="none" w:pos="707"/>
              </w:tabs>
              <w:bidi w:val="0"/>
              <w:spacing w:before="0" w:after="0"/>
              <w:ind w:start="707" w:hanging="283"/>
              <w:jc w:val="left"/>
              <w:rPr/>
            </w:pPr>
            <w:r>
              <w:rPr/>
              <w:t xml:space="preserve">Bobby Turner, Jr. </w:t>
            </w:r>
          </w:p>
          <w:p>
            <w:pPr>
              <w:pStyle w:val="TableContents"/>
              <w:numPr>
                <w:ilvl w:val="0"/>
                <w:numId w:val="70"/>
              </w:numPr>
              <w:tabs>
                <w:tab w:val="clear" w:pos="1134"/>
                <w:tab w:val="left" w:leader="none" w:pos="707"/>
              </w:tabs>
              <w:bidi w:val="0"/>
              <w:spacing w:before="0" w:after="0"/>
              <w:ind w:start="707" w:hanging="283"/>
              <w:jc w:val="left"/>
              <w:rPr/>
            </w:pPr>
            <w:r>
              <w:rPr/>
              <w:t xml:space="preserve">Courtney Sills </w:t>
            </w:r>
          </w:p>
          <w:p>
            <w:pPr>
              <w:pStyle w:val="TableContents"/>
              <w:numPr>
                <w:ilvl w:val="0"/>
                <w:numId w:val="70"/>
              </w:numPr>
              <w:tabs>
                <w:tab w:val="clear" w:pos="1134"/>
                <w:tab w:val="left" w:leader="none" w:pos="707"/>
              </w:tabs>
              <w:bidi w:val="0"/>
              <w:spacing w:before="0" w:after="0"/>
              <w:ind w:start="707" w:hanging="283"/>
              <w:jc w:val="left"/>
              <w:rPr/>
            </w:pPr>
            <w:r>
              <w:rPr/>
              <w:t xml:space="preserve">Michael Keith </w:t>
            </w:r>
          </w:p>
          <w:p>
            <w:pPr>
              <w:pStyle w:val="TableContents"/>
              <w:numPr>
                <w:ilvl w:val="0"/>
                <w:numId w:val="70"/>
              </w:numPr>
              <w:tabs>
                <w:tab w:val="clear" w:pos="1134"/>
                <w:tab w:val="left" w:leader="none" w:pos="707"/>
              </w:tabs>
              <w:bidi w:val="0"/>
              <w:spacing w:before="0" w:after="0"/>
              <w:ind w:start="707" w:hanging="283"/>
              <w:jc w:val="left"/>
              <w:rPr/>
            </w:pPr>
            <w:r>
              <w:rPr/>
              <w:t xml:space="preserve">Raeon Primus </w:t>
            </w:r>
          </w:p>
          <w:p>
            <w:pPr>
              <w:pStyle w:val="TableContents"/>
              <w:numPr>
                <w:ilvl w:val="0"/>
                <w:numId w:val="70"/>
              </w:numPr>
              <w:tabs>
                <w:tab w:val="clear" w:pos="1134"/>
                <w:tab w:val="left" w:leader="none" w:pos="707"/>
              </w:tabs>
              <w:bidi w:val="0"/>
              <w:spacing w:before="0" w:after="0"/>
              <w:ind w:start="707" w:hanging="283"/>
              <w:jc w:val="left"/>
              <w:rPr/>
            </w:pPr>
            <w:r>
              <w:rPr/>
              <w:t xml:space="preserve">Marvin Scandrick </w:t>
            </w:r>
          </w:p>
          <w:p>
            <w:pPr>
              <w:pStyle w:val="TableContents"/>
              <w:numPr>
                <w:ilvl w:val="0"/>
                <w:numId w:val="70"/>
              </w:numPr>
              <w:tabs>
                <w:tab w:val="clear" w:pos="1134"/>
                <w:tab w:val="left" w:leader="none" w:pos="707"/>
              </w:tabs>
              <w:bidi w:val="0"/>
              <w:spacing w:before="0" w:after="0"/>
              <w:ind w:start="707" w:hanging="283"/>
              <w:jc w:val="left"/>
              <w:rPr/>
            </w:pPr>
            <w:r>
              <w:rPr/>
              <w:t xml:space="preserve">Arnold Hennings </w:t>
            </w:r>
          </w:p>
          <w:p>
            <w:pPr>
              <w:pStyle w:val="TableContents"/>
              <w:numPr>
                <w:ilvl w:val="0"/>
                <w:numId w:val="70"/>
              </w:numPr>
              <w:tabs>
                <w:tab w:val="clear" w:pos="1134"/>
                <w:tab w:val="left" w:leader="none" w:pos="707"/>
              </w:tabs>
              <w:bidi w:val="0"/>
              <w:spacing w:before="0" w:after="0"/>
              <w:ind w:start="707" w:hanging="283"/>
              <w:jc w:val="left"/>
              <w:rPr/>
            </w:pPr>
            <w:r>
              <w:rPr/>
              <w:t xml:space="preserve">Quinnes Parker </w:t>
            </w:r>
          </w:p>
          <w:p>
            <w:pPr>
              <w:pStyle w:val="TableContents"/>
              <w:numPr>
                <w:ilvl w:val="0"/>
                <w:numId w:val="70"/>
              </w:numPr>
              <w:tabs>
                <w:tab w:val="clear" w:pos="1134"/>
                <w:tab w:val="left" w:leader="none" w:pos="707"/>
              </w:tabs>
              <w:bidi w:val="0"/>
              <w:spacing w:before="0" w:after="0"/>
              <w:ind w:start="707" w:hanging="283"/>
              <w:jc w:val="left"/>
              <w:rPr/>
            </w:pPr>
            <w:r>
              <w:rPr/>
              <w:t xml:space="preserve">Kevin Lyttle </w:t>
            </w:r>
          </w:p>
          <w:p>
            <w:pPr>
              <w:pStyle w:val="TableContents"/>
              <w:numPr>
                <w:ilvl w:val="0"/>
                <w:numId w:val="70"/>
              </w:numPr>
              <w:tabs>
                <w:tab w:val="clear" w:pos="1134"/>
                <w:tab w:val="left" w:leader="none" w:pos="707"/>
              </w:tabs>
              <w:bidi w:val="0"/>
              <w:spacing w:before="0" w:after="283"/>
              <w:ind w:start="707" w:hanging="283"/>
              <w:jc w:val="left"/>
              <w:rPr/>
            </w:pPr>
            <w:r>
              <w:rPr/>
              <w:t xml:space="preserve">Daron Jones </w:t>
            </w:r>
          </w:p>
        </w:tc>
        <w:tc>
          <w:tcPr>
            <w:tcW w:w="204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Pip Kembo </w:t>
            </w:r>
          </w:p>
          <w:p>
            <w:pPr>
              <w:pStyle w:val="TableContents"/>
              <w:numPr>
                <w:ilvl w:val="0"/>
                <w:numId w:val="71"/>
              </w:numPr>
              <w:tabs>
                <w:tab w:val="clear" w:pos="1134"/>
                <w:tab w:val="left" w:leader="none" w:pos="707"/>
              </w:tabs>
              <w:bidi w:val="0"/>
              <w:spacing w:before="0" w:after="0"/>
              <w:ind w:start="707" w:hanging="283"/>
              <w:jc w:val="left"/>
              <w:rPr/>
            </w:pPr>
            <w:r>
              <w:rPr/>
              <w:t xml:space="preserve">B Ham </w:t>
            </w:r>
          </w:p>
          <w:p>
            <w:pPr>
              <w:pStyle w:val="TableContents"/>
              <w:numPr>
                <w:ilvl w:val="0"/>
                <w:numId w:val="71"/>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2: 09 </w:t>
            </w:r>
          </w:p>
        </w:tc>
      </w:tr>
      <w:tr>
        <w:trPr/>
        <w:tc>
          <w:tcPr>
            <w:tcW w:w="504" w:type="dxa"/>
            <w:tcBorders/>
            <w:vAlign w:val="center"/>
          </w:tcPr>
          <w:p>
            <w:pPr>
              <w:pStyle w:val="TableContents"/>
              <w:bidi w:val="0"/>
              <w:spacing w:before="0" w:after="283"/>
              <w:jc w:val="left"/>
              <w:rPr/>
            </w:pPr>
            <w:r>
              <w:rPr/>
              <w:t xml:space="preserve">5. </w:t>
            </w:r>
          </w:p>
        </w:tc>
        <w:tc>
          <w:tcPr>
            <w:tcW w:w="4285" w:type="dxa"/>
            <w:tcBorders/>
            <w:vAlign w:val="center"/>
          </w:tcPr>
          <w:p>
            <w:pPr>
              <w:pStyle w:val="TableContents"/>
              <w:bidi w:val="0"/>
              <w:spacing w:before="0" w:after="283"/>
              <w:jc w:val="left"/>
              <w:rPr/>
            </w:pPr>
            <w:r>
              <w:rPr/>
              <w:t xml:space="preserve">"Heartbreak on a Full Moon </w:t>
            </w:r>
          </w:p>
        </w:tc>
        <w:tc>
          <w:tcPr>
            <w:tcW w:w="2465"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Ruskea </w:t>
            </w:r>
          </w:p>
          <w:p>
            <w:pPr>
              <w:pStyle w:val="TableContents"/>
              <w:numPr>
                <w:ilvl w:val="0"/>
                <w:numId w:val="72"/>
              </w:numPr>
              <w:tabs>
                <w:tab w:val="clear" w:pos="1134"/>
                <w:tab w:val="left" w:leader="none" w:pos="707"/>
              </w:tabs>
              <w:bidi w:val="0"/>
              <w:spacing w:before="0" w:after="0"/>
              <w:ind w:start="707" w:hanging="283"/>
              <w:jc w:val="left"/>
              <w:rPr/>
            </w:pPr>
            <w:r>
              <w:rPr/>
              <w:t xml:space="preserve">Donameche Jackson </w:t>
            </w:r>
          </w:p>
          <w:p>
            <w:pPr>
              <w:pStyle w:val="TableContents"/>
              <w:numPr>
                <w:ilvl w:val="0"/>
                <w:numId w:val="72"/>
              </w:numPr>
              <w:tabs>
                <w:tab w:val="clear" w:pos="1134"/>
                <w:tab w:val="left" w:leader="none" w:pos="707"/>
              </w:tabs>
              <w:bidi w:val="0"/>
              <w:spacing w:before="0" w:after="0"/>
              <w:ind w:start="707" w:hanging="283"/>
              <w:jc w:val="left"/>
              <w:rPr/>
            </w:pPr>
            <w:r>
              <w:rPr/>
              <w:t xml:space="preserve">Robin White </w:t>
            </w:r>
          </w:p>
          <w:p>
            <w:pPr>
              <w:pStyle w:val="TableContents"/>
              <w:numPr>
                <w:ilvl w:val="0"/>
                <w:numId w:val="72"/>
              </w:numPr>
              <w:tabs>
                <w:tab w:val="clear" w:pos="1134"/>
                <w:tab w:val="left" w:leader="none" w:pos="707"/>
              </w:tabs>
              <w:bidi w:val="0"/>
              <w:spacing w:before="0" w:after="0"/>
              <w:ind w:start="707" w:hanging="283"/>
              <w:jc w:val="left"/>
              <w:rPr/>
            </w:pPr>
            <w:r>
              <w:rPr/>
              <w:t xml:space="preserve">Derrick Beck </w:t>
            </w:r>
          </w:p>
          <w:p>
            <w:pPr>
              <w:pStyle w:val="TableContents"/>
              <w:numPr>
                <w:ilvl w:val="0"/>
                <w:numId w:val="72"/>
              </w:numPr>
              <w:tabs>
                <w:tab w:val="clear" w:pos="1134"/>
                <w:tab w:val="left" w:leader="none" w:pos="707"/>
              </w:tabs>
              <w:bidi w:val="0"/>
              <w:spacing w:before="0" w:after="0"/>
              <w:ind w:start="707" w:hanging="283"/>
              <w:jc w:val="left"/>
              <w:rPr/>
            </w:pPr>
            <w:r>
              <w:rPr/>
              <w:t xml:space="preserve">Ellery McKinney </w:t>
            </w:r>
          </w:p>
          <w:p>
            <w:pPr>
              <w:pStyle w:val="TableContents"/>
              <w:numPr>
                <w:ilvl w:val="0"/>
                <w:numId w:val="72"/>
              </w:numPr>
              <w:tabs>
                <w:tab w:val="clear" w:pos="1134"/>
                <w:tab w:val="left" w:leader="none" w:pos="707"/>
              </w:tabs>
              <w:bidi w:val="0"/>
              <w:spacing w:before="0" w:after="0"/>
              <w:ind w:start="707" w:hanging="283"/>
              <w:jc w:val="left"/>
              <w:rPr/>
            </w:pPr>
            <w:r>
              <w:rPr/>
              <w:t xml:space="preserve">Kevin Kessee </w:t>
            </w:r>
          </w:p>
          <w:p>
            <w:pPr>
              <w:pStyle w:val="TableContents"/>
              <w:numPr>
                <w:ilvl w:val="0"/>
                <w:numId w:val="72"/>
              </w:numPr>
              <w:tabs>
                <w:tab w:val="clear" w:pos="1134"/>
                <w:tab w:val="left" w:leader="none" w:pos="707"/>
              </w:tabs>
              <w:bidi w:val="0"/>
              <w:spacing w:before="0" w:after="283"/>
              <w:ind w:start="707" w:hanging="283"/>
              <w:jc w:val="left"/>
              <w:rPr/>
            </w:pPr>
            <w:r>
              <w:rPr/>
              <w:t xml:space="preserve">Jamal Gaines </w:t>
            </w:r>
          </w:p>
        </w:tc>
        <w:tc>
          <w:tcPr>
            <w:tcW w:w="204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Don City </w:t>
            </w:r>
          </w:p>
          <w:p>
            <w:pPr>
              <w:pStyle w:val="TableContents"/>
              <w:numPr>
                <w:ilvl w:val="0"/>
                <w:numId w:val="73"/>
              </w:numPr>
              <w:tabs>
                <w:tab w:val="clear" w:pos="1134"/>
                <w:tab w:val="left" w:leader="none" w:pos="707"/>
              </w:tabs>
              <w:bidi w:val="0"/>
              <w:spacing w:before="0" w:after="283"/>
              <w:ind w:start="707" w:hanging="283"/>
              <w:jc w:val="left"/>
              <w:rPr/>
            </w:pPr>
            <w:r>
              <w:rPr/>
              <w:t xml:space="preserve">Beck </w:t>
            </w:r>
          </w:p>
        </w:tc>
        <w:tc>
          <w:tcPr>
            <w:tcW w:w="911" w:type="dxa"/>
            <w:tcBorders/>
            <w:vAlign w:val="center"/>
          </w:tcPr>
          <w:p>
            <w:pPr>
              <w:pStyle w:val="TableContents"/>
              <w:bidi w:val="0"/>
              <w:spacing w:before="0" w:after="283"/>
              <w:jc w:val="left"/>
              <w:rPr/>
            </w:pPr>
            <w:r>
              <w:rPr/>
              <w:t xml:space="preserve">4: 06 </w:t>
            </w:r>
          </w:p>
        </w:tc>
      </w:tr>
      <w:tr>
        <w:trPr/>
        <w:tc>
          <w:tcPr>
            <w:tcW w:w="504" w:type="dxa"/>
            <w:tcBorders/>
            <w:vAlign w:val="center"/>
          </w:tcPr>
          <w:p>
            <w:pPr>
              <w:pStyle w:val="TableContents"/>
              <w:bidi w:val="0"/>
              <w:spacing w:before="0" w:after="283"/>
              <w:jc w:val="left"/>
              <w:rPr/>
            </w:pPr>
            <w:r>
              <w:rPr/>
              <w:t xml:space="preserve">6. </w:t>
            </w:r>
          </w:p>
        </w:tc>
        <w:tc>
          <w:tcPr>
            <w:tcW w:w="4285" w:type="dxa"/>
            <w:tcBorders/>
            <w:vAlign w:val="center"/>
          </w:tcPr>
          <w:p>
            <w:pPr>
              <w:pStyle w:val="TableContents"/>
              <w:bidi w:val="0"/>
              <w:spacing w:before="0" w:after="283"/>
              <w:jc w:val="left"/>
              <w:rPr/>
            </w:pPr>
            <w:r>
              <w:rPr/>
              <w:t xml:space="preserve">``Ruusut'' </w:t>
            </w:r>
          </w:p>
        </w:tc>
        <w:tc>
          <w:tcPr>
            <w:tcW w:w="2465"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Ruskea </w:t>
            </w:r>
          </w:p>
          <w:p>
            <w:pPr>
              <w:pStyle w:val="TableContents"/>
              <w:numPr>
                <w:ilvl w:val="0"/>
                <w:numId w:val="74"/>
              </w:numPr>
              <w:tabs>
                <w:tab w:val="clear" w:pos="1134"/>
                <w:tab w:val="left" w:leader="none" w:pos="707"/>
              </w:tabs>
              <w:bidi w:val="0"/>
              <w:spacing w:before="0" w:after="0"/>
              <w:ind w:start="707" w:hanging="283"/>
              <w:jc w:val="left"/>
              <w:rPr/>
            </w:pPr>
            <w:r>
              <w:rPr/>
              <w:t xml:space="preserve">Dotson </w:t>
            </w:r>
          </w:p>
          <w:p>
            <w:pPr>
              <w:pStyle w:val="TableContents"/>
              <w:numPr>
                <w:ilvl w:val="0"/>
                <w:numId w:val="74"/>
              </w:numPr>
              <w:tabs>
                <w:tab w:val="clear" w:pos="1134"/>
                <w:tab w:val="left" w:leader="none" w:pos="707"/>
              </w:tabs>
              <w:bidi w:val="0"/>
              <w:spacing w:before="0" w:after="0"/>
              <w:ind w:start="707" w:hanging="283"/>
              <w:jc w:val="left"/>
              <w:rPr/>
            </w:pPr>
            <w:r>
              <w:rPr/>
              <w:t xml:space="preserve">Ishmael Montague </w:t>
            </w:r>
          </w:p>
          <w:p>
            <w:pPr>
              <w:pStyle w:val="TableContents"/>
              <w:numPr>
                <w:ilvl w:val="0"/>
                <w:numId w:val="74"/>
              </w:numPr>
              <w:tabs>
                <w:tab w:val="clear" w:pos="1134"/>
                <w:tab w:val="left" w:leader="none" w:pos="707"/>
              </w:tabs>
              <w:bidi w:val="0"/>
              <w:spacing w:before="0" w:after="0"/>
              <w:ind w:start="707" w:hanging="283"/>
              <w:jc w:val="left"/>
              <w:rPr/>
            </w:pPr>
            <w:r>
              <w:rPr/>
              <w:t xml:space="preserve">Bentley III </w:t>
            </w:r>
          </w:p>
          <w:p>
            <w:pPr>
              <w:pStyle w:val="TableContents"/>
              <w:numPr>
                <w:ilvl w:val="0"/>
                <w:numId w:val="74"/>
              </w:numPr>
              <w:tabs>
                <w:tab w:val="clear" w:pos="1134"/>
                <w:tab w:val="left" w:leader="none" w:pos="707"/>
              </w:tabs>
              <w:bidi w:val="0"/>
              <w:spacing w:before="0" w:after="0"/>
              <w:ind w:start="707" w:hanging="283"/>
              <w:jc w:val="left"/>
              <w:rPr/>
            </w:pPr>
            <w:r>
              <w:rPr/>
              <w:t xml:space="preserve">Moore </w:t>
            </w:r>
          </w:p>
          <w:p>
            <w:pPr>
              <w:pStyle w:val="TableContents"/>
              <w:numPr>
                <w:ilvl w:val="0"/>
                <w:numId w:val="74"/>
              </w:numPr>
              <w:tabs>
                <w:tab w:val="clear" w:pos="1134"/>
                <w:tab w:val="left" w:leader="none" w:pos="707"/>
              </w:tabs>
              <w:bidi w:val="0"/>
              <w:spacing w:before="0" w:after="0"/>
              <w:ind w:start="707" w:hanging="283"/>
              <w:jc w:val="left"/>
              <w:rPr/>
            </w:pPr>
            <w:r>
              <w:rPr/>
              <w:t xml:space="preserve">Turner, Jr. </w:t>
            </w:r>
          </w:p>
          <w:p>
            <w:pPr>
              <w:pStyle w:val="TableContents"/>
              <w:numPr>
                <w:ilvl w:val="0"/>
                <w:numId w:val="74"/>
              </w:numPr>
              <w:tabs>
                <w:tab w:val="clear" w:pos="1134"/>
                <w:tab w:val="left" w:leader="none" w:pos="707"/>
              </w:tabs>
              <w:bidi w:val="0"/>
              <w:spacing w:before="0" w:after="283"/>
              <w:ind w:start="707" w:hanging="283"/>
              <w:jc w:val="left"/>
              <w:rPr/>
            </w:pPr>
            <w:r>
              <w:rPr/>
              <w:t xml:space="preserve">Anderson </w:t>
            </w:r>
          </w:p>
        </w:tc>
        <w:tc>
          <w:tcPr>
            <w:tcW w:w="204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ISM </w:t>
            </w:r>
          </w:p>
          <w:p>
            <w:pPr>
              <w:pStyle w:val="TableContents"/>
              <w:numPr>
                <w:ilvl w:val="0"/>
                <w:numId w:val="75"/>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3: 24 </w:t>
            </w:r>
          </w:p>
        </w:tc>
      </w:tr>
      <w:tr>
        <w:trPr/>
        <w:tc>
          <w:tcPr>
            <w:tcW w:w="504" w:type="dxa"/>
            <w:tcBorders/>
            <w:vAlign w:val="center"/>
          </w:tcPr>
          <w:p>
            <w:pPr>
              <w:pStyle w:val="TableContents"/>
              <w:bidi w:val="0"/>
              <w:spacing w:before="0" w:after="283"/>
              <w:jc w:val="left"/>
              <w:rPr/>
            </w:pPr>
            <w:r>
              <w:rPr/>
              <w:t xml:space="preserve">7. </w:t>
            </w:r>
          </w:p>
        </w:tc>
        <w:tc>
          <w:tcPr>
            <w:tcW w:w="4285" w:type="dxa"/>
            <w:tcBorders/>
            <w:vAlign w:val="center"/>
          </w:tcPr>
          <w:p>
            <w:pPr>
              <w:pStyle w:val="TableContents"/>
              <w:bidi w:val="0"/>
              <w:spacing w:before="0" w:after="283"/>
              <w:jc w:val="left"/>
              <w:rPr/>
            </w:pPr>
            <w:r>
              <w:rPr/>
              <w:t xml:space="preserve">"Luottamus </w:t>
            </w:r>
          </w:p>
        </w:tc>
        <w:tc>
          <w:tcPr>
            <w:tcW w:w="2465"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Ruskea </w:t>
            </w:r>
          </w:p>
          <w:p>
            <w:pPr>
              <w:pStyle w:val="TableContents"/>
              <w:numPr>
                <w:ilvl w:val="0"/>
                <w:numId w:val="76"/>
              </w:numPr>
              <w:tabs>
                <w:tab w:val="clear" w:pos="1134"/>
                <w:tab w:val="left" w:leader="none" w:pos="707"/>
              </w:tabs>
              <w:bidi w:val="0"/>
              <w:spacing w:before="0" w:after="0"/>
              <w:ind w:start="707" w:hanging="283"/>
              <w:jc w:val="left"/>
              <w:rPr/>
            </w:pPr>
            <w:r>
              <w:rPr/>
              <w:t xml:space="preserve">Kenneth Coby </w:t>
            </w:r>
          </w:p>
          <w:p>
            <w:pPr>
              <w:pStyle w:val="TableContents"/>
              <w:numPr>
                <w:ilvl w:val="0"/>
                <w:numId w:val="76"/>
              </w:numPr>
              <w:tabs>
                <w:tab w:val="clear" w:pos="1134"/>
                <w:tab w:val="left" w:leader="none" w:pos="707"/>
              </w:tabs>
              <w:bidi w:val="0"/>
              <w:spacing w:before="0" w:after="0"/>
              <w:ind w:start="707" w:hanging="283"/>
              <w:jc w:val="left"/>
              <w:rPr/>
            </w:pPr>
            <w:r>
              <w:rPr/>
              <w:t xml:space="preserve">Carl McCormick </w:t>
            </w:r>
          </w:p>
          <w:p>
            <w:pPr>
              <w:pStyle w:val="TableContents"/>
              <w:numPr>
                <w:ilvl w:val="0"/>
                <w:numId w:val="76"/>
              </w:numPr>
              <w:tabs>
                <w:tab w:val="clear" w:pos="1134"/>
                <w:tab w:val="left" w:leader="none" w:pos="707"/>
              </w:tabs>
              <w:bidi w:val="0"/>
              <w:spacing w:before="0" w:after="0"/>
              <w:ind w:start="707" w:hanging="283"/>
              <w:jc w:val="left"/>
              <w:rPr/>
            </w:pPr>
            <w:r>
              <w:rPr/>
              <w:t xml:space="preserve">Osasto </w:t>
            </w:r>
          </w:p>
          <w:p>
            <w:pPr>
              <w:pStyle w:val="TableContents"/>
              <w:numPr>
                <w:ilvl w:val="0"/>
                <w:numId w:val="76"/>
              </w:numPr>
              <w:tabs>
                <w:tab w:val="clear" w:pos="1134"/>
                <w:tab w:val="left" w:leader="none" w:pos="707"/>
              </w:tabs>
              <w:bidi w:val="0"/>
              <w:spacing w:before="0" w:after="0"/>
              <w:ind w:start="707" w:hanging="283"/>
              <w:jc w:val="left"/>
              <w:rPr/>
            </w:pPr>
            <w:r>
              <w:rPr/>
              <w:t xml:space="preserve">Bentley III </w:t>
            </w:r>
          </w:p>
          <w:p>
            <w:pPr>
              <w:pStyle w:val="TableContents"/>
              <w:numPr>
                <w:ilvl w:val="0"/>
                <w:numId w:val="76"/>
              </w:numPr>
              <w:tabs>
                <w:tab w:val="clear" w:pos="1134"/>
                <w:tab w:val="left" w:leader="none" w:pos="707"/>
              </w:tabs>
              <w:bidi w:val="0"/>
              <w:spacing w:before="0" w:after="283"/>
              <w:ind w:start="707" w:hanging="283"/>
              <w:jc w:val="left"/>
              <w:rPr/>
            </w:pPr>
            <w:r>
              <w:rPr/>
              <w:t xml:space="preserve">Gabrielle Nowee </w:t>
            </w:r>
          </w:p>
        </w:tc>
        <w:tc>
          <w:tcPr>
            <w:tcW w:w="204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Soundz </w:t>
            </w:r>
          </w:p>
          <w:p>
            <w:pPr>
              <w:pStyle w:val="TableContents"/>
              <w:numPr>
                <w:ilvl w:val="0"/>
                <w:numId w:val="77"/>
              </w:numPr>
              <w:tabs>
                <w:tab w:val="clear" w:pos="1134"/>
                <w:tab w:val="left" w:leader="none" w:pos="707"/>
              </w:tabs>
              <w:bidi w:val="0"/>
              <w:spacing w:before="0" w:after="0"/>
              <w:ind w:start="707" w:hanging="283"/>
              <w:jc w:val="left"/>
              <w:rPr/>
            </w:pPr>
            <w:r>
              <w:rPr/>
              <w:t xml:space="preserve">Cardiak </w:t>
            </w:r>
          </w:p>
          <w:p>
            <w:pPr>
              <w:pStyle w:val="TableContents"/>
              <w:numPr>
                <w:ilvl w:val="0"/>
                <w:numId w:val="77"/>
              </w:numPr>
              <w:tabs>
                <w:tab w:val="clear" w:pos="1134"/>
                <w:tab w:val="left" w:leader="none" w:pos="707"/>
              </w:tabs>
              <w:bidi w:val="0"/>
              <w:spacing w:before="0" w:after="0"/>
              <w:ind w:start="707" w:hanging="283"/>
              <w:jc w:val="left"/>
              <w:rPr/>
            </w:pPr>
            <w:r>
              <w:rPr/>
              <w:t xml:space="preserve">Hitmaka </w:t>
            </w:r>
          </w:p>
          <w:p>
            <w:pPr>
              <w:pStyle w:val="TableContents"/>
              <w:numPr>
                <w:ilvl w:val="0"/>
                <w:numId w:val="77"/>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2: 57 </w:t>
            </w:r>
          </w:p>
        </w:tc>
      </w:tr>
      <w:tr>
        <w:trPr/>
        <w:tc>
          <w:tcPr>
            <w:tcW w:w="504" w:type="dxa"/>
            <w:tcBorders/>
            <w:vAlign w:val="center"/>
          </w:tcPr>
          <w:p>
            <w:pPr>
              <w:pStyle w:val="TableContents"/>
              <w:bidi w:val="0"/>
              <w:spacing w:before="0" w:after="283"/>
              <w:jc w:val="left"/>
              <w:rPr/>
            </w:pPr>
            <w:r>
              <w:rPr/>
              <w:t xml:space="preserve">8. </w:t>
            </w:r>
          </w:p>
        </w:tc>
        <w:tc>
          <w:tcPr>
            <w:tcW w:w="4285" w:type="dxa"/>
            <w:tcBorders/>
            <w:vAlign w:val="center"/>
          </w:tcPr>
          <w:p>
            <w:pPr>
              <w:pStyle w:val="TableContents"/>
              <w:bidi w:val="0"/>
              <w:spacing w:before="0" w:after="283"/>
              <w:jc w:val="left"/>
              <w:rPr/>
            </w:pPr>
            <w:r>
              <w:rPr/>
              <w:t xml:space="preserve">``Rock Your Body'' </w:t>
            </w:r>
          </w:p>
        </w:tc>
        <w:tc>
          <w:tcPr>
            <w:tcW w:w="2465"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Ruskea </w:t>
            </w:r>
          </w:p>
          <w:p>
            <w:pPr>
              <w:pStyle w:val="TableContents"/>
              <w:numPr>
                <w:ilvl w:val="0"/>
                <w:numId w:val="78"/>
              </w:numPr>
              <w:tabs>
                <w:tab w:val="clear" w:pos="1134"/>
                <w:tab w:val="left" w:leader="none" w:pos="707"/>
              </w:tabs>
              <w:bidi w:val="0"/>
              <w:spacing w:before="0" w:after="0"/>
              <w:ind w:start="707" w:hanging="283"/>
              <w:jc w:val="left"/>
              <w:rPr/>
            </w:pPr>
            <w:r>
              <w:rPr/>
              <w:t xml:space="preserve">Tommy Brown </w:t>
            </w:r>
          </w:p>
          <w:p>
            <w:pPr>
              <w:pStyle w:val="TableContents"/>
              <w:numPr>
                <w:ilvl w:val="0"/>
                <w:numId w:val="78"/>
              </w:numPr>
              <w:tabs>
                <w:tab w:val="clear" w:pos="1134"/>
                <w:tab w:val="left" w:leader="none" w:pos="707"/>
              </w:tabs>
              <w:bidi w:val="0"/>
              <w:spacing w:before="0" w:after="0"/>
              <w:ind w:start="707" w:hanging="283"/>
              <w:jc w:val="left"/>
              <w:rPr/>
            </w:pPr>
            <w:r>
              <w:rPr/>
              <w:t xml:space="preserve">Michael Foster </w:t>
            </w:r>
          </w:p>
          <w:p>
            <w:pPr>
              <w:pStyle w:val="TableContents"/>
              <w:numPr>
                <w:ilvl w:val="0"/>
                <w:numId w:val="78"/>
              </w:numPr>
              <w:tabs>
                <w:tab w:val="clear" w:pos="1134"/>
                <w:tab w:val="left" w:leader="none" w:pos="707"/>
              </w:tabs>
              <w:bidi w:val="0"/>
              <w:spacing w:before="0" w:after="0"/>
              <w:ind w:start="707" w:hanging="283"/>
              <w:jc w:val="left"/>
              <w:rPr/>
            </w:pPr>
            <w:r>
              <w:rPr/>
              <w:t xml:space="preserve">Michael Anderson </w:t>
            </w:r>
          </w:p>
          <w:p>
            <w:pPr>
              <w:pStyle w:val="TableContents"/>
              <w:numPr>
                <w:ilvl w:val="0"/>
                <w:numId w:val="78"/>
              </w:numPr>
              <w:tabs>
                <w:tab w:val="clear" w:pos="1134"/>
                <w:tab w:val="left" w:leader="none" w:pos="707"/>
              </w:tabs>
              <w:bidi w:val="0"/>
              <w:spacing w:before="0" w:after="0"/>
              <w:ind w:start="707" w:hanging="283"/>
              <w:jc w:val="left"/>
              <w:rPr/>
            </w:pPr>
            <w:r>
              <w:rPr/>
              <w:t xml:space="preserve">Talay Riley </w:t>
            </w:r>
          </w:p>
          <w:p>
            <w:pPr>
              <w:pStyle w:val="TableContents"/>
              <w:numPr>
                <w:ilvl w:val="0"/>
                <w:numId w:val="78"/>
              </w:numPr>
              <w:tabs>
                <w:tab w:val="clear" w:pos="1134"/>
                <w:tab w:val="left" w:leader="none" w:pos="707"/>
              </w:tabs>
              <w:bidi w:val="0"/>
              <w:spacing w:before="0" w:after="283"/>
              <w:ind w:start="707" w:hanging="283"/>
              <w:jc w:val="left"/>
              <w:rPr/>
            </w:pPr>
            <w:r>
              <w:rPr/>
              <w:t xml:space="preserve">Bianca Atterberry </w:t>
            </w:r>
          </w:p>
        </w:tc>
        <w:tc>
          <w:tcPr>
            <w:tcW w:w="2040"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TBHits </w:t>
            </w:r>
          </w:p>
          <w:p>
            <w:pPr>
              <w:pStyle w:val="TableContents"/>
              <w:numPr>
                <w:ilvl w:val="0"/>
                <w:numId w:val="79"/>
              </w:numPr>
              <w:tabs>
                <w:tab w:val="clear" w:pos="1134"/>
                <w:tab w:val="left" w:leader="none" w:pos="707"/>
              </w:tabs>
              <w:bidi w:val="0"/>
              <w:spacing w:before="0" w:after="283"/>
              <w:ind w:start="707" w:hanging="283"/>
              <w:jc w:val="left"/>
              <w:rPr/>
            </w:pPr>
            <w:r>
              <w:rPr/>
              <w:t xml:space="preserve">Foster </w:t>
            </w:r>
          </w:p>
        </w:tc>
        <w:tc>
          <w:tcPr>
            <w:tcW w:w="911" w:type="dxa"/>
            <w:tcBorders/>
            <w:vAlign w:val="center"/>
          </w:tcPr>
          <w:p>
            <w:pPr>
              <w:pStyle w:val="TableContents"/>
              <w:bidi w:val="0"/>
              <w:spacing w:before="0" w:after="283"/>
              <w:jc w:val="left"/>
              <w:rPr/>
            </w:pPr>
            <w:r>
              <w:rPr/>
              <w:t xml:space="preserve">2: 42 </w:t>
            </w:r>
          </w:p>
        </w:tc>
      </w:tr>
      <w:tr>
        <w:trPr/>
        <w:tc>
          <w:tcPr>
            <w:tcW w:w="504" w:type="dxa"/>
            <w:tcBorders/>
            <w:vAlign w:val="center"/>
          </w:tcPr>
          <w:p>
            <w:pPr>
              <w:pStyle w:val="TableContents"/>
              <w:bidi w:val="0"/>
              <w:spacing w:before="0" w:after="283"/>
              <w:jc w:val="left"/>
              <w:rPr/>
            </w:pPr>
            <w:r>
              <w:rPr/>
              <w:t xml:space="preserve">9. </w:t>
            </w:r>
          </w:p>
        </w:tc>
        <w:tc>
          <w:tcPr>
            <w:tcW w:w="4285" w:type="dxa"/>
            <w:tcBorders/>
            <w:vAlign w:val="center"/>
          </w:tcPr>
          <w:p>
            <w:pPr>
              <w:pStyle w:val="TableContents"/>
              <w:bidi w:val="0"/>
              <w:spacing w:before="0" w:after="283"/>
              <w:jc w:val="left"/>
              <w:rPr/>
            </w:pPr>
            <w:r>
              <w:rPr/>
              <w:t xml:space="preserve">``Tempo'' </w:t>
            </w:r>
          </w:p>
        </w:tc>
        <w:tc>
          <w:tcPr>
            <w:tcW w:w="2465"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Ruskea </w:t>
            </w:r>
          </w:p>
          <w:p>
            <w:pPr>
              <w:pStyle w:val="TableContents"/>
              <w:numPr>
                <w:ilvl w:val="0"/>
                <w:numId w:val="80"/>
              </w:numPr>
              <w:tabs>
                <w:tab w:val="clear" w:pos="1134"/>
                <w:tab w:val="left" w:leader="none" w:pos="707"/>
              </w:tabs>
              <w:bidi w:val="0"/>
              <w:spacing w:before="0" w:after="0"/>
              <w:ind w:start="707" w:hanging="283"/>
              <w:jc w:val="left"/>
              <w:rPr/>
            </w:pPr>
            <w:r>
              <w:rPr/>
              <w:t xml:space="preserve">Sean Momberger </w:t>
            </w:r>
          </w:p>
          <w:p>
            <w:pPr>
              <w:pStyle w:val="TableContents"/>
              <w:numPr>
                <w:ilvl w:val="0"/>
                <w:numId w:val="80"/>
              </w:numPr>
              <w:tabs>
                <w:tab w:val="clear" w:pos="1134"/>
                <w:tab w:val="left" w:leader="none" w:pos="707"/>
              </w:tabs>
              <w:bidi w:val="0"/>
              <w:spacing w:before="0" w:after="0"/>
              <w:ind w:start="707" w:hanging="283"/>
              <w:jc w:val="left"/>
              <w:rPr/>
            </w:pPr>
            <w:r>
              <w:rPr/>
              <w:t xml:space="preserve">Omari Toure </w:t>
            </w:r>
          </w:p>
          <w:p>
            <w:pPr>
              <w:pStyle w:val="TableContents"/>
              <w:numPr>
                <w:ilvl w:val="0"/>
                <w:numId w:val="80"/>
              </w:numPr>
              <w:tabs>
                <w:tab w:val="clear" w:pos="1134"/>
                <w:tab w:val="left" w:leader="none" w:pos="707"/>
              </w:tabs>
              <w:bidi w:val="0"/>
              <w:spacing w:before="0" w:after="0"/>
              <w:ind w:start="707" w:hanging="283"/>
              <w:jc w:val="left"/>
              <w:rPr/>
            </w:pPr>
            <w:r>
              <w:rPr/>
              <w:t xml:space="preserve">Lonnie Kimble </w:t>
            </w:r>
          </w:p>
          <w:p>
            <w:pPr>
              <w:pStyle w:val="TableContents"/>
              <w:numPr>
                <w:ilvl w:val="0"/>
                <w:numId w:val="80"/>
              </w:numPr>
              <w:tabs>
                <w:tab w:val="clear" w:pos="1134"/>
                <w:tab w:val="left" w:leader="none" w:pos="707"/>
              </w:tabs>
              <w:bidi w:val="0"/>
              <w:spacing w:before="0" w:after="283"/>
              <w:ind w:start="707" w:hanging="283"/>
              <w:jc w:val="left"/>
              <w:rPr/>
            </w:pPr>
            <w:r>
              <w:rPr/>
              <w:t xml:space="preserve">Pigliapoco </w:t>
            </w:r>
          </w:p>
        </w:tc>
        <w:tc>
          <w:tcPr>
            <w:tcW w:w="2040" w:type="dxa"/>
            <w:tcBorders/>
            <w:vAlign w:val="center"/>
          </w:tcPr>
          <w:p>
            <w:pPr>
              <w:pStyle w:val="TableContents"/>
              <w:bidi w:val="0"/>
              <w:spacing w:before="0" w:after="283"/>
              <w:jc w:val="left"/>
              <w:rPr/>
            </w:pPr>
            <w:r>
              <w:rPr/>
              <w:t xml:space="preserve">Momberger </w:t>
            </w:r>
          </w:p>
        </w:tc>
        <w:tc>
          <w:tcPr>
            <w:tcW w:w="911" w:type="dxa"/>
            <w:tcBorders/>
            <w:vAlign w:val="center"/>
          </w:tcPr>
          <w:p>
            <w:pPr>
              <w:pStyle w:val="TableContents"/>
              <w:bidi w:val="0"/>
              <w:spacing w:before="0" w:after="283"/>
              <w:jc w:val="left"/>
              <w:rPr/>
            </w:pPr>
            <w:r>
              <w:rPr/>
              <w:t xml:space="preserve">3: 38 </w:t>
            </w:r>
          </w:p>
        </w:tc>
      </w:tr>
      <w:tr>
        <w:trPr/>
        <w:tc>
          <w:tcPr>
            <w:tcW w:w="504" w:type="dxa"/>
            <w:tcBorders/>
            <w:vAlign w:val="center"/>
          </w:tcPr>
          <w:p>
            <w:pPr>
              <w:pStyle w:val="TableContents"/>
              <w:bidi w:val="0"/>
              <w:spacing w:before="0" w:after="283"/>
              <w:jc w:val="left"/>
              <w:rPr/>
            </w:pPr>
            <w:r>
              <w:rPr/>
              <w:t xml:space="preserve">10. </w:t>
            </w:r>
          </w:p>
        </w:tc>
        <w:tc>
          <w:tcPr>
            <w:tcW w:w="4285" w:type="dxa"/>
            <w:tcBorders/>
            <w:vAlign w:val="center"/>
          </w:tcPr>
          <w:p>
            <w:pPr>
              <w:pStyle w:val="TableContents"/>
              <w:bidi w:val="0"/>
              <w:spacing w:before="0" w:after="283"/>
              <w:jc w:val="left"/>
              <w:rPr/>
            </w:pPr>
            <w:r>
              <w:rPr/>
              <w:t xml:space="preserve">``Handle It'' (featuring Dej Loaf ja Lil Yachty) </w:t>
            </w:r>
          </w:p>
        </w:tc>
        <w:tc>
          <w:tcPr>
            <w:tcW w:w="246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Ruskea </w:t>
            </w:r>
          </w:p>
          <w:p>
            <w:pPr>
              <w:pStyle w:val="TableContents"/>
              <w:numPr>
                <w:ilvl w:val="0"/>
                <w:numId w:val="81"/>
              </w:numPr>
              <w:tabs>
                <w:tab w:val="clear" w:pos="1134"/>
                <w:tab w:val="left" w:leader="none" w:pos="707"/>
              </w:tabs>
              <w:bidi w:val="0"/>
              <w:spacing w:before="0" w:after="0"/>
              <w:ind w:start="707" w:hanging="283"/>
              <w:jc w:val="left"/>
              <w:rPr/>
            </w:pPr>
            <w:r>
              <w:rPr/>
              <w:t xml:space="preserve">Steve Thornton </w:t>
            </w:r>
          </w:p>
          <w:p>
            <w:pPr>
              <w:pStyle w:val="TableContents"/>
              <w:numPr>
                <w:ilvl w:val="0"/>
                <w:numId w:val="81"/>
              </w:numPr>
              <w:tabs>
                <w:tab w:val="clear" w:pos="1134"/>
                <w:tab w:val="left" w:leader="none" w:pos="707"/>
              </w:tabs>
              <w:bidi w:val="0"/>
              <w:spacing w:before="0" w:after="0"/>
              <w:ind w:start="707" w:hanging="283"/>
              <w:jc w:val="left"/>
              <w:rPr/>
            </w:pPr>
            <w:r>
              <w:rPr/>
              <w:t xml:space="preserve">Toni Romiti </w:t>
            </w:r>
          </w:p>
          <w:p>
            <w:pPr>
              <w:pStyle w:val="TableContents"/>
              <w:numPr>
                <w:ilvl w:val="0"/>
                <w:numId w:val="81"/>
              </w:numPr>
              <w:tabs>
                <w:tab w:val="clear" w:pos="1134"/>
                <w:tab w:val="left" w:leader="none" w:pos="707"/>
              </w:tabs>
              <w:bidi w:val="0"/>
              <w:spacing w:before="0" w:after="0"/>
              <w:ind w:start="707" w:hanging="283"/>
              <w:jc w:val="left"/>
              <w:rPr/>
            </w:pPr>
            <w:r>
              <w:rPr/>
              <w:t xml:space="preserve">Pigliapoco </w:t>
            </w:r>
          </w:p>
          <w:p>
            <w:pPr>
              <w:pStyle w:val="TableContents"/>
              <w:numPr>
                <w:ilvl w:val="0"/>
                <w:numId w:val="81"/>
              </w:numPr>
              <w:tabs>
                <w:tab w:val="clear" w:pos="1134"/>
                <w:tab w:val="left" w:leader="none" w:pos="707"/>
              </w:tabs>
              <w:bidi w:val="0"/>
              <w:spacing w:before="0" w:after="0"/>
              <w:ind w:start="707" w:hanging="283"/>
              <w:jc w:val="left"/>
              <w:rPr/>
            </w:pPr>
            <w:r>
              <w:rPr/>
              <w:t xml:space="preserve">Deja Trimble </w:t>
            </w:r>
          </w:p>
          <w:p>
            <w:pPr>
              <w:pStyle w:val="TableContents"/>
              <w:numPr>
                <w:ilvl w:val="0"/>
                <w:numId w:val="81"/>
              </w:numPr>
              <w:tabs>
                <w:tab w:val="clear" w:pos="1134"/>
                <w:tab w:val="left" w:leader="none" w:pos="707"/>
              </w:tabs>
              <w:bidi w:val="0"/>
              <w:spacing w:before="0" w:after="283"/>
              <w:ind w:start="707" w:hanging="283"/>
              <w:jc w:val="left"/>
              <w:rPr/>
            </w:pPr>
            <w:r>
              <w:rPr/>
              <w:t xml:space="preserve">Miles McCollum </w:t>
            </w:r>
          </w:p>
        </w:tc>
        <w:tc>
          <w:tcPr>
            <w:tcW w:w="204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Swiff D </w:t>
            </w:r>
          </w:p>
          <w:p>
            <w:pPr>
              <w:pStyle w:val="TableContents"/>
              <w:numPr>
                <w:ilvl w:val="0"/>
                <w:numId w:val="82"/>
              </w:numPr>
              <w:tabs>
                <w:tab w:val="clear" w:pos="1134"/>
                <w:tab w:val="left" w:leader="none" w:pos="707"/>
              </w:tabs>
              <w:bidi w:val="0"/>
              <w:spacing w:before="0" w:after="283"/>
              <w:ind w:start="707" w:hanging="283"/>
              <w:jc w:val="left"/>
              <w:rPr/>
            </w:pPr>
            <w:r>
              <w:rPr/>
              <w:t xml:space="preserve">Pigliapoco </w:t>
            </w:r>
          </w:p>
        </w:tc>
        <w:tc>
          <w:tcPr>
            <w:tcW w:w="911" w:type="dxa"/>
            <w:tcBorders/>
            <w:vAlign w:val="center"/>
          </w:tcPr>
          <w:p>
            <w:pPr>
              <w:pStyle w:val="TableContents"/>
              <w:bidi w:val="0"/>
              <w:spacing w:before="0" w:after="283"/>
              <w:jc w:val="left"/>
              <w:rPr/>
            </w:pPr>
            <w:r>
              <w:rPr/>
              <w:t xml:space="preserve">4: 41 </w:t>
            </w:r>
          </w:p>
        </w:tc>
      </w:tr>
      <w:tr>
        <w:trPr/>
        <w:tc>
          <w:tcPr>
            <w:tcW w:w="504" w:type="dxa"/>
            <w:tcBorders/>
            <w:vAlign w:val="center"/>
          </w:tcPr>
          <w:p>
            <w:pPr>
              <w:pStyle w:val="TableContents"/>
              <w:bidi w:val="0"/>
              <w:spacing w:before="0" w:after="283"/>
              <w:jc w:val="left"/>
              <w:rPr/>
            </w:pPr>
            <w:r>
              <w:rPr/>
              <w:t xml:space="preserve">11. </w:t>
            </w:r>
          </w:p>
        </w:tc>
        <w:tc>
          <w:tcPr>
            <w:tcW w:w="4285" w:type="dxa"/>
            <w:tcBorders/>
            <w:vAlign w:val="center"/>
          </w:tcPr>
          <w:p>
            <w:pPr>
              <w:pStyle w:val="TableContents"/>
              <w:bidi w:val="0"/>
              <w:spacing w:before="0" w:after="283"/>
              <w:jc w:val="left"/>
              <w:rPr/>
            </w:pPr>
            <w:r>
              <w:rPr/>
              <w:t xml:space="preserve">``Sip'' </w:t>
            </w:r>
          </w:p>
        </w:tc>
        <w:tc>
          <w:tcPr>
            <w:tcW w:w="246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Ruskea </w:t>
            </w:r>
          </w:p>
          <w:p>
            <w:pPr>
              <w:pStyle w:val="TableContents"/>
              <w:numPr>
                <w:ilvl w:val="0"/>
                <w:numId w:val="83"/>
              </w:numPr>
              <w:tabs>
                <w:tab w:val="clear" w:pos="1134"/>
                <w:tab w:val="left" w:leader="none" w:pos="707"/>
              </w:tabs>
              <w:bidi w:val="0"/>
              <w:spacing w:before="0" w:after="0"/>
              <w:ind w:start="707" w:hanging="283"/>
              <w:jc w:val="left"/>
              <w:rPr/>
            </w:pPr>
            <w:r>
              <w:rPr/>
              <w:t xml:space="preserve">Dotson </w:t>
            </w:r>
          </w:p>
          <w:p>
            <w:pPr>
              <w:pStyle w:val="TableContents"/>
              <w:numPr>
                <w:ilvl w:val="0"/>
                <w:numId w:val="83"/>
              </w:numPr>
              <w:tabs>
                <w:tab w:val="clear" w:pos="1134"/>
                <w:tab w:val="left" w:leader="none" w:pos="707"/>
              </w:tabs>
              <w:bidi w:val="0"/>
              <w:spacing w:before="0" w:after="0"/>
              <w:ind w:start="707" w:hanging="283"/>
              <w:jc w:val="left"/>
              <w:rPr/>
            </w:pPr>
            <w:r>
              <w:rPr/>
              <w:t xml:space="preserve">Nicholas Ramsahoye </w:t>
            </w:r>
          </w:p>
          <w:p>
            <w:pPr>
              <w:pStyle w:val="TableContents"/>
              <w:numPr>
                <w:ilvl w:val="0"/>
                <w:numId w:val="83"/>
              </w:numPr>
              <w:tabs>
                <w:tab w:val="clear" w:pos="1134"/>
                <w:tab w:val="left" w:leader="none" w:pos="707"/>
              </w:tabs>
              <w:bidi w:val="0"/>
              <w:spacing w:before="0" w:after="0"/>
              <w:ind w:start="707" w:hanging="283"/>
              <w:jc w:val="left"/>
              <w:rPr/>
            </w:pPr>
            <w:r>
              <w:rPr/>
              <w:t xml:space="preserve">Bentley III </w:t>
            </w:r>
          </w:p>
          <w:p>
            <w:pPr>
              <w:pStyle w:val="TableContents"/>
              <w:numPr>
                <w:ilvl w:val="0"/>
                <w:numId w:val="83"/>
              </w:numPr>
              <w:tabs>
                <w:tab w:val="clear" w:pos="1134"/>
                <w:tab w:val="left" w:leader="none" w:pos="707"/>
              </w:tabs>
              <w:bidi w:val="0"/>
              <w:spacing w:before="0" w:after="0"/>
              <w:ind w:start="707" w:hanging="283"/>
              <w:jc w:val="left"/>
              <w:rPr/>
            </w:pPr>
            <w:r>
              <w:rPr/>
              <w:t xml:space="preserve">Turner, Jr. </w:t>
            </w:r>
          </w:p>
          <w:p>
            <w:pPr>
              <w:pStyle w:val="TableContents"/>
              <w:numPr>
                <w:ilvl w:val="0"/>
                <w:numId w:val="83"/>
              </w:numPr>
              <w:tabs>
                <w:tab w:val="clear" w:pos="1134"/>
                <w:tab w:val="left" w:leader="none" w:pos="707"/>
              </w:tabs>
              <w:bidi w:val="0"/>
              <w:spacing w:before="0" w:after="0"/>
              <w:ind w:start="707" w:hanging="283"/>
              <w:jc w:val="left"/>
              <w:rPr/>
            </w:pPr>
            <w:r>
              <w:rPr/>
              <w:t xml:space="preserve">Dwayne Alo </w:t>
            </w:r>
          </w:p>
          <w:p>
            <w:pPr>
              <w:pStyle w:val="TableContents"/>
              <w:numPr>
                <w:ilvl w:val="0"/>
                <w:numId w:val="83"/>
              </w:numPr>
              <w:tabs>
                <w:tab w:val="clear" w:pos="1134"/>
                <w:tab w:val="left" w:leader="none" w:pos="707"/>
              </w:tabs>
              <w:bidi w:val="0"/>
              <w:spacing w:before="0" w:after="283"/>
              <w:ind w:start="707" w:hanging="283"/>
              <w:jc w:val="left"/>
              <w:rPr/>
            </w:pPr>
            <w:r>
              <w:rPr/>
              <w:t xml:space="preserve">Anderson </w:t>
            </w:r>
          </w:p>
        </w:tc>
        <w:tc>
          <w:tcPr>
            <w:tcW w:w="204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Prinssi Chrishan </w:t>
            </w:r>
          </w:p>
          <w:p>
            <w:pPr>
              <w:pStyle w:val="TableContents"/>
              <w:numPr>
                <w:ilvl w:val="0"/>
                <w:numId w:val="84"/>
              </w:numPr>
              <w:tabs>
                <w:tab w:val="clear" w:pos="1134"/>
                <w:tab w:val="left" w:leader="none" w:pos="707"/>
              </w:tabs>
              <w:bidi w:val="0"/>
              <w:spacing w:before="0" w:after="0"/>
              <w:ind w:start="707" w:hanging="283"/>
              <w:jc w:val="left"/>
              <w:rPr/>
            </w:pPr>
            <w:r>
              <w:rPr/>
              <w:t xml:space="preserve">Txpski </w:t>
            </w:r>
          </w:p>
          <w:p>
            <w:pPr>
              <w:pStyle w:val="TableContents"/>
              <w:numPr>
                <w:ilvl w:val="0"/>
                <w:numId w:val="84"/>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3: 17 </w:t>
            </w:r>
          </w:p>
        </w:tc>
      </w:tr>
      <w:tr>
        <w:trPr/>
        <w:tc>
          <w:tcPr>
            <w:tcW w:w="504" w:type="dxa"/>
            <w:tcBorders/>
            <w:vAlign w:val="center"/>
          </w:tcPr>
          <w:p>
            <w:pPr>
              <w:pStyle w:val="TableContents"/>
              <w:bidi w:val="0"/>
              <w:spacing w:before="0" w:after="283"/>
              <w:jc w:val="left"/>
              <w:rPr/>
            </w:pPr>
            <w:r>
              <w:rPr/>
              <w:t xml:space="preserve">12. </w:t>
            </w:r>
          </w:p>
        </w:tc>
        <w:tc>
          <w:tcPr>
            <w:tcW w:w="4285" w:type="dxa"/>
            <w:tcBorders/>
            <w:vAlign w:val="center"/>
          </w:tcPr>
          <w:p>
            <w:pPr>
              <w:pStyle w:val="TableContents"/>
              <w:bidi w:val="0"/>
              <w:spacing w:before="0" w:after="283"/>
              <w:jc w:val="left"/>
              <w:rPr/>
            </w:pPr>
            <w:r>
              <w:rPr/>
              <w:t xml:space="preserve">"Kaikki tietävät"... </w:t>
            </w:r>
          </w:p>
        </w:tc>
        <w:tc>
          <w:tcPr>
            <w:tcW w:w="246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Ruskea </w:t>
            </w:r>
          </w:p>
          <w:p>
            <w:pPr>
              <w:pStyle w:val="TableContents"/>
              <w:numPr>
                <w:ilvl w:val="0"/>
                <w:numId w:val="85"/>
              </w:numPr>
              <w:tabs>
                <w:tab w:val="clear" w:pos="1134"/>
                <w:tab w:val="left" w:leader="none" w:pos="707"/>
              </w:tabs>
              <w:bidi w:val="0"/>
              <w:spacing w:before="0" w:after="0"/>
              <w:ind w:start="707" w:hanging="283"/>
              <w:jc w:val="left"/>
              <w:rPr/>
            </w:pPr>
            <w:r>
              <w:rPr/>
              <w:t xml:space="preserve">Altariq Crapps </w:t>
            </w:r>
          </w:p>
          <w:p>
            <w:pPr>
              <w:pStyle w:val="TableContents"/>
              <w:numPr>
                <w:ilvl w:val="0"/>
                <w:numId w:val="85"/>
              </w:numPr>
              <w:tabs>
                <w:tab w:val="clear" w:pos="1134"/>
                <w:tab w:val="left" w:leader="none" w:pos="707"/>
              </w:tabs>
              <w:bidi w:val="0"/>
              <w:spacing w:before="0" w:after="283"/>
              <w:ind w:start="707" w:hanging="283"/>
              <w:jc w:val="left"/>
              <w:rPr/>
            </w:pPr>
            <w:r>
              <w:rPr/>
              <w:t xml:space="preserve">Paul Cabbin </w:t>
            </w:r>
          </w:p>
        </w:tc>
        <w:tc>
          <w:tcPr>
            <w:tcW w:w="2040"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Tariq Beats </w:t>
            </w:r>
          </w:p>
          <w:p>
            <w:pPr>
              <w:pStyle w:val="TableContents"/>
              <w:numPr>
                <w:ilvl w:val="0"/>
                <w:numId w:val="86"/>
              </w:numPr>
              <w:tabs>
                <w:tab w:val="clear" w:pos="1134"/>
                <w:tab w:val="left" w:leader="none" w:pos="707"/>
              </w:tabs>
              <w:bidi w:val="0"/>
              <w:spacing w:before="0" w:after="283"/>
              <w:ind w:start="707" w:hanging="283"/>
              <w:jc w:val="left"/>
              <w:rPr/>
            </w:pPr>
            <w:r>
              <w:rPr/>
              <w:t xml:space="preserve">Cabbin </w:t>
            </w:r>
          </w:p>
        </w:tc>
        <w:tc>
          <w:tcPr>
            <w:tcW w:w="911" w:type="dxa"/>
            <w:tcBorders/>
            <w:vAlign w:val="center"/>
          </w:tcPr>
          <w:p>
            <w:pPr>
              <w:pStyle w:val="TableContents"/>
              <w:bidi w:val="0"/>
              <w:spacing w:before="0" w:after="283"/>
              <w:jc w:val="left"/>
              <w:rPr/>
            </w:pPr>
            <w:r>
              <w:rPr/>
              <w:t xml:space="preserve">3: 08 </w:t>
            </w:r>
          </w:p>
        </w:tc>
      </w:tr>
      <w:tr>
        <w:trPr/>
        <w:tc>
          <w:tcPr>
            <w:tcW w:w="504" w:type="dxa"/>
            <w:tcBorders/>
            <w:vAlign w:val="center"/>
          </w:tcPr>
          <w:p>
            <w:pPr>
              <w:pStyle w:val="TableContents"/>
              <w:bidi w:val="0"/>
              <w:spacing w:before="0" w:after="283"/>
              <w:jc w:val="left"/>
              <w:rPr/>
            </w:pPr>
            <w:r>
              <w:rPr/>
              <w:t xml:space="preserve">13. </w:t>
            </w:r>
          </w:p>
        </w:tc>
        <w:tc>
          <w:tcPr>
            <w:tcW w:w="4285" w:type="dxa"/>
            <w:tcBorders/>
            <w:vAlign w:val="center"/>
          </w:tcPr>
          <w:p>
            <w:pPr>
              <w:pStyle w:val="TableContents"/>
              <w:bidi w:val="0"/>
              <w:spacing w:before="0" w:after="283"/>
              <w:jc w:val="left"/>
              <w:rPr/>
            </w:pPr>
            <w:r>
              <w:rPr/>
              <w:t xml:space="preserve">"Sänkyyni </w:t>
            </w:r>
          </w:p>
        </w:tc>
        <w:tc>
          <w:tcPr>
            <w:tcW w:w="246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Ruskea </w:t>
            </w:r>
          </w:p>
          <w:p>
            <w:pPr>
              <w:pStyle w:val="TableContents"/>
              <w:numPr>
                <w:ilvl w:val="0"/>
                <w:numId w:val="87"/>
              </w:numPr>
              <w:tabs>
                <w:tab w:val="clear" w:pos="1134"/>
                <w:tab w:val="left" w:leader="none" w:pos="707"/>
              </w:tabs>
              <w:bidi w:val="0"/>
              <w:spacing w:before="0" w:after="0"/>
              <w:ind w:start="707" w:hanging="283"/>
              <w:jc w:val="left"/>
              <w:rPr/>
            </w:pPr>
            <w:r>
              <w:rPr/>
              <w:t xml:space="preserve">Austin Owens </w:t>
            </w:r>
          </w:p>
          <w:p>
            <w:pPr>
              <w:pStyle w:val="TableContents"/>
              <w:numPr>
                <w:ilvl w:val="0"/>
                <w:numId w:val="87"/>
              </w:numPr>
              <w:tabs>
                <w:tab w:val="clear" w:pos="1134"/>
                <w:tab w:val="left" w:leader="none" w:pos="707"/>
              </w:tabs>
              <w:bidi w:val="0"/>
              <w:spacing w:before="0" w:after="0"/>
              <w:ind w:start="707" w:hanging="283"/>
              <w:jc w:val="left"/>
              <w:rPr/>
            </w:pPr>
            <w:r>
              <w:rPr/>
              <w:t xml:space="preserve">James Foye III </w:t>
            </w:r>
          </w:p>
          <w:p>
            <w:pPr>
              <w:pStyle w:val="TableContents"/>
              <w:numPr>
                <w:ilvl w:val="0"/>
                <w:numId w:val="87"/>
              </w:numPr>
              <w:tabs>
                <w:tab w:val="clear" w:pos="1134"/>
                <w:tab w:val="left" w:leader="none" w:pos="707"/>
              </w:tabs>
              <w:bidi w:val="0"/>
              <w:spacing w:before="0" w:after="0"/>
              <w:ind w:start="707" w:hanging="283"/>
              <w:jc w:val="left"/>
              <w:rPr/>
            </w:pPr>
            <w:r>
              <w:rPr/>
              <w:t xml:space="preserve">Eyobed Getachew </w:t>
            </w:r>
          </w:p>
          <w:p>
            <w:pPr>
              <w:pStyle w:val="TableContents"/>
              <w:numPr>
                <w:ilvl w:val="0"/>
                <w:numId w:val="87"/>
              </w:numPr>
              <w:tabs>
                <w:tab w:val="clear" w:pos="1134"/>
                <w:tab w:val="left" w:leader="none" w:pos="707"/>
              </w:tabs>
              <w:bidi w:val="0"/>
              <w:spacing w:before="0" w:after="0"/>
              <w:ind w:start="707" w:hanging="283"/>
              <w:jc w:val="left"/>
              <w:rPr/>
            </w:pPr>
            <w:r>
              <w:rPr/>
              <w:t xml:space="preserve">Usher Raymond IV </w:t>
            </w:r>
          </w:p>
          <w:p>
            <w:pPr>
              <w:pStyle w:val="TableContents"/>
              <w:numPr>
                <w:ilvl w:val="0"/>
                <w:numId w:val="87"/>
              </w:numPr>
              <w:tabs>
                <w:tab w:val="clear" w:pos="1134"/>
                <w:tab w:val="left" w:leader="none" w:pos="707"/>
              </w:tabs>
              <w:bidi w:val="0"/>
              <w:spacing w:before="0" w:after="0"/>
              <w:ind w:start="707" w:hanging="283"/>
              <w:jc w:val="left"/>
              <w:rPr/>
            </w:pPr>
            <w:r>
              <w:rPr/>
              <w:t xml:space="preserve">Dimitri McDowell </w:t>
            </w:r>
          </w:p>
          <w:p>
            <w:pPr>
              <w:pStyle w:val="TableContents"/>
              <w:numPr>
                <w:ilvl w:val="0"/>
                <w:numId w:val="87"/>
              </w:numPr>
              <w:tabs>
                <w:tab w:val="clear" w:pos="1134"/>
                <w:tab w:val="left" w:leader="none" w:pos="707"/>
              </w:tabs>
              <w:bidi w:val="0"/>
              <w:spacing w:before="0" w:after="0"/>
              <w:ind w:start="707" w:hanging="283"/>
              <w:jc w:val="left"/>
              <w:rPr/>
            </w:pPr>
            <w:r>
              <w:rPr/>
              <w:t xml:space="preserve">McKinney </w:t>
            </w:r>
          </w:p>
          <w:p>
            <w:pPr>
              <w:pStyle w:val="TableContents"/>
              <w:numPr>
                <w:ilvl w:val="0"/>
                <w:numId w:val="87"/>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87"/>
              </w:numPr>
              <w:tabs>
                <w:tab w:val="clear" w:pos="1134"/>
                <w:tab w:val="left" w:leader="none" w:pos="707"/>
              </w:tabs>
              <w:bidi w:val="0"/>
              <w:spacing w:before="0" w:after="0"/>
              <w:ind w:start="707" w:hanging="283"/>
              <w:jc w:val="left"/>
              <w:rPr/>
            </w:pPr>
            <w:r>
              <w:rPr/>
              <w:t xml:space="preserve">Brian Casey </w:t>
            </w:r>
          </w:p>
          <w:p>
            <w:pPr>
              <w:pStyle w:val="TableContents"/>
              <w:numPr>
                <w:ilvl w:val="0"/>
                <w:numId w:val="87"/>
              </w:numPr>
              <w:tabs>
                <w:tab w:val="clear" w:pos="1134"/>
                <w:tab w:val="left" w:leader="none" w:pos="707"/>
              </w:tabs>
              <w:bidi w:val="0"/>
              <w:spacing w:before="0" w:after="0"/>
              <w:ind w:start="707" w:hanging="283"/>
              <w:jc w:val="left"/>
              <w:rPr/>
            </w:pPr>
            <w:r>
              <w:rPr/>
              <w:t xml:space="preserve">Manuel Seal </w:t>
            </w:r>
          </w:p>
          <w:p>
            <w:pPr>
              <w:pStyle w:val="TableContents"/>
              <w:numPr>
                <w:ilvl w:val="0"/>
                <w:numId w:val="87"/>
              </w:numPr>
              <w:tabs>
                <w:tab w:val="clear" w:pos="1134"/>
                <w:tab w:val="left" w:leader="none" w:pos="707"/>
              </w:tabs>
              <w:bidi w:val="0"/>
              <w:spacing w:before="0" w:after="283"/>
              <w:ind w:start="707" w:hanging="283"/>
              <w:jc w:val="left"/>
              <w:rPr/>
            </w:pPr>
            <w:r>
              <w:rPr/>
              <w:t xml:space="preserve">Rafael Ishman </w:t>
            </w:r>
          </w:p>
        </w:tc>
        <w:tc>
          <w:tcPr>
            <w:tcW w:w="2040"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Ayo </w:t>
            </w:r>
          </w:p>
          <w:p>
            <w:pPr>
              <w:pStyle w:val="TableContents"/>
              <w:numPr>
                <w:ilvl w:val="0"/>
                <w:numId w:val="88"/>
              </w:numPr>
              <w:tabs>
                <w:tab w:val="clear" w:pos="1134"/>
                <w:tab w:val="left" w:leader="none" w:pos="707"/>
              </w:tabs>
              <w:bidi w:val="0"/>
              <w:spacing w:before="0" w:after="0"/>
              <w:ind w:start="707" w:hanging="283"/>
              <w:jc w:val="left"/>
              <w:rPr/>
            </w:pPr>
            <w:r>
              <w:rPr/>
              <w:t xml:space="preserve">Keyz </w:t>
            </w:r>
          </w:p>
          <w:p>
            <w:pPr>
              <w:pStyle w:val="TableContents"/>
              <w:numPr>
                <w:ilvl w:val="0"/>
                <w:numId w:val="88"/>
              </w:numPr>
              <w:tabs>
                <w:tab w:val="clear" w:pos="1134"/>
                <w:tab w:val="left" w:leader="none" w:pos="707"/>
              </w:tabs>
              <w:bidi w:val="0"/>
              <w:spacing w:before="0" w:after="283"/>
              <w:ind w:start="707" w:hanging="283"/>
              <w:jc w:val="left"/>
              <w:rPr/>
            </w:pPr>
            <w:r>
              <w:rPr/>
              <w:t xml:space="preserve">EY </w:t>
            </w:r>
          </w:p>
        </w:tc>
        <w:tc>
          <w:tcPr>
            <w:tcW w:w="911" w:type="dxa"/>
            <w:tcBorders/>
            <w:vAlign w:val="center"/>
          </w:tcPr>
          <w:p>
            <w:pPr>
              <w:pStyle w:val="TableContents"/>
              <w:bidi w:val="0"/>
              <w:spacing w:before="0" w:after="283"/>
              <w:jc w:val="left"/>
              <w:rPr/>
            </w:pPr>
            <w:r>
              <w:rPr/>
              <w:t xml:space="preserve">4: 33 </w:t>
            </w:r>
          </w:p>
        </w:tc>
      </w:tr>
      <w:tr>
        <w:trPr/>
        <w:tc>
          <w:tcPr>
            <w:tcW w:w="504" w:type="dxa"/>
            <w:tcBorders/>
            <w:vAlign w:val="center"/>
          </w:tcPr>
          <w:p>
            <w:pPr>
              <w:pStyle w:val="TableContents"/>
              <w:bidi w:val="0"/>
              <w:spacing w:before="0" w:after="283"/>
              <w:jc w:val="left"/>
              <w:rPr/>
            </w:pPr>
            <w:r>
              <w:rPr/>
              <w:t xml:space="preserve">14. </w:t>
            </w:r>
          </w:p>
        </w:tc>
        <w:tc>
          <w:tcPr>
            <w:tcW w:w="4285" w:type="dxa"/>
            <w:tcBorders/>
            <w:vAlign w:val="center"/>
          </w:tcPr>
          <w:p>
            <w:pPr>
              <w:pStyle w:val="TableContents"/>
              <w:bidi w:val="0"/>
              <w:spacing w:before="0" w:after="283"/>
              <w:jc w:val="left"/>
              <w:rPr/>
            </w:pPr>
            <w:r>
              <w:rPr/>
              <w:t xml:space="preserve">"Toivottavasti </w:t>
            </w:r>
          </w:p>
        </w:tc>
        <w:tc>
          <w:tcPr>
            <w:tcW w:w="246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Ruskea </w:t>
            </w:r>
          </w:p>
          <w:p>
            <w:pPr>
              <w:pStyle w:val="TableContents"/>
              <w:numPr>
                <w:ilvl w:val="0"/>
                <w:numId w:val="89"/>
              </w:numPr>
              <w:tabs>
                <w:tab w:val="clear" w:pos="1134"/>
                <w:tab w:val="left" w:leader="none" w:pos="707"/>
              </w:tabs>
              <w:bidi w:val="0"/>
              <w:spacing w:before="0" w:after="0"/>
              <w:ind w:start="707" w:hanging="283"/>
              <w:jc w:val="left"/>
              <w:rPr/>
            </w:pPr>
            <w:r>
              <w:rPr>
                <w:color w:val="DCDCDC"/>
              </w:rPr>
              <w:t xml:space="preserve">Montague </w:t>
            </w:r>
          </w:p>
          <w:p>
            <w:pPr>
              <w:pStyle w:val="TableContents"/>
              <w:numPr>
                <w:ilvl w:val="0"/>
                <w:numId w:val="89"/>
              </w:numPr>
              <w:tabs>
                <w:tab w:val="clear" w:pos="1134"/>
                <w:tab w:val="left" w:leader="none" w:pos="707"/>
              </w:tabs>
              <w:bidi w:val="0"/>
              <w:spacing w:before="0" w:after="0"/>
              <w:ind w:start="707" w:hanging="283"/>
              <w:jc w:val="left"/>
              <w:rPr/>
            </w:pPr>
            <w:r>
              <w:rPr>
                <w:color w:val="2F4F4F"/>
              </w:rPr>
              <w:t xml:space="preserve">Prinssi Chrishan </w:t>
            </w:r>
          </w:p>
          <w:p>
            <w:pPr>
              <w:pStyle w:val="TableContents"/>
              <w:numPr>
                <w:ilvl w:val="0"/>
                <w:numId w:val="89"/>
              </w:numPr>
              <w:tabs>
                <w:tab w:val="clear" w:pos="1134"/>
                <w:tab w:val="left" w:leader="none" w:pos="707"/>
              </w:tabs>
              <w:bidi w:val="0"/>
              <w:spacing w:before="0" w:after="0"/>
              <w:ind w:start="707" w:hanging="283"/>
              <w:jc w:val="left"/>
              <w:rPr/>
            </w:pPr>
            <w:r>
              <w:rPr>
                <w:color w:val="556B2F"/>
              </w:rPr>
              <w:t xml:space="preserve">Bentley </w:t>
            </w:r>
            <w:r>
              <w:rPr/>
              <w:t xml:space="preserve">III </w:t>
            </w:r>
          </w:p>
          <w:p>
            <w:pPr>
              <w:pStyle w:val="TableContents"/>
              <w:numPr>
                <w:ilvl w:val="0"/>
                <w:numId w:val="89"/>
              </w:numPr>
              <w:tabs>
                <w:tab w:val="clear" w:pos="1134"/>
                <w:tab w:val="left" w:leader="none" w:pos="707"/>
              </w:tabs>
              <w:bidi w:val="0"/>
              <w:spacing w:before="0" w:after="0"/>
              <w:ind w:start="707" w:hanging="283"/>
              <w:jc w:val="left"/>
              <w:rPr/>
            </w:pPr>
            <w:r>
              <w:rPr>
                <w:color w:val="6B8E23"/>
              </w:rPr>
              <w:t xml:space="preserve">Donell </w:t>
            </w:r>
            <w:r>
              <w:rPr/>
              <w:t xml:space="preserve">Jones </w:t>
            </w:r>
          </w:p>
          <w:p>
            <w:pPr>
              <w:pStyle w:val="TableContents"/>
              <w:numPr>
                <w:ilvl w:val="0"/>
                <w:numId w:val="89"/>
              </w:numPr>
              <w:tabs>
                <w:tab w:val="clear" w:pos="1134"/>
                <w:tab w:val="left" w:leader="none" w:pos="707"/>
              </w:tabs>
              <w:bidi w:val="0"/>
              <w:spacing w:before="0" w:after="0"/>
              <w:ind w:start="707" w:hanging="283"/>
              <w:jc w:val="left"/>
              <w:rPr/>
            </w:pPr>
            <w:r>
              <w:rPr>
                <w:color w:val="A0522D"/>
              </w:rPr>
              <w:t xml:space="preserve">Kyle </w:t>
            </w:r>
            <w:r>
              <w:rPr/>
              <w:t xml:space="preserve">West </w:t>
            </w:r>
          </w:p>
          <w:p>
            <w:pPr>
              <w:pStyle w:val="TableContents"/>
              <w:numPr>
                <w:ilvl w:val="0"/>
                <w:numId w:val="89"/>
              </w:numPr>
              <w:tabs>
                <w:tab w:val="clear" w:pos="1134"/>
                <w:tab w:val="left" w:leader="none" w:pos="707"/>
              </w:tabs>
              <w:bidi w:val="0"/>
              <w:spacing w:before="0" w:after="0"/>
              <w:ind w:start="707" w:hanging="283"/>
              <w:jc w:val="left"/>
              <w:rPr/>
            </w:pPr>
            <w:r>
              <w:rPr/>
              <w:t xml:space="preserve">Anderson </w:t>
            </w:r>
          </w:p>
          <w:p>
            <w:pPr>
              <w:pStyle w:val="TableContents"/>
              <w:numPr>
                <w:ilvl w:val="0"/>
                <w:numId w:val="89"/>
              </w:numPr>
              <w:tabs>
                <w:tab w:val="clear" w:pos="1134"/>
                <w:tab w:val="left" w:leader="none" w:pos="707"/>
              </w:tabs>
              <w:bidi w:val="0"/>
              <w:spacing w:before="0" w:after="283"/>
              <w:ind w:start="707" w:hanging="283"/>
              <w:jc w:val="left"/>
              <w:rPr/>
            </w:pPr>
            <w:r>
              <w:rPr>
                <w:color w:val="191970"/>
              </w:rPr>
              <w:t xml:space="preserve">Turner, Jr. </w:t>
            </w:r>
          </w:p>
        </w:tc>
        <w:tc>
          <w:tcPr>
            <w:tcW w:w="2040"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ISM </w:t>
            </w:r>
          </w:p>
          <w:p>
            <w:pPr>
              <w:pStyle w:val="TableContents"/>
              <w:numPr>
                <w:ilvl w:val="0"/>
                <w:numId w:val="90"/>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4: 41 </w:t>
            </w:r>
          </w:p>
        </w:tc>
      </w:tr>
      <w:tr>
        <w:trPr/>
        <w:tc>
          <w:tcPr>
            <w:tcW w:w="504" w:type="dxa"/>
            <w:tcBorders/>
            <w:vAlign w:val="center"/>
          </w:tcPr>
          <w:p>
            <w:pPr>
              <w:pStyle w:val="TableContents"/>
              <w:bidi w:val="0"/>
              <w:spacing w:before="0" w:after="283"/>
              <w:jc w:val="left"/>
              <w:rPr/>
            </w:pPr>
            <w:r>
              <w:rPr/>
              <w:t xml:space="preserve">15. </w:t>
            </w:r>
          </w:p>
        </w:tc>
        <w:tc>
          <w:tcPr>
            <w:tcW w:w="4285" w:type="dxa"/>
            <w:tcBorders/>
            <w:vAlign w:val="center"/>
          </w:tcPr>
          <w:p>
            <w:pPr>
              <w:pStyle w:val="TableContents"/>
              <w:bidi w:val="0"/>
              <w:spacing w:before="0" w:after="283"/>
              <w:jc w:val="left"/>
              <w:rPr/>
            </w:pPr>
            <w:r>
              <w:rPr/>
              <w:t xml:space="preserve">"Tämä ei ole </w:t>
            </w:r>
          </w:p>
        </w:tc>
        <w:tc>
          <w:tcPr>
            <w:tcW w:w="2465"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Ruskea </w:t>
            </w:r>
          </w:p>
          <w:p>
            <w:pPr>
              <w:pStyle w:val="TableContents"/>
              <w:numPr>
                <w:ilvl w:val="0"/>
                <w:numId w:val="91"/>
              </w:numPr>
              <w:tabs>
                <w:tab w:val="clear" w:pos="1134"/>
                <w:tab w:val="left" w:leader="none" w:pos="707"/>
              </w:tabs>
              <w:bidi w:val="0"/>
              <w:spacing w:before="0" w:after="0"/>
              <w:ind w:start="707" w:hanging="283"/>
              <w:jc w:val="left"/>
              <w:rPr/>
            </w:pPr>
            <w:r>
              <w:rPr/>
              <w:t xml:space="preserve">Michael Hernandez </w:t>
            </w:r>
          </w:p>
          <w:p>
            <w:pPr>
              <w:pStyle w:val="TableContents"/>
              <w:numPr>
                <w:ilvl w:val="0"/>
                <w:numId w:val="91"/>
              </w:numPr>
              <w:tabs>
                <w:tab w:val="clear" w:pos="1134"/>
                <w:tab w:val="left" w:leader="none" w:pos="707"/>
              </w:tabs>
              <w:bidi w:val="0"/>
              <w:spacing w:before="0" w:after="0"/>
              <w:ind w:start="707" w:hanging="283"/>
              <w:jc w:val="left"/>
              <w:rPr/>
            </w:pPr>
            <w:r>
              <w:rPr/>
              <w:t xml:space="preserve">Crapps </w:t>
            </w:r>
          </w:p>
          <w:p>
            <w:pPr>
              <w:pStyle w:val="TableContents"/>
              <w:numPr>
                <w:ilvl w:val="0"/>
                <w:numId w:val="91"/>
              </w:numPr>
              <w:tabs>
                <w:tab w:val="clear" w:pos="1134"/>
                <w:tab w:val="left" w:leader="none" w:pos="707"/>
              </w:tabs>
              <w:bidi w:val="0"/>
              <w:spacing w:before="0" w:after="0"/>
              <w:ind w:start="707" w:hanging="283"/>
              <w:jc w:val="left"/>
              <w:rPr/>
            </w:pPr>
            <w:r>
              <w:rPr/>
              <w:t xml:space="preserve">Ozan Yildirim </w:t>
            </w:r>
          </w:p>
          <w:p>
            <w:pPr>
              <w:pStyle w:val="TableContents"/>
              <w:numPr>
                <w:ilvl w:val="0"/>
                <w:numId w:val="91"/>
              </w:numPr>
              <w:tabs>
                <w:tab w:val="clear" w:pos="1134"/>
                <w:tab w:val="left" w:leader="none" w:pos="707"/>
              </w:tabs>
              <w:bidi w:val="0"/>
              <w:spacing w:before="0" w:after="0"/>
              <w:ind w:start="707" w:hanging="283"/>
              <w:jc w:val="left"/>
              <w:rPr/>
            </w:pPr>
            <w:r>
              <w:rPr/>
              <w:t xml:space="preserve">Dotson </w:t>
            </w:r>
          </w:p>
          <w:p>
            <w:pPr>
              <w:pStyle w:val="TableContents"/>
              <w:numPr>
                <w:ilvl w:val="0"/>
                <w:numId w:val="91"/>
              </w:numPr>
              <w:tabs>
                <w:tab w:val="clear" w:pos="1134"/>
                <w:tab w:val="left" w:leader="none" w:pos="707"/>
              </w:tabs>
              <w:bidi w:val="0"/>
              <w:spacing w:before="0" w:after="0"/>
              <w:ind w:start="707" w:hanging="283"/>
              <w:jc w:val="left"/>
              <w:rPr/>
            </w:pPr>
            <w:r>
              <w:rPr/>
              <w:t xml:space="preserve">Bentley III </w:t>
            </w:r>
          </w:p>
          <w:p>
            <w:pPr>
              <w:pStyle w:val="TableContents"/>
              <w:numPr>
                <w:ilvl w:val="0"/>
                <w:numId w:val="91"/>
              </w:numPr>
              <w:tabs>
                <w:tab w:val="clear" w:pos="1134"/>
                <w:tab w:val="left" w:leader="none" w:pos="707"/>
              </w:tabs>
              <w:bidi w:val="0"/>
              <w:spacing w:before="0" w:after="0"/>
              <w:ind w:start="707" w:hanging="283"/>
              <w:jc w:val="left"/>
              <w:rPr/>
            </w:pPr>
            <w:r>
              <w:rPr/>
              <w:t xml:space="preserve">Anderson </w:t>
            </w:r>
          </w:p>
          <w:p>
            <w:pPr>
              <w:pStyle w:val="TableContents"/>
              <w:numPr>
                <w:ilvl w:val="0"/>
                <w:numId w:val="91"/>
              </w:numPr>
              <w:tabs>
                <w:tab w:val="clear" w:pos="1134"/>
                <w:tab w:val="left" w:leader="none" w:pos="707"/>
              </w:tabs>
              <w:bidi w:val="0"/>
              <w:spacing w:before="0" w:after="283"/>
              <w:ind w:start="707" w:hanging="283"/>
              <w:jc w:val="left"/>
              <w:rPr/>
            </w:pPr>
            <w:r>
              <w:rPr/>
              <w:t xml:space="preserve">Turner, Jr. </w:t>
            </w:r>
          </w:p>
        </w:tc>
        <w:tc>
          <w:tcPr>
            <w:tcW w:w="2040"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Ulkomainen Teck </w:t>
            </w:r>
          </w:p>
          <w:p>
            <w:pPr>
              <w:pStyle w:val="TableContents"/>
              <w:numPr>
                <w:ilvl w:val="0"/>
                <w:numId w:val="92"/>
              </w:numPr>
              <w:tabs>
                <w:tab w:val="clear" w:pos="1134"/>
                <w:tab w:val="left" w:leader="none" w:pos="707"/>
              </w:tabs>
              <w:bidi w:val="0"/>
              <w:spacing w:before="0" w:after="0"/>
              <w:ind w:start="707" w:hanging="283"/>
              <w:jc w:val="left"/>
              <w:rPr/>
            </w:pPr>
            <w:r>
              <w:rPr/>
              <w:t xml:space="preserve">OZ </w:t>
            </w:r>
          </w:p>
          <w:p>
            <w:pPr>
              <w:pStyle w:val="TableContents"/>
              <w:numPr>
                <w:ilvl w:val="0"/>
                <w:numId w:val="92"/>
              </w:numPr>
              <w:tabs>
                <w:tab w:val="clear" w:pos="1134"/>
                <w:tab w:val="left" w:leader="none" w:pos="707"/>
              </w:tabs>
              <w:bidi w:val="0"/>
              <w:spacing w:before="0" w:after="283"/>
              <w:ind w:start="707" w:hanging="283"/>
              <w:jc w:val="left"/>
              <w:rPr/>
            </w:pPr>
            <w:r>
              <w:rPr/>
              <w:t xml:space="preserve">Tariq Beats </w:t>
            </w:r>
          </w:p>
        </w:tc>
        <w:tc>
          <w:tcPr>
            <w:tcW w:w="911" w:type="dxa"/>
            <w:tcBorders/>
            <w:vAlign w:val="center"/>
          </w:tcPr>
          <w:p>
            <w:pPr>
              <w:pStyle w:val="TableContents"/>
              <w:bidi w:val="0"/>
              <w:spacing w:before="0" w:after="283"/>
              <w:jc w:val="left"/>
              <w:rPr/>
            </w:pPr>
            <w:r>
              <w:rPr/>
              <w:t xml:space="preserve">2: 58 </w:t>
            </w:r>
          </w:p>
        </w:tc>
      </w:tr>
      <w:tr>
        <w:trPr/>
        <w:tc>
          <w:tcPr>
            <w:tcW w:w="504" w:type="dxa"/>
            <w:tcBorders/>
            <w:vAlign w:val="center"/>
          </w:tcPr>
          <w:p>
            <w:pPr>
              <w:pStyle w:val="TableContents"/>
              <w:bidi w:val="0"/>
              <w:spacing w:before="0" w:after="283"/>
              <w:jc w:val="left"/>
              <w:rPr/>
            </w:pPr>
            <w:r>
              <w:rPr/>
              <w:t xml:space="preserve">16. </w:t>
            </w:r>
          </w:p>
        </w:tc>
        <w:tc>
          <w:tcPr>
            <w:tcW w:w="4285" w:type="dxa"/>
            <w:tcBorders/>
            <w:vAlign w:val="center"/>
          </w:tcPr>
          <w:p>
            <w:pPr>
              <w:pStyle w:val="TableContents"/>
              <w:bidi w:val="0"/>
              <w:spacing w:before="0" w:after="283"/>
              <w:jc w:val="left"/>
              <w:rPr/>
            </w:pPr>
            <w:r>
              <w:rPr/>
              <w:t xml:space="preserve">``Pull Up'' </w:t>
            </w:r>
          </w:p>
        </w:tc>
        <w:tc>
          <w:tcPr>
            <w:tcW w:w="246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Ruskea </w:t>
            </w:r>
          </w:p>
          <w:p>
            <w:pPr>
              <w:pStyle w:val="TableContents"/>
              <w:numPr>
                <w:ilvl w:val="0"/>
                <w:numId w:val="93"/>
              </w:numPr>
              <w:tabs>
                <w:tab w:val="clear" w:pos="1134"/>
                <w:tab w:val="left" w:leader="none" w:pos="707"/>
              </w:tabs>
              <w:bidi w:val="0"/>
              <w:spacing w:before="0" w:after="0"/>
              <w:ind w:start="707" w:hanging="283"/>
              <w:jc w:val="left"/>
              <w:rPr/>
            </w:pPr>
            <w:r>
              <w:rPr/>
              <w:t xml:space="preserve">Bentley III </w:t>
            </w:r>
          </w:p>
          <w:p>
            <w:pPr>
              <w:pStyle w:val="TableContents"/>
              <w:numPr>
                <w:ilvl w:val="0"/>
                <w:numId w:val="93"/>
              </w:numPr>
              <w:tabs>
                <w:tab w:val="clear" w:pos="1134"/>
                <w:tab w:val="left" w:leader="none" w:pos="707"/>
              </w:tabs>
              <w:bidi w:val="0"/>
              <w:spacing w:before="0" w:after="0"/>
              <w:ind w:start="707" w:hanging="283"/>
              <w:jc w:val="left"/>
              <w:rPr/>
            </w:pPr>
            <w:r>
              <w:rPr/>
              <w:t xml:space="preserve">Crapps </w:t>
            </w:r>
          </w:p>
          <w:p>
            <w:pPr>
              <w:pStyle w:val="TableContents"/>
              <w:numPr>
                <w:ilvl w:val="0"/>
                <w:numId w:val="93"/>
              </w:numPr>
              <w:tabs>
                <w:tab w:val="clear" w:pos="1134"/>
                <w:tab w:val="left" w:leader="none" w:pos="707"/>
              </w:tabs>
              <w:bidi w:val="0"/>
              <w:spacing w:before="0" w:after="0"/>
              <w:ind w:start="707" w:hanging="283"/>
              <w:jc w:val="left"/>
              <w:rPr/>
            </w:pPr>
            <w:r>
              <w:rPr/>
              <w:t xml:space="preserve">Nija Charles </w:t>
            </w:r>
          </w:p>
          <w:p>
            <w:pPr>
              <w:pStyle w:val="TableContents"/>
              <w:numPr>
                <w:ilvl w:val="0"/>
                <w:numId w:val="93"/>
              </w:numPr>
              <w:tabs>
                <w:tab w:val="clear" w:pos="1134"/>
                <w:tab w:val="left" w:leader="none" w:pos="707"/>
              </w:tabs>
              <w:bidi w:val="0"/>
              <w:spacing w:before="0" w:after="0"/>
              <w:ind w:start="707" w:hanging="283"/>
              <w:jc w:val="left"/>
              <w:rPr/>
            </w:pPr>
            <w:r>
              <w:rPr/>
              <w:t xml:space="preserve">Ariowa Irosogie </w:t>
            </w:r>
          </w:p>
          <w:p>
            <w:pPr>
              <w:pStyle w:val="TableContents"/>
              <w:numPr>
                <w:ilvl w:val="0"/>
                <w:numId w:val="93"/>
              </w:numPr>
              <w:tabs>
                <w:tab w:val="clear" w:pos="1134"/>
                <w:tab w:val="left" w:leader="none" w:pos="707"/>
              </w:tabs>
              <w:bidi w:val="0"/>
              <w:spacing w:before="0" w:after="0"/>
              <w:ind w:start="707" w:hanging="283"/>
              <w:jc w:val="left"/>
              <w:rPr/>
            </w:pPr>
            <w:r>
              <w:rPr/>
              <w:t xml:space="preserve">Anderson </w:t>
            </w:r>
          </w:p>
          <w:p>
            <w:pPr>
              <w:pStyle w:val="TableContents"/>
              <w:numPr>
                <w:ilvl w:val="0"/>
                <w:numId w:val="93"/>
              </w:numPr>
              <w:tabs>
                <w:tab w:val="clear" w:pos="1134"/>
                <w:tab w:val="left" w:leader="none" w:pos="707"/>
              </w:tabs>
              <w:bidi w:val="0"/>
              <w:spacing w:before="0" w:after="283"/>
              <w:ind w:start="707" w:hanging="283"/>
              <w:jc w:val="left"/>
              <w:rPr/>
            </w:pPr>
            <w:r>
              <w:rPr/>
              <w:t xml:space="preserve">Turner, Jr. </w:t>
            </w:r>
          </w:p>
        </w:tc>
        <w:tc>
          <w:tcPr>
            <w:tcW w:w="2040"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Tariq Beats </w:t>
            </w:r>
          </w:p>
          <w:p>
            <w:pPr>
              <w:pStyle w:val="TableContents"/>
              <w:numPr>
                <w:ilvl w:val="0"/>
                <w:numId w:val="94"/>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2: 22 </w:t>
            </w:r>
          </w:p>
        </w:tc>
      </w:tr>
      <w:tr>
        <w:trPr/>
        <w:tc>
          <w:tcPr>
            <w:tcW w:w="504" w:type="dxa"/>
            <w:tcBorders/>
            <w:vAlign w:val="center"/>
          </w:tcPr>
          <w:p>
            <w:pPr>
              <w:pStyle w:val="TableContents"/>
              <w:bidi w:val="0"/>
              <w:spacing w:before="0" w:after="283"/>
              <w:jc w:val="left"/>
              <w:rPr/>
            </w:pPr>
            <w:r>
              <w:rPr/>
              <w:t xml:space="preserve">17. </w:t>
            </w:r>
          </w:p>
        </w:tc>
        <w:tc>
          <w:tcPr>
            <w:tcW w:w="4285" w:type="dxa"/>
            <w:tcBorders/>
            <w:vAlign w:val="center"/>
          </w:tcPr>
          <w:p>
            <w:pPr>
              <w:pStyle w:val="TableContents"/>
              <w:bidi w:val="0"/>
              <w:spacing w:before="0" w:after="283"/>
              <w:jc w:val="left"/>
              <w:rPr/>
            </w:pPr>
            <w:r>
              <w:rPr/>
              <w:t xml:space="preserve">"Party" (mukana Gucci Mane ja Usher) </w:t>
            </w:r>
          </w:p>
        </w:tc>
        <w:tc>
          <w:tcPr>
            <w:tcW w:w="2465"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Ruskea </w:t>
            </w:r>
          </w:p>
          <w:p>
            <w:pPr>
              <w:pStyle w:val="TableContents"/>
              <w:numPr>
                <w:ilvl w:val="0"/>
                <w:numId w:val="95"/>
              </w:numPr>
              <w:tabs>
                <w:tab w:val="clear" w:pos="1134"/>
                <w:tab w:val="left" w:leader="none" w:pos="707"/>
              </w:tabs>
              <w:bidi w:val="0"/>
              <w:spacing w:before="0" w:after="0"/>
              <w:ind w:start="707" w:hanging="283"/>
              <w:jc w:val="left"/>
              <w:rPr/>
            </w:pPr>
            <w:r>
              <w:rPr/>
              <w:t xml:space="preserve">Bentley III </w:t>
            </w:r>
          </w:p>
          <w:p>
            <w:pPr>
              <w:pStyle w:val="TableContents"/>
              <w:numPr>
                <w:ilvl w:val="0"/>
                <w:numId w:val="95"/>
              </w:numPr>
              <w:tabs>
                <w:tab w:val="clear" w:pos="1134"/>
                <w:tab w:val="left" w:leader="none" w:pos="707"/>
              </w:tabs>
              <w:bidi w:val="0"/>
              <w:spacing w:before="0" w:after="0"/>
              <w:ind w:start="707" w:hanging="283"/>
              <w:jc w:val="left"/>
              <w:rPr/>
            </w:pPr>
            <w:r>
              <w:rPr/>
              <w:t xml:space="preserve">Dotson </w:t>
            </w:r>
          </w:p>
          <w:p>
            <w:pPr>
              <w:pStyle w:val="TableContents"/>
              <w:numPr>
                <w:ilvl w:val="0"/>
                <w:numId w:val="95"/>
              </w:numPr>
              <w:tabs>
                <w:tab w:val="clear" w:pos="1134"/>
                <w:tab w:val="left" w:leader="none" w:pos="707"/>
              </w:tabs>
              <w:bidi w:val="0"/>
              <w:spacing w:before="0" w:after="0"/>
              <w:ind w:start="707" w:hanging="283"/>
              <w:jc w:val="left"/>
              <w:rPr/>
            </w:pPr>
            <w:r>
              <w:rPr/>
              <w:t xml:space="preserve">Moore </w:t>
            </w:r>
          </w:p>
          <w:p>
            <w:pPr>
              <w:pStyle w:val="TableContents"/>
              <w:numPr>
                <w:ilvl w:val="0"/>
                <w:numId w:val="95"/>
              </w:numPr>
              <w:tabs>
                <w:tab w:val="clear" w:pos="1134"/>
                <w:tab w:val="left" w:leader="none" w:pos="707"/>
              </w:tabs>
              <w:bidi w:val="0"/>
              <w:spacing w:before="0" w:after="0"/>
              <w:ind w:start="707" w:hanging="283"/>
              <w:jc w:val="left"/>
              <w:rPr/>
            </w:pPr>
            <w:r>
              <w:rPr/>
              <w:t xml:space="preserve">Anderson </w:t>
            </w:r>
          </w:p>
          <w:p>
            <w:pPr>
              <w:pStyle w:val="TableContents"/>
              <w:numPr>
                <w:ilvl w:val="0"/>
                <w:numId w:val="95"/>
              </w:numPr>
              <w:tabs>
                <w:tab w:val="clear" w:pos="1134"/>
                <w:tab w:val="left" w:leader="none" w:pos="707"/>
              </w:tabs>
              <w:bidi w:val="0"/>
              <w:spacing w:before="0" w:after="0"/>
              <w:ind w:start="707" w:hanging="283"/>
              <w:jc w:val="left"/>
              <w:rPr/>
            </w:pPr>
            <w:r>
              <w:rPr/>
              <w:t xml:space="preserve">Turner, Jr. </w:t>
            </w:r>
          </w:p>
          <w:p>
            <w:pPr>
              <w:pStyle w:val="TableContents"/>
              <w:numPr>
                <w:ilvl w:val="0"/>
                <w:numId w:val="95"/>
              </w:numPr>
              <w:tabs>
                <w:tab w:val="clear" w:pos="1134"/>
                <w:tab w:val="left" w:leader="none" w:pos="707"/>
              </w:tabs>
              <w:bidi w:val="0"/>
              <w:spacing w:before="0" w:after="0"/>
              <w:ind w:start="707" w:hanging="283"/>
              <w:jc w:val="left"/>
              <w:rPr/>
            </w:pPr>
            <w:r>
              <w:rPr/>
              <w:t xml:space="preserve">Radric Davis </w:t>
            </w:r>
          </w:p>
          <w:p>
            <w:pPr>
              <w:pStyle w:val="TableContents"/>
              <w:numPr>
                <w:ilvl w:val="0"/>
                <w:numId w:val="95"/>
              </w:numPr>
              <w:tabs>
                <w:tab w:val="clear" w:pos="1134"/>
                <w:tab w:val="left" w:leader="none" w:pos="707"/>
              </w:tabs>
              <w:bidi w:val="0"/>
              <w:spacing w:before="0" w:after="0"/>
              <w:ind w:start="707" w:hanging="283"/>
              <w:jc w:val="left"/>
              <w:rPr/>
            </w:pPr>
            <w:r>
              <w:rPr/>
              <w:t xml:space="preserve">Raymond IV </w:t>
            </w:r>
          </w:p>
          <w:p>
            <w:pPr>
              <w:pStyle w:val="TableContents"/>
              <w:numPr>
                <w:ilvl w:val="0"/>
                <w:numId w:val="95"/>
              </w:numPr>
              <w:tabs>
                <w:tab w:val="clear" w:pos="1134"/>
                <w:tab w:val="left" w:leader="none" w:pos="707"/>
              </w:tabs>
              <w:bidi w:val="0"/>
              <w:spacing w:before="0" w:after="283"/>
              <w:ind w:start="707" w:hanging="283"/>
              <w:jc w:val="left"/>
              <w:rPr/>
            </w:pPr>
            <w:r>
              <w:rPr/>
              <w:t xml:space="preserve">Barry Bradford </w:t>
            </w:r>
          </w:p>
        </w:tc>
        <w:tc>
          <w:tcPr>
            <w:tcW w:w="2040"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ISM </w:t>
            </w:r>
          </w:p>
          <w:p>
            <w:pPr>
              <w:pStyle w:val="TableContents"/>
              <w:numPr>
                <w:ilvl w:val="0"/>
                <w:numId w:val="96"/>
              </w:numPr>
              <w:tabs>
                <w:tab w:val="clear" w:pos="1134"/>
                <w:tab w:val="left" w:leader="none" w:pos="707"/>
              </w:tabs>
              <w:bidi w:val="0"/>
              <w:spacing w:before="0" w:after="0"/>
              <w:ind w:start="707" w:hanging="283"/>
              <w:jc w:val="left"/>
              <w:rPr/>
            </w:pPr>
            <w:r>
              <w:rPr/>
              <w:t xml:space="preserve">Prinssi Chrishan </w:t>
            </w:r>
          </w:p>
          <w:p>
            <w:pPr>
              <w:pStyle w:val="TableContents"/>
              <w:numPr>
                <w:ilvl w:val="0"/>
                <w:numId w:val="96"/>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3: 40 </w:t>
            </w:r>
          </w:p>
        </w:tc>
      </w:tr>
      <w:tr>
        <w:trPr/>
        <w:tc>
          <w:tcPr>
            <w:tcW w:w="504" w:type="dxa"/>
            <w:tcBorders/>
            <w:vAlign w:val="center"/>
          </w:tcPr>
          <w:p>
            <w:pPr>
              <w:pStyle w:val="TableContents"/>
              <w:bidi w:val="0"/>
              <w:spacing w:before="0" w:after="283"/>
              <w:jc w:val="left"/>
              <w:rPr/>
            </w:pPr>
            <w:r>
              <w:rPr/>
              <w:t xml:space="preserve">18. </w:t>
            </w:r>
          </w:p>
        </w:tc>
        <w:tc>
          <w:tcPr>
            <w:tcW w:w="4285" w:type="dxa"/>
            <w:tcBorders/>
            <w:vAlign w:val="center"/>
          </w:tcPr>
          <w:p>
            <w:pPr>
              <w:pStyle w:val="TableContents"/>
              <w:bidi w:val="0"/>
              <w:spacing w:before="0" w:after="283"/>
              <w:jc w:val="left"/>
              <w:rPr/>
            </w:pPr>
            <w:r>
              <w:rPr/>
              <w:t xml:space="preserve">``Sensei'' (featuring A1) </w:t>
            </w:r>
          </w:p>
        </w:tc>
        <w:tc>
          <w:tcPr>
            <w:tcW w:w="2465"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Ruskea </w:t>
            </w:r>
          </w:p>
          <w:p>
            <w:pPr>
              <w:pStyle w:val="TableContents"/>
              <w:numPr>
                <w:ilvl w:val="0"/>
                <w:numId w:val="97"/>
              </w:numPr>
              <w:tabs>
                <w:tab w:val="clear" w:pos="1134"/>
                <w:tab w:val="left" w:leader="none" w:pos="707"/>
              </w:tabs>
              <w:bidi w:val="0"/>
              <w:spacing w:before="0" w:after="0"/>
              <w:ind w:start="707" w:hanging="283"/>
              <w:jc w:val="left"/>
              <w:rPr/>
            </w:pPr>
            <w:r>
              <w:rPr/>
              <w:t xml:space="preserve">Bentley III </w:t>
            </w:r>
          </w:p>
          <w:p>
            <w:pPr>
              <w:pStyle w:val="TableContents"/>
              <w:numPr>
                <w:ilvl w:val="0"/>
                <w:numId w:val="97"/>
              </w:numPr>
              <w:tabs>
                <w:tab w:val="clear" w:pos="1134"/>
                <w:tab w:val="left" w:leader="none" w:pos="707"/>
              </w:tabs>
              <w:bidi w:val="0"/>
              <w:spacing w:before="0" w:after="0"/>
              <w:ind w:start="707" w:hanging="283"/>
              <w:jc w:val="left"/>
              <w:rPr/>
            </w:pPr>
            <w:r>
              <w:rPr/>
              <w:t xml:space="preserve">Joshua Parker </w:t>
            </w:r>
          </w:p>
          <w:p>
            <w:pPr>
              <w:pStyle w:val="TableContents"/>
              <w:numPr>
                <w:ilvl w:val="0"/>
                <w:numId w:val="97"/>
              </w:numPr>
              <w:tabs>
                <w:tab w:val="clear" w:pos="1134"/>
                <w:tab w:val="left" w:leader="none" w:pos="707"/>
              </w:tabs>
              <w:bidi w:val="0"/>
              <w:spacing w:before="0" w:after="0"/>
              <w:ind w:start="707" w:hanging="283"/>
              <w:jc w:val="left"/>
              <w:rPr/>
            </w:pPr>
            <w:r>
              <w:rPr/>
              <w:t xml:space="preserve">Grant DeCouto </w:t>
            </w:r>
          </w:p>
          <w:p>
            <w:pPr>
              <w:pStyle w:val="TableContents"/>
              <w:numPr>
                <w:ilvl w:val="0"/>
                <w:numId w:val="97"/>
              </w:numPr>
              <w:tabs>
                <w:tab w:val="clear" w:pos="1134"/>
                <w:tab w:val="left" w:leader="none" w:pos="707"/>
              </w:tabs>
              <w:bidi w:val="0"/>
              <w:spacing w:before="0" w:after="0"/>
              <w:ind w:start="707" w:hanging="283"/>
              <w:jc w:val="left"/>
              <w:rPr/>
            </w:pPr>
            <w:r>
              <w:rPr/>
              <w:t xml:space="preserve">Osasto </w:t>
            </w:r>
          </w:p>
          <w:p>
            <w:pPr>
              <w:pStyle w:val="TableContents"/>
              <w:numPr>
                <w:ilvl w:val="0"/>
                <w:numId w:val="97"/>
              </w:numPr>
              <w:tabs>
                <w:tab w:val="clear" w:pos="1134"/>
                <w:tab w:val="left" w:leader="none" w:pos="707"/>
              </w:tabs>
              <w:bidi w:val="0"/>
              <w:spacing w:before="0" w:after="0"/>
              <w:ind w:start="707" w:hanging="283"/>
              <w:jc w:val="left"/>
              <w:rPr/>
            </w:pPr>
            <w:r>
              <w:rPr/>
              <w:t xml:space="preserve">Anderson </w:t>
            </w:r>
          </w:p>
          <w:p>
            <w:pPr>
              <w:pStyle w:val="TableContents"/>
              <w:numPr>
                <w:ilvl w:val="0"/>
                <w:numId w:val="97"/>
              </w:numPr>
              <w:tabs>
                <w:tab w:val="clear" w:pos="1134"/>
                <w:tab w:val="left" w:leader="none" w:pos="707"/>
              </w:tabs>
              <w:bidi w:val="0"/>
              <w:spacing w:before="0" w:after="0"/>
              <w:ind w:start="707" w:hanging="283"/>
              <w:jc w:val="left"/>
              <w:rPr/>
            </w:pPr>
            <w:r>
              <w:rPr/>
              <w:t xml:space="preserve">Turner, Jr. </w:t>
            </w:r>
          </w:p>
          <w:p>
            <w:pPr>
              <w:pStyle w:val="TableContents"/>
              <w:numPr>
                <w:ilvl w:val="0"/>
                <w:numId w:val="97"/>
              </w:numPr>
              <w:tabs>
                <w:tab w:val="clear" w:pos="1134"/>
                <w:tab w:val="left" w:leader="none" w:pos="707"/>
              </w:tabs>
              <w:bidi w:val="0"/>
              <w:spacing w:before="0" w:after="0"/>
              <w:ind w:start="707" w:hanging="283"/>
              <w:jc w:val="left"/>
              <w:rPr/>
            </w:pPr>
            <w:r>
              <w:rPr/>
              <w:t xml:space="preserve">Dotson </w:t>
            </w:r>
          </w:p>
          <w:p>
            <w:pPr>
              <w:pStyle w:val="TableContents"/>
              <w:numPr>
                <w:ilvl w:val="0"/>
                <w:numId w:val="97"/>
              </w:numPr>
              <w:tabs>
                <w:tab w:val="clear" w:pos="1134"/>
                <w:tab w:val="left" w:leader="none" w:pos="707"/>
              </w:tabs>
              <w:bidi w:val="0"/>
              <w:spacing w:before="0" w:after="283"/>
              <w:ind w:start="707" w:hanging="283"/>
              <w:jc w:val="left"/>
              <w:rPr/>
            </w:pPr>
            <w:r>
              <w:rPr/>
              <w:t xml:space="preserve">Pigliapoco </w:t>
            </w:r>
          </w:p>
        </w:tc>
        <w:tc>
          <w:tcPr>
            <w:tcW w:w="2040"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OG Parker </w:t>
            </w:r>
          </w:p>
          <w:p>
            <w:pPr>
              <w:pStyle w:val="TableContents"/>
              <w:numPr>
                <w:ilvl w:val="0"/>
                <w:numId w:val="98"/>
              </w:numPr>
              <w:tabs>
                <w:tab w:val="clear" w:pos="1134"/>
                <w:tab w:val="left" w:leader="none" w:pos="707"/>
              </w:tabs>
              <w:bidi w:val="0"/>
              <w:spacing w:before="0" w:after="0"/>
              <w:ind w:start="707" w:hanging="283"/>
              <w:jc w:val="left"/>
              <w:rPr/>
            </w:pPr>
            <w:r>
              <w:rPr/>
              <w:t xml:space="preserve">Deco </w:t>
            </w:r>
          </w:p>
          <w:p>
            <w:pPr>
              <w:pStyle w:val="TableContents"/>
              <w:numPr>
                <w:ilvl w:val="0"/>
                <w:numId w:val="98"/>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2: 36 </w:t>
            </w:r>
          </w:p>
        </w:tc>
      </w:tr>
      <w:tr>
        <w:trPr/>
        <w:tc>
          <w:tcPr>
            <w:tcW w:w="504" w:type="dxa"/>
            <w:tcBorders/>
            <w:vAlign w:val="center"/>
          </w:tcPr>
          <w:p>
            <w:pPr>
              <w:pStyle w:val="TableContents"/>
              <w:bidi w:val="0"/>
              <w:spacing w:before="0" w:after="283"/>
              <w:jc w:val="left"/>
              <w:rPr/>
            </w:pPr>
            <w:r>
              <w:rPr/>
              <w:t xml:space="preserve">19. </w:t>
            </w:r>
          </w:p>
        </w:tc>
        <w:tc>
          <w:tcPr>
            <w:tcW w:w="4285" w:type="dxa"/>
            <w:tcBorders/>
            <w:vAlign w:val="center"/>
          </w:tcPr>
          <w:p>
            <w:pPr>
              <w:pStyle w:val="TableContents"/>
              <w:bidi w:val="0"/>
              <w:spacing w:before="0" w:after="283"/>
              <w:jc w:val="left"/>
              <w:rPr/>
            </w:pPr>
            <w:r>
              <w:rPr/>
              <w:t xml:space="preserve">``Summer Breeze'' </w:t>
            </w:r>
          </w:p>
        </w:tc>
        <w:tc>
          <w:tcPr>
            <w:tcW w:w="246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Ruskea </w:t>
            </w:r>
          </w:p>
          <w:p>
            <w:pPr>
              <w:pStyle w:val="TableContents"/>
              <w:numPr>
                <w:ilvl w:val="0"/>
                <w:numId w:val="99"/>
              </w:numPr>
              <w:tabs>
                <w:tab w:val="clear" w:pos="1134"/>
                <w:tab w:val="left" w:leader="none" w:pos="707"/>
              </w:tabs>
              <w:bidi w:val="0"/>
              <w:spacing w:before="0" w:after="0"/>
              <w:ind w:start="707" w:hanging="283"/>
              <w:jc w:val="left"/>
              <w:rPr/>
            </w:pPr>
            <w:r>
              <w:rPr/>
              <w:t xml:space="preserve">Dotson </w:t>
            </w:r>
          </w:p>
          <w:p>
            <w:pPr>
              <w:pStyle w:val="TableContents"/>
              <w:numPr>
                <w:ilvl w:val="0"/>
                <w:numId w:val="99"/>
              </w:numPr>
              <w:tabs>
                <w:tab w:val="clear" w:pos="1134"/>
                <w:tab w:val="left" w:leader="none" w:pos="707"/>
              </w:tabs>
              <w:bidi w:val="0"/>
              <w:spacing w:before="0" w:after="0"/>
              <w:ind w:start="707" w:hanging="283"/>
              <w:jc w:val="left"/>
              <w:rPr/>
            </w:pPr>
            <w:r>
              <w:rPr/>
              <w:t xml:space="preserve">Ramsahoye </w:t>
            </w:r>
          </w:p>
          <w:p>
            <w:pPr>
              <w:pStyle w:val="TableContents"/>
              <w:numPr>
                <w:ilvl w:val="0"/>
                <w:numId w:val="99"/>
              </w:numPr>
              <w:tabs>
                <w:tab w:val="clear" w:pos="1134"/>
                <w:tab w:val="left" w:leader="none" w:pos="707"/>
              </w:tabs>
              <w:bidi w:val="0"/>
              <w:spacing w:before="0" w:after="0"/>
              <w:ind w:start="707" w:hanging="283"/>
              <w:jc w:val="left"/>
              <w:rPr/>
            </w:pPr>
            <w:r>
              <w:rPr/>
              <w:t xml:space="preserve">Bentley III </w:t>
            </w:r>
          </w:p>
          <w:p>
            <w:pPr>
              <w:pStyle w:val="TableContents"/>
              <w:numPr>
                <w:ilvl w:val="0"/>
                <w:numId w:val="99"/>
              </w:numPr>
              <w:tabs>
                <w:tab w:val="clear" w:pos="1134"/>
                <w:tab w:val="left" w:leader="none" w:pos="707"/>
              </w:tabs>
              <w:bidi w:val="0"/>
              <w:spacing w:before="0" w:after="0"/>
              <w:ind w:start="707" w:hanging="283"/>
              <w:jc w:val="left"/>
              <w:rPr/>
            </w:pPr>
            <w:r>
              <w:rPr/>
              <w:t xml:space="preserve">Anderson </w:t>
            </w:r>
          </w:p>
          <w:p>
            <w:pPr>
              <w:pStyle w:val="TableContents"/>
              <w:numPr>
                <w:ilvl w:val="0"/>
                <w:numId w:val="99"/>
              </w:numPr>
              <w:tabs>
                <w:tab w:val="clear" w:pos="1134"/>
                <w:tab w:val="left" w:leader="none" w:pos="707"/>
              </w:tabs>
              <w:bidi w:val="0"/>
              <w:spacing w:before="0" w:after="283"/>
              <w:ind w:start="707" w:hanging="283"/>
              <w:jc w:val="left"/>
              <w:rPr/>
            </w:pPr>
            <w:r>
              <w:rPr/>
              <w:t xml:space="preserve">Turner, Jr. </w:t>
            </w:r>
          </w:p>
        </w:tc>
        <w:tc>
          <w:tcPr>
            <w:tcW w:w="2040"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Prinssi Chrishan </w:t>
            </w:r>
          </w:p>
          <w:p>
            <w:pPr>
              <w:pStyle w:val="TableContents"/>
              <w:numPr>
                <w:ilvl w:val="0"/>
                <w:numId w:val="100"/>
              </w:numPr>
              <w:tabs>
                <w:tab w:val="clear" w:pos="1134"/>
                <w:tab w:val="left" w:leader="none" w:pos="707"/>
              </w:tabs>
              <w:bidi w:val="0"/>
              <w:spacing w:before="0" w:after="0"/>
              <w:ind w:start="707" w:hanging="283"/>
              <w:jc w:val="left"/>
              <w:rPr/>
            </w:pPr>
            <w:r>
              <w:rPr/>
              <w:t xml:space="preserve">Txpski </w:t>
            </w:r>
          </w:p>
          <w:p>
            <w:pPr>
              <w:pStyle w:val="TableContents"/>
              <w:numPr>
                <w:ilvl w:val="0"/>
                <w:numId w:val="100"/>
              </w:numPr>
              <w:tabs>
                <w:tab w:val="clear" w:pos="1134"/>
                <w:tab w:val="left" w:leader="none" w:pos="707"/>
              </w:tabs>
              <w:bidi w:val="0"/>
              <w:spacing w:before="0" w:after="283"/>
              <w:ind w:start="707" w:hanging="283"/>
              <w:jc w:val="left"/>
              <w:rPr/>
            </w:pPr>
            <w:r>
              <w:rPr/>
              <w:t xml:space="preserve">A1 </w:t>
            </w:r>
          </w:p>
        </w:tc>
        <w:tc>
          <w:tcPr>
            <w:tcW w:w="911" w:type="dxa"/>
            <w:tcBorders/>
            <w:vAlign w:val="center"/>
          </w:tcPr>
          <w:p>
            <w:pPr>
              <w:pStyle w:val="TableContents"/>
              <w:bidi w:val="0"/>
              <w:spacing w:before="0" w:after="283"/>
              <w:jc w:val="left"/>
              <w:rPr/>
            </w:pPr>
            <w:r>
              <w:rPr/>
              <w:t xml:space="preserve">4: 00 </w:t>
            </w:r>
          </w:p>
        </w:tc>
      </w:tr>
      <w:tr>
        <w:trPr/>
        <w:tc>
          <w:tcPr>
            <w:tcW w:w="504" w:type="dxa"/>
            <w:tcBorders/>
            <w:vAlign w:val="center"/>
          </w:tcPr>
          <w:p>
            <w:pPr>
              <w:pStyle w:val="TableContents"/>
              <w:bidi w:val="0"/>
              <w:spacing w:before="0" w:after="283"/>
              <w:jc w:val="left"/>
              <w:rPr/>
            </w:pPr>
            <w:r>
              <w:rPr/>
              <w:t xml:space="preserve">20. </w:t>
            </w:r>
          </w:p>
        </w:tc>
        <w:tc>
          <w:tcPr>
            <w:tcW w:w="4285" w:type="dxa"/>
            <w:tcBorders/>
            <w:vAlign w:val="center"/>
          </w:tcPr>
          <w:p>
            <w:pPr>
              <w:pStyle w:val="TableContents"/>
              <w:bidi w:val="0"/>
              <w:spacing w:before="0" w:after="283"/>
              <w:jc w:val="left"/>
              <w:rPr/>
            </w:pPr>
            <w:r>
              <w:rPr/>
              <w:t xml:space="preserve">"Ei uloskäyntiä </w:t>
            </w:r>
          </w:p>
        </w:tc>
        <w:tc>
          <w:tcPr>
            <w:tcW w:w="246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Ruskea </w:t>
            </w:r>
          </w:p>
          <w:p>
            <w:pPr>
              <w:pStyle w:val="TableContents"/>
              <w:numPr>
                <w:ilvl w:val="0"/>
                <w:numId w:val="101"/>
              </w:numPr>
              <w:tabs>
                <w:tab w:val="clear" w:pos="1134"/>
                <w:tab w:val="left" w:leader="none" w:pos="707"/>
              </w:tabs>
              <w:bidi w:val="0"/>
              <w:spacing w:before="0" w:after="0"/>
              <w:ind w:start="707" w:hanging="283"/>
              <w:jc w:val="left"/>
              <w:rPr/>
            </w:pPr>
            <w:r>
              <w:rPr/>
              <w:t xml:space="preserve">Jackson </w:t>
            </w:r>
          </w:p>
          <w:p>
            <w:pPr>
              <w:pStyle w:val="TableContents"/>
              <w:numPr>
                <w:ilvl w:val="0"/>
                <w:numId w:val="101"/>
              </w:numPr>
              <w:tabs>
                <w:tab w:val="clear" w:pos="1134"/>
                <w:tab w:val="left" w:leader="none" w:pos="707"/>
              </w:tabs>
              <w:bidi w:val="0"/>
              <w:spacing w:before="0" w:after="0"/>
              <w:ind w:start="707" w:hanging="283"/>
              <w:jc w:val="left"/>
              <w:rPr/>
            </w:pPr>
            <w:r>
              <w:rPr/>
              <w:t xml:space="preserve">Beck </w:t>
            </w:r>
          </w:p>
          <w:p>
            <w:pPr>
              <w:pStyle w:val="TableContents"/>
              <w:numPr>
                <w:ilvl w:val="0"/>
                <w:numId w:val="101"/>
              </w:numPr>
              <w:tabs>
                <w:tab w:val="clear" w:pos="1134"/>
                <w:tab w:val="left" w:leader="none" w:pos="707"/>
              </w:tabs>
              <w:bidi w:val="0"/>
              <w:spacing w:before="0" w:after="0"/>
              <w:ind w:start="707" w:hanging="283"/>
              <w:jc w:val="left"/>
              <w:rPr/>
            </w:pPr>
            <w:r>
              <w:rPr/>
              <w:t xml:space="preserve">Willie Maxwell II </w:t>
            </w:r>
          </w:p>
          <w:p>
            <w:pPr>
              <w:pStyle w:val="TableContents"/>
              <w:numPr>
                <w:ilvl w:val="0"/>
                <w:numId w:val="101"/>
              </w:numPr>
              <w:tabs>
                <w:tab w:val="clear" w:pos="1134"/>
                <w:tab w:val="left" w:leader="none" w:pos="707"/>
              </w:tabs>
              <w:bidi w:val="0"/>
              <w:spacing w:before="0" w:after="0"/>
              <w:ind w:start="707" w:hanging="283"/>
              <w:jc w:val="left"/>
              <w:rPr/>
            </w:pPr>
            <w:r>
              <w:rPr/>
              <w:t xml:space="preserve">McKinney </w:t>
            </w:r>
          </w:p>
          <w:p>
            <w:pPr>
              <w:pStyle w:val="TableContents"/>
              <w:numPr>
                <w:ilvl w:val="0"/>
                <w:numId w:val="101"/>
              </w:numPr>
              <w:tabs>
                <w:tab w:val="clear" w:pos="1134"/>
                <w:tab w:val="left" w:leader="none" w:pos="707"/>
              </w:tabs>
              <w:bidi w:val="0"/>
              <w:spacing w:before="0" w:after="0"/>
              <w:ind w:start="707" w:hanging="283"/>
              <w:jc w:val="left"/>
              <w:rPr/>
            </w:pPr>
            <w:r>
              <w:rPr/>
              <w:t xml:space="preserve">Cameron Wallace </w:t>
            </w:r>
          </w:p>
          <w:p>
            <w:pPr>
              <w:pStyle w:val="TableContents"/>
              <w:numPr>
                <w:ilvl w:val="0"/>
                <w:numId w:val="101"/>
              </w:numPr>
              <w:tabs>
                <w:tab w:val="clear" w:pos="1134"/>
                <w:tab w:val="left" w:leader="none" w:pos="707"/>
              </w:tabs>
              <w:bidi w:val="0"/>
              <w:spacing w:before="0" w:after="0"/>
              <w:ind w:start="707" w:hanging="283"/>
              <w:jc w:val="left"/>
              <w:rPr/>
            </w:pPr>
            <w:r>
              <w:rPr/>
              <w:t xml:space="preserve">Gaines </w:t>
            </w:r>
          </w:p>
          <w:p>
            <w:pPr>
              <w:pStyle w:val="TableContents"/>
              <w:numPr>
                <w:ilvl w:val="0"/>
                <w:numId w:val="101"/>
              </w:numPr>
              <w:tabs>
                <w:tab w:val="clear" w:pos="1134"/>
                <w:tab w:val="left" w:leader="none" w:pos="707"/>
              </w:tabs>
              <w:bidi w:val="0"/>
              <w:spacing w:before="0" w:after="283"/>
              <w:ind w:start="707" w:hanging="283"/>
              <w:jc w:val="left"/>
              <w:rPr/>
            </w:pPr>
            <w:r>
              <w:rPr/>
              <w:t xml:space="preserve">Barry Bradford </w:t>
            </w:r>
          </w:p>
        </w:tc>
        <w:tc>
          <w:tcPr>
            <w:tcW w:w="2040"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Don City </w:t>
            </w:r>
          </w:p>
          <w:p>
            <w:pPr>
              <w:pStyle w:val="TableContents"/>
              <w:numPr>
                <w:ilvl w:val="0"/>
                <w:numId w:val="102"/>
              </w:numPr>
              <w:tabs>
                <w:tab w:val="clear" w:pos="1134"/>
                <w:tab w:val="left" w:leader="none" w:pos="707"/>
              </w:tabs>
              <w:bidi w:val="0"/>
              <w:spacing w:before="0" w:after="283"/>
              <w:ind w:start="707" w:hanging="283"/>
              <w:jc w:val="left"/>
              <w:rPr/>
            </w:pPr>
            <w:r>
              <w:rPr/>
              <w:t xml:space="preserve">Beck </w:t>
            </w:r>
          </w:p>
        </w:tc>
        <w:tc>
          <w:tcPr>
            <w:tcW w:w="911" w:type="dxa"/>
            <w:tcBorders/>
            <w:vAlign w:val="center"/>
          </w:tcPr>
          <w:p>
            <w:pPr>
              <w:pStyle w:val="TableContents"/>
              <w:bidi w:val="0"/>
              <w:spacing w:before="0" w:after="283"/>
              <w:jc w:val="left"/>
              <w:rPr/>
            </w:pPr>
            <w:r>
              <w:rPr/>
              <w:t xml:space="preserve">3: 20 </w:t>
            </w:r>
          </w:p>
        </w:tc>
      </w:tr>
      <w:tr>
        <w:trPr/>
        <w:tc>
          <w:tcPr>
            <w:tcW w:w="504" w:type="dxa"/>
            <w:tcBorders/>
            <w:vAlign w:val="center"/>
          </w:tcPr>
          <w:p>
            <w:pPr>
              <w:pStyle w:val="TableContents"/>
              <w:bidi w:val="0"/>
              <w:spacing w:before="0" w:after="283"/>
              <w:jc w:val="left"/>
              <w:rPr/>
            </w:pPr>
            <w:r>
              <w:rPr/>
              <w:t xml:space="preserve">21. </w:t>
            </w:r>
          </w:p>
        </w:tc>
        <w:tc>
          <w:tcPr>
            <w:tcW w:w="4285" w:type="dxa"/>
            <w:tcBorders/>
            <w:vAlign w:val="center"/>
          </w:tcPr>
          <w:p>
            <w:pPr>
              <w:pStyle w:val="TableContents"/>
              <w:bidi w:val="0"/>
              <w:spacing w:before="0" w:after="283"/>
              <w:jc w:val="left"/>
              <w:rPr/>
            </w:pPr>
            <w:r>
              <w:rPr/>
              <w:t xml:space="preserve">``Pills &amp; Automobiles'' (mukana Yo Gotti, A Boogie wit da Hoodie ja Kodak Black). </w:t>
            </w:r>
          </w:p>
        </w:tc>
        <w:tc>
          <w:tcPr>
            <w:tcW w:w="2465"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Ruskea </w:t>
            </w:r>
          </w:p>
          <w:p>
            <w:pPr>
              <w:pStyle w:val="TableContents"/>
              <w:numPr>
                <w:ilvl w:val="0"/>
                <w:numId w:val="103"/>
              </w:numPr>
              <w:tabs>
                <w:tab w:val="clear" w:pos="1134"/>
                <w:tab w:val="left" w:leader="none" w:pos="707"/>
              </w:tabs>
              <w:bidi w:val="0"/>
              <w:spacing w:before="0" w:after="0"/>
              <w:ind w:start="707" w:hanging="283"/>
              <w:jc w:val="left"/>
              <w:rPr/>
            </w:pPr>
            <w:r>
              <w:rPr/>
              <w:t xml:space="preserve">Parker </w:t>
            </w:r>
          </w:p>
          <w:p>
            <w:pPr>
              <w:pStyle w:val="TableContents"/>
              <w:numPr>
                <w:ilvl w:val="0"/>
                <w:numId w:val="103"/>
              </w:numPr>
              <w:tabs>
                <w:tab w:val="clear" w:pos="1134"/>
                <w:tab w:val="left" w:leader="none" w:pos="707"/>
              </w:tabs>
              <w:bidi w:val="0"/>
              <w:spacing w:before="0" w:after="0"/>
              <w:ind w:start="707" w:hanging="283"/>
              <w:jc w:val="left"/>
              <w:rPr/>
            </w:pPr>
            <w:r>
              <w:rPr/>
              <w:t xml:space="preserve">Samuel Jimenez </w:t>
            </w:r>
          </w:p>
          <w:p>
            <w:pPr>
              <w:pStyle w:val="TableContents"/>
              <w:numPr>
                <w:ilvl w:val="0"/>
                <w:numId w:val="103"/>
              </w:numPr>
              <w:tabs>
                <w:tab w:val="clear" w:pos="1134"/>
                <w:tab w:val="left" w:leader="none" w:pos="707"/>
              </w:tabs>
              <w:bidi w:val="0"/>
              <w:spacing w:before="0" w:after="0"/>
              <w:ind w:start="707" w:hanging="283"/>
              <w:jc w:val="left"/>
              <w:rPr/>
            </w:pPr>
            <w:r>
              <w:rPr/>
              <w:t xml:space="preserve">Mario Mims </w:t>
            </w:r>
          </w:p>
          <w:p>
            <w:pPr>
              <w:pStyle w:val="TableContents"/>
              <w:numPr>
                <w:ilvl w:val="0"/>
                <w:numId w:val="103"/>
              </w:numPr>
              <w:tabs>
                <w:tab w:val="clear" w:pos="1134"/>
                <w:tab w:val="left" w:leader="none" w:pos="707"/>
              </w:tabs>
              <w:bidi w:val="0"/>
              <w:spacing w:before="0" w:after="0"/>
              <w:ind w:start="707" w:hanging="283"/>
              <w:jc w:val="left"/>
              <w:rPr/>
            </w:pPr>
            <w:r>
              <w:rPr/>
              <w:t xml:space="preserve">Julius Dubose </w:t>
            </w:r>
          </w:p>
          <w:p>
            <w:pPr>
              <w:pStyle w:val="TableContents"/>
              <w:numPr>
                <w:ilvl w:val="0"/>
                <w:numId w:val="103"/>
              </w:numPr>
              <w:tabs>
                <w:tab w:val="clear" w:pos="1134"/>
                <w:tab w:val="left" w:leader="none" w:pos="707"/>
              </w:tabs>
              <w:bidi w:val="0"/>
              <w:spacing w:before="0" w:after="283"/>
              <w:ind w:start="707" w:hanging="283"/>
              <w:jc w:val="left"/>
              <w:rPr/>
            </w:pPr>
            <w:r>
              <w:rPr/>
              <w:t xml:space="preserve">Dieuson Octave </w:t>
            </w:r>
          </w:p>
        </w:tc>
        <w:tc>
          <w:tcPr>
            <w:tcW w:w="2040"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OG Parker </w:t>
            </w:r>
          </w:p>
          <w:p>
            <w:pPr>
              <w:pStyle w:val="TableContents"/>
              <w:numPr>
                <w:ilvl w:val="0"/>
                <w:numId w:val="104"/>
              </w:numPr>
              <w:tabs>
                <w:tab w:val="clear" w:pos="1134"/>
                <w:tab w:val="left" w:leader="none" w:pos="707"/>
              </w:tabs>
              <w:bidi w:val="0"/>
              <w:spacing w:before="0" w:after="0"/>
              <w:ind w:start="707" w:hanging="283"/>
              <w:jc w:val="left"/>
              <w:rPr/>
            </w:pPr>
            <w:r>
              <w:rPr/>
              <w:t xml:space="preserve">Smash David </w:t>
            </w:r>
          </w:p>
          <w:p>
            <w:pPr>
              <w:pStyle w:val="TableContents"/>
              <w:numPr>
                <w:ilvl w:val="0"/>
                <w:numId w:val="104"/>
              </w:numPr>
              <w:tabs>
                <w:tab w:val="clear" w:pos="1134"/>
                <w:tab w:val="left" w:leader="none" w:pos="707"/>
              </w:tabs>
              <w:bidi w:val="0"/>
              <w:spacing w:before="0" w:after="283"/>
              <w:ind w:start="707" w:hanging="283"/>
              <w:jc w:val="left"/>
              <w:rPr/>
            </w:pPr>
            <w:r>
              <w:rPr/>
              <w:t xml:space="preserve">Martianz </w:t>
            </w:r>
          </w:p>
        </w:tc>
        <w:tc>
          <w:tcPr>
            <w:tcW w:w="911" w:type="dxa"/>
            <w:tcBorders/>
            <w:vAlign w:val="center"/>
          </w:tcPr>
          <w:p>
            <w:pPr>
              <w:pStyle w:val="TableContents"/>
              <w:bidi w:val="0"/>
              <w:spacing w:before="0" w:after="283"/>
              <w:jc w:val="left"/>
              <w:rPr/>
            </w:pPr>
            <w:r>
              <w:rPr/>
              <w:t xml:space="preserve">4: 52 </w:t>
            </w:r>
          </w:p>
        </w:tc>
      </w:tr>
      <w:tr>
        <w:trPr/>
        <w:tc>
          <w:tcPr>
            <w:tcW w:w="504" w:type="dxa"/>
            <w:tcBorders/>
            <w:vAlign w:val="center"/>
          </w:tcPr>
          <w:p>
            <w:pPr>
              <w:pStyle w:val="TableContents"/>
              <w:bidi w:val="0"/>
              <w:spacing w:before="0" w:after="283"/>
              <w:jc w:val="left"/>
              <w:rPr/>
            </w:pPr>
            <w:r>
              <w:rPr/>
              <w:t xml:space="preserve">22. </w:t>
            </w:r>
          </w:p>
        </w:tc>
        <w:tc>
          <w:tcPr>
            <w:tcW w:w="4285" w:type="dxa"/>
            <w:tcBorders/>
            <w:vAlign w:val="center"/>
          </w:tcPr>
          <w:p>
            <w:pPr>
              <w:pStyle w:val="TableContents"/>
              <w:bidi w:val="0"/>
              <w:spacing w:before="0" w:after="283"/>
              <w:jc w:val="left"/>
              <w:rPr/>
            </w:pPr>
            <w:r>
              <w:rPr/>
              <w:t xml:space="preserve">``Hurt the Same'' </w:t>
            </w:r>
          </w:p>
        </w:tc>
        <w:tc>
          <w:tcPr>
            <w:tcW w:w="2465"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Ruskea </w:t>
            </w:r>
          </w:p>
          <w:p>
            <w:pPr>
              <w:pStyle w:val="TableContents"/>
              <w:numPr>
                <w:ilvl w:val="0"/>
                <w:numId w:val="105"/>
              </w:numPr>
              <w:tabs>
                <w:tab w:val="clear" w:pos="1134"/>
                <w:tab w:val="left" w:leader="none" w:pos="707"/>
              </w:tabs>
              <w:bidi w:val="0"/>
              <w:spacing w:before="0" w:after="0"/>
              <w:ind w:start="707" w:hanging="283"/>
              <w:jc w:val="left"/>
              <w:rPr/>
            </w:pPr>
            <w:r>
              <w:rPr/>
              <w:t xml:space="preserve">Doman </w:t>
            </w:r>
          </w:p>
          <w:p>
            <w:pPr>
              <w:pStyle w:val="TableContents"/>
              <w:numPr>
                <w:ilvl w:val="0"/>
                <w:numId w:val="105"/>
              </w:numPr>
              <w:tabs>
                <w:tab w:val="clear" w:pos="1134"/>
                <w:tab w:val="left" w:leader="none" w:pos="707"/>
              </w:tabs>
              <w:bidi w:val="0"/>
              <w:spacing w:before="0" w:after="0"/>
              <w:ind w:start="707" w:hanging="283"/>
              <w:jc w:val="left"/>
              <w:rPr/>
            </w:pPr>
            <w:r>
              <w:rPr/>
              <w:t xml:space="preserve">Stewart </w:t>
            </w:r>
          </w:p>
          <w:p>
            <w:pPr>
              <w:pStyle w:val="TableContents"/>
              <w:numPr>
                <w:ilvl w:val="0"/>
                <w:numId w:val="105"/>
              </w:numPr>
              <w:tabs>
                <w:tab w:val="clear" w:pos="1134"/>
                <w:tab w:val="left" w:leader="none" w:pos="707"/>
              </w:tabs>
              <w:bidi w:val="0"/>
              <w:spacing w:before="0" w:after="283"/>
              <w:ind w:start="707" w:hanging="283"/>
              <w:jc w:val="left"/>
              <w:rPr/>
            </w:pPr>
            <w:r>
              <w:rPr/>
              <w:t xml:space="preserve">Pigliapoco </w:t>
            </w:r>
          </w:p>
        </w:tc>
        <w:tc>
          <w:tcPr>
            <w:tcW w:w="2040" w:type="dxa"/>
            <w:tcBorders/>
            <w:vAlign w:val="center"/>
          </w:tcPr>
          <w:p>
            <w:pPr>
              <w:pStyle w:val="TableContents"/>
              <w:bidi w:val="0"/>
              <w:spacing w:before="0" w:after="283"/>
              <w:jc w:val="left"/>
              <w:rPr/>
            </w:pPr>
            <w:r>
              <w:rPr/>
              <w:t xml:space="preserve">D.A. Doman </w:t>
            </w:r>
          </w:p>
        </w:tc>
        <w:tc>
          <w:tcPr>
            <w:tcW w:w="911" w:type="dxa"/>
            <w:tcBorders/>
            <w:vAlign w:val="center"/>
          </w:tcPr>
          <w:p>
            <w:pPr>
              <w:pStyle w:val="TableContents"/>
              <w:bidi w:val="0"/>
              <w:spacing w:before="0" w:after="283"/>
              <w:jc w:val="left"/>
              <w:rPr/>
            </w:pPr>
            <w:r>
              <w:rPr/>
              <w:t xml:space="preserve">3: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hope you do by chris brown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Heartbreak on a Full Moon on yhdysvaltalaisen laulajan Chris Brownin tuleva kahdeksas studioalbumi. Albumi on tarkoitus julkaista </w:t>
      </w:r>
      <w:r>
        <w:rPr>
          <w:color w:val="A9A9A9"/>
        </w:rPr>
        <w:t xml:space="preserve">31. lokakuuta 2017 </w:t>
      </w:r>
      <w:r>
        <w:rPr/>
        <w:t xml:space="preserve">RCA Recordsin toimesta. Kappalelistauksen Brown ilmoitti Instagram-tilillään 2. toukokuuta 2017, ja kyseessä on tupla-albumi.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sydänsuruja täysikuun julkaisu julkaistaan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Heartbreak on a Full Moon on yhdysvaltalaisen laulajan Chris Brownin kahdeksas studioalbumi. Albumi on tupla-levy, ja se julkaistiin digitaalisilla alustoilla </w:t>
      </w:r>
      <w:r>
        <w:rPr>
          <w:color w:val="A9A9A9"/>
        </w:rPr>
        <w:t xml:space="preserve">31. lokakuuta 2017, ja sen </w:t>
      </w:r>
      <w:r>
        <w:rPr/>
        <w:t xml:space="preserve">fyysinen julkaisu on 3. marraskuuta 2017 RCA Recordsin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Brownin uusi albumi ilmestyy</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Heartbreak on a Full Moon Studioalbumi Chris Brownilta </w:t>
      </w:r>
    </w:p>
    <w:tbl>
      <w:tblPr>
        <w:tblW w:w="7358" w:type="dxa"/>
        <w:jc w:val="left"/>
        <w:tblInd w:w="0" w:type="dxa"/>
        <w:tblLayout w:type="fixed"/>
        <w:tblCellMar>
          <w:top w:w="28" w:type="dxa"/>
          <w:left w:w="28" w:type="dxa"/>
          <w:bottom w:w="28" w:type="dxa"/>
          <w:right w:w="28" w:type="dxa"/>
        </w:tblCellMar>
      </w:tblPr>
      <w:tblGrid>
        <w:gridCol w:w="2971"/>
        <w:gridCol w:w="4233"/>
        <w:gridCol w:w="154"/>
      </w:tblGrid>
      <w:tr>
        <w:trPr/>
        <w:tc>
          <w:tcPr>
            <w:tcW w:w="2971" w:type="dxa"/>
            <w:tcBorders/>
            <w:vAlign w:val="center"/>
          </w:tcPr>
          <w:p>
            <w:pPr>
              <w:pStyle w:val="TableHeading"/>
              <w:suppressLineNumbers/>
              <w:bidi w:val="0"/>
              <w:spacing w:before="0" w:after="283"/>
              <w:jc w:val="center"/>
              <w:rPr/>
            </w:pPr>
            <w:r>
              <w:rPr/>
              <w:t xml:space="preserve">Julkaistu </w:t>
            </w:r>
          </w:p>
        </w:tc>
        <w:tc>
          <w:tcPr>
            <w:tcW w:w="4233" w:type="dxa"/>
            <w:tcBorders/>
            <w:vAlign w:val="center"/>
          </w:tcPr>
          <w:p>
            <w:pPr>
              <w:pStyle w:val="TableContents"/>
              <w:bidi w:val="0"/>
              <w:spacing w:before="0" w:after="283"/>
              <w:jc w:val="left"/>
              <w:rPr/>
            </w:pPr>
            <w:r>
              <w:rPr>
                <w:color w:val="A9A9A9"/>
              </w:rPr>
              <w:t xml:space="preserve">lokakuu 31, </w:t>
            </w:r>
            <w:r>
              <w:rPr/>
              <w:t xml:space="preserve">2017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Tallennettu </w:t>
            </w:r>
          </w:p>
        </w:tc>
        <w:tc>
          <w:tcPr>
            <w:tcW w:w="4233" w:type="dxa"/>
            <w:tcBorders/>
            <w:vAlign w:val="center"/>
          </w:tcPr>
          <w:p>
            <w:pPr>
              <w:pStyle w:val="TableContents"/>
              <w:bidi w:val="0"/>
              <w:spacing w:before="0" w:after="283"/>
              <w:jc w:val="left"/>
              <w:rPr/>
            </w:pPr>
            <w:r>
              <w:rPr/>
              <w:t xml:space="preserve">2015 -- 2017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Genre </w:t>
            </w:r>
          </w:p>
        </w:tc>
        <w:tc>
          <w:tcPr>
            <w:tcW w:w="423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Pop </w:t>
            </w:r>
          </w:p>
          <w:p>
            <w:pPr>
              <w:pStyle w:val="TableContents"/>
              <w:numPr>
                <w:ilvl w:val="0"/>
                <w:numId w:val="106"/>
              </w:numPr>
              <w:tabs>
                <w:tab w:val="clear" w:pos="1134"/>
                <w:tab w:val="left" w:leader="none" w:pos="707"/>
              </w:tabs>
              <w:bidi w:val="0"/>
              <w:spacing w:before="0" w:after="0"/>
              <w:ind w:start="707" w:hanging="283"/>
              <w:jc w:val="left"/>
              <w:rPr/>
            </w:pPr>
            <w:r>
              <w:rPr/>
              <w:t xml:space="preserve">tanssi </w:t>
            </w:r>
          </w:p>
          <w:p>
            <w:pPr>
              <w:pStyle w:val="TableContents"/>
              <w:numPr>
                <w:ilvl w:val="0"/>
                <w:numId w:val="106"/>
              </w:numPr>
              <w:tabs>
                <w:tab w:val="clear" w:pos="1134"/>
                <w:tab w:val="left" w:leader="none" w:pos="707"/>
              </w:tabs>
              <w:bidi w:val="0"/>
              <w:spacing w:before="0" w:after="283"/>
              <w:ind w:start="707" w:hanging="283"/>
              <w:jc w:val="left"/>
              <w:rPr/>
            </w:pPr>
            <w:r>
              <w:rPr/>
              <w:t xml:space="preserve">R&amp;B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Pituus </w:t>
            </w:r>
          </w:p>
        </w:tc>
        <w:tc>
          <w:tcPr>
            <w:tcW w:w="4233" w:type="dxa"/>
            <w:tcBorders/>
            <w:vAlign w:val="center"/>
          </w:tcPr>
          <w:p>
            <w:pPr>
              <w:pStyle w:val="TableContents"/>
              <w:bidi w:val="0"/>
              <w:spacing w:before="0" w:after="283"/>
              <w:jc w:val="left"/>
              <w:rPr/>
            </w:pPr>
            <w:r>
              <w:rPr/>
              <w:t xml:space="preserve">158: 33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Tarra </w:t>
            </w:r>
          </w:p>
        </w:tc>
        <w:tc>
          <w:tcPr>
            <w:tcW w:w="4233" w:type="dxa"/>
            <w:tcBorders/>
            <w:vAlign w:val="center"/>
          </w:tcPr>
          <w:p>
            <w:pPr>
              <w:pStyle w:val="TableContents"/>
              <w:bidi w:val="0"/>
              <w:spacing w:before="0" w:after="283"/>
              <w:jc w:val="left"/>
              <w:rPr/>
            </w:pPr>
            <w:r>
              <w:rPr/>
              <w:t xml:space="preserve">RCA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Tuottaja </w:t>
            </w:r>
          </w:p>
        </w:tc>
        <w:tc>
          <w:tcPr>
            <w:tcW w:w="423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A1 </w:t>
            </w:r>
          </w:p>
          <w:p>
            <w:pPr>
              <w:pStyle w:val="TableContents"/>
              <w:numPr>
                <w:ilvl w:val="0"/>
                <w:numId w:val="107"/>
              </w:numPr>
              <w:tabs>
                <w:tab w:val="clear" w:pos="1134"/>
                <w:tab w:val="left" w:leader="none" w:pos="707"/>
              </w:tabs>
              <w:bidi w:val="0"/>
              <w:spacing w:before="0" w:after="0"/>
              <w:ind w:start="707" w:hanging="283"/>
              <w:jc w:val="left"/>
              <w:rPr/>
            </w:pPr>
            <w:r>
              <w:rPr/>
              <w:t xml:space="preserve">ADP </w:t>
            </w:r>
          </w:p>
          <w:p>
            <w:pPr>
              <w:pStyle w:val="TableContents"/>
              <w:numPr>
                <w:ilvl w:val="0"/>
                <w:numId w:val="107"/>
              </w:numPr>
              <w:tabs>
                <w:tab w:val="clear" w:pos="1134"/>
                <w:tab w:val="left" w:leader="none" w:pos="707"/>
              </w:tabs>
              <w:bidi w:val="0"/>
              <w:spacing w:before="0" w:after="0"/>
              <w:ind w:start="707" w:hanging="283"/>
              <w:jc w:val="left"/>
              <w:rPr/>
            </w:pPr>
            <w:r>
              <w:rPr/>
              <w:t xml:space="preserve">Amadeus </w:t>
            </w:r>
          </w:p>
          <w:p>
            <w:pPr>
              <w:pStyle w:val="TableContents"/>
              <w:numPr>
                <w:ilvl w:val="0"/>
                <w:numId w:val="107"/>
              </w:numPr>
              <w:tabs>
                <w:tab w:val="clear" w:pos="1134"/>
                <w:tab w:val="left" w:leader="none" w:pos="707"/>
              </w:tabs>
              <w:bidi w:val="0"/>
              <w:spacing w:before="0" w:after="0"/>
              <w:ind w:start="707" w:hanging="283"/>
              <w:jc w:val="left"/>
              <w:rPr/>
            </w:pPr>
            <w:r>
              <w:rPr/>
              <w:t xml:space="preserve">Ayo </w:t>
            </w:r>
          </w:p>
          <w:p>
            <w:pPr>
              <w:pStyle w:val="TableContents"/>
              <w:numPr>
                <w:ilvl w:val="0"/>
                <w:numId w:val="107"/>
              </w:numPr>
              <w:tabs>
                <w:tab w:val="clear" w:pos="1134"/>
                <w:tab w:val="left" w:leader="none" w:pos="707"/>
              </w:tabs>
              <w:bidi w:val="0"/>
              <w:spacing w:before="0" w:after="0"/>
              <w:ind w:start="707" w:hanging="283"/>
              <w:jc w:val="left"/>
              <w:rPr/>
            </w:pPr>
            <w:r>
              <w:rPr/>
              <w:t xml:space="preserve">BHam </w:t>
            </w:r>
          </w:p>
          <w:p>
            <w:pPr>
              <w:pStyle w:val="TableContents"/>
              <w:numPr>
                <w:ilvl w:val="0"/>
                <w:numId w:val="107"/>
              </w:numPr>
              <w:tabs>
                <w:tab w:val="clear" w:pos="1134"/>
                <w:tab w:val="left" w:leader="none" w:pos="707"/>
              </w:tabs>
              <w:bidi w:val="0"/>
              <w:spacing w:before="0" w:after="0"/>
              <w:ind w:start="707" w:hanging="283"/>
              <w:jc w:val="left"/>
              <w:rPr/>
            </w:pPr>
            <w:r>
              <w:rPr/>
              <w:t xml:space="preserve">Boi-1da </w:t>
            </w:r>
          </w:p>
          <w:p>
            <w:pPr>
              <w:pStyle w:val="TableContents"/>
              <w:numPr>
                <w:ilvl w:val="0"/>
                <w:numId w:val="107"/>
              </w:numPr>
              <w:tabs>
                <w:tab w:val="clear" w:pos="1134"/>
                <w:tab w:val="left" w:leader="none" w:pos="707"/>
              </w:tabs>
              <w:bidi w:val="0"/>
              <w:spacing w:before="0" w:after="0"/>
              <w:ind w:start="707" w:hanging="283"/>
              <w:jc w:val="left"/>
              <w:rPr/>
            </w:pPr>
            <w:r>
              <w:rPr/>
              <w:t xml:space="preserve">Cam Wallace </w:t>
            </w:r>
          </w:p>
          <w:p>
            <w:pPr>
              <w:pStyle w:val="TableContents"/>
              <w:numPr>
                <w:ilvl w:val="0"/>
                <w:numId w:val="107"/>
              </w:numPr>
              <w:tabs>
                <w:tab w:val="clear" w:pos="1134"/>
                <w:tab w:val="left" w:leader="none" w:pos="707"/>
              </w:tabs>
              <w:bidi w:val="0"/>
              <w:spacing w:before="0" w:after="0"/>
              <w:ind w:start="707" w:hanging="283"/>
              <w:jc w:val="left"/>
              <w:rPr/>
            </w:pPr>
            <w:r>
              <w:rPr/>
              <w:t xml:space="preserve">Cardiak </w:t>
            </w:r>
          </w:p>
          <w:p>
            <w:pPr>
              <w:pStyle w:val="TableContents"/>
              <w:numPr>
                <w:ilvl w:val="0"/>
                <w:numId w:val="107"/>
              </w:numPr>
              <w:tabs>
                <w:tab w:val="clear" w:pos="1134"/>
                <w:tab w:val="left" w:leader="none" w:pos="707"/>
              </w:tabs>
              <w:bidi w:val="0"/>
              <w:spacing w:before="0" w:after="0"/>
              <w:ind w:start="707" w:hanging="283"/>
              <w:jc w:val="left"/>
              <w:rPr/>
            </w:pPr>
            <w:r>
              <w:rPr/>
              <w:t xml:space="preserve">Cratos </w:t>
            </w:r>
          </w:p>
          <w:p>
            <w:pPr>
              <w:pStyle w:val="TableContents"/>
              <w:numPr>
                <w:ilvl w:val="0"/>
                <w:numId w:val="107"/>
              </w:numPr>
              <w:tabs>
                <w:tab w:val="clear" w:pos="1134"/>
                <w:tab w:val="left" w:leader="none" w:pos="707"/>
              </w:tabs>
              <w:bidi w:val="0"/>
              <w:spacing w:before="0" w:after="0"/>
              <w:ind w:start="707" w:hanging="283"/>
              <w:jc w:val="left"/>
              <w:rPr/>
            </w:pPr>
            <w:r>
              <w:rPr/>
              <w:t xml:space="preserve">D.A. Doman </w:t>
            </w:r>
          </w:p>
          <w:p>
            <w:pPr>
              <w:pStyle w:val="TableContents"/>
              <w:numPr>
                <w:ilvl w:val="0"/>
                <w:numId w:val="107"/>
              </w:numPr>
              <w:tabs>
                <w:tab w:val="clear" w:pos="1134"/>
                <w:tab w:val="left" w:leader="none" w:pos="707"/>
              </w:tabs>
              <w:bidi w:val="0"/>
              <w:spacing w:before="0" w:after="0"/>
              <w:ind w:start="707" w:hanging="283"/>
              <w:jc w:val="left"/>
              <w:rPr/>
            </w:pPr>
            <w:r>
              <w:rPr/>
              <w:t xml:space="preserve">Danja </w:t>
            </w:r>
          </w:p>
          <w:p>
            <w:pPr>
              <w:pStyle w:val="TableContents"/>
              <w:numPr>
                <w:ilvl w:val="0"/>
                <w:numId w:val="107"/>
              </w:numPr>
              <w:tabs>
                <w:tab w:val="clear" w:pos="1134"/>
                <w:tab w:val="left" w:leader="none" w:pos="707"/>
              </w:tabs>
              <w:bidi w:val="0"/>
              <w:spacing w:before="0" w:after="0"/>
              <w:ind w:start="707" w:hanging="283"/>
              <w:jc w:val="left"/>
              <w:rPr/>
            </w:pPr>
            <w:r>
              <w:rPr/>
              <w:t xml:space="preserve">Deco </w:t>
            </w:r>
          </w:p>
          <w:p>
            <w:pPr>
              <w:pStyle w:val="TableContents"/>
              <w:numPr>
                <w:ilvl w:val="0"/>
                <w:numId w:val="107"/>
              </w:numPr>
              <w:tabs>
                <w:tab w:val="clear" w:pos="1134"/>
                <w:tab w:val="left" w:leader="none" w:pos="707"/>
              </w:tabs>
              <w:bidi w:val="0"/>
              <w:spacing w:before="0" w:after="0"/>
              <w:ind w:start="707" w:hanging="283"/>
              <w:jc w:val="left"/>
              <w:rPr/>
            </w:pPr>
            <w:r>
              <w:rPr/>
              <w:t xml:space="preserve">Don Jarvis </w:t>
            </w:r>
          </w:p>
          <w:p>
            <w:pPr>
              <w:pStyle w:val="TableContents"/>
              <w:numPr>
                <w:ilvl w:val="0"/>
                <w:numId w:val="107"/>
              </w:numPr>
              <w:tabs>
                <w:tab w:val="clear" w:pos="1134"/>
                <w:tab w:val="left" w:leader="none" w:pos="707"/>
              </w:tabs>
              <w:bidi w:val="0"/>
              <w:spacing w:before="0" w:after="0"/>
              <w:ind w:start="707" w:hanging="283"/>
              <w:jc w:val="left"/>
              <w:rPr/>
            </w:pPr>
            <w:r>
              <w:rPr/>
              <w:t xml:space="preserve">Daecolm Holland </w:t>
            </w:r>
          </w:p>
          <w:p>
            <w:pPr>
              <w:pStyle w:val="TableContents"/>
              <w:numPr>
                <w:ilvl w:val="0"/>
                <w:numId w:val="107"/>
              </w:numPr>
              <w:tabs>
                <w:tab w:val="clear" w:pos="1134"/>
                <w:tab w:val="left" w:leader="none" w:pos="707"/>
              </w:tabs>
              <w:bidi w:val="0"/>
              <w:spacing w:before="0" w:after="0"/>
              <w:ind w:start="707" w:hanging="283"/>
              <w:jc w:val="left"/>
              <w:rPr/>
            </w:pPr>
            <w:r>
              <w:rPr/>
              <w:t xml:space="preserve">Dre Moon </w:t>
            </w:r>
          </w:p>
          <w:p>
            <w:pPr>
              <w:pStyle w:val="TableContents"/>
              <w:numPr>
                <w:ilvl w:val="0"/>
                <w:numId w:val="107"/>
              </w:numPr>
              <w:tabs>
                <w:tab w:val="clear" w:pos="1134"/>
                <w:tab w:val="left" w:leader="none" w:pos="707"/>
              </w:tabs>
              <w:bidi w:val="0"/>
              <w:spacing w:before="0" w:after="0"/>
              <w:ind w:start="707" w:hanging="283"/>
              <w:jc w:val="left"/>
              <w:rPr/>
            </w:pPr>
            <w:r>
              <w:rPr/>
              <w:t xml:space="preserve">EY </w:t>
            </w:r>
          </w:p>
          <w:p>
            <w:pPr>
              <w:pStyle w:val="TableContents"/>
              <w:numPr>
                <w:ilvl w:val="0"/>
                <w:numId w:val="107"/>
              </w:numPr>
              <w:tabs>
                <w:tab w:val="clear" w:pos="1134"/>
                <w:tab w:val="left" w:leader="none" w:pos="707"/>
              </w:tabs>
              <w:bidi w:val="0"/>
              <w:spacing w:before="0" w:after="0"/>
              <w:ind w:start="707" w:hanging="283"/>
              <w:jc w:val="left"/>
              <w:rPr/>
            </w:pPr>
            <w:r>
              <w:rPr/>
              <w:t xml:space="preserve">Ulkomainen Teck </w:t>
            </w:r>
          </w:p>
          <w:p>
            <w:pPr>
              <w:pStyle w:val="TableContents"/>
              <w:numPr>
                <w:ilvl w:val="0"/>
                <w:numId w:val="107"/>
              </w:numPr>
              <w:tabs>
                <w:tab w:val="clear" w:pos="1134"/>
                <w:tab w:val="left" w:leader="none" w:pos="707"/>
              </w:tabs>
              <w:bidi w:val="0"/>
              <w:spacing w:before="0" w:after="0"/>
              <w:ind w:start="707" w:hanging="283"/>
              <w:jc w:val="left"/>
              <w:rPr/>
            </w:pPr>
            <w:r>
              <w:rPr/>
              <w:t xml:space="preserve">Hitmaka </w:t>
            </w:r>
          </w:p>
          <w:p>
            <w:pPr>
              <w:pStyle w:val="TableContents"/>
              <w:numPr>
                <w:ilvl w:val="0"/>
                <w:numId w:val="107"/>
              </w:numPr>
              <w:tabs>
                <w:tab w:val="clear" w:pos="1134"/>
                <w:tab w:val="left" w:leader="none" w:pos="707"/>
              </w:tabs>
              <w:bidi w:val="0"/>
              <w:spacing w:before="0" w:after="0"/>
              <w:ind w:start="707" w:hanging="283"/>
              <w:jc w:val="left"/>
              <w:rPr/>
            </w:pPr>
            <w:r>
              <w:rPr/>
              <w:t xml:space="preserve">ISM </w:t>
            </w:r>
          </w:p>
          <w:p>
            <w:pPr>
              <w:pStyle w:val="TableContents"/>
              <w:numPr>
                <w:ilvl w:val="0"/>
                <w:numId w:val="107"/>
              </w:numPr>
              <w:tabs>
                <w:tab w:val="clear" w:pos="1134"/>
                <w:tab w:val="left" w:leader="none" w:pos="707"/>
              </w:tabs>
              <w:bidi w:val="0"/>
              <w:spacing w:before="0" w:after="0"/>
              <w:ind w:start="707" w:hanging="283"/>
              <w:jc w:val="left"/>
              <w:rPr/>
            </w:pPr>
            <w:r>
              <w:rPr/>
              <w:t xml:space="preserve">J-Bo </w:t>
            </w:r>
          </w:p>
          <w:p>
            <w:pPr>
              <w:pStyle w:val="TableContents"/>
              <w:numPr>
                <w:ilvl w:val="0"/>
                <w:numId w:val="107"/>
              </w:numPr>
              <w:tabs>
                <w:tab w:val="clear" w:pos="1134"/>
                <w:tab w:val="left" w:leader="none" w:pos="707"/>
              </w:tabs>
              <w:bidi w:val="0"/>
              <w:spacing w:before="0" w:after="0"/>
              <w:ind w:start="707" w:hanging="283"/>
              <w:jc w:val="left"/>
              <w:rPr/>
            </w:pPr>
            <w:r>
              <w:rPr/>
              <w:t xml:space="preserve">J-Louis </w:t>
            </w:r>
          </w:p>
          <w:p>
            <w:pPr>
              <w:pStyle w:val="TableContents"/>
              <w:numPr>
                <w:ilvl w:val="0"/>
                <w:numId w:val="107"/>
              </w:numPr>
              <w:tabs>
                <w:tab w:val="clear" w:pos="1134"/>
                <w:tab w:val="left" w:leader="none" w:pos="707"/>
              </w:tabs>
              <w:bidi w:val="0"/>
              <w:spacing w:before="0" w:after="0"/>
              <w:ind w:start="707" w:hanging="283"/>
              <w:jc w:val="left"/>
              <w:rPr/>
            </w:pPr>
            <w:r>
              <w:rPr/>
              <w:t xml:space="preserve">Keyz </w:t>
            </w:r>
          </w:p>
          <w:p>
            <w:pPr>
              <w:pStyle w:val="TableContents"/>
              <w:numPr>
                <w:ilvl w:val="0"/>
                <w:numId w:val="107"/>
              </w:numPr>
              <w:tabs>
                <w:tab w:val="clear" w:pos="1134"/>
                <w:tab w:val="left" w:leader="none" w:pos="707"/>
              </w:tabs>
              <w:bidi w:val="0"/>
              <w:spacing w:before="0" w:after="0"/>
              <w:ind w:start="707" w:hanging="283"/>
              <w:jc w:val="left"/>
              <w:rPr/>
            </w:pPr>
            <w:r>
              <w:rPr/>
              <w:t xml:space="preserve">Maito + Sizz </w:t>
            </w:r>
          </w:p>
          <w:p>
            <w:pPr>
              <w:pStyle w:val="TableContents"/>
              <w:numPr>
                <w:ilvl w:val="0"/>
                <w:numId w:val="107"/>
              </w:numPr>
              <w:tabs>
                <w:tab w:val="clear" w:pos="1134"/>
                <w:tab w:val="left" w:leader="none" w:pos="707"/>
              </w:tabs>
              <w:bidi w:val="0"/>
              <w:spacing w:before="0" w:after="0"/>
              <w:ind w:start="707" w:hanging="283"/>
              <w:jc w:val="left"/>
              <w:rPr/>
            </w:pPr>
            <w:r>
              <w:rPr/>
              <w:t xml:space="preserve">Nikhil </w:t>
            </w:r>
          </w:p>
          <w:p>
            <w:pPr>
              <w:pStyle w:val="TableContents"/>
              <w:numPr>
                <w:ilvl w:val="0"/>
                <w:numId w:val="107"/>
              </w:numPr>
              <w:tabs>
                <w:tab w:val="clear" w:pos="1134"/>
                <w:tab w:val="left" w:leader="none" w:pos="707"/>
              </w:tabs>
              <w:bidi w:val="0"/>
              <w:spacing w:before="0" w:after="0"/>
              <w:ind w:start="707" w:hanging="283"/>
              <w:jc w:val="left"/>
              <w:rPr/>
            </w:pPr>
            <w:r>
              <w:rPr/>
              <w:t xml:space="preserve">Nija </w:t>
            </w:r>
          </w:p>
          <w:p>
            <w:pPr>
              <w:pStyle w:val="TableContents"/>
              <w:numPr>
                <w:ilvl w:val="0"/>
                <w:numId w:val="107"/>
              </w:numPr>
              <w:tabs>
                <w:tab w:val="clear" w:pos="1134"/>
                <w:tab w:val="left" w:leader="none" w:pos="707"/>
              </w:tabs>
              <w:bidi w:val="0"/>
              <w:spacing w:before="0" w:after="0"/>
              <w:ind w:start="707" w:hanging="283"/>
              <w:jc w:val="left"/>
              <w:rPr/>
            </w:pPr>
            <w:r>
              <w:rPr/>
              <w:t xml:space="preserve">OG Parker </w:t>
            </w:r>
          </w:p>
          <w:p>
            <w:pPr>
              <w:pStyle w:val="TableContents"/>
              <w:numPr>
                <w:ilvl w:val="0"/>
                <w:numId w:val="107"/>
              </w:numPr>
              <w:tabs>
                <w:tab w:val="clear" w:pos="1134"/>
                <w:tab w:val="left" w:leader="none" w:pos="707"/>
              </w:tabs>
              <w:bidi w:val="0"/>
              <w:spacing w:before="0" w:after="0"/>
              <w:ind w:start="707" w:hanging="283"/>
              <w:jc w:val="left"/>
              <w:rPr/>
            </w:pPr>
            <w:r>
              <w:rPr/>
              <w:t xml:space="preserve">OZ </w:t>
            </w:r>
          </w:p>
          <w:p>
            <w:pPr>
              <w:pStyle w:val="TableContents"/>
              <w:numPr>
                <w:ilvl w:val="0"/>
                <w:numId w:val="107"/>
              </w:numPr>
              <w:tabs>
                <w:tab w:val="clear" w:pos="1134"/>
                <w:tab w:val="left" w:leader="none" w:pos="707"/>
              </w:tabs>
              <w:bidi w:val="0"/>
              <w:spacing w:before="0" w:after="0"/>
              <w:ind w:start="707" w:hanging="283"/>
              <w:jc w:val="left"/>
              <w:rPr/>
            </w:pPr>
            <w:r>
              <w:rPr/>
              <w:t xml:space="preserve">P2J </w:t>
            </w:r>
          </w:p>
          <w:p>
            <w:pPr>
              <w:pStyle w:val="TableContents"/>
              <w:numPr>
                <w:ilvl w:val="0"/>
                <w:numId w:val="107"/>
              </w:numPr>
              <w:tabs>
                <w:tab w:val="clear" w:pos="1134"/>
                <w:tab w:val="left" w:leader="none" w:pos="707"/>
              </w:tabs>
              <w:bidi w:val="0"/>
              <w:spacing w:before="0" w:after="0"/>
              <w:ind w:start="707" w:hanging="283"/>
              <w:jc w:val="left"/>
              <w:rPr/>
            </w:pPr>
            <w:r>
              <w:rPr/>
              <w:t xml:space="preserve">Pip Kembo </w:t>
            </w:r>
          </w:p>
          <w:p>
            <w:pPr>
              <w:pStyle w:val="TableContents"/>
              <w:numPr>
                <w:ilvl w:val="0"/>
                <w:numId w:val="107"/>
              </w:numPr>
              <w:tabs>
                <w:tab w:val="clear" w:pos="1134"/>
                <w:tab w:val="left" w:leader="none" w:pos="707"/>
              </w:tabs>
              <w:bidi w:val="0"/>
              <w:spacing w:before="0" w:after="0"/>
              <w:ind w:start="707" w:hanging="283"/>
              <w:jc w:val="left"/>
              <w:rPr/>
            </w:pPr>
            <w:r>
              <w:rPr/>
              <w:t xml:space="preserve">Qvarotoimet </w:t>
            </w:r>
          </w:p>
          <w:p>
            <w:pPr>
              <w:pStyle w:val="TableContents"/>
              <w:numPr>
                <w:ilvl w:val="0"/>
                <w:numId w:val="107"/>
              </w:numPr>
              <w:tabs>
                <w:tab w:val="clear" w:pos="1134"/>
                <w:tab w:val="left" w:leader="none" w:pos="707"/>
              </w:tabs>
              <w:bidi w:val="0"/>
              <w:spacing w:before="0" w:after="0"/>
              <w:ind w:start="707" w:hanging="283"/>
              <w:jc w:val="left"/>
              <w:rPr/>
            </w:pPr>
            <w:r>
              <w:rPr/>
              <w:t xml:space="preserve">Richie Souf </w:t>
            </w:r>
          </w:p>
          <w:p>
            <w:pPr>
              <w:pStyle w:val="TableContents"/>
              <w:numPr>
                <w:ilvl w:val="0"/>
                <w:numId w:val="107"/>
              </w:numPr>
              <w:tabs>
                <w:tab w:val="clear" w:pos="1134"/>
                <w:tab w:val="left" w:leader="none" w:pos="707"/>
              </w:tabs>
              <w:bidi w:val="0"/>
              <w:spacing w:before="0" w:after="0"/>
              <w:ind w:start="707" w:hanging="283"/>
              <w:jc w:val="left"/>
              <w:rPr/>
            </w:pPr>
            <w:r>
              <w:rPr/>
              <w:t xml:space="preserve">Scott Storch </w:t>
            </w:r>
          </w:p>
          <w:p>
            <w:pPr>
              <w:pStyle w:val="TableContents"/>
              <w:numPr>
                <w:ilvl w:val="0"/>
                <w:numId w:val="107"/>
              </w:numPr>
              <w:tabs>
                <w:tab w:val="clear" w:pos="1134"/>
                <w:tab w:val="left" w:leader="none" w:pos="707"/>
              </w:tabs>
              <w:bidi w:val="0"/>
              <w:spacing w:before="0" w:after="0"/>
              <w:ind w:start="707" w:hanging="283"/>
              <w:jc w:val="left"/>
              <w:rPr/>
            </w:pPr>
            <w:r>
              <w:rPr/>
              <w:t xml:space="preserve">Scribz </w:t>
            </w:r>
          </w:p>
          <w:p>
            <w:pPr>
              <w:pStyle w:val="TableContents"/>
              <w:numPr>
                <w:ilvl w:val="0"/>
                <w:numId w:val="107"/>
              </w:numPr>
              <w:tabs>
                <w:tab w:val="clear" w:pos="1134"/>
                <w:tab w:val="left" w:leader="none" w:pos="707"/>
              </w:tabs>
              <w:bidi w:val="0"/>
              <w:spacing w:before="0" w:after="0"/>
              <w:ind w:start="707" w:hanging="283"/>
              <w:jc w:val="left"/>
              <w:rPr/>
            </w:pPr>
            <w:r>
              <w:rPr/>
              <w:t xml:space="preserve">Sean Momberger </w:t>
            </w:r>
          </w:p>
          <w:p>
            <w:pPr>
              <w:pStyle w:val="TableContents"/>
              <w:numPr>
                <w:ilvl w:val="0"/>
                <w:numId w:val="107"/>
              </w:numPr>
              <w:tabs>
                <w:tab w:val="clear" w:pos="1134"/>
                <w:tab w:val="left" w:leader="none" w:pos="707"/>
              </w:tabs>
              <w:bidi w:val="0"/>
              <w:spacing w:before="0" w:after="0"/>
              <w:ind w:start="707" w:hanging="283"/>
              <w:jc w:val="left"/>
              <w:rPr/>
            </w:pPr>
            <w:r>
              <w:rPr/>
              <w:t xml:space="preserve">Sevn Thomas </w:t>
            </w:r>
          </w:p>
          <w:p>
            <w:pPr>
              <w:pStyle w:val="TableContents"/>
              <w:numPr>
                <w:ilvl w:val="0"/>
                <w:numId w:val="107"/>
              </w:numPr>
              <w:tabs>
                <w:tab w:val="clear" w:pos="1134"/>
                <w:tab w:val="left" w:leader="none" w:pos="707"/>
              </w:tabs>
              <w:bidi w:val="0"/>
              <w:spacing w:before="0" w:after="0"/>
              <w:ind w:start="707" w:hanging="283"/>
              <w:jc w:val="left"/>
              <w:rPr/>
            </w:pPr>
            <w:r>
              <w:rPr/>
              <w:t xml:space="preserve">Smash David </w:t>
            </w:r>
          </w:p>
          <w:p>
            <w:pPr>
              <w:pStyle w:val="TableContents"/>
              <w:numPr>
                <w:ilvl w:val="0"/>
                <w:numId w:val="107"/>
              </w:numPr>
              <w:tabs>
                <w:tab w:val="clear" w:pos="1134"/>
                <w:tab w:val="left" w:leader="none" w:pos="707"/>
              </w:tabs>
              <w:bidi w:val="0"/>
              <w:spacing w:before="0" w:after="0"/>
              <w:ind w:start="707" w:hanging="283"/>
              <w:jc w:val="left"/>
              <w:rPr/>
            </w:pPr>
            <w:r>
              <w:rPr/>
              <w:t xml:space="preserve">Soundz </w:t>
            </w:r>
          </w:p>
          <w:p>
            <w:pPr>
              <w:pStyle w:val="TableContents"/>
              <w:numPr>
                <w:ilvl w:val="0"/>
                <w:numId w:val="107"/>
              </w:numPr>
              <w:tabs>
                <w:tab w:val="clear" w:pos="1134"/>
                <w:tab w:val="left" w:leader="none" w:pos="707"/>
              </w:tabs>
              <w:bidi w:val="0"/>
              <w:spacing w:before="0" w:after="0"/>
              <w:ind w:start="707" w:hanging="283"/>
              <w:jc w:val="left"/>
              <w:rPr/>
            </w:pPr>
            <w:r>
              <w:rPr/>
              <w:t xml:space="preserve">Syk Sense </w:t>
            </w:r>
          </w:p>
          <w:p>
            <w:pPr>
              <w:pStyle w:val="TableContents"/>
              <w:numPr>
                <w:ilvl w:val="0"/>
                <w:numId w:val="107"/>
              </w:numPr>
              <w:tabs>
                <w:tab w:val="clear" w:pos="1134"/>
                <w:tab w:val="left" w:leader="none" w:pos="707"/>
              </w:tabs>
              <w:bidi w:val="0"/>
              <w:spacing w:before="0" w:after="0"/>
              <w:ind w:start="707" w:hanging="283"/>
              <w:jc w:val="left"/>
              <w:rPr/>
            </w:pPr>
            <w:r>
              <w:rPr/>
              <w:t xml:space="preserve">Tariq Beats </w:t>
            </w:r>
          </w:p>
          <w:p>
            <w:pPr>
              <w:pStyle w:val="TableContents"/>
              <w:numPr>
                <w:ilvl w:val="0"/>
                <w:numId w:val="107"/>
              </w:numPr>
              <w:tabs>
                <w:tab w:val="clear" w:pos="1134"/>
                <w:tab w:val="left" w:leader="none" w:pos="707"/>
              </w:tabs>
              <w:bidi w:val="0"/>
              <w:spacing w:before="0" w:after="0"/>
              <w:ind w:start="707" w:hanging="283"/>
              <w:jc w:val="left"/>
              <w:rPr/>
            </w:pPr>
            <w:r>
              <w:rPr/>
              <w:t xml:space="preserve">Martianz </w:t>
            </w:r>
          </w:p>
          <w:p>
            <w:pPr>
              <w:pStyle w:val="TableContents"/>
              <w:numPr>
                <w:ilvl w:val="0"/>
                <w:numId w:val="107"/>
              </w:numPr>
              <w:tabs>
                <w:tab w:val="clear" w:pos="1134"/>
                <w:tab w:val="left" w:leader="none" w:pos="707"/>
              </w:tabs>
              <w:bidi w:val="0"/>
              <w:spacing w:before="0" w:after="0"/>
              <w:ind w:start="707" w:hanging="283"/>
              <w:jc w:val="left"/>
              <w:rPr/>
            </w:pPr>
            <w:r>
              <w:rPr/>
              <w:t xml:space="preserve">Txpski </w:t>
            </w:r>
          </w:p>
          <w:p>
            <w:pPr>
              <w:pStyle w:val="TableContents"/>
              <w:numPr>
                <w:ilvl w:val="0"/>
                <w:numId w:val="107"/>
              </w:numPr>
              <w:tabs>
                <w:tab w:val="clear" w:pos="1134"/>
                <w:tab w:val="left" w:leader="none" w:pos="707"/>
              </w:tabs>
              <w:bidi w:val="0"/>
              <w:spacing w:before="0" w:after="0"/>
              <w:ind w:start="707" w:hanging="283"/>
              <w:jc w:val="left"/>
              <w:rPr/>
            </w:pPr>
            <w:r>
              <w:rPr/>
              <w:t xml:space="preserve">Thomas Vontae </w:t>
            </w:r>
          </w:p>
          <w:p>
            <w:pPr>
              <w:pStyle w:val="TableContents"/>
              <w:numPr>
                <w:ilvl w:val="0"/>
                <w:numId w:val="107"/>
              </w:numPr>
              <w:tabs>
                <w:tab w:val="clear" w:pos="1134"/>
                <w:tab w:val="left" w:leader="none" w:pos="707"/>
              </w:tabs>
              <w:bidi w:val="0"/>
              <w:spacing w:before="0" w:after="283"/>
              <w:ind w:start="707" w:hanging="283"/>
              <w:jc w:val="left"/>
              <w:rPr/>
            </w:pPr>
            <w:r>
              <w:rPr/>
              <w:t xml:space="preserve">Xeryus G Chris Brown kronologia </w:t>
            </w:r>
          </w:p>
        </w:tc>
        <w:tc>
          <w:tcPr>
            <w:tcW w:w="154"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Contents"/>
              <w:bidi w:val="0"/>
              <w:spacing w:before="0" w:after="283"/>
              <w:jc w:val="left"/>
              <w:rPr/>
            </w:pPr>
            <w:r>
              <w:rPr/>
              <w:t xml:space="preserve">Royalty (2015) Royalty 2015 </w:t>
            </w:r>
          </w:p>
        </w:tc>
        <w:tc>
          <w:tcPr>
            <w:tcW w:w="4233" w:type="dxa"/>
            <w:tcBorders/>
            <w:vAlign w:val="center"/>
          </w:tcPr>
          <w:p>
            <w:pPr>
              <w:pStyle w:val="TableContents"/>
              <w:bidi w:val="0"/>
              <w:spacing w:before="0" w:after="283"/>
              <w:jc w:val="left"/>
              <w:rPr/>
            </w:pPr>
            <w:r>
              <w:rPr/>
              <w:t xml:space="preserve">Sydänsuruja täysikuun aikaan (2017)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Deluxe-painoksen kansi Cuffing Season: 12 Days of Christmas Singles from Heartbreak on a Full Moon (suomennos) </w:t>
      </w:r>
    </w:p>
    <w:p>
      <w:pPr>
        <w:pStyle w:val="TextBody"/>
        <w:numPr>
          <w:ilvl w:val="0"/>
          <w:numId w:val="108"/>
        </w:numPr>
        <w:tabs>
          <w:tab w:val="clear" w:pos="1134"/>
          <w:tab w:val="left" w:leader="none" w:pos="707"/>
        </w:tabs>
        <w:bidi w:val="0"/>
        <w:spacing w:before="0" w:after="0"/>
        <w:ind w:start="707" w:hanging="283"/>
        <w:jc w:val="left"/>
        <w:rPr/>
      </w:pPr>
      <w:r>
        <w:rPr/>
        <w:t xml:space="preserve">``Grass Ain't't Greener'' Julkaistu: 5. toukokuuta, 2016 </w:t>
      </w:r>
    </w:p>
    <w:p>
      <w:pPr>
        <w:pStyle w:val="TextBody"/>
        <w:numPr>
          <w:ilvl w:val="0"/>
          <w:numId w:val="108"/>
        </w:numPr>
        <w:tabs>
          <w:tab w:val="clear" w:pos="1134"/>
          <w:tab w:val="left" w:leader="none" w:pos="707"/>
        </w:tabs>
        <w:bidi w:val="0"/>
        <w:spacing w:before="0" w:after="0"/>
        <w:ind w:start="707" w:hanging="283"/>
        <w:jc w:val="left"/>
        <w:rPr/>
      </w:pPr>
      <w:r>
        <w:rPr/>
        <w:t xml:space="preserve">``Party'' Julkaistu: 16 joulukuu 2016 </w:t>
      </w:r>
    </w:p>
    <w:p>
      <w:pPr>
        <w:pStyle w:val="TextBody"/>
        <w:numPr>
          <w:ilvl w:val="0"/>
          <w:numId w:val="108"/>
        </w:numPr>
        <w:tabs>
          <w:tab w:val="clear" w:pos="1134"/>
          <w:tab w:val="left" w:leader="none" w:pos="707"/>
        </w:tabs>
        <w:bidi w:val="0"/>
        <w:spacing w:before="0" w:after="0"/>
        <w:ind w:start="707" w:hanging="283"/>
        <w:jc w:val="left"/>
        <w:rPr/>
      </w:pPr>
      <w:r>
        <w:rPr/>
        <w:t xml:space="preserve">``Privacy'' Julkaistu: 24. maaliskuuta 2017 </w:t>
      </w:r>
    </w:p>
    <w:p>
      <w:pPr>
        <w:pStyle w:val="TextBody"/>
        <w:numPr>
          <w:ilvl w:val="0"/>
          <w:numId w:val="108"/>
        </w:numPr>
        <w:tabs>
          <w:tab w:val="clear" w:pos="1134"/>
          <w:tab w:val="left" w:leader="none" w:pos="707"/>
        </w:tabs>
        <w:bidi w:val="0"/>
        <w:spacing w:before="0" w:after="0"/>
        <w:ind w:start="707" w:hanging="283"/>
        <w:jc w:val="left"/>
        <w:rPr/>
      </w:pPr>
      <w:r>
        <w:rPr/>
        <w:t xml:space="preserve">``Pills &amp; Automobiles'' Julkaistu: 4. elokuuta, 2017 </w:t>
      </w:r>
    </w:p>
    <w:p>
      <w:pPr>
        <w:pStyle w:val="TextBody"/>
        <w:numPr>
          <w:ilvl w:val="0"/>
          <w:numId w:val="108"/>
        </w:numPr>
        <w:tabs>
          <w:tab w:val="clear" w:pos="1134"/>
          <w:tab w:val="left" w:leader="none" w:pos="707"/>
        </w:tabs>
        <w:bidi w:val="0"/>
        <w:spacing w:before="0" w:after="0"/>
        <w:ind w:start="707" w:hanging="283"/>
        <w:jc w:val="left"/>
        <w:rPr/>
      </w:pPr>
      <w:r>
        <w:rPr/>
        <w:t xml:space="preserve">``Kysymykset'' Julkaistu: 16. elokuuta 2017 </w:t>
      </w:r>
    </w:p>
    <w:p>
      <w:pPr>
        <w:pStyle w:val="TextBody"/>
        <w:numPr>
          <w:ilvl w:val="0"/>
          <w:numId w:val="108"/>
        </w:numPr>
        <w:tabs>
          <w:tab w:val="clear" w:pos="1134"/>
          <w:tab w:val="left" w:leader="none" w:pos="707"/>
        </w:tabs>
        <w:bidi w:val="0"/>
        <w:ind w:start="707" w:hanging="283"/>
        <w:jc w:val="left"/>
        <w:rPr/>
      </w:pPr>
      <w:r>
        <w:rPr/>
        <w:t xml:space="preserve">``Tempo'' Julkaistu: helmikuu 6,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sydänsuruja täysikuun aikaan ilmestyi?</w:t>
      </w:r>
    </w:p>
    <w:p>
      <w:pPr>
        <w:pStyle w:val="TextBody"/>
        <w:bidi w:val="0"/>
        <w:jc w:val="left"/>
        <w:rPr>
          <w:b/>
          <w:u w:val="single"/>
          <w:shd w:val="clear" w:fill="FFFF00"/>
        </w:rPr>
      </w:pPr>
      <w:r>
        <w:rPr>
          <w:b/>
          <w:u w:val="single"/>
          <w:shd w:val="clear" w:fill="FFFF00"/>
        </w:rPr>
        <w:t xml:space="preserve">Asiakirjan numero 5920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Serotoniini (/ ˌsɛrəˈtoʊnɪn, ˌsɪərə-/) eli 5-hydroksitryptamiini (5-HT) on monoamiininen välittäjäaine. Biokemiallisesti indoleamiinimolekyyli on peräisin aminohappo tryptofaanista. Serotoniinia esiintyy pääasiassa </w:t>
      </w:r>
      <w:r>
        <w:rPr>
          <w:color w:val="A9A9A9"/>
        </w:rPr>
        <w:t xml:space="preserve">ruoansulatuskanavassa sijaitsevassa suolistohermostossa.</w:t>
      </w:r>
      <w:r>
        <w:rPr/>
        <w:t xml:space="preserve"> Sitä tuotetaan kuitenkin myös keskushermostossa (CNS), erityisesti aivorungossa sijaitsevissa raphe-ytimissä. Lisäksi serotoniini varastoituu verihiutaleisiin ja vapautuu levottomuuden ja verisuonten supistumisen aikana, jolloin se toimii agonistina muille verihiutaleille. Serotoniinin ajatellaan yleisesti edistävän hyvinvoinnin ja onnellisuuden tunteita.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kehon serotoniinista?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90 prosenttia ihmiskehon serotoniinin kokonaismäärästä sijaitsee </w:t>
      </w:r>
      <w:r>
        <w:rPr>
          <w:color w:val="A9A9A9"/>
        </w:rPr>
        <w:t xml:space="preserve">ruoansulatuskanavan enterokromaffiinisoluissa</w:t>
      </w:r>
      <w:r>
        <w:rPr/>
        <w:t xml:space="preserve">, joissa sitä käytetään suoliston liikkeiden säätelyyn. Serotoniinia erittyy luminaalisesti ja basolateraalisesti, mikä johtaa lisääntyneeseen serotoniinin ottoon verenkierrossa oleviin verihiutaleisiin ja aktivoitumiseen stimulaation jälkeen, mikä johtaa lisääntyneeseen stimulaatioon myenterisiin neuroneihin ja ruoansulatuskanavan motiliteettiin. Loput syntetisoidaan keskushermoston serotonergisissä hermosoluissa, joissa sillä on erilaisia tehtäviä. Näitä ovat mielialan, ruokahalun ja unen säätely. Serotoniinilla on myös kognitiivisia toimintoja, kuten muisti ja oppiminen. Useiden farmakologisten masennuslääkkeiden luokkien tärkeimpänä vaikutuksena pidetään serotoniinin modulointia synapseissa.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serotoniinivarasto elimistössä?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Raphe-ytimien neuronit </w:t>
      </w:r>
      <w:r>
        <w:rPr/>
        <w:t xml:space="preserve">ovat 5-HT:n vapautumisen pääasiallinen lähde aivoissa. Raphe-ytimiä on yhdeksän, jotka on nimetty B1-B9:ksi ja jotka sisältävät suurimman osan serotoniinia sisältävistä neuroneista (jotkut tutkijat ovat päättäneet ryhmitellä raphe-ytimet yhdeksi ytimeksi), ja ne kaikki sijaitsevat </w:t>
      </w:r>
      <w:r>
        <w:rPr>
          <w:color w:val="DCDCDC"/>
        </w:rPr>
        <w:t xml:space="preserve">aivorungon keskiviivaa pitkin, ja niiden keskipisteenä on verkkomuodostuma</w:t>
      </w:r>
      <w:r>
        <w:rPr/>
        <w:t xml:space="preserve">. Raphe-ytimien neuronien aksonit muodostavat välittäjäainejärjestelmän, joka ulottuu lähes kaikkiin keskushermoston osiin. Alempien raphe-ytimien neuronien aksonit päättyvät pikkuaivoihin ja selkäytimeen, kun taas ylempien ytimien aksonit leviävät koko aivoihin.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serotoniini on peräisin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serotoniinia vapautuu aivoissa?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5-HT-reseptorit, serotoniinireseptorit, sijaitsevat </w:t>
      </w:r>
      <w:r>
        <w:rPr>
          <w:color w:val="A9A9A9"/>
        </w:rPr>
        <w:t xml:space="preserve">hermosolujen ja muiden solutyyppien solukalvolla eläimissä, </w:t>
      </w:r>
      <w:r>
        <w:rPr/>
        <w:t xml:space="preserve">ja ne välittävät serotoniinin endogeenisen ligandin ja monenlaisten farmaseuttisten ja hallusinogeenisten lääkkeiden vaikutuksia. Lukuun ottamatta 5-HT-reseptoria, joka on ligandi-ohjattu ionikanava, kaikki muut 5-HT-reseptorit ovat G-proteiinikytkentäisiä reseptoreita (joita kutsutaan myös seitsemäksi transmembraaniksi tai heptaeliseksi reseptoriksi), jotka aktivoivat solunsisäisen toisen viestinviejän kaskadin.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serotoniinireseptorit sijaitsevat kehossa?</w:t>
      </w:r>
    </w:p>
    <w:p>
      <w:pPr>
        <w:pStyle w:val="TextBody"/>
        <w:bidi w:val="0"/>
        <w:jc w:val="left"/>
        <w:rPr>
          <w:b/>
          <w:u w:val="single"/>
          <w:shd w:val="clear" w:fill="FFFF00"/>
        </w:rPr>
      </w:pPr>
      <w:r>
        <w:rPr>
          <w:b/>
          <w:u w:val="single"/>
          <w:shd w:val="clear" w:fill="FFFF00"/>
        </w:rPr>
        <w:t xml:space="preserve">Asiakirjan numero 5921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 avattiin joulukuussa </w:t>
      </w:r>
      <w:r>
        <w:rPr>
          <w:color w:val="A9A9A9"/>
        </w:rPr>
        <w:t xml:space="preserve">1999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Burj al Arab Dubai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Burj Al Arab (arabiaksi: برج</w:t>
      </w:r>
      <w:r>
        <w:rPr>
          <w:color w:val="A9A9A9"/>
          <w:rtl w:val="true"/>
        </w:rPr>
        <w:t xml:space="preserve"> العرب </w:t>
      </w:r>
      <w:r>
        <w:rPr>
          <w:color w:val="A9A9A9"/>
        </w:rPr>
        <w:t xml:space="preserve">, Arabien torni) on </w:t>
      </w:r>
      <w:r>
        <w:rPr/>
        <w:t xml:space="preserve">Dubaissa, Yhdistyneissä arabiemiirikunnissa sijaitseva luksushotelli. Se on maailman kolmanneksi korkein hotelli (joskin 39 prosenttia sen kokonaiskorkeudesta on käyttämätöntä tilaa). Burj Al Arab sijaitsee keinotekoisella saarella 280 metrin päässä Jumeirahin rannasta, ja se on yhdistetty mantereeseen yksityisellä kaarevalla sillalla. Rakennuksen muoto on suunniteltu muistuttamaan laivan purjeen muotoa. 210 metrin korkeudessa on helikopterikenttä lähellä kattoa.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purjeveneen näköinen hotelli Dubaissa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Jumeirah-konserni</w:t>
      </w:r>
      <w:r>
        <w:rPr/>
        <w:t xml:space="preserve"> hallinnoi hotellia</w:t>
      </w:r>
      <w:r>
        <w:rPr/>
        <w:t xml:space="preserve">. Suuresta koostaan huolimatta Burj Al Arabissa on vain 28 kaksikerroksista kerrosta, joissa on 202 sviittiä. Pienimmän sviitin pinta-ala on 169 m (1 820 neliöjalkaa) ja suurimman sviitin pinta-ala on 780 m (8 400 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Burj al Arab -hotellin Dubaissa?</w:t>
      </w:r>
    </w:p>
    <w:p>
      <w:pPr>
        <w:pStyle w:val="TextBody"/>
        <w:bidi w:val="0"/>
        <w:jc w:val="left"/>
        <w:rPr>
          <w:b/>
          <w:u w:val="single"/>
          <w:shd w:val="clear" w:fill="FFFF00"/>
        </w:rPr>
      </w:pPr>
      <w:r>
        <w:rPr>
          <w:b/>
          <w:u w:val="single"/>
          <w:shd w:val="clear" w:fill="FFFF00"/>
        </w:rPr>
        <w:t xml:space="preserve">Asiakirjan numero 5922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Japanin Filippiinien miehitys Osa toisen maailmansodan Tyynenmeren teatteria Japanilainen sotilas seisoo amerikkalaisen propagandajulisteen edessä Filippiinien miehityksen aikana vuonna 1943. </w:t>
      </w:r>
    </w:p>
    <w:tbl>
      <w:tblPr>
        <w:tblW w:w="10205" w:type="dxa"/>
        <w:jc w:val="left"/>
        <w:tblInd w:w="0" w:type="dxa"/>
        <w:tblLayout w:type="fixed"/>
        <w:tblCellMar>
          <w:top w:w="28" w:type="dxa"/>
          <w:left w:w="28" w:type="dxa"/>
          <w:bottom w:w="28" w:type="dxa"/>
          <w:right w:w="28" w:type="dxa"/>
        </w:tblCellMar>
      </w:tblPr>
      <w:tblGrid>
        <w:gridCol w:w="1064"/>
        <w:gridCol w:w="9141"/>
      </w:tblGrid>
      <w:tr>
        <w:trPr/>
        <w:tc>
          <w:tcPr>
            <w:tcW w:w="1064" w:type="dxa"/>
            <w:tcBorders/>
            <w:vAlign w:val="center"/>
          </w:tcPr>
          <w:p>
            <w:pPr>
              <w:pStyle w:val="TableHeading"/>
              <w:suppressLineNumbers/>
              <w:bidi w:val="0"/>
              <w:spacing w:before="0" w:after="283"/>
              <w:jc w:val="center"/>
              <w:rPr/>
            </w:pPr>
            <w:r>
              <w:rPr/>
              <w:t xml:space="preserve">Päivämäärä </w:t>
            </w:r>
          </w:p>
        </w:tc>
        <w:tc>
          <w:tcPr>
            <w:tcW w:w="9141" w:type="dxa"/>
            <w:tcBorders/>
            <w:vAlign w:val="center"/>
          </w:tcPr>
          <w:p>
            <w:pPr>
              <w:pStyle w:val="TableContents"/>
              <w:bidi w:val="0"/>
              <w:spacing w:before="0" w:after="283"/>
              <w:jc w:val="left"/>
              <w:rPr/>
            </w:pPr>
            <w:r>
              <w:rPr/>
              <w:t xml:space="preserve">8. toukokuuta 1942 -- </w:t>
            </w:r>
            <w:r>
              <w:rPr>
                <w:color w:val="A9A9A9"/>
              </w:rPr>
              <w:t xml:space="preserve">5. heinäkuuta </w:t>
            </w:r>
            <w:r>
              <w:rPr/>
              <w:t xml:space="preserve">1945 </w:t>
            </w:r>
          </w:p>
        </w:tc>
      </w:tr>
      <w:tr>
        <w:trPr/>
        <w:tc>
          <w:tcPr>
            <w:tcW w:w="1064" w:type="dxa"/>
            <w:tcBorders/>
            <w:vAlign w:val="center"/>
          </w:tcPr>
          <w:p>
            <w:pPr>
              <w:pStyle w:val="TableHeading"/>
              <w:suppressLineNumbers/>
              <w:bidi w:val="0"/>
              <w:spacing w:before="0" w:after="283"/>
              <w:jc w:val="center"/>
              <w:rPr/>
            </w:pPr>
            <w:r>
              <w:rPr/>
              <w:t xml:space="preserve">Sijainti </w:t>
            </w:r>
          </w:p>
        </w:tc>
        <w:tc>
          <w:tcPr>
            <w:tcW w:w="9141" w:type="dxa"/>
            <w:tcBorders/>
            <w:vAlign w:val="center"/>
          </w:tcPr>
          <w:p>
            <w:pPr>
              <w:pStyle w:val="TableContents"/>
              <w:bidi w:val="0"/>
              <w:spacing w:before="0" w:after="283"/>
              <w:jc w:val="left"/>
              <w:rPr/>
            </w:pPr>
            <w:r>
              <w:rPr/>
              <w:t xml:space="preserve">Filippiinit </w:t>
            </w:r>
          </w:p>
        </w:tc>
      </w:tr>
      <w:tr>
        <w:trPr/>
        <w:tc>
          <w:tcPr>
            <w:tcW w:w="1064" w:type="dxa"/>
            <w:tcBorders/>
            <w:vAlign w:val="center"/>
          </w:tcPr>
          <w:p>
            <w:pPr>
              <w:pStyle w:val="TableHeading"/>
              <w:suppressLineNumbers/>
              <w:bidi w:val="0"/>
              <w:spacing w:before="0" w:after="283"/>
              <w:jc w:val="center"/>
              <w:rPr/>
            </w:pPr>
            <w:r>
              <w:rPr/>
              <w:t xml:space="preserve">Tulos </w:t>
            </w:r>
          </w:p>
        </w:tc>
        <w:tc>
          <w:tcPr>
            <w:tcW w:w="9141" w:type="dxa"/>
            <w:tcBorders/>
            <w:vAlign w:val="center"/>
          </w:tcPr>
          <w:p>
            <w:pPr>
              <w:pStyle w:val="TableContents"/>
              <w:bidi w:val="0"/>
              <w:jc w:val="left"/>
              <w:rPr/>
            </w:pPr>
            <w:r>
              <w:rPr/>
              <w:t xml:space="preserve">1941 -- 42: Japanin voitto (show) </w:t>
            </w:r>
          </w:p>
          <w:p>
            <w:pPr>
              <w:pStyle w:val="TableContents"/>
              <w:numPr>
                <w:ilvl w:val="0"/>
                <w:numId w:val="109"/>
              </w:numPr>
              <w:tabs>
                <w:tab w:val="clear" w:pos="1134"/>
                <w:tab w:val="left" w:leader="none" w:pos="707"/>
              </w:tabs>
              <w:bidi w:val="0"/>
              <w:spacing w:before="0" w:after="0"/>
              <w:ind w:start="707" w:hanging="283"/>
              <w:jc w:val="left"/>
              <w:rPr/>
            </w:pPr>
            <w:r>
              <w:rPr/>
              <w:t xml:space="preserve">Keisarillinen Japani hyökkää Filippiineille (1941-1942) ja perustaa Japania suosivan valtioneuvoston (1942-1943). </w:t>
            </w:r>
          </w:p>
          <w:p>
            <w:pPr>
              <w:pStyle w:val="TableContents"/>
              <w:numPr>
                <w:ilvl w:val="0"/>
                <w:numId w:val="109"/>
              </w:numPr>
              <w:tabs>
                <w:tab w:val="clear" w:pos="1134"/>
                <w:tab w:val="left" w:leader="none" w:pos="707"/>
              </w:tabs>
              <w:bidi w:val="0"/>
              <w:spacing w:before="0" w:after="0"/>
              <w:ind w:start="707" w:hanging="283"/>
              <w:jc w:val="left"/>
              <w:rPr/>
            </w:pPr>
            <w:r>
              <w:rPr/>
              <w:t xml:space="preserve">Filippiinien kansainyhteisön hallitus pakotetaan maanpakoon (1942 -- 1945). </w:t>
            </w:r>
          </w:p>
          <w:p>
            <w:pPr>
              <w:pStyle w:val="TableContents"/>
              <w:numPr>
                <w:ilvl w:val="0"/>
                <w:numId w:val="109"/>
              </w:numPr>
              <w:tabs>
                <w:tab w:val="clear" w:pos="1134"/>
                <w:tab w:val="left" w:leader="none" w:pos="707"/>
              </w:tabs>
              <w:bidi w:val="0"/>
              <w:spacing w:before="0" w:after="0"/>
              <w:ind w:start="707" w:hanging="283"/>
              <w:jc w:val="left"/>
              <w:rPr/>
            </w:pPr>
            <w:r>
              <w:rPr/>
              <w:t xml:space="preserve">Filippiinien kansainyhteisön armeijan päämaja, joka sijoitettiin ja siirrettiin maakuntaan (1942-1945). </w:t>
            </w:r>
          </w:p>
          <w:p>
            <w:pPr>
              <w:pStyle w:val="TableContents"/>
              <w:numPr>
                <w:ilvl w:val="0"/>
                <w:numId w:val="109"/>
              </w:numPr>
              <w:tabs>
                <w:tab w:val="clear" w:pos="1134"/>
                <w:tab w:val="left" w:leader="none" w:pos="707"/>
              </w:tabs>
              <w:bidi w:val="0"/>
              <w:spacing w:before="0" w:after="0"/>
              <w:ind w:start="707" w:hanging="283"/>
              <w:jc w:val="left"/>
              <w:rPr/>
            </w:pPr>
            <w:r>
              <w:rPr/>
              <w:t xml:space="preserve">Japanin nukkevaltio Toinen Filippiinien tasavalta perustettiin (1943 -- 1945). </w:t>
            </w:r>
          </w:p>
          <w:p>
            <w:pPr>
              <w:pStyle w:val="TableContents"/>
              <w:numPr>
                <w:ilvl w:val="0"/>
                <w:numId w:val="109"/>
              </w:numPr>
              <w:tabs>
                <w:tab w:val="clear" w:pos="1134"/>
                <w:tab w:val="left" w:leader="none" w:pos="707"/>
              </w:tabs>
              <w:bidi w:val="0"/>
              <w:ind w:start="707" w:hanging="283"/>
              <w:jc w:val="left"/>
              <w:rPr/>
            </w:pPr>
            <w:r>
              <w:rPr/>
              <w:t xml:space="preserve">Japanin miehityksen ja toisen tasavallan (1942-1945) perustama poliisivoimien ja Makapilin toimisto. </w:t>
            </w:r>
          </w:p>
          <w:p>
            <w:pPr>
              <w:pStyle w:val="TableContents"/>
              <w:bidi w:val="0"/>
              <w:jc w:val="left"/>
              <w:rPr/>
            </w:pPr>
            <w:r>
              <w:rPr/>
              <w:t xml:space="preserve">1944 -- 1945: Liittoutuneiden voitto (show) </w:t>
            </w:r>
          </w:p>
          <w:p>
            <w:pPr>
              <w:pStyle w:val="TableContents"/>
              <w:numPr>
                <w:ilvl w:val="0"/>
                <w:numId w:val="110"/>
              </w:numPr>
              <w:tabs>
                <w:tab w:val="clear" w:pos="1134"/>
                <w:tab w:val="left" w:leader="none" w:pos="707"/>
              </w:tabs>
              <w:bidi w:val="0"/>
              <w:spacing w:before="0" w:after="0"/>
              <w:ind w:start="707" w:hanging="283"/>
              <w:jc w:val="left"/>
              <w:rPr/>
            </w:pPr>
            <w:r>
              <w:rPr/>
              <w:t xml:space="preserve">Liittoutuneiden joukot vapauttavat Filippiinit (1944 -- 1945) </w:t>
            </w:r>
          </w:p>
          <w:p>
            <w:pPr>
              <w:pStyle w:val="TableContents"/>
              <w:numPr>
                <w:ilvl w:val="0"/>
                <w:numId w:val="110"/>
              </w:numPr>
              <w:tabs>
                <w:tab w:val="clear" w:pos="1134"/>
                <w:tab w:val="left" w:leader="none" w:pos="707"/>
              </w:tabs>
              <w:bidi w:val="0"/>
              <w:spacing w:before="0" w:after="0"/>
              <w:ind w:start="707" w:hanging="283"/>
              <w:jc w:val="left"/>
              <w:rPr/>
            </w:pPr>
            <w:r>
              <w:rPr/>
              <w:t xml:space="preserve">Filippiinien poliisivoimat perustettiin uudelleen Kansainyhteisön hallinnon aikana (1944-1945). </w:t>
            </w:r>
          </w:p>
          <w:p>
            <w:pPr>
              <w:pStyle w:val="TableContents"/>
              <w:numPr>
                <w:ilvl w:val="0"/>
                <w:numId w:val="110"/>
              </w:numPr>
              <w:tabs>
                <w:tab w:val="clear" w:pos="1134"/>
                <w:tab w:val="left" w:leader="none" w:pos="707"/>
              </w:tabs>
              <w:bidi w:val="0"/>
              <w:spacing w:before="0" w:after="0"/>
              <w:ind w:start="707" w:hanging="283"/>
              <w:jc w:val="left"/>
              <w:rPr/>
            </w:pPr>
            <w:r>
              <w:rPr/>
              <w:t xml:space="preserve">Toinen tasavalta hajoaa (1945) ja Kansainyhteisö palaa (1945-1946). </w:t>
            </w:r>
          </w:p>
          <w:p>
            <w:pPr>
              <w:pStyle w:val="TableContents"/>
              <w:numPr>
                <w:ilvl w:val="0"/>
                <w:numId w:val="110"/>
              </w:numPr>
              <w:tabs>
                <w:tab w:val="clear" w:pos="1134"/>
                <w:tab w:val="left" w:leader="none" w:pos="707"/>
              </w:tabs>
              <w:bidi w:val="0"/>
              <w:spacing w:before="0" w:after="283"/>
              <w:ind w:start="707" w:hanging="283"/>
              <w:jc w:val="left"/>
              <w:rPr/>
            </w:pPr>
            <w:r>
              <w:rPr/>
              <w:t xml:space="preserve">Filippiinit itsenäistyy Yhdysvalloista (1946).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Yhdysvallat </w:t>
      </w:r>
    </w:p>
    <w:p>
      <w:pPr>
        <w:pStyle w:val="TextBody"/>
        <w:numPr>
          <w:ilvl w:val="0"/>
          <w:numId w:val="111"/>
        </w:numPr>
        <w:tabs>
          <w:tab w:val="clear" w:pos="1134"/>
          <w:tab w:val="left" w:leader="none" w:pos="707"/>
        </w:tabs>
        <w:bidi w:val="0"/>
        <w:ind w:start="707" w:hanging="283"/>
        <w:jc w:val="left"/>
        <w:rPr/>
      </w:pPr>
      <w:r>
        <w:rPr/>
        <w:t xml:space="preserve">Filippiinien kansainyhteisö </w:t>
      </w:r>
    </w:p>
    <w:p>
      <w:pPr>
        <w:pStyle w:val="TextBody"/>
        <w:bidi w:val="0"/>
        <w:spacing w:before="0" w:after="283"/>
        <w:jc w:val="left"/>
        <w:rPr/>
      </w:pPr>
      <w:r>
        <w:rPr/>
        <w:t xml:space="preserve">Hukbalahap </w:t>
      </w:r>
    </w:p>
    <w:p>
      <w:pPr>
        <w:pStyle w:val="TextBody"/>
        <w:bidi w:val="0"/>
        <w:spacing w:before="0" w:after="283"/>
        <w:jc w:val="left"/>
        <w:rPr/>
      </w:pPr>
      <w:r>
        <w:rPr/>
        <w:t xml:space="preserve">Sitoutumattomat moro-muslimikapinalliset </w:t>
      </w:r>
    </w:p>
    <w:p>
      <w:pPr>
        <w:pStyle w:val="TextBody"/>
        <w:bidi w:val="0"/>
        <w:spacing w:before="0" w:after="283"/>
        <w:jc w:val="left"/>
        <w:rPr/>
      </w:pPr>
      <w:r>
        <w:rPr/>
        <w:t xml:space="preserve">Japani </w:t>
      </w:r>
    </w:p>
    <w:p>
      <w:pPr>
        <w:pStyle w:val="TextBody"/>
        <w:numPr>
          <w:ilvl w:val="0"/>
          <w:numId w:val="112"/>
        </w:numPr>
        <w:tabs>
          <w:tab w:val="clear" w:pos="1134"/>
          <w:tab w:val="left" w:leader="none" w:pos="707"/>
        </w:tabs>
        <w:bidi w:val="0"/>
        <w:ind w:start="707" w:hanging="283"/>
        <w:jc w:val="left"/>
        <w:rPr/>
      </w:pPr>
      <w:r>
        <w:rPr/>
        <w:t xml:space="preserve">Filippiinien toinen tasavalta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GA Douglas MacArthur (26. heinäkuuta 1941 -- 30. kesäkuuta 1946) Presidentti. Manuel L. Quezon † (15. marraskuuta 1935 -- 1. elokuuta 1944) Presidentti. Sergio Osmeña (1.8.1944 -- 28.5.1946) Kenraalimajuri. Basilio J. Valdez (1. tammikuuta 1939 -- 7. marraskuuta 1945) </w:t>
      </w:r>
    </w:p>
    <w:p>
      <w:pPr>
        <w:pStyle w:val="TextBody"/>
        <w:bidi w:val="0"/>
        <w:spacing w:before="0" w:after="283"/>
        <w:jc w:val="left"/>
        <w:rPr/>
      </w:pPr>
      <w:r>
        <w:rPr/>
        <w:t xml:space="preserve">Puheenjohtaja Luis Taruc </w:t>
      </w:r>
    </w:p>
    <w:p>
      <w:pPr>
        <w:pStyle w:val="TextBody"/>
        <w:bidi w:val="0"/>
        <w:spacing w:before="0" w:after="283"/>
        <w:jc w:val="left"/>
        <w:rPr/>
      </w:pPr>
      <w:r>
        <w:rPr/>
        <w:t xml:space="preserve">Marokon johtajat (näytä) </w:t>
      </w:r>
    </w:p>
    <w:p>
      <w:pPr>
        <w:pStyle w:val="TextBody"/>
        <w:numPr>
          <w:ilvl w:val="0"/>
          <w:numId w:val="113"/>
        </w:numPr>
        <w:tabs>
          <w:tab w:val="clear" w:pos="1134"/>
          <w:tab w:val="left" w:leader="none" w:pos="707"/>
        </w:tabs>
        <w:bidi w:val="0"/>
        <w:spacing w:before="0" w:after="0"/>
        <w:ind w:start="707" w:hanging="283"/>
        <w:jc w:val="left"/>
        <w:rPr/>
      </w:pPr>
      <w:r>
        <w:rPr/>
        <w:t xml:space="preserve">Datu Gumbay Piang </w:t>
      </w:r>
    </w:p>
    <w:p>
      <w:pPr>
        <w:pStyle w:val="TextBody"/>
        <w:numPr>
          <w:ilvl w:val="0"/>
          <w:numId w:val="113"/>
        </w:numPr>
        <w:tabs>
          <w:tab w:val="clear" w:pos="1134"/>
          <w:tab w:val="left" w:leader="none" w:pos="707"/>
        </w:tabs>
        <w:bidi w:val="0"/>
        <w:spacing w:before="0" w:after="0"/>
        <w:ind w:start="707" w:hanging="283"/>
        <w:jc w:val="left"/>
        <w:rPr/>
      </w:pPr>
      <w:r>
        <w:rPr/>
        <w:t xml:space="preserve">Salipada Pendatun </w:t>
      </w:r>
    </w:p>
    <w:p>
      <w:pPr>
        <w:pStyle w:val="TextBody"/>
        <w:numPr>
          <w:ilvl w:val="0"/>
          <w:numId w:val="113"/>
        </w:numPr>
        <w:tabs>
          <w:tab w:val="clear" w:pos="1134"/>
          <w:tab w:val="left" w:leader="none" w:pos="707"/>
        </w:tabs>
        <w:bidi w:val="0"/>
        <w:spacing w:before="0" w:after="0"/>
        <w:ind w:start="707" w:hanging="283"/>
        <w:jc w:val="left"/>
        <w:rPr/>
      </w:pPr>
      <w:r>
        <w:rPr/>
        <w:t xml:space="preserve">Sulun sulttaani Jainal Abirin </w:t>
      </w:r>
    </w:p>
    <w:p>
      <w:pPr>
        <w:pStyle w:val="TextBody"/>
        <w:numPr>
          <w:ilvl w:val="0"/>
          <w:numId w:val="113"/>
        </w:numPr>
        <w:tabs>
          <w:tab w:val="clear" w:pos="1134"/>
          <w:tab w:val="left" w:leader="none" w:pos="707"/>
        </w:tabs>
        <w:bidi w:val="0"/>
        <w:spacing w:before="0" w:after="0"/>
        <w:ind w:start="707" w:hanging="283"/>
        <w:jc w:val="left"/>
        <w:rPr/>
      </w:pPr>
      <w:r>
        <w:rPr/>
        <w:t xml:space="preserve">Ramain Alonton sulttaani </w:t>
      </w:r>
    </w:p>
    <w:p>
      <w:pPr>
        <w:pStyle w:val="TextBody"/>
        <w:numPr>
          <w:ilvl w:val="0"/>
          <w:numId w:val="113"/>
        </w:numPr>
        <w:tabs>
          <w:tab w:val="clear" w:pos="1134"/>
          <w:tab w:val="left" w:leader="none" w:pos="707"/>
        </w:tabs>
        <w:bidi w:val="0"/>
        <w:spacing w:before="0" w:after="0"/>
        <w:ind w:start="707" w:hanging="283"/>
        <w:jc w:val="left"/>
        <w:rPr/>
      </w:pPr>
      <w:r>
        <w:rPr/>
        <w:t xml:space="preserve">Datu Pino </w:t>
      </w:r>
    </w:p>
    <w:p>
      <w:pPr>
        <w:pStyle w:val="TextBody"/>
        <w:numPr>
          <w:ilvl w:val="0"/>
          <w:numId w:val="113"/>
        </w:numPr>
        <w:tabs>
          <w:tab w:val="clear" w:pos="1134"/>
          <w:tab w:val="left" w:leader="none" w:pos="707"/>
        </w:tabs>
        <w:bidi w:val="0"/>
        <w:spacing w:before="0" w:after="0"/>
        <w:ind w:start="707" w:hanging="283"/>
        <w:jc w:val="left"/>
        <w:rPr/>
      </w:pPr>
      <w:r>
        <w:rPr/>
        <w:t xml:space="preserve">Datu Busran Kalaw </w:t>
      </w:r>
    </w:p>
    <w:p>
      <w:pPr>
        <w:pStyle w:val="TextBody"/>
        <w:numPr>
          <w:ilvl w:val="0"/>
          <w:numId w:val="113"/>
        </w:numPr>
        <w:tabs>
          <w:tab w:val="clear" w:pos="1134"/>
          <w:tab w:val="left" w:leader="none" w:pos="707"/>
        </w:tabs>
        <w:bidi w:val="0"/>
        <w:spacing w:before="0" w:after="0"/>
        <w:ind w:start="707" w:hanging="283"/>
        <w:jc w:val="left"/>
        <w:rPr/>
      </w:pPr>
      <w:r>
        <w:rPr/>
        <w:t xml:space="preserve">Amer Manalao Mindalano </w:t>
      </w:r>
    </w:p>
    <w:p>
      <w:pPr>
        <w:pStyle w:val="TextBody"/>
        <w:numPr>
          <w:ilvl w:val="0"/>
          <w:numId w:val="113"/>
        </w:numPr>
        <w:tabs>
          <w:tab w:val="clear" w:pos="1134"/>
          <w:tab w:val="left" w:leader="none" w:pos="707"/>
        </w:tabs>
        <w:bidi w:val="0"/>
        <w:spacing w:before="0" w:after="0"/>
        <w:ind w:start="707" w:hanging="283"/>
        <w:jc w:val="left"/>
        <w:rPr/>
      </w:pPr>
      <w:r>
        <w:rPr/>
        <w:t xml:space="preserve">Sultan Mohamad Ali Dimaporo </w:t>
      </w:r>
    </w:p>
    <w:p>
      <w:pPr>
        <w:pStyle w:val="TextBody"/>
        <w:numPr>
          <w:ilvl w:val="0"/>
          <w:numId w:val="113"/>
        </w:numPr>
        <w:tabs>
          <w:tab w:val="clear" w:pos="1134"/>
          <w:tab w:val="left" w:leader="none" w:pos="707"/>
        </w:tabs>
        <w:bidi w:val="0"/>
        <w:spacing w:before="0" w:after="0"/>
        <w:ind w:start="707" w:hanging="283"/>
        <w:jc w:val="left"/>
        <w:rPr/>
      </w:pPr>
      <w:r>
        <w:rPr/>
        <w:t xml:space="preserve">Datu Lacub </w:t>
      </w:r>
    </w:p>
    <w:p>
      <w:pPr>
        <w:pStyle w:val="TextBody"/>
        <w:numPr>
          <w:ilvl w:val="0"/>
          <w:numId w:val="113"/>
        </w:numPr>
        <w:tabs>
          <w:tab w:val="clear" w:pos="1134"/>
          <w:tab w:val="left" w:leader="none" w:pos="707"/>
        </w:tabs>
        <w:bidi w:val="0"/>
        <w:ind w:start="707" w:hanging="283"/>
        <w:jc w:val="left"/>
        <w:rPr/>
      </w:pPr>
      <w:r>
        <w:rPr/>
        <w:t xml:space="preserve">Datu Dimalaung </w:t>
      </w:r>
    </w:p>
    <w:p>
      <w:pPr>
        <w:pStyle w:val="TextBody"/>
        <w:bidi w:val="0"/>
        <w:spacing w:before="0" w:after="283"/>
        <w:jc w:val="left"/>
        <w:rPr/>
      </w:pPr>
      <w:r>
        <w:rPr/>
        <w:t xml:space="preserve">Kenraaliluutnantti Masaharu Homma (3.1.1942 -- 8.6.1942) kenr. Shizuichi Tanaka (8. kesäkuuta 1942 -- 28. toukokuuta 1943) kenr. Shigenori Kuroda (28. toukokuuta 1943 -- 26. syyskuuta 1944) kenr. Tomoyuki Yamashita (26. syyskuuta 1944 -- 2. syyskuuta 1945) </w:t>
      </w:r>
    </w:p>
    <w:p>
      <w:pPr>
        <w:pStyle w:val="TextBody"/>
        <w:bidi w:val="0"/>
        <w:spacing w:before="0" w:after="283"/>
        <w:jc w:val="left"/>
        <w:rPr/>
      </w:pPr>
      <w:r>
        <w:rPr/>
        <w:t xml:space="preserve">Pres. José P. Laurel (14.10.1943 -- 17.8.1945) Osallistuneet yksiköt. </w:t>
      </w:r>
    </w:p>
    <w:p>
      <w:pPr>
        <w:pStyle w:val="ListHeading"/>
        <w:bidi w:val="0"/>
        <w:spacing w:before="0" w:after="283"/>
        <w:jc w:val="left"/>
        <w:rPr/>
      </w:pPr>
      <w:r>
        <w:rPr/>
        <w:t xml:space="preserve">Puolustusvoimat </w:t>
      </w:r>
    </w:p>
    <w:p>
      <w:pPr>
        <w:pStyle w:val="TextBody"/>
        <w:bidi w:val="0"/>
        <w:spacing w:before="0" w:after="283"/>
        <w:jc w:val="left"/>
        <w:rPr/>
      </w:pPr>
      <w:r>
        <w:rPr/>
        <w:t xml:space="preserve">Filippiinit (show) </w:t>
      </w:r>
    </w:p>
    <w:p>
      <w:pPr>
        <w:pStyle w:val="TextBody"/>
        <w:numPr>
          <w:ilvl w:val="0"/>
          <w:numId w:val="114"/>
        </w:numPr>
        <w:tabs>
          <w:tab w:val="clear" w:pos="1134"/>
          <w:tab w:val="left" w:leader="none" w:pos="707"/>
        </w:tabs>
        <w:bidi w:val="0"/>
        <w:spacing w:before="0" w:after="0"/>
        <w:ind w:start="707" w:hanging="283"/>
        <w:jc w:val="left"/>
        <w:rPr/>
      </w:pPr>
      <w:r>
        <w:rPr/>
        <w:t xml:space="preserve">Filippiinien kansainyhteisön armeija </w:t>
      </w:r>
    </w:p>
    <w:p>
      <w:pPr>
        <w:pStyle w:val="TextBody"/>
        <w:numPr>
          <w:ilvl w:val="0"/>
          <w:numId w:val="114"/>
        </w:numPr>
        <w:tabs>
          <w:tab w:val="clear" w:pos="1134"/>
          <w:tab w:val="left" w:leader="none" w:pos="707"/>
        </w:tabs>
        <w:bidi w:val="0"/>
        <w:spacing w:before="0" w:after="0"/>
        <w:ind w:start="707" w:hanging="283"/>
        <w:jc w:val="left"/>
        <w:rPr/>
      </w:pPr>
      <w:r>
        <w:rPr/>
        <w:t xml:space="preserve">Filippiinien poliisivoimat (vuodesta 1944) </w:t>
      </w:r>
    </w:p>
    <w:p>
      <w:pPr>
        <w:pStyle w:val="TextBody"/>
        <w:numPr>
          <w:ilvl w:val="0"/>
          <w:numId w:val="114"/>
        </w:numPr>
        <w:tabs>
          <w:tab w:val="clear" w:pos="1134"/>
          <w:tab w:val="left" w:leader="none" w:pos="707"/>
        </w:tabs>
        <w:bidi w:val="0"/>
        <w:ind w:start="707" w:hanging="283"/>
        <w:jc w:val="left"/>
        <w:rPr/>
      </w:pPr>
      <w:r>
        <w:rPr/>
        <w:t xml:space="preserve">Filippiinien armeijan ilmavoimat (vuodesta 1945) </w:t>
      </w:r>
    </w:p>
    <w:p>
      <w:pPr>
        <w:pStyle w:val="TextBody"/>
        <w:bidi w:val="0"/>
        <w:spacing w:before="0" w:after="283"/>
        <w:jc w:val="left"/>
        <w:rPr/>
      </w:pPr>
      <w:r>
        <w:rPr/>
        <w:t xml:space="preserve">Yhdysvallat (näytä) </w:t>
      </w:r>
    </w:p>
    <w:p>
      <w:pPr>
        <w:pStyle w:val="TextBody"/>
        <w:numPr>
          <w:ilvl w:val="0"/>
          <w:numId w:val="115"/>
        </w:numPr>
        <w:tabs>
          <w:tab w:val="clear" w:pos="1134"/>
          <w:tab w:val="left" w:leader="none" w:pos="707"/>
        </w:tabs>
        <w:bidi w:val="0"/>
        <w:spacing w:before="0" w:after="0"/>
        <w:ind w:start="707" w:hanging="283"/>
        <w:jc w:val="left"/>
        <w:rPr/>
      </w:pPr>
      <w:r>
        <w:rPr/>
        <w:t xml:space="preserve">Yhdysvaltain armeija </w:t>
      </w:r>
    </w:p>
    <w:p>
      <w:pPr>
        <w:pStyle w:val="TextBody"/>
        <w:numPr>
          <w:ilvl w:val="0"/>
          <w:numId w:val="115"/>
        </w:numPr>
        <w:tabs>
          <w:tab w:val="clear" w:pos="1134"/>
          <w:tab w:val="left" w:leader="none" w:pos="707"/>
        </w:tabs>
        <w:bidi w:val="0"/>
        <w:spacing w:before="0" w:after="0"/>
        <w:ind w:start="707" w:hanging="283"/>
        <w:jc w:val="left"/>
        <w:rPr/>
      </w:pPr>
      <w:r>
        <w:rPr/>
        <w:t xml:space="preserve">Yhdysvaltain merijalkaväki </w:t>
      </w:r>
    </w:p>
    <w:p>
      <w:pPr>
        <w:pStyle w:val="TextBody"/>
        <w:numPr>
          <w:ilvl w:val="0"/>
          <w:numId w:val="115"/>
        </w:numPr>
        <w:tabs>
          <w:tab w:val="clear" w:pos="1134"/>
          <w:tab w:val="left" w:leader="none" w:pos="707"/>
        </w:tabs>
        <w:bidi w:val="0"/>
        <w:spacing w:before="0" w:after="0"/>
        <w:ind w:start="707" w:hanging="283"/>
        <w:jc w:val="left"/>
        <w:rPr/>
      </w:pPr>
      <w:r>
        <w:rPr/>
        <w:t xml:space="preserve">Yhdysvaltain laivasto </w:t>
      </w:r>
    </w:p>
    <w:p>
      <w:pPr>
        <w:pStyle w:val="TextBody"/>
        <w:numPr>
          <w:ilvl w:val="0"/>
          <w:numId w:val="115"/>
        </w:numPr>
        <w:tabs>
          <w:tab w:val="clear" w:pos="1134"/>
          <w:tab w:val="left" w:leader="none" w:pos="707"/>
        </w:tabs>
        <w:bidi w:val="0"/>
        <w:ind w:start="707" w:hanging="283"/>
        <w:jc w:val="left"/>
        <w:rPr/>
      </w:pPr>
      <w:r>
        <w:rPr/>
        <w:t xml:space="preserve">Yhdysvaltain armeijan ilmavoimat </w:t>
      </w:r>
    </w:p>
    <w:p>
      <w:pPr>
        <w:pStyle w:val="TextBody"/>
        <w:bidi w:val="0"/>
        <w:spacing w:before="0" w:after="283"/>
        <w:jc w:val="left"/>
        <w:rPr/>
      </w:pPr>
      <w:r>
        <w:rPr/>
        <w:t xml:space="preserve">Vastarinta ja epäsäännölliset joukot (show) </w:t>
      </w:r>
    </w:p>
    <w:p>
      <w:pPr>
        <w:pStyle w:val="TextBody"/>
        <w:numPr>
          <w:ilvl w:val="0"/>
          <w:numId w:val="116"/>
        </w:numPr>
        <w:tabs>
          <w:tab w:val="clear" w:pos="1134"/>
          <w:tab w:val="left" w:leader="none" w:pos="707"/>
        </w:tabs>
        <w:bidi w:val="0"/>
        <w:spacing w:before="0" w:after="0"/>
        <w:ind w:start="707" w:hanging="283"/>
        <w:jc w:val="left"/>
        <w:rPr/>
      </w:pPr>
      <w:r>
        <w:rPr/>
        <w:t xml:space="preserve">Hunters ROTC </w:t>
      </w:r>
    </w:p>
    <w:p>
      <w:pPr>
        <w:pStyle w:val="TextBody"/>
        <w:numPr>
          <w:ilvl w:val="0"/>
          <w:numId w:val="116"/>
        </w:numPr>
        <w:tabs>
          <w:tab w:val="clear" w:pos="1134"/>
          <w:tab w:val="left" w:leader="none" w:pos="707"/>
        </w:tabs>
        <w:bidi w:val="0"/>
        <w:spacing w:before="0" w:after="0"/>
        <w:ind w:start="707" w:hanging="283"/>
        <w:jc w:val="left"/>
        <w:rPr/>
      </w:pPr>
      <w:r>
        <w:rPr/>
        <w:t xml:space="preserve">Merkinnät Filippiiniläis-amerikkalaiset sissit </w:t>
      </w:r>
    </w:p>
    <w:p>
      <w:pPr>
        <w:pStyle w:val="TextBody"/>
        <w:numPr>
          <w:ilvl w:val="0"/>
          <w:numId w:val="116"/>
        </w:numPr>
        <w:tabs>
          <w:tab w:val="clear" w:pos="1134"/>
          <w:tab w:val="left" w:leader="none" w:pos="707"/>
        </w:tabs>
        <w:bidi w:val="0"/>
        <w:ind w:start="707" w:hanging="283"/>
        <w:jc w:val="left"/>
        <w:rPr/>
      </w:pPr>
      <w:r>
        <w:rPr/>
        <w:t xml:space="preserve">Muut paikallisesti tunnustetut sissiyksiköt </w:t>
      </w:r>
    </w:p>
    <w:p>
      <w:pPr>
        <w:pStyle w:val="TextBody"/>
        <w:bidi w:val="0"/>
        <w:spacing w:before="0" w:after="283"/>
        <w:jc w:val="left"/>
        <w:rPr/>
      </w:pPr>
      <w:r>
        <w:rPr/>
        <w:t xml:space="preserve">Hukbalahap-taistelijat </w:t>
      </w:r>
    </w:p>
    <w:p>
      <w:pPr>
        <w:pStyle w:val="TextBody"/>
        <w:bidi w:val="0"/>
        <w:spacing w:before="0" w:after="283"/>
        <w:jc w:val="left"/>
        <w:rPr/>
      </w:pPr>
      <w:r>
        <w:rPr/>
        <w:t xml:space="preserve">Moro Juramentados Imperial Japan (show) </w:t>
      </w:r>
    </w:p>
    <w:p>
      <w:pPr>
        <w:pStyle w:val="TextBody"/>
        <w:numPr>
          <w:ilvl w:val="0"/>
          <w:numId w:val="117"/>
        </w:numPr>
        <w:tabs>
          <w:tab w:val="clear" w:pos="1134"/>
          <w:tab w:val="left" w:leader="none" w:pos="707"/>
        </w:tabs>
        <w:bidi w:val="0"/>
        <w:spacing w:before="0" w:after="0"/>
        <w:ind w:start="707" w:hanging="283"/>
        <w:jc w:val="left"/>
        <w:rPr/>
      </w:pPr>
      <w:r>
        <w:rPr/>
        <w:t xml:space="preserve">Keisarillinen Japanin armeija </w:t>
      </w:r>
    </w:p>
    <w:p>
      <w:pPr>
        <w:pStyle w:val="TextBody"/>
        <w:numPr>
          <w:ilvl w:val="0"/>
          <w:numId w:val="117"/>
        </w:numPr>
        <w:tabs>
          <w:tab w:val="clear" w:pos="1134"/>
          <w:tab w:val="left" w:leader="none" w:pos="707"/>
        </w:tabs>
        <w:bidi w:val="0"/>
        <w:spacing w:before="0" w:after="0"/>
        <w:ind w:start="707" w:hanging="283"/>
        <w:jc w:val="left"/>
        <w:rPr/>
      </w:pPr>
      <w:r>
        <w:rPr/>
        <w:t xml:space="preserve">Keisarillinen Japanin laivasto </w:t>
      </w:r>
    </w:p>
    <w:p>
      <w:pPr>
        <w:pStyle w:val="TextBody"/>
        <w:numPr>
          <w:ilvl w:val="0"/>
          <w:numId w:val="117"/>
        </w:numPr>
        <w:tabs>
          <w:tab w:val="clear" w:pos="1134"/>
          <w:tab w:val="left" w:leader="none" w:pos="707"/>
        </w:tabs>
        <w:bidi w:val="0"/>
        <w:ind w:start="707" w:hanging="283"/>
        <w:jc w:val="left"/>
        <w:rPr/>
      </w:pPr>
      <w:r>
        <w:rPr/>
        <w:t xml:space="preserve">Makapili </w:t>
      </w:r>
    </w:p>
    <w:p>
      <w:pPr>
        <w:pStyle w:val="TextBody"/>
        <w:bidi w:val="0"/>
        <w:spacing w:before="0" w:after="283"/>
        <w:jc w:val="left"/>
        <w:rPr/>
      </w:pPr>
      <w:r>
        <w:rPr/>
        <w:t xml:space="preserve">Filippiinien toinen tasavalta </w:t>
      </w:r>
    </w:p>
    <w:p>
      <w:pPr>
        <w:pStyle w:val="TextBody"/>
        <w:numPr>
          <w:ilvl w:val="0"/>
          <w:numId w:val="118"/>
        </w:numPr>
        <w:tabs>
          <w:tab w:val="clear" w:pos="1134"/>
          <w:tab w:val="left" w:leader="none" w:pos="707"/>
        </w:tabs>
        <w:bidi w:val="0"/>
        <w:ind w:start="707" w:hanging="283"/>
        <w:jc w:val="left"/>
        <w:rPr/>
      </w:pPr>
      <w:r>
        <w:rPr/>
        <w:t xml:space="preserve">Poliisitoimisto (vuoteen 1944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japanilaiset antautuivat Filippiineillä?</w:t>
      </w:r>
    </w:p>
    <w:p>
      <w:pPr>
        <w:pStyle w:val="TextBody"/>
        <w:bidi w:val="0"/>
        <w:jc w:val="left"/>
        <w:rPr>
          <w:b/>
          <w:u w:val="single"/>
          <w:shd w:val="clear" w:fill="FFFF00"/>
        </w:rPr>
      </w:pPr>
      <w:r>
        <w:rPr>
          <w:b/>
          <w:u w:val="single"/>
          <w:shd w:val="clear" w:fill="FFFF00"/>
        </w:rPr>
        <w:t xml:space="preserve">Asiakirjan numero 5923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26. maaliskuuta 2012 (paikallista aikaa) kanadalainen elokuvaohjaaja </w:t>
      </w:r>
      <w:r>
        <w:rPr>
          <w:color w:val="A9A9A9"/>
        </w:rPr>
        <w:t xml:space="preserve">James Cameron </w:t>
      </w:r>
      <w:r>
        <w:rPr/>
        <w:t xml:space="preserve">laskeutui yksin miehitetyllä DSV Deepsea Challenger -aluksella Challenger Deepin pohjalle. Laskeutuminen alkoi noin klo 05:15 ChST 26. maaliskuuta (19:15 UTC 25. maaliskuuta). Kello 07:52 ChST (21:52 UTC) Deepsea Challenger saapui pohjaan. Laskeutuminen kesti 2 tuntia ja 36 minuuttia, ja Deepsea Challengerin laskeutuessa syvyys oli 10 898,4 metriä. Cameron oli suunnitellut viettävänsä noin kuusi tuntia merenpohjan tuntumassa, mutta päätti aloittaa nousun pintaan jo 2 tunnin ja 34 minuutin kuluttua. Aika pohjassa lyheni, koska hydrauliikkanestevuoto manipulaattorivarren ohjaavissa linjoissa peitti näkyvyyden ainoasta näköaukosta. Se aiheutti myös sukellusveneen tyyrpuurin puoleisten työntövoimien menetyksen. Noin klo 12:00 ChST (02:00 UTC 26. maaliskuuta) Deepsea Challenger -sivuston mukaan sukellusvene nousi pintaan 90 minuutin nousun jälkeen, vaikka Paul Allenin twiittien mukaan nousu kesti vain noin 67 minuuttia. Sukelluksen jälkeisessä lehdistötilaisuudessa Cameron sanoi: "Laskeuduin hyvin pehmeälle, lähes hyytelömäiselle tasangolle. Kun olin saanut suunnan, ajoin sen poikki melko pitkän matkan ... ja lopulta raivasin tieni ylös rinteeseen.'' Cameron sanoi, ettei hän nähnyt koko aikana yhtään kalaa tai yli 2,5 cm:n pituista elävää olentoa: "Ainoat vapaat uiskentelijat, joita näin, olivat pieniä sammakkojalkaisia, katkarapujen kaltaisia pohjaeläimiä".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mennyt syvimmälle meressä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Challenger Deep on maapallon merenpohjan hydrosfäärin syvin tunnettu piste, jonka syvyys on 10 898-10 916 metriä (35 755-35 814 jalkaa) sukellusveneiden suorien mittausten mukaan ja hieman enemmän kaikuluotaimien avulla. Se sijaitsee </w:t>
      </w:r>
      <w:r>
        <w:rPr>
          <w:color w:val="A9A9A9"/>
        </w:rPr>
        <w:t xml:space="preserve">Tyynessä valtameressä, Mariana-haudan eteläpäässä lähellä Mariana-saariryhmää</w:t>
      </w:r>
      <w:r>
        <w:rPr/>
        <w:t xml:space="preserve">. Challenger Deep on suhteellisen pieni uranmuotoinen painauma huomattavasti suuremman puolikuun muotoisen valtamerihaudan pohjassa, joka itsessään on epätavallisen syvä merenpohjan piirre. Sen pohja on noin 11 km pitkä ja 1,6 km leveä, ja sen sivut ovat loivasti kaltevat. Challenger Deepiä lähimmät maat ovat Fais Island (yksi Yapin ulkosaarista) 287 km lounaaseen ja Guam 304 km koilliseen. Se sijaitsee Mikronesian liittovaltion valtamerialueella, 1,6 kilometrin päässä Guamiin liittyvän valtamerialueen rajasta.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Challenger Deep maailman syvin paikka?</w:t>
      </w:r>
    </w:p>
    <w:p>
      <w:pPr>
        <w:pStyle w:val="TextBody"/>
        <w:bidi w:val="0"/>
        <w:jc w:val="left"/>
        <w:rPr>
          <w:b/>
          <w:u w:val="single"/>
          <w:shd w:val="clear" w:fill="FFFF00"/>
        </w:rPr>
      </w:pPr>
      <w:r>
        <w:rPr>
          <w:b/>
          <w:u w:val="single"/>
          <w:shd w:val="clear" w:fill="FFFF00"/>
        </w:rPr>
        <w:t xml:space="preserve">Asiakirjan numero 5924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kylää, erityisesti Kalikata, jossa Kalkutta sijaitsee, tuli brittiläisen Itä-Intian komppanian haltuun vuonna 1690, ja jotkut tutkijat haluavat ajoittaa sen alkua suurkaupunkina brittiläisten vuonna 1698 rakentamaan Fort Williamiin, vaikka tästä kiistelläänkin (ks. tuomioistuimen päätös edellä kohdassa ``Nimi ja alkuperä''). Vuosina </w:t>
      </w:r>
      <w:r>
        <w:rPr/>
        <w:t xml:space="preserve">1772-1911 Kalkutta oli Brittiläisen Intian pääkaupunki. Vuodesta 1912 Intian itsenäistymiseen vuonna 1947 se oli koko Bengalin pääkaupunki. Itsenäisyyden jälkeen Kalkutta pysyi Intian Länsi-Bengalin osavaltion pääkaupunkina.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Kalkutasta tehtiin Intian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Kolkata, joka tunnettiin aiemmin englanninkielisellä nimellä Calcutta, on Intian Länsi-Bengalin osavaltion pääkaupunki ja sijaitsee Itä-Intiassa Hooghly-joen itärannalla. Kaupunki oli siirtomaakaupunki, jonka kehittivät ensin Brittiläinen Itä-Intian yhtiö ja sitten Brittiläinen imperiumi. Kolkata oli Brittiläisen Intian valtakunnan pääkaupunki vuoteen </w:t>
      </w:r>
      <w:r>
        <w:rPr>
          <w:color w:val="A9A9A9"/>
        </w:rPr>
        <w:t xml:space="preserve">1911 </w:t>
      </w:r>
      <w:r>
        <w:rPr/>
        <w:t xml:space="preserve">asti</w:t>
      </w:r>
      <w:r>
        <w:rPr/>
        <w:t xml:space="preserve">, jolloin pääkaupunki siirrettiin Delhiin. Kolkata kasvoi nopeasti 1800-luvulla ja siitä tuli brittiläisen imperiumin toinen kaupunki. Samalla kehittyi kulttuuri, jossa eurooppalaiset filosofiat yhdistyivät intialaiseen 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asti Kalkutta oli brittien pääkaupunki?</w:t>
      </w:r>
    </w:p>
    <w:p>
      <w:pPr>
        <w:pStyle w:val="TextBody"/>
        <w:bidi w:val="0"/>
        <w:jc w:val="left"/>
        <w:rPr>
          <w:b/>
          <w:u w:val="single"/>
          <w:shd w:val="clear" w:fill="FFFF00"/>
        </w:rPr>
      </w:pPr>
      <w:r>
        <w:rPr>
          <w:b/>
          <w:u w:val="single"/>
          <w:shd w:val="clear" w:fill="FFFF00"/>
        </w:rPr>
        <w:t xml:space="preserve">Asiakirjan numero 5925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Meksikolaisen painin historia juontaa juurensa vuoteen </w:t>
      </w:r>
      <w:r>
        <w:rPr>
          <w:color w:val="A9A9A9"/>
        </w:rPr>
        <w:t xml:space="preserve">1863</w:t>
      </w:r>
      <w:r>
        <w:rPr/>
        <w:t xml:space="preserve">, jolloin Meksikossa oli Ranskan väliintulon aikana Enrique Ugartechea, ensimmäinen meksikolainen painija, joka kehitti ja keksi meksikolaisen lucha libre -painin kreikkalais-roomalaisen painin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lucha libre alkoi Meksikossa?</w:t>
      </w:r>
    </w:p>
    <w:p>
      <w:pPr>
        <w:pStyle w:val="TextBody"/>
        <w:bidi w:val="0"/>
        <w:jc w:val="left"/>
        <w:rPr>
          <w:b/>
          <w:u w:val="single"/>
          <w:shd w:val="clear" w:fill="FFFF00"/>
        </w:rPr>
      </w:pPr>
      <w:r>
        <w:rPr>
          <w:b/>
          <w:u w:val="single"/>
          <w:shd w:val="clear" w:fill="FFFF00"/>
        </w:rPr>
        <w:t xml:space="preserve">Asiakirjan numero 5926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the Band Played Waltzing Matilda on </w:t>
      </w:r>
      <w:r>
        <w:rPr>
          <w:color w:val="A9A9A9"/>
        </w:rPr>
        <w:t xml:space="preserve">skotlantilaissyntyisen australialaisen laulaja-lauluntekijän Eric Boglen vuonna 1971 </w:t>
      </w:r>
      <w:r>
        <w:rPr/>
        <w:t xml:space="preserve">kirjoittama laulu, jossa </w:t>
      </w:r>
      <w:r>
        <w:rPr/>
        <w:t xml:space="preserve">kuvataan sotaa turhana ja karmeana ja arvostellaan niitä, jotka pyrkivät ylistämään sitä. Tätä kuvaa laulussa kertomus nuoresta australialaissotilaasta, joka vammautuu Gallipolin taistelussa ensimmäisen maailmansodan aikana. Kappaleen kuvasto tuo mieleen Gallipolin maihinnousun tuhon. Päähenkilö, joka oli ennen sotaa matkustanut Australian maaseudulla, on henkisesti murtunut jalkojensa menettämisestä taistelussa. Vuosien saatossa hän huomaa muiden veteraanien kuoleman, kun taas nuorempi sukupolvi suhtautuu välinpitämättömästi veteraaneihin ja heidän asioihinsa. Laulun lopussa on australialaisen runoilijan Banjo Patersonin vuonna 1895 säveltämän Waltzing Matilda -kappaleen melodia ja muutama rivi 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jonka bändi soitti Waltzing Matilda</w:t>
      </w:r>
    </w:p>
    <w:p>
      <w:pPr>
        <w:pStyle w:val="TextBody"/>
        <w:bidi w:val="0"/>
        <w:jc w:val="left"/>
        <w:rPr>
          <w:b/>
          <w:u w:val="single"/>
          <w:shd w:val="clear" w:fill="FFFF00"/>
        </w:rPr>
      </w:pPr>
      <w:r>
        <w:rPr>
          <w:b/>
          <w:u w:val="single"/>
          <w:shd w:val="clear" w:fill="FFFF00"/>
        </w:rPr>
        <w:t xml:space="preserve">Asiakirjan numero 5927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31. päivänä 2014 julkaistiin 4chan-kuvausfoorumilla lähes 500 yksityistä kuvaa eri julkkiksista, lähinnä naisista, joista monet sisälsivät alastomuutta, ja muut käyttäjät levittivät niitä myöhemmin verkkosivustoille ja sosiaalisiin verkostoihin, kuten </w:t>
      </w:r>
      <w:r>
        <w:rPr>
          <w:color w:val="A9A9A9"/>
        </w:rPr>
        <w:t xml:space="preserve">Imguriin </w:t>
      </w:r>
      <w:r>
        <w:rPr/>
        <w:t xml:space="preserve">ja </w:t>
      </w:r>
      <w:r>
        <w:rPr>
          <w:color w:val="DCDCDC"/>
        </w:rPr>
        <w:t xml:space="preserve">Redditiin</w:t>
      </w:r>
      <w:r>
        <w:rPr/>
        <w:t xml:space="preserve">. Aluksi uskottiin, että kuvat oli saatu Applen pilvipalveluiden iCloud-paketin kautta, mutta myöhemmin kävi ilmi, että hakkerit saattoivat käyttää hyväkseen iCloud API:n tietoturvaongelmaa, jonka avulla he pystyivät yrittämään rajattomasti uhrien salasanojen arvaamista. Myöhemmin kuitenkin paljastui, että pääsy oli saatu kohdennetuilla phishing-hyökkäyksillä.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nähdä icloud vuotanut julkkis kuvia</w:t>
      </w:r>
    </w:p>
    <w:p>
      <w:pPr>
        <w:pStyle w:val="TextBody"/>
        <w:bidi w:val="0"/>
        <w:jc w:val="left"/>
        <w:rPr>
          <w:b/>
          <w:u w:val="single"/>
          <w:shd w:val="clear" w:fill="FFFF00"/>
        </w:rPr>
      </w:pPr>
      <w:r>
        <w:rPr>
          <w:b/>
          <w:u w:val="single"/>
          <w:shd w:val="clear" w:fill="FFFF00"/>
        </w:rPr>
        <w:t xml:space="preserve">Asiakirjan numero 5928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Kainalon imusolmukkeet eli kainalon imusolmukkeet (lukumäärä 20-49) poistavat </w:t>
      </w:r>
      <w:r>
        <w:rPr>
          <w:color w:val="A9A9A9"/>
        </w:rPr>
        <w:t xml:space="preserve">imusuonet rinnan sivukvadranttien imusuonista, pinnalliset imusuonet rintakehän ja vatsan ohuilta seinämiltä navan tason yläpuolelta sekä yläraajojen imusuonet</w:t>
      </w:r>
      <w:r>
        <w:rPr/>
        <w:t xml:space="preserve">. Ne jaetaan useisiin ryhmiin sen mukaan, missä ne sijaitsevat kainalossa. Nämä imusolmukkeet ovat rintasyövässä kliinisesti merkittäviä, ja rinnan etäpesäkkeet kainalon imusolmukkeisiin otetaan huomioon taudin vaiheistuksessa.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kainalon alueen imusolmukkeet tyhjentävät mitkä alueet...</w:t>
      </w:r>
    </w:p>
    <w:p>
      <w:pPr>
        <w:pStyle w:val="TextBody"/>
        <w:bidi w:val="0"/>
        <w:jc w:val="left"/>
        <w:rPr>
          <w:b/>
          <w:u w:val="single"/>
          <w:shd w:val="clear" w:fill="FFFF00"/>
        </w:rPr>
      </w:pPr>
      <w:r>
        <w:rPr>
          <w:b/>
          <w:u w:val="single"/>
          <w:shd w:val="clear" w:fill="FFFF00"/>
        </w:rPr>
        <w:t xml:space="preserve">Asiakirjan numero 5929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Likaantuneen suolan pahan enteen torjumiseksi käytetään erilaisia menetelmiä. Yleisimmän nykyuskomuksen mukaan sinun on heitettävä ripaus kaatunutta suolaa </w:t>
      </w:r>
      <w:r>
        <w:rPr>
          <w:color w:val="A9A9A9"/>
        </w:rPr>
        <w:t xml:space="preserve">vasemman </w:t>
      </w:r>
      <w:r>
        <w:rPr/>
        <w:t xml:space="preserve">olkapääsi </w:t>
      </w:r>
      <w:r>
        <w:rPr/>
        <w:t xml:space="preserve">yli</w:t>
      </w:r>
      <w:r>
        <w:rPr/>
        <w:t xml:space="preserve">, siellä lymyävän paholaisen kasvoihin. Eräässä 1600-luvun raportissa käsitellään kansanuskomusta, jonka mukaan viinin läikkyminen on onnenmerkki, ja mainitaan ruokailija, joka läikytti suolaa ja hermostui, kunnes tarjoilija kaatoi viiniä hänen syliinsä.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olkapäähän heität suolaa onnea tuodaksesi?</w:t>
      </w:r>
    </w:p>
    <w:p>
      <w:pPr>
        <w:pStyle w:val="TextBody"/>
        <w:bidi w:val="0"/>
        <w:jc w:val="left"/>
        <w:rPr>
          <w:b/>
          <w:u w:val="single"/>
          <w:shd w:val="clear" w:fill="FFFF00"/>
        </w:rPr>
      </w:pPr>
      <w:r>
        <w:rPr>
          <w:b/>
          <w:u w:val="single"/>
          <w:shd w:val="clear" w:fill="FFFF00"/>
        </w:rPr>
        <w:t xml:space="preserve">Asiakirjan numero 5930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G35 (V35) Yleiskatsaus </w:t>
      </w:r>
    </w:p>
    <w:tbl>
      <w:tblPr>
        <w:tblW w:w="10205" w:type="dxa"/>
        <w:jc w:val="left"/>
        <w:tblInd w:w="0" w:type="dxa"/>
        <w:tblLayout w:type="fixed"/>
        <w:tblCellMar>
          <w:top w:w="28" w:type="dxa"/>
          <w:left w:w="28" w:type="dxa"/>
          <w:bottom w:w="28" w:type="dxa"/>
          <w:right w:w="28" w:type="dxa"/>
        </w:tblCellMar>
      </w:tblPr>
      <w:tblGrid>
        <w:gridCol w:w="1518"/>
        <w:gridCol w:w="8687"/>
      </w:tblGrid>
      <w:tr>
        <w:trPr/>
        <w:tc>
          <w:tcPr>
            <w:tcW w:w="1518" w:type="dxa"/>
            <w:tcBorders/>
            <w:vAlign w:val="center"/>
          </w:tcPr>
          <w:p>
            <w:pPr>
              <w:pStyle w:val="TableHeading"/>
              <w:suppressLineNumbers/>
              <w:bidi w:val="0"/>
              <w:spacing w:before="0" w:after="283"/>
              <w:jc w:val="center"/>
              <w:rPr/>
            </w:pPr>
            <w:r>
              <w:rPr/>
              <w:t xml:space="preserve">Kutsutaan myös nimellä </w:t>
            </w:r>
          </w:p>
        </w:tc>
        <w:tc>
          <w:tcPr>
            <w:tcW w:w="8687" w:type="dxa"/>
            <w:tcBorders/>
            <w:vAlign w:val="center"/>
          </w:tcPr>
          <w:p>
            <w:pPr>
              <w:pStyle w:val="TableContents"/>
              <w:bidi w:val="0"/>
              <w:spacing w:before="0" w:after="283"/>
              <w:jc w:val="left"/>
              <w:rPr/>
            </w:pPr>
            <w:r>
              <w:rPr/>
              <w:t xml:space="preserve">Nissan Skyline </w:t>
            </w:r>
          </w:p>
        </w:tc>
      </w:tr>
      <w:tr>
        <w:trPr/>
        <w:tc>
          <w:tcPr>
            <w:tcW w:w="1518" w:type="dxa"/>
            <w:tcBorders/>
            <w:vAlign w:val="center"/>
          </w:tcPr>
          <w:p>
            <w:pPr>
              <w:pStyle w:val="TableHeading"/>
              <w:suppressLineNumbers/>
              <w:bidi w:val="0"/>
              <w:spacing w:before="0" w:after="283"/>
              <w:jc w:val="center"/>
              <w:rPr/>
            </w:pPr>
            <w:r>
              <w:rPr/>
              <w:t xml:space="preserve">Tuotanto </w:t>
            </w:r>
          </w:p>
        </w:tc>
        <w:tc>
          <w:tcPr>
            <w:tcW w:w="8687" w:type="dxa"/>
            <w:tcBorders/>
            <w:vAlign w:val="center"/>
          </w:tcPr>
          <w:p>
            <w:pPr>
              <w:pStyle w:val="TableContents"/>
              <w:bidi w:val="0"/>
              <w:spacing w:before="0" w:after="283"/>
              <w:jc w:val="left"/>
              <w:rPr/>
            </w:pPr>
            <w:r>
              <w:rPr/>
              <w:t xml:space="preserve">tammikuu 2002 -- elokuu 2006 (sedan) kesäkuu 2002 -- toukokuu 2007 (coupe) </w:t>
            </w:r>
          </w:p>
        </w:tc>
      </w:tr>
      <w:tr>
        <w:trPr/>
        <w:tc>
          <w:tcPr>
            <w:tcW w:w="1518" w:type="dxa"/>
            <w:tcBorders/>
            <w:vAlign w:val="center"/>
          </w:tcPr>
          <w:p>
            <w:pPr>
              <w:pStyle w:val="TableHeading"/>
              <w:suppressLineNumbers/>
              <w:bidi w:val="0"/>
              <w:spacing w:before="0" w:after="283"/>
              <w:jc w:val="center"/>
              <w:rPr/>
            </w:pPr>
            <w:r>
              <w:rPr/>
              <w:t xml:space="preserve">Mallivuodet </w:t>
            </w:r>
          </w:p>
        </w:tc>
        <w:tc>
          <w:tcPr>
            <w:tcW w:w="8687" w:type="dxa"/>
            <w:tcBorders/>
            <w:vAlign w:val="center"/>
          </w:tcPr>
          <w:p>
            <w:pPr>
              <w:pStyle w:val="TableContents"/>
              <w:bidi w:val="0"/>
              <w:spacing w:before="0" w:after="283"/>
              <w:jc w:val="left"/>
              <w:rPr/>
            </w:pPr>
            <w:r>
              <w:rPr/>
              <w:t xml:space="preserve">2003-2006 (sedan) 2003-2007 (coupe) </w:t>
            </w:r>
          </w:p>
        </w:tc>
      </w:tr>
      <w:tr>
        <w:trPr/>
        <w:tc>
          <w:tcPr>
            <w:tcW w:w="1518" w:type="dxa"/>
            <w:tcBorders/>
            <w:vAlign w:val="center"/>
          </w:tcPr>
          <w:p>
            <w:pPr>
              <w:pStyle w:val="TableHeading"/>
              <w:suppressLineNumbers/>
              <w:bidi w:val="0"/>
              <w:spacing w:before="0" w:after="283"/>
              <w:jc w:val="center"/>
              <w:rPr/>
            </w:pPr>
            <w:r>
              <w:rPr/>
              <w:t xml:space="preserve">Kokoonpano </w:t>
            </w:r>
          </w:p>
        </w:tc>
        <w:tc>
          <w:tcPr>
            <w:tcW w:w="8687" w:type="dxa"/>
            <w:tcBorders/>
            <w:vAlign w:val="center"/>
          </w:tcPr>
          <w:p>
            <w:pPr>
              <w:pStyle w:val="TableContents"/>
              <w:bidi w:val="0"/>
              <w:spacing w:before="0" w:after="283"/>
              <w:jc w:val="left"/>
              <w:rPr/>
            </w:pPr>
            <w:r>
              <w:rPr/>
              <w:t xml:space="preserve">Tochigi, Japani </w:t>
            </w:r>
          </w:p>
        </w:tc>
      </w:tr>
      <w:tr>
        <w:trPr/>
        <w:tc>
          <w:tcPr>
            <w:tcW w:w="1518" w:type="dxa"/>
            <w:tcBorders/>
            <w:vAlign w:val="center"/>
          </w:tcPr>
          <w:p>
            <w:pPr>
              <w:pStyle w:val="TableHeading"/>
              <w:suppressLineNumbers/>
              <w:bidi w:val="0"/>
              <w:spacing w:before="0" w:after="283"/>
              <w:jc w:val="center"/>
              <w:rPr/>
            </w:pPr>
            <w:r>
              <w:rPr/>
              <w:t xml:space="preserve">Suunnittelija </w:t>
            </w:r>
          </w:p>
        </w:tc>
        <w:tc>
          <w:tcPr>
            <w:tcW w:w="8687" w:type="dxa"/>
            <w:tcBorders/>
            <w:vAlign w:val="center"/>
          </w:tcPr>
          <w:p>
            <w:pPr>
              <w:pStyle w:val="TableContents"/>
              <w:bidi w:val="0"/>
              <w:spacing w:before="0" w:after="283"/>
              <w:jc w:val="left"/>
              <w:rPr/>
            </w:pPr>
            <w:r>
              <w:rPr/>
              <w:t xml:space="preserve">Hiroshi Hasegawa (sedan: 1998, coupe: 2000) Kori ja alusta </w:t>
            </w:r>
          </w:p>
        </w:tc>
      </w:tr>
      <w:tr>
        <w:trPr/>
        <w:tc>
          <w:tcPr>
            <w:tcW w:w="1518" w:type="dxa"/>
            <w:tcBorders/>
            <w:vAlign w:val="center"/>
          </w:tcPr>
          <w:p>
            <w:pPr>
              <w:pStyle w:val="TableHeading"/>
              <w:suppressLineNumbers/>
              <w:bidi w:val="0"/>
              <w:spacing w:before="0" w:after="283"/>
              <w:jc w:val="center"/>
              <w:rPr/>
            </w:pPr>
            <w:r>
              <w:rPr/>
              <w:t xml:space="preserve">Korityyppi </w:t>
            </w:r>
          </w:p>
        </w:tc>
        <w:tc>
          <w:tcPr>
            <w:tcW w:w="8687" w:type="dxa"/>
            <w:tcBorders/>
            <w:vAlign w:val="center"/>
          </w:tcPr>
          <w:p>
            <w:pPr>
              <w:pStyle w:val="TableContents"/>
              <w:bidi w:val="0"/>
              <w:spacing w:before="0" w:after="283"/>
              <w:jc w:val="left"/>
              <w:rPr/>
            </w:pPr>
            <w:r>
              <w:rPr/>
              <w:t xml:space="preserve">4-ovinen sedan 2-ovinen coupe </w:t>
            </w:r>
          </w:p>
        </w:tc>
      </w:tr>
      <w:tr>
        <w:trPr/>
        <w:tc>
          <w:tcPr>
            <w:tcW w:w="1518" w:type="dxa"/>
            <w:tcBorders/>
            <w:vAlign w:val="center"/>
          </w:tcPr>
          <w:p>
            <w:pPr>
              <w:pStyle w:val="TableHeading"/>
              <w:suppressLineNumbers/>
              <w:bidi w:val="0"/>
              <w:spacing w:before="0" w:after="283"/>
              <w:jc w:val="center"/>
              <w:rPr/>
            </w:pPr>
            <w:r>
              <w:rPr/>
              <w:t xml:space="preserve">Asettelu </w:t>
            </w:r>
          </w:p>
        </w:tc>
        <w:tc>
          <w:tcPr>
            <w:tcW w:w="8687" w:type="dxa"/>
            <w:tcBorders/>
            <w:vAlign w:val="center"/>
          </w:tcPr>
          <w:p>
            <w:pPr>
              <w:pStyle w:val="TableContents"/>
              <w:bidi w:val="0"/>
              <w:spacing w:before="0" w:after="283"/>
              <w:jc w:val="left"/>
              <w:rPr/>
            </w:pPr>
            <w:r>
              <w:rPr/>
              <w:t xml:space="preserve">Etumoottori, </w:t>
            </w:r>
            <w:r>
              <w:rPr>
                <w:color w:val="A9A9A9"/>
              </w:rPr>
              <w:t xml:space="preserve">takaveto / </w:t>
            </w:r>
            <w:r>
              <w:rPr/>
              <w:t xml:space="preserve">neliveto </w:t>
            </w:r>
          </w:p>
        </w:tc>
      </w:tr>
      <w:tr>
        <w:trPr/>
        <w:tc>
          <w:tcPr>
            <w:tcW w:w="1518" w:type="dxa"/>
            <w:tcBorders/>
            <w:vAlign w:val="center"/>
          </w:tcPr>
          <w:p>
            <w:pPr>
              <w:pStyle w:val="TableHeading"/>
              <w:suppressLineNumbers/>
              <w:bidi w:val="0"/>
              <w:spacing w:before="0" w:after="283"/>
              <w:jc w:val="center"/>
              <w:rPr/>
            </w:pPr>
            <w:r>
              <w:rPr/>
              <w:t xml:space="preserve">Alusta </w:t>
            </w:r>
          </w:p>
        </w:tc>
        <w:tc>
          <w:tcPr>
            <w:tcW w:w="8687" w:type="dxa"/>
            <w:tcBorders/>
            <w:vAlign w:val="center"/>
          </w:tcPr>
          <w:p>
            <w:pPr>
              <w:pStyle w:val="TableContents"/>
              <w:bidi w:val="0"/>
              <w:spacing w:before="0" w:after="283"/>
              <w:jc w:val="left"/>
              <w:rPr/>
            </w:pPr>
            <w:r>
              <w:rPr/>
              <w:t xml:space="preserve">Nissan FM-alusta </w:t>
            </w:r>
          </w:p>
        </w:tc>
      </w:tr>
      <w:tr>
        <w:trPr/>
        <w:tc>
          <w:tcPr>
            <w:tcW w:w="1518" w:type="dxa"/>
            <w:tcBorders/>
            <w:vAlign w:val="center"/>
          </w:tcPr>
          <w:p>
            <w:pPr>
              <w:pStyle w:val="TableHeading"/>
              <w:suppressLineNumbers/>
              <w:bidi w:val="0"/>
              <w:spacing w:before="0" w:after="283"/>
              <w:jc w:val="center"/>
              <w:rPr/>
            </w:pPr>
            <w:r>
              <w:rPr/>
              <w:t xml:space="preserve">Aiheeseen liittyvät </w:t>
            </w:r>
          </w:p>
        </w:tc>
        <w:tc>
          <w:tcPr>
            <w:tcW w:w="8687" w:type="dxa"/>
            <w:tcBorders/>
            <w:vAlign w:val="center"/>
          </w:tcPr>
          <w:p>
            <w:pPr>
              <w:pStyle w:val="TableContents"/>
              <w:bidi w:val="0"/>
              <w:spacing w:before="0" w:after="283"/>
              <w:jc w:val="left"/>
              <w:rPr/>
            </w:pPr>
            <w:r>
              <w:rPr/>
              <w:t xml:space="preserve">Infiniti FX Infiniti M Nissan 350Z Nissan Stagea Voimanlähteet </w:t>
            </w:r>
          </w:p>
        </w:tc>
      </w:tr>
      <w:tr>
        <w:trPr/>
        <w:tc>
          <w:tcPr>
            <w:tcW w:w="1518" w:type="dxa"/>
            <w:tcBorders/>
            <w:vAlign w:val="center"/>
          </w:tcPr>
          <w:p>
            <w:pPr>
              <w:pStyle w:val="TableHeading"/>
              <w:suppressLineNumbers/>
              <w:bidi w:val="0"/>
              <w:spacing w:before="0" w:after="283"/>
              <w:jc w:val="center"/>
              <w:rPr/>
            </w:pPr>
            <w:r>
              <w:rPr/>
              <w:t xml:space="preserve">Moottori </w:t>
            </w:r>
          </w:p>
        </w:tc>
        <w:tc>
          <w:tcPr>
            <w:tcW w:w="8687" w:type="dxa"/>
            <w:tcBorders/>
            <w:vAlign w:val="center"/>
          </w:tcPr>
          <w:p>
            <w:pPr>
              <w:pStyle w:val="TableContents"/>
              <w:bidi w:val="0"/>
              <w:spacing w:before="0" w:after="283"/>
              <w:jc w:val="left"/>
              <w:rPr/>
            </w:pPr>
            <w:r>
              <w:rPr/>
              <w:t xml:space="preserve">3.5 L VQ35DE 194 kW (260 hv) V6 3.5 L VQ35DE 210 kW (281 hv) V6 3.5 L VQ35DE 222 kW (298 hv) V6 (vain 6MT, 05-06 sedanit, 05-07 coupet) </w:t>
            </w:r>
          </w:p>
        </w:tc>
      </w:tr>
      <w:tr>
        <w:trPr/>
        <w:tc>
          <w:tcPr>
            <w:tcW w:w="1518" w:type="dxa"/>
            <w:tcBorders/>
            <w:vAlign w:val="center"/>
          </w:tcPr>
          <w:p>
            <w:pPr>
              <w:pStyle w:val="TableHeading"/>
              <w:suppressLineNumbers/>
              <w:bidi w:val="0"/>
              <w:spacing w:before="0" w:after="283"/>
              <w:jc w:val="center"/>
              <w:rPr/>
            </w:pPr>
            <w:r>
              <w:rPr/>
              <w:t xml:space="preserve">Voimansiirto </w:t>
            </w:r>
          </w:p>
        </w:tc>
        <w:tc>
          <w:tcPr>
            <w:tcW w:w="8687" w:type="dxa"/>
            <w:tcBorders/>
            <w:vAlign w:val="center"/>
          </w:tcPr>
          <w:p>
            <w:pPr>
              <w:pStyle w:val="TableContents"/>
              <w:bidi w:val="0"/>
              <w:spacing w:before="0" w:after="283"/>
              <w:jc w:val="left"/>
              <w:rPr/>
            </w:pPr>
            <w:r>
              <w:rPr/>
              <w:t xml:space="preserve">5-vaihteinen automaatti 6-vaihteinen manuaali Mitat </w:t>
            </w:r>
          </w:p>
        </w:tc>
      </w:tr>
      <w:tr>
        <w:trPr/>
        <w:tc>
          <w:tcPr>
            <w:tcW w:w="1518" w:type="dxa"/>
            <w:tcBorders/>
            <w:vAlign w:val="center"/>
          </w:tcPr>
          <w:p>
            <w:pPr>
              <w:pStyle w:val="TableHeading"/>
              <w:suppressLineNumbers/>
              <w:bidi w:val="0"/>
              <w:spacing w:before="0" w:after="283"/>
              <w:jc w:val="center"/>
              <w:rPr/>
            </w:pPr>
            <w:r>
              <w:rPr/>
              <w:t xml:space="preserve">Akseliväli </w:t>
            </w:r>
          </w:p>
        </w:tc>
        <w:tc>
          <w:tcPr>
            <w:tcW w:w="8687" w:type="dxa"/>
            <w:tcBorders/>
            <w:vAlign w:val="center"/>
          </w:tcPr>
          <w:p>
            <w:pPr>
              <w:pStyle w:val="TableContents"/>
              <w:bidi w:val="0"/>
              <w:spacing w:before="0" w:after="283"/>
              <w:jc w:val="left"/>
              <w:rPr/>
            </w:pPr>
            <w:r>
              <w:rPr/>
              <w:t xml:space="preserve">2 850 mm (112 tuumaa) </w:t>
            </w:r>
          </w:p>
        </w:tc>
      </w:tr>
      <w:tr>
        <w:trPr/>
        <w:tc>
          <w:tcPr>
            <w:tcW w:w="1518" w:type="dxa"/>
            <w:tcBorders/>
            <w:vAlign w:val="center"/>
          </w:tcPr>
          <w:p>
            <w:pPr>
              <w:pStyle w:val="TableHeading"/>
              <w:suppressLineNumbers/>
              <w:bidi w:val="0"/>
              <w:spacing w:before="0" w:after="283"/>
              <w:jc w:val="center"/>
              <w:rPr/>
            </w:pPr>
            <w:r>
              <w:rPr/>
              <w:t xml:space="preserve">Pituus </w:t>
            </w:r>
          </w:p>
        </w:tc>
        <w:tc>
          <w:tcPr>
            <w:tcW w:w="8687" w:type="dxa"/>
            <w:tcBorders/>
            <w:vAlign w:val="center"/>
          </w:tcPr>
          <w:p>
            <w:pPr>
              <w:pStyle w:val="TableContents"/>
              <w:bidi w:val="0"/>
              <w:spacing w:before="0" w:after="283"/>
              <w:jc w:val="left"/>
              <w:rPr/>
            </w:pPr>
            <w:r>
              <w:rPr/>
              <w:t xml:space="preserve">4 630 mm (182 tuumaa) (coupe) 4 735 mm (186,4 tuumaa) (sedan) </w:t>
            </w:r>
          </w:p>
        </w:tc>
      </w:tr>
      <w:tr>
        <w:trPr/>
        <w:tc>
          <w:tcPr>
            <w:tcW w:w="1518" w:type="dxa"/>
            <w:tcBorders/>
            <w:vAlign w:val="center"/>
          </w:tcPr>
          <w:p>
            <w:pPr>
              <w:pStyle w:val="TableHeading"/>
              <w:suppressLineNumbers/>
              <w:bidi w:val="0"/>
              <w:spacing w:before="0" w:after="283"/>
              <w:jc w:val="center"/>
              <w:rPr/>
            </w:pPr>
            <w:r>
              <w:rPr/>
              <w:t xml:space="preserve">Leveys </w:t>
            </w:r>
          </w:p>
        </w:tc>
        <w:tc>
          <w:tcPr>
            <w:tcW w:w="8687" w:type="dxa"/>
            <w:tcBorders/>
            <w:vAlign w:val="center"/>
          </w:tcPr>
          <w:p>
            <w:pPr>
              <w:pStyle w:val="TableContents"/>
              <w:bidi w:val="0"/>
              <w:spacing w:before="0" w:after="283"/>
              <w:jc w:val="left"/>
              <w:rPr/>
            </w:pPr>
            <w:r>
              <w:rPr/>
              <w:t xml:space="preserve">1 815 mm (71,5 tuumaa) (coupe) 1 750 mm (69 tuumaa) (sedan) </w:t>
            </w:r>
          </w:p>
        </w:tc>
      </w:tr>
      <w:tr>
        <w:trPr/>
        <w:tc>
          <w:tcPr>
            <w:tcW w:w="1518" w:type="dxa"/>
            <w:tcBorders/>
            <w:vAlign w:val="center"/>
          </w:tcPr>
          <w:p>
            <w:pPr>
              <w:pStyle w:val="TableHeading"/>
              <w:suppressLineNumbers/>
              <w:bidi w:val="0"/>
              <w:spacing w:before="0" w:after="283"/>
              <w:jc w:val="center"/>
              <w:rPr/>
            </w:pPr>
            <w:r>
              <w:rPr/>
              <w:t xml:space="preserve">Korkeus </w:t>
            </w:r>
          </w:p>
        </w:tc>
        <w:tc>
          <w:tcPr>
            <w:tcW w:w="8687" w:type="dxa"/>
            <w:tcBorders/>
            <w:vAlign w:val="center"/>
          </w:tcPr>
          <w:p>
            <w:pPr>
              <w:pStyle w:val="TableContents"/>
              <w:bidi w:val="0"/>
              <w:spacing w:before="0" w:after="283"/>
              <w:jc w:val="left"/>
              <w:rPr/>
            </w:pPr>
            <w:r>
              <w:rPr/>
              <w:t xml:space="preserve">1 390 mm (55 tuumaa) (coupe) 1 465 mm (57,7 tuumaa) (sedan) </w:t>
            </w:r>
          </w:p>
        </w:tc>
      </w:tr>
      <w:tr>
        <w:trPr/>
        <w:tc>
          <w:tcPr>
            <w:tcW w:w="1518" w:type="dxa"/>
            <w:tcBorders/>
            <w:vAlign w:val="center"/>
          </w:tcPr>
          <w:p>
            <w:pPr>
              <w:pStyle w:val="TableHeading"/>
              <w:suppressLineNumbers/>
              <w:bidi w:val="0"/>
              <w:spacing w:before="0" w:after="283"/>
              <w:jc w:val="center"/>
              <w:rPr/>
            </w:pPr>
            <w:r>
              <w:rPr/>
              <w:t xml:space="preserve">Omapaino </w:t>
            </w:r>
          </w:p>
        </w:tc>
        <w:tc>
          <w:tcPr>
            <w:tcW w:w="8687" w:type="dxa"/>
            <w:tcBorders/>
            <w:vAlign w:val="center"/>
          </w:tcPr>
          <w:p>
            <w:pPr>
              <w:pStyle w:val="TableContents"/>
              <w:bidi w:val="0"/>
              <w:spacing w:before="0" w:after="283"/>
              <w:jc w:val="left"/>
              <w:rPr/>
            </w:pPr>
            <w:r>
              <w:rPr/>
              <w:t xml:space="preserve">3,373 lb (1,530 kg) (coupe 6MT) 3,395 lb (1,540 kg) (coupe 5AT) 3,395 lb (1,540 kg) (sedan 5AT) 3,351 lb (1,520 kg) (sedan 6MT)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infiniti g35 takaveto tai etuveto</w:t>
      </w:r>
    </w:p>
    <w:p>
      <w:pPr>
        <w:pStyle w:val="TextBody"/>
        <w:bidi w:val="0"/>
        <w:jc w:val="left"/>
        <w:rPr>
          <w:b/>
          <w:u w:val="single"/>
          <w:shd w:val="clear" w:fill="FFFF00"/>
        </w:rPr>
      </w:pPr>
      <w:r>
        <w:rPr>
          <w:b/>
          <w:u w:val="single"/>
          <w:shd w:val="clear" w:fill="FFFF00"/>
        </w:rPr>
        <w:t xml:space="preserve">Asiakirjan numero 5931</w:t>
      </w:r>
    </w:p>
    <w:p>
      <w:pPr>
        <w:pStyle w:val="TextBody"/>
        <w:bidi w:val="0"/>
        <w:jc w:val="left"/>
        <w:rPr>
          <w:b/>
          <w:shd w:val="clear" w:fill="FFFF00"/>
        </w:rPr>
      </w:pPr>
      <w:r>
        <w:rPr>
          <w:b/>
          <w:shd w:val="clear" w:fill="FFFF00"/>
        </w:rPr>
        <w:t xml:space="preserve">Tekstin numero 0</w:t>
      </w:r>
    </w:p>
    <w:tbl>
      <w:tblPr>
        <w:tblW w:w="7713" w:type="dxa"/>
        <w:jc w:val="left"/>
        <w:tblInd w:w="0" w:type="dxa"/>
        <w:tblLayout w:type="fixed"/>
        <w:tblCellMar>
          <w:top w:w="28" w:type="dxa"/>
          <w:left w:w="28" w:type="dxa"/>
          <w:bottom w:w="28" w:type="dxa"/>
          <w:right w:w="28" w:type="dxa"/>
        </w:tblCellMar>
      </w:tblPr>
      <w:tblGrid>
        <w:gridCol w:w="751"/>
        <w:gridCol w:w="4126"/>
        <w:gridCol w:w="2836"/>
      </w:tblGrid>
      <w:tr>
        <w:trPr/>
        <w:tc>
          <w:tcPr>
            <w:tcW w:w="751" w:type="dxa"/>
            <w:tcBorders/>
            <w:vAlign w:val="center"/>
          </w:tcPr>
          <w:p>
            <w:pPr>
              <w:pStyle w:val="TableHeading"/>
              <w:suppressLineNumbers/>
              <w:bidi w:val="0"/>
              <w:spacing w:before="0" w:after="283"/>
              <w:jc w:val="center"/>
              <w:rPr/>
            </w:pPr>
            <w:r>
              <w:rPr/>
              <w:t xml:space="preserve">Sijoitus </w:t>
            </w:r>
          </w:p>
        </w:tc>
        <w:tc>
          <w:tcPr>
            <w:tcW w:w="4126" w:type="dxa"/>
            <w:tcBorders/>
            <w:vAlign w:val="center"/>
          </w:tcPr>
          <w:p>
            <w:pPr>
              <w:pStyle w:val="TableHeading"/>
              <w:suppressLineNumbers/>
              <w:bidi w:val="0"/>
              <w:spacing w:before="0" w:after="283"/>
              <w:jc w:val="center"/>
              <w:rPr/>
            </w:pPr>
            <w:r>
              <w:rPr/>
              <w:t xml:space="preserve">Pääkaupunkiseutu </w:t>
            </w:r>
          </w:p>
        </w:tc>
        <w:tc>
          <w:tcPr>
            <w:tcW w:w="2836" w:type="dxa"/>
            <w:tcBorders/>
            <w:vAlign w:val="center"/>
          </w:tcPr>
          <w:p>
            <w:pPr>
              <w:pStyle w:val="TableHeading"/>
              <w:suppressLineNumbers/>
              <w:bidi w:val="0"/>
              <w:spacing w:before="0" w:after="283"/>
              <w:jc w:val="center"/>
              <w:rPr/>
            </w:pPr>
            <w:r>
              <w:rPr/>
              <w:t xml:space="preserve">Väestö 2014 arviot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color w:val="A9A9A9"/>
              </w:rPr>
              <w:t xml:space="preserve">Miami-Fort Lauderdale-West Palm </w:t>
            </w:r>
            <w:r>
              <w:rPr/>
              <w:t xml:space="preserve">Beach</w:t>
            </w:r>
            <w:r>
              <w:rPr>
                <w:color w:val="A9A9A9"/>
              </w:rPr>
              <w:t xml:space="preserve"> (Miami-Fort Lauderdale-West Palm </w:t>
            </w:r>
            <w:r>
              <w:rPr/>
              <w:t xml:space="preserve">Beach) </w:t>
            </w:r>
          </w:p>
        </w:tc>
        <w:tc>
          <w:tcPr>
            <w:tcW w:w="2836" w:type="dxa"/>
            <w:tcBorders/>
            <w:vAlign w:val="center"/>
          </w:tcPr>
          <w:p>
            <w:pPr>
              <w:pStyle w:val="TableContents"/>
              <w:bidi w:val="0"/>
              <w:spacing w:before="0" w:after="283"/>
              <w:jc w:val="left"/>
              <w:rPr/>
            </w:pPr>
            <w:r>
              <w:rPr/>
              <w:t xml:space="preserve">5,929,819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color w:val="DCDCDC"/>
              </w:rPr>
              <w:t xml:space="preserve">Tampa-St. Petersburg-Clearwater </w:t>
            </w:r>
          </w:p>
        </w:tc>
        <w:tc>
          <w:tcPr>
            <w:tcW w:w="2836" w:type="dxa"/>
            <w:tcBorders/>
            <w:vAlign w:val="center"/>
          </w:tcPr>
          <w:p>
            <w:pPr>
              <w:pStyle w:val="TableContents"/>
              <w:bidi w:val="0"/>
              <w:spacing w:before="0" w:after="283"/>
              <w:jc w:val="left"/>
              <w:rPr/>
            </w:pPr>
            <w:r>
              <w:rPr/>
              <w:t xml:space="preserve">2,921,300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color w:val="2F4F4F"/>
              </w:rPr>
              <w:t xml:space="preserve">Orlando-Kissimmee-Sanford </w:t>
            </w:r>
          </w:p>
        </w:tc>
        <w:tc>
          <w:tcPr>
            <w:tcW w:w="2836" w:type="dxa"/>
            <w:tcBorders/>
            <w:vAlign w:val="center"/>
          </w:tcPr>
          <w:p>
            <w:pPr>
              <w:pStyle w:val="TableContents"/>
              <w:bidi w:val="0"/>
              <w:spacing w:before="0" w:after="283"/>
              <w:jc w:val="left"/>
              <w:rPr/>
            </w:pPr>
            <w:r>
              <w:rPr/>
              <w:t xml:space="preserve">2,321,418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Jacksonville </w:t>
            </w:r>
          </w:p>
        </w:tc>
        <w:tc>
          <w:tcPr>
            <w:tcW w:w="2836" w:type="dxa"/>
            <w:tcBorders/>
            <w:vAlign w:val="center"/>
          </w:tcPr>
          <w:p>
            <w:pPr>
              <w:pStyle w:val="TableContents"/>
              <w:bidi w:val="0"/>
              <w:spacing w:before="0" w:after="283"/>
              <w:jc w:val="left"/>
              <w:rPr/>
            </w:pPr>
            <w:r>
              <w:rPr/>
              <w:t xml:space="preserve">1,419,127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North Port-Bradenton-Sarasota </w:t>
            </w:r>
          </w:p>
        </w:tc>
        <w:tc>
          <w:tcPr>
            <w:tcW w:w="2836" w:type="dxa"/>
            <w:tcBorders/>
            <w:vAlign w:val="center"/>
          </w:tcPr>
          <w:p>
            <w:pPr>
              <w:pStyle w:val="TableContents"/>
              <w:bidi w:val="0"/>
              <w:spacing w:before="0" w:after="283"/>
              <w:jc w:val="left"/>
              <w:rPr/>
            </w:pPr>
            <w:r>
              <w:rPr/>
              <w:t xml:space="preserve">748,708 </w:t>
            </w:r>
          </w:p>
        </w:tc>
      </w:tr>
      <w:tr>
        <w:trPr/>
        <w:tc>
          <w:tcPr>
            <w:tcW w:w="751" w:type="dxa"/>
            <w:tcBorders/>
            <w:vAlign w:val="center"/>
          </w:tcPr>
          <w:p>
            <w:pPr>
              <w:pStyle w:val="TableContents"/>
              <w:bidi w:val="0"/>
              <w:spacing w:before="0" w:after="283"/>
              <w:jc w:val="left"/>
              <w:rPr/>
            </w:pPr>
            <w:r>
              <w:rPr/>
              <w:t xml:space="preserve">6 </w:t>
            </w:r>
          </w:p>
        </w:tc>
        <w:tc>
          <w:tcPr>
            <w:tcW w:w="4126" w:type="dxa"/>
            <w:tcBorders/>
            <w:vAlign w:val="center"/>
          </w:tcPr>
          <w:p>
            <w:pPr>
              <w:pStyle w:val="TableContents"/>
              <w:bidi w:val="0"/>
              <w:spacing w:before="0" w:after="283"/>
              <w:jc w:val="left"/>
              <w:rPr/>
            </w:pPr>
            <w:r>
              <w:rPr/>
              <w:t xml:space="preserve">Cape Coral-Fort Myers </w:t>
            </w:r>
          </w:p>
        </w:tc>
        <w:tc>
          <w:tcPr>
            <w:tcW w:w="2836" w:type="dxa"/>
            <w:tcBorders/>
            <w:vAlign w:val="center"/>
          </w:tcPr>
          <w:p>
            <w:pPr>
              <w:pStyle w:val="TableContents"/>
              <w:bidi w:val="0"/>
              <w:spacing w:before="0" w:after="283"/>
              <w:jc w:val="left"/>
              <w:rPr/>
            </w:pPr>
            <w:r>
              <w:rPr/>
              <w:t xml:space="preserve">679,513 </w:t>
            </w:r>
          </w:p>
        </w:tc>
      </w:tr>
      <w:tr>
        <w:trPr/>
        <w:tc>
          <w:tcPr>
            <w:tcW w:w="751" w:type="dxa"/>
            <w:tcBorders/>
            <w:vAlign w:val="center"/>
          </w:tcPr>
          <w:p>
            <w:pPr>
              <w:pStyle w:val="TableContents"/>
              <w:bidi w:val="0"/>
              <w:spacing w:before="0" w:after="283"/>
              <w:jc w:val="left"/>
              <w:rPr/>
            </w:pPr>
            <w:r>
              <w:rPr/>
              <w:t xml:space="preserve">7 </w:t>
            </w:r>
          </w:p>
        </w:tc>
        <w:tc>
          <w:tcPr>
            <w:tcW w:w="4126" w:type="dxa"/>
            <w:tcBorders/>
            <w:vAlign w:val="center"/>
          </w:tcPr>
          <w:p>
            <w:pPr>
              <w:pStyle w:val="TableContents"/>
              <w:bidi w:val="0"/>
              <w:spacing w:before="0" w:after="283"/>
              <w:jc w:val="left"/>
              <w:rPr/>
            </w:pPr>
            <w:r>
              <w:rPr/>
              <w:t xml:space="preserve">Lakeland-Winter Haven </w:t>
            </w:r>
          </w:p>
        </w:tc>
        <w:tc>
          <w:tcPr>
            <w:tcW w:w="2836" w:type="dxa"/>
            <w:tcBorders/>
            <w:vAlign w:val="center"/>
          </w:tcPr>
          <w:p>
            <w:pPr>
              <w:pStyle w:val="TableContents"/>
              <w:bidi w:val="0"/>
              <w:spacing w:before="0" w:after="283"/>
              <w:jc w:val="left"/>
              <w:rPr/>
            </w:pPr>
            <w:r>
              <w:rPr/>
              <w:t xml:space="preserve">634,638 </w:t>
            </w:r>
          </w:p>
        </w:tc>
      </w:tr>
      <w:tr>
        <w:trPr/>
        <w:tc>
          <w:tcPr>
            <w:tcW w:w="751" w:type="dxa"/>
            <w:tcBorders/>
            <w:vAlign w:val="center"/>
          </w:tcPr>
          <w:p>
            <w:pPr>
              <w:pStyle w:val="TableContents"/>
              <w:bidi w:val="0"/>
              <w:spacing w:before="0" w:after="283"/>
              <w:jc w:val="left"/>
              <w:rPr/>
            </w:pPr>
            <w:r>
              <w:rPr/>
              <w:t xml:space="preserve">8 </w:t>
            </w:r>
          </w:p>
        </w:tc>
        <w:tc>
          <w:tcPr>
            <w:tcW w:w="4126" w:type="dxa"/>
            <w:tcBorders/>
            <w:vAlign w:val="center"/>
          </w:tcPr>
          <w:p>
            <w:pPr>
              <w:pStyle w:val="TableContents"/>
              <w:bidi w:val="0"/>
              <w:spacing w:before="0" w:after="283"/>
              <w:jc w:val="left"/>
              <w:rPr/>
            </w:pPr>
            <w:r>
              <w:rPr/>
              <w:t xml:space="preserve">Palm Bay-Melbourne-Titusville </w:t>
            </w:r>
          </w:p>
        </w:tc>
        <w:tc>
          <w:tcPr>
            <w:tcW w:w="2836" w:type="dxa"/>
            <w:tcBorders/>
            <w:vAlign w:val="center"/>
          </w:tcPr>
          <w:p>
            <w:pPr>
              <w:pStyle w:val="TableContents"/>
              <w:bidi w:val="0"/>
              <w:spacing w:before="0" w:after="283"/>
              <w:jc w:val="left"/>
              <w:rPr/>
            </w:pPr>
            <w:r>
              <w:rPr/>
              <w:t xml:space="preserve">556,885 </w:t>
            </w:r>
          </w:p>
        </w:tc>
      </w:tr>
      <w:tr>
        <w:trPr/>
        <w:tc>
          <w:tcPr>
            <w:tcW w:w="751" w:type="dxa"/>
            <w:tcBorders/>
            <w:vAlign w:val="center"/>
          </w:tcPr>
          <w:p>
            <w:pPr>
              <w:pStyle w:val="TableContents"/>
              <w:bidi w:val="0"/>
              <w:spacing w:before="0" w:after="283"/>
              <w:jc w:val="left"/>
              <w:rPr/>
            </w:pPr>
            <w:r>
              <w:rPr/>
              <w:t xml:space="preserve">9 </w:t>
            </w:r>
          </w:p>
        </w:tc>
        <w:tc>
          <w:tcPr>
            <w:tcW w:w="4126" w:type="dxa"/>
            <w:tcBorders/>
            <w:vAlign w:val="center"/>
          </w:tcPr>
          <w:p>
            <w:pPr>
              <w:pStyle w:val="TableContents"/>
              <w:bidi w:val="0"/>
              <w:spacing w:before="0" w:after="283"/>
              <w:jc w:val="left"/>
              <w:rPr/>
            </w:pPr>
            <w:r>
              <w:rPr/>
              <w:t xml:space="preserve">Deltona-Daytona Beach-Ormond Beach Deltona-Daytona Beach-Ormond Beach </w:t>
            </w:r>
          </w:p>
        </w:tc>
        <w:tc>
          <w:tcPr>
            <w:tcW w:w="2836" w:type="dxa"/>
            <w:tcBorders/>
            <w:vAlign w:val="center"/>
          </w:tcPr>
          <w:p>
            <w:pPr>
              <w:pStyle w:val="TableContents"/>
              <w:bidi w:val="0"/>
              <w:spacing w:before="0" w:after="283"/>
              <w:jc w:val="left"/>
              <w:rPr/>
            </w:pPr>
            <w:r>
              <w:rPr/>
              <w:t xml:space="preserve">609,939 </w:t>
            </w:r>
          </w:p>
        </w:tc>
      </w:tr>
      <w:tr>
        <w:trPr/>
        <w:tc>
          <w:tcPr>
            <w:tcW w:w="751" w:type="dxa"/>
            <w:tcBorders/>
            <w:vAlign w:val="center"/>
          </w:tcPr>
          <w:p>
            <w:pPr>
              <w:pStyle w:val="TableContents"/>
              <w:bidi w:val="0"/>
              <w:spacing w:before="0" w:after="283"/>
              <w:jc w:val="left"/>
              <w:rPr/>
            </w:pPr>
            <w:r>
              <w:rPr/>
              <w:t xml:space="preserve">10 </w:t>
            </w:r>
          </w:p>
        </w:tc>
        <w:tc>
          <w:tcPr>
            <w:tcW w:w="4126" w:type="dxa"/>
            <w:tcBorders/>
            <w:vAlign w:val="center"/>
          </w:tcPr>
          <w:p>
            <w:pPr>
              <w:pStyle w:val="TableContents"/>
              <w:bidi w:val="0"/>
              <w:spacing w:before="0" w:after="283"/>
              <w:jc w:val="left"/>
              <w:rPr/>
            </w:pPr>
            <w:r>
              <w:rPr/>
              <w:t xml:space="preserve">Pensacola-Ferry Pass-Brent </w:t>
            </w:r>
          </w:p>
        </w:tc>
        <w:tc>
          <w:tcPr>
            <w:tcW w:w="2836" w:type="dxa"/>
            <w:tcBorders/>
            <w:vAlign w:val="center"/>
          </w:tcPr>
          <w:p>
            <w:pPr>
              <w:pStyle w:val="TableContents"/>
              <w:bidi w:val="0"/>
              <w:spacing w:before="0" w:after="283"/>
              <w:jc w:val="left"/>
              <w:rPr/>
            </w:pPr>
            <w:r>
              <w:rPr/>
              <w:t xml:space="preserve">474,081 </w:t>
            </w:r>
          </w:p>
        </w:tc>
      </w:tr>
      <w:tr>
        <w:trPr/>
        <w:tc>
          <w:tcPr>
            <w:tcW w:w="751" w:type="dxa"/>
            <w:tcBorders/>
            <w:vAlign w:val="center"/>
          </w:tcPr>
          <w:p>
            <w:pPr>
              <w:pStyle w:val="TableContents"/>
              <w:bidi w:val="0"/>
              <w:spacing w:before="0" w:after="283"/>
              <w:jc w:val="left"/>
              <w:rPr/>
            </w:pPr>
            <w:r>
              <w:rPr/>
              <w:t xml:space="preserve">11 </w:t>
            </w:r>
          </w:p>
        </w:tc>
        <w:tc>
          <w:tcPr>
            <w:tcW w:w="4126" w:type="dxa"/>
            <w:tcBorders/>
            <w:vAlign w:val="center"/>
          </w:tcPr>
          <w:p>
            <w:pPr>
              <w:pStyle w:val="TableContents"/>
              <w:bidi w:val="0"/>
              <w:spacing w:before="0" w:after="283"/>
              <w:jc w:val="left"/>
              <w:rPr/>
            </w:pPr>
            <w:r>
              <w:rPr/>
              <w:t xml:space="preserve">Port St Lucie </w:t>
            </w:r>
          </w:p>
        </w:tc>
        <w:tc>
          <w:tcPr>
            <w:tcW w:w="2836" w:type="dxa"/>
            <w:tcBorders/>
            <w:vAlign w:val="center"/>
          </w:tcPr>
          <w:p>
            <w:pPr>
              <w:pStyle w:val="TableContents"/>
              <w:bidi w:val="0"/>
              <w:spacing w:before="0" w:after="283"/>
              <w:jc w:val="left"/>
              <w:rPr/>
            </w:pPr>
            <w:r>
              <w:rPr/>
              <w:t xml:space="preserve">444,420 </w:t>
            </w:r>
          </w:p>
        </w:tc>
      </w:tr>
      <w:tr>
        <w:trPr/>
        <w:tc>
          <w:tcPr>
            <w:tcW w:w="751" w:type="dxa"/>
            <w:tcBorders/>
            <w:vAlign w:val="center"/>
          </w:tcPr>
          <w:p>
            <w:pPr>
              <w:pStyle w:val="TableContents"/>
              <w:bidi w:val="0"/>
              <w:spacing w:before="0" w:after="283"/>
              <w:jc w:val="left"/>
              <w:rPr/>
            </w:pPr>
            <w:r>
              <w:rPr/>
              <w:t xml:space="preserve">12 </w:t>
            </w:r>
          </w:p>
        </w:tc>
        <w:tc>
          <w:tcPr>
            <w:tcW w:w="4126" w:type="dxa"/>
            <w:tcBorders/>
            <w:vAlign w:val="center"/>
          </w:tcPr>
          <w:p>
            <w:pPr>
              <w:pStyle w:val="TableContents"/>
              <w:bidi w:val="0"/>
              <w:spacing w:before="0" w:after="283"/>
              <w:jc w:val="left"/>
              <w:rPr/>
            </w:pPr>
            <w:r>
              <w:rPr/>
              <w:t xml:space="preserve">Tallahassee </w:t>
            </w:r>
          </w:p>
        </w:tc>
        <w:tc>
          <w:tcPr>
            <w:tcW w:w="2836" w:type="dxa"/>
            <w:tcBorders/>
            <w:vAlign w:val="center"/>
          </w:tcPr>
          <w:p>
            <w:pPr>
              <w:pStyle w:val="TableContents"/>
              <w:bidi w:val="0"/>
              <w:spacing w:before="0" w:after="283"/>
              <w:jc w:val="left"/>
              <w:rPr/>
            </w:pPr>
            <w:r>
              <w:rPr/>
              <w:t xml:space="preserve">500,751 </w:t>
            </w:r>
          </w:p>
        </w:tc>
      </w:tr>
      <w:tr>
        <w:trPr/>
        <w:tc>
          <w:tcPr>
            <w:tcW w:w="751" w:type="dxa"/>
            <w:tcBorders/>
            <w:vAlign w:val="center"/>
          </w:tcPr>
          <w:p>
            <w:pPr>
              <w:pStyle w:val="TableContents"/>
              <w:bidi w:val="0"/>
              <w:spacing w:before="0" w:after="283"/>
              <w:jc w:val="left"/>
              <w:rPr/>
            </w:pPr>
            <w:r>
              <w:rPr/>
              <w:t xml:space="preserve">13 </w:t>
            </w:r>
          </w:p>
        </w:tc>
        <w:tc>
          <w:tcPr>
            <w:tcW w:w="4126" w:type="dxa"/>
            <w:tcBorders/>
            <w:vAlign w:val="center"/>
          </w:tcPr>
          <w:p>
            <w:pPr>
              <w:pStyle w:val="TableContents"/>
              <w:bidi w:val="0"/>
              <w:spacing w:before="0" w:after="283"/>
              <w:jc w:val="left"/>
              <w:rPr/>
            </w:pPr>
            <w:r>
              <w:rPr/>
              <w:t xml:space="preserve">Ocala </w:t>
            </w:r>
          </w:p>
        </w:tc>
        <w:tc>
          <w:tcPr>
            <w:tcW w:w="2836" w:type="dxa"/>
            <w:tcBorders/>
            <w:vAlign w:val="center"/>
          </w:tcPr>
          <w:p>
            <w:pPr>
              <w:pStyle w:val="TableContents"/>
              <w:bidi w:val="0"/>
              <w:spacing w:before="0" w:after="283"/>
              <w:jc w:val="left"/>
              <w:rPr/>
            </w:pPr>
            <w:r>
              <w:rPr/>
              <w:t xml:space="preserve">339,167 </w:t>
            </w:r>
          </w:p>
        </w:tc>
      </w:tr>
      <w:tr>
        <w:trPr/>
        <w:tc>
          <w:tcPr>
            <w:tcW w:w="751" w:type="dxa"/>
            <w:tcBorders/>
            <w:vAlign w:val="center"/>
          </w:tcPr>
          <w:p>
            <w:pPr>
              <w:pStyle w:val="TableContents"/>
              <w:bidi w:val="0"/>
              <w:spacing w:before="0" w:after="283"/>
              <w:jc w:val="left"/>
              <w:rPr/>
            </w:pPr>
            <w:r>
              <w:rPr/>
              <w:t xml:space="preserve">14 </w:t>
            </w:r>
          </w:p>
        </w:tc>
        <w:tc>
          <w:tcPr>
            <w:tcW w:w="4126" w:type="dxa"/>
            <w:tcBorders/>
            <w:vAlign w:val="center"/>
          </w:tcPr>
          <w:p>
            <w:pPr>
              <w:pStyle w:val="TableContents"/>
              <w:bidi w:val="0"/>
              <w:spacing w:before="0" w:after="283"/>
              <w:jc w:val="left"/>
              <w:rPr/>
            </w:pPr>
            <w:r>
              <w:rPr/>
              <w:t xml:space="preserve">Napoli-Marcon saari </w:t>
            </w:r>
          </w:p>
        </w:tc>
        <w:tc>
          <w:tcPr>
            <w:tcW w:w="2836" w:type="dxa"/>
            <w:tcBorders/>
            <w:vAlign w:val="center"/>
          </w:tcPr>
          <w:p>
            <w:pPr>
              <w:pStyle w:val="TableContents"/>
              <w:bidi w:val="0"/>
              <w:spacing w:before="0" w:after="283"/>
              <w:jc w:val="left"/>
              <w:rPr/>
            </w:pPr>
            <w:r>
              <w:rPr/>
              <w:t xml:space="preserve">348,777 </w:t>
            </w:r>
          </w:p>
        </w:tc>
      </w:tr>
      <w:tr>
        <w:trPr/>
        <w:tc>
          <w:tcPr>
            <w:tcW w:w="751" w:type="dxa"/>
            <w:tcBorders/>
            <w:vAlign w:val="center"/>
          </w:tcPr>
          <w:p>
            <w:pPr>
              <w:pStyle w:val="TableContents"/>
              <w:bidi w:val="0"/>
              <w:spacing w:before="0" w:after="283"/>
              <w:jc w:val="left"/>
              <w:rPr/>
            </w:pPr>
            <w:r>
              <w:rPr/>
              <w:t xml:space="preserve">15 </w:t>
            </w:r>
          </w:p>
        </w:tc>
        <w:tc>
          <w:tcPr>
            <w:tcW w:w="4126" w:type="dxa"/>
            <w:tcBorders/>
            <w:vAlign w:val="center"/>
          </w:tcPr>
          <w:p>
            <w:pPr>
              <w:pStyle w:val="TableContents"/>
              <w:bidi w:val="0"/>
              <w:spacing w:before="0" w:after="283"/>
              <w:jc w:val="left"/>
              <w:rPr/>
            </w:pPr>
            <w:r>
              <w:rPr/>
              <w:t xml:space="preserve">Gainesville </w:t>
            </w:r>
          </w:p>
        </w:tc>
        <w:tc>
          <w:tcPr>
            <w:tcW w:w="2836" w:type="dxa"/>
            <w:tcBorders/>
            <w:vAlign w:val="center"/>
          </w:tcPr>
          <w:p>
            <w:pPr>
              <w:pStyle w:val="TableContents"/>
              <w:bidi w:val="0"/>
              <w:spacing w:before="0" w:after="283"/>
              <w:jc w:val="left"/>
              <w:rPr/>
            </w:pPr>
            <w:r>
              <w:rPr/>
              <w:t xml:space="preserve">273,377 </w:t>
            </w:r>
          </w:p>
        </w:tc>
      </w:tr>
      <w:tr>
        <w:trPr/>
        <w:tc>
          <w:tcPr>
            <w:tcW w:w="751" w:type="dxa"/>
            <w:tcBorders/>
            <w:vAlign w:val="center"/>
          </w:tcPr>
          <w:p>
            <w:pPr>
              <w:pStyle w:val="TableContents"/>
              <w:bidi w:val="0"/>
              <w:spacing w:before="0" w:after="283"/>
              <w:jc w:val="left"/>
              <w:rPr/>
            </w:pPr>
            <w:r>
              <w:rPr/>
              <w:t xml:space="preserve">16 </w:t>
            </w:r>
          </w:p>
        </w:tc>
        <w:tc>
          <w:tcPr>
            <w:tcW w:w="4126" w:type="dxa"/>
            <w:tcBorders/>
            <w:vAlign w:val="center"/>
          </w:tcPr>
          <w:p>
            <w:pPr>
              <w:pStyle w:val="TableContents"/>
              <w:bidi w:val="0"/>
              <w:spacing w:before="0" w:after="283"/>
              <w:jc w:val="left"/>
              <w:rPr/>
            </w:pPr>
            <w:r>
              <w:rPr/>
              <w:t xml:space="preserve">Crestview-Fort Walton Beach-Destin </w:t>
            </w:r>
          </w:p>
        </w:tc>
        <w:tc>
          <w:tcPr>
            <w:tcW w:w="2836" w:type="dxa"/>
            <w:tcBorders/>
            <w:vAlign w:val="center"/>
          </w:tcPr>
          <w:p>
            <w:pPr>
              <w:pStyle w:val="TableContents"/>
              <w:bidi w:val="0"/>
              <w:spacing w:before="0" w:after="283"/>
              <w:jc w:val="left"/>
              <w:rPr/>
            </w:pPr>
            <w:r>
              <w:rPr/>
              <w:t xml:space="preserve">258,042 </w:t>
            </w:r>
          </w:p>
        </w:tc>
      </w:tr>
      <w:tr>
        <w:trPr/>
        <w:tc>
          <w:tcPr>
            <w:tcW w:w="751" w:type="dxa"/>
            <w:tcBorders/>
            <w:vAlign w:val="center"/>
          </w:tcPr>
          <w:p>
            <w:pPr>
              <w:pStyle w:val="TableContents"/>
              <w:bidi w:val="0"/>
              <w:spacing w:before="0" w:after="283"/>
              <w:jc w:val="left"/>
              <w:rPr/>
            </w:pPr>
            <w:r>
              <w:rPr/>
              <w:t xml:space="preserve">17 </w:t>
            </w:r>
          </w:p>
        </w:tc>
        <w:tc>
          <w:tcPr>
            <w:tcW w:w="4126" w:type="dxa"/>
            <w:tcBorders/>
            <w:vAlign w:val="center"/>
          </w:tcPr>
          <w:p>
            <w:pPr>
              <w:pStyle w:val="TableContents"/>
              <w:bidi w:val="0"/>
              <w:spacing w:before="0" w:after="283"/>
              <w:jc w:val="left"/>
              <w:rPr/>
            </w:pPr>
            <w:r>
              <w:rPr/>
              <w:t xml:space="preserve">Panama City-Lynn Haven </w:t>
            </w:r>
          </w:p>
        </w:tc>
        <w:tc>
          <w:tcPr>
            <w:tcW w:w="2836" w:type="dxa"/>
            <w:tcBorders/>
            <w:vAlign w:val="center"/>
          </w:tcPr>
          <w:p>
            <w:pPr>
              <w:pStyle w:val="TableContents"/>
              <w:bidi w:val="0"/>
              <w:spacing w:before="0" w:after="283"/>
              <w:jc w:val="left"/>
              <w:rPr/>
            </w:pPr>
            <w:r>
              <w:rPr/>
              <w:t xml:space="preserve">194,929 </w:t>
            </w:r>
          </w:p>
        </w:tc>
      </w:tr>
      <w:tr>
        <w:trPr/>
        <w:tc>
          <w:tcPr>
            <w:tcW w:w="751" w:type="dxa"/>
            <w:tcBorders/>
            <w:vAlign w:val="center"/>
          </w:tcPr>
          <w:p>
            <w:pPr>
              <w:pStyle w:val="TableContents"/>
              <w:bidi w:val="0"/>
              <w:spacing w:before="0" w:after="283"/>
              <w:jc w:val="left"/>
              <w:rPr/>
            </w:pPr>
            <w:r>
              <w:rPr/>
              <w:t xml:space="preserve">18 </w:t>
            </w:r>
          </w:p>
        </w:tc>
        <w:tc>
          <w:tcPr>
            <w:tcW w:w="4126" w:type="dxa"/>
            <w:tcBorders/>
            <w:vAlign w:val="center"/>
          </w:tcPr>
          <w:p>
            <w:pPr>
              <w:pStyle w:val="TableContents"/>
              <w:bidi w:val="0"/>
              <w:spacing w:before="0" w:after="283"/>
              <w:jc w:val="left"/>
              <w:rPr/>
            </w:pPr>
            <w:r>
              <w:rPr/>
              <w:t xml:space="preserve">Punta Gorda </w:t>
            </w:r>
          </w:p>
        </w:tc>
        <w:tc>
          <w:tcPr>
            <w:tcW w:w="2836" w:type="dxa"/>
            <w:tcBorders/>
            <w:vAlign w:val="center"/>
          </w:tcPr>
          <w:p>
            <w:pPr>
              <w:pStyle w:val="TableContents"/>
              <w:bidi w:val="0"/>
              <w:spacing w:before="0" w:after="283"/>
              <w:jc w:val="left"/>
              <w:rPr/>
            </w:pPr>
            <w:r>
              <w:rPr/>
              <w:t xml:space="preserve">168,474 </w:t>
            </w:r>
          </w:p>
        </w:tc>
      </w:tr>
      <w:tr>
        <w:trPr/>
        <w:tc>
          <w:tcPr>
            <w:tcW w:w="751" w:type="dxa"/>
            <w:tcBorders/>
            <w:vAlign w:val="center"/>
          </w:tcPr>
          <w:p>
            <w:pPr>
              <w:pStyle w:val="TableContents"/>
              <w:bidi w:val="0"/>
              <w:spacing w:before="0" w:after="283"/>
              <w:jc w:val="left"/>
              <w:rPr/>
            </w:pPr>
            <w:r>
              <w:rPr/>
              <w:t xml:space="preserve">19 </w:t>
            </w:r>
          </w:p>
        </w:tc>
        <w:tc>
          <w:tcPr>
            <w:tcW w:w="4126" w:type="dxa"/>
            <w:tcBorders/>
            <w:vAlign w:val="center"/>
          </w:tcPr>
          <w:p>
            <w:pPr>
              <w:pStyle w:val="TableContents"/>
              <w:bidi w:val="0"/>
              <w:spacing w:before="0" w:after="283"/>
              <w:jc w:val="left"/>
              <w:rPr/>
            </w:pPr>
            <w:r>
              <w:rPr/>
              <w:t xml:space="preserve">Sebastian-Vero Beach </w:t>
            </w:r>
          </w:p>
        </w:tc>
        <w:tc>
          <w:tcPr>
            <w:tcW w:w="2836" w:type="dxa"/>
            <w:tcBorders/>
            <w:vAlign w:val="center"/>
          </w:tcPr>
          <w:p>
            <w:pPr>
              <w:pStyle w:val="TableContents"/>
              <w:bidi w:val="0"/>
              <w:spacing w:before="0" w:after="283"/>
              <w:jc w:val="left"/>
              <w:rPr/>
            </w:pPr>
            <w:r>
              <w:rPr/>
              <w:t xml:space="preserve">144,755 </w:t>
            </w:r>
          </w:p>
        </w:tc>
      </w:tr>
      <w:tr>
        <w:trPr/>
        <w:tc>
          <w:tcPr>
            <w:tcW w:w="751" w:type="dxa"/>
            <w:tcBorders/>
            <w:vAlign w:val="center"/>
          </w:tcPr>
          <w:p>
            <w:pPr>
              <w:pStyle w:val="TableContents"/>
              <w:bidi w:val="0"/>
              <w:spacing w:before="0" w:after="283"/>
              <w:jc w:val="left"/>
              <w:rPr/>
            </w:pPr>
            <w:r>
              <w:rPr/>
              <w:t xml:space="preserve">20 </w:t>
            </w:r>
          </w:p>
        </w:tc>
        <w:tc>
          <w:tcPr>
            <w:tcW w:w="4126" w:type="dxa"/>
            <w:tcBorders/>
            <w:vAlign w:val="center"/>
          </w:tcPr>
          <w:p>
            <w:pPr>
              <w:pStyle w:val="TableContents"/>
              <w:bidi w:val="0"/>
              <w:spacing w:before="0" w:after="283"/>
              <w:jc w:val="left"/>
              <w:rPr/>
            </w:pPr>
            <w:r>
              <w:rPr/>
              <w:t xml:space="preserve">Palm Coast </w:t>
            </w:r>
          </w:p>
        </w:tc>
        <w:tc>
          <w:tcPr>
            <w:tcW w:w="2836" w:type="dxa"/>
            <w:tcBorders/>
            <w:vAlign w:val="center"/>
          </w:tcPr>
          <w:p>
            <w:pPr>
              <w:pStyle w:val="TableContents"/>
              <w:bidi w:val="0"/>
              <w:spacing w:before="0" w:after="283"/>
              <w:jc w:val="left"/>
              <w:rPr/>
            </w:pPr>
            <w:r>
              <w:rPr/>
              <w:t xml:space="preserve">102,408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Floridan kolme suurinta kaupunkia</w:t>
      </w:r>
    </w:p>
    <w:p>
      <w:pPr>
        <w:pStyle w:val="TextBody"/>
        <w:bidi w:val="0"/>
        <w:jc w:val="left"/>
        <w:rPr>
          <w:b/>
          <w:u w:val="single"/>
          <w:shd w:val="clear" w:fill="FFFF00"/>
        </w:rPr>
      </w:pPr>
      <w:r>
        <w:rPr>
          <w:b/>
          <w:u w:val="single"/>
          <w:shd w:val="clear" w:fill="FFFF00"/>
        </w:rPr>
        <w:t xml:space="preserve">Asiakirjan numero 5932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516"/>
        <w:gridCol w:w="2701"/>
        <w:gridCol w:w="1151"/>
        <w:gridCol w:w="5354"/>
      </w:tblGrid>
      <w:tr>
        <w:trPr/>
        <w:tc>
          <w:tcPr>
            <w:tcW w:w="483" w:type="dxa"/>
            <w:tcBorders/>
            <w:vAlign w:val="center"/>
          </w:tcPr>
          <w:p>
            <w:pPr>
              <w:pStyle w:val="TableHeading"/>
              <w:suppressLineNumbers/>
              <w:bidi w:val="0"/>
              <w:spacing w:before="0" w:after="283"/>
              <w:jc w:val="center"/>
              <w:rPr/>
            </w:pPr>
            <w:r>
              <w:rPr/>
              <w:t xml:space="preserve">Ei. </w:t>
            </w:r>
          </w:p>
        </w:tc>
        <w:tc>
          <w:tcPr>
            <w:tcW w:w="516" w:type="dxa"/>
            <w:tcBorders/>
            <w:vAlign w:val="center"/>
          </w:tcPr>
          <w:p>
            <w:pPr>
              <w:pStyle w:val="TableHeading"/>
              <w:suppressLineNumbers/>
              <w:bidi w:val="0"/>
              <w:spacing w:before="0" w:after="283"/>
              <w:jc w:val="center"/>
              <w:rPr/>
            </w:pPr>
            <w:r>
              <w:rPr/>
              <w:t xml:space="preserve">Kaaren nro. </w:t>
            </w:r>
          </w:p>
        </w:tc>
        <w:tc>
          <w:tcPr>
            <w:tcW w:w="2701" w:type="dxa"/>
            <w:tcBorders/>
            <w:vAlign w:val="center"/>
          </w:tcPr>
          <w:p>
            <w:pPr>
              <w:pStyle w:val="TableHeading"/>
              <w:suppressLineNumbers/>
              <w:bidi w:val="0"/>
              <w:spacing w:before="0" w:after="283"/>
              <w:jc w:val="center"/>
              <w:rPr/>
            </w:pPr>
            <w:r>
              <w:rPr/>
              <w:t xml:space="preserve">Otsikko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5354"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76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``Tapaaminen × Ja × Ymmärrys'' ``Saikai to Rikai'' </w:t>
            </w:r>
            <w:r>
              <w:rPr/>
              <w:t xml:space="preserve">(サイカイ </w:t>
            </w:r>
            <w:r>
              <w:rPr/>
              <w:t xml:space="preserve">× </w:t>
            </w:r>
            <w:r>
              <w:rPr/>
              <w:t xml:space="preserve">ト </w:t>
            </w:r>
            <w:r>
              <w:rPr/>
              <w:t xml:space="preserve">× </w:t>
            </w:r>
            <w:r>
              <w:rPr/>
              <w:t xml:space="preserve">リカイ) </w:t>
            </w:r>
          </w:p>
        </w:tc>
        <w:tc>
          <w:tcPr>
            <w:tcW w:w="1151" w:type="dxa"/>
            <w:tcBorders/>
            <w:vAlign w:val="center"/>
          </w:tcPr>
          <w:p>
            <w:pPr>
              <w:pStyle w:val="TableContents"/>
              <w:bidi w:val="0"/>
              <w:spacing w:before="0" w:after="283"/>
              <w:jc w:val="left"/>
              <w:rPr/>
            </w:pPr>
            <w:r>
              <w:rPr/>
              <w:t xml:space="preserve">huhtikuu 21, 2013 </w:t>
            </w:r>
          </w:p>
        </w:tc>
        <w:tc>
          <w:tcPr>
            <w:tcW w:w="5354" w:type="dxa"/>
            <w:tcBorders/>
            <w:vAlign w:val="center"/>
          </w:tcPr>
          <w:p>
            <w:pPr>
              <w:pStyle w:val="TableContents"/>
              <w:bidi w:val="0"/>
              <w:spacing w:before="0" w:after="283"/>
              <w:jc w:val="left"/>
              <w:rPr/>
            </w:pPr>
            <w:r>
              <w:rPr/>
              <w:t xml:space="preserve">9. joulukuuta 2017 Gon ja Killua matkustavat Niggin luo, joka osoittautuu Gingin sijaan Kiteeksi. Kite kertoo Gonille menneisyydestään ja siitä, miten hän tapasi Gonin isän, ja esittelee heille salaperäisen ja erittäin vaarallisen lajin, chimera-muurahaisen. </w:t>
            </w:r>
          </w:p>
        </w:tc>
      </w:tr>
      <w:tr>
        <w:trPr/>
        <w:tc>
          <w:tcPr>
            <w:tcW w:w="483" w:type="dxa"/>
            <w:tcBorders/>
            <w:vAlign w:val="center"/>
          </w:tcPr>
          <w:p>
            <w:pPr>
              <w:pStyle w:val="TableHeading"/>
              <w:suppressLineNumbers/>
              <w:bidi w:val="0"/>
              <w:spacing w:before="0" w:after="283"/>
              <w:jc w:val="center"/>
              <w:rPr/>
            </w:pPr>
            <w:r>
              <w:rPr/>
              <w:t xml:space="preserve">77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``Unease × And × Sighting'' ``Fuan to Shutsugen'' </w:t>
            </w:r>
            <w:r>
              <w:rPr/>
              <w:t xml:space="preserve">(フアン </w:t>
            </w:r>
            <w:r>
              <w:rPr/>
              <w:t xml:space="preserve">× </w:t>
            </w:r>
            <w:r>
              <w:rPr/>
              <w:t xml:space="preserve">ト </w:t>
            </w:r>
            <w:r>
              <w:rPr/>
              <w:t xml:space="preserve">× </w:t>
            </w:r>
            <w:r>
              <w:rPr/>
              <w:t xml:space="preserve">シュツゲン</w:t>
            </w:r>
            <w:r>
              <w:rPr/>
              <w:t xml:space="preserve">) </w:t>
            </w:r>
          </w:p>
        </w:tc>
        <w:tc>
          <w:tcPr>
            <w:tcW w:w="1151" w:type="dxa"/>
            <w:tcBorders/>
            <w:vAlign w:val="center"/>
          </w:tcPr>
          <w:p>
            <w:pPr>
              <w:pStyle w:val="TableContents"/>
              <w:bidi w:val="0"/>
              <w:spacing w:before="0" w:after="283"/>
              <w:jc w:val="left"/>
              <w:rPr/>
            </w:pPr>
            <w:r>
              <w:rPr/>
              <w:t xml:space="preserve">huhtikuu 28, 2013 </w:t>
            </w:r>
          </w:p>
        </w:tc>
        <w:tc>
          <w:tcPr>
            <w:tcW w:w="5354" w:type="dxa"/>
            <w:tcBorders/>
            <w:vAlign w:val="center"/>
          </w:tcPr>
          <w:p>
            <w:pPr>
              <w:pStyle w:val="TableContents"/>
              <w:bidi w:val="0"/>
              <w:spacing w:before="0" w:after="283"/>
              <w:jc w:val="left"/>
              <w:rPr/>
            </w:pPr>
            <w:r>
              <w:rPr/>
              <w:t xml:space="preserve">16. joulukuuta 2017 Kite näytetään valtavan katkaistun käden kanssa, jonka uskotaan olevan peräisin kahden metrin korkuiseksi kasvaneesta Chimera-muurahaiskuningattaresta. Kun Gon ja Killua liittyvät hänen mukaansa kuningattaren etsintään, heidän pelkonsa vahvistuvat, kun se alkaa kuluttaa ihmisiä lisätäkseen sotilasarmeijaansa. </w:t>
            </w:r>
          </w:p>
        </w:tc>
      </w:tr>
      <w:tr>
        <w:trPr/>
        <w:tc>
          <w:tcPr>
            <w:tcW w:w="483" w:type="dxa"/>
            <w:tcBorders/>
            <w:vAlign w:val="center"/>
          </w:tcPr>
          <w:p>
            <w:pPr>
              <w:pStyle w:val="TableHeading"/>
              <w:suppressLineNumbers/>
              <w:bidi w:val="0"/>
              <w:spacing w:before="0" w:after="283"/>
              <w:jc w:val="center"/>
              <w:rPr/>
            </w:pPr>
            <w:r>
              <w:rPr/>
              <w:t xml:space="preserve">78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"Erittäin × nopea × lisääntyminen" "Kyūsoku na Zōshoku" </w:t>
            </w:r>
            <w:r>
              <w:rPr/>
              <w:t xml:space="preserve">(キュウソク </w:t>
            </w:r>
            <w:r>
              <w:rPr/>
              <w:t xml:space="preserve">× </w:t>
            </w:r>
            <w:r>
              <w:rPr/>
              <w:t xml:space="preserve">ナ </w:t>
            </w:r>
            <w:r>
              <w:rPr/>
              <w:t xml:space="preserve">× </w:t>
            </w:r>
            <w:r>
              <w:rPr/>
              <w:t xml:space="preserve">ゾウショク) </w:t>
            </w:r>
          </w:p>
        </w:tc>
        <w:tc>
          <w:tcPr>
            <w:tcW w:w="1151" w:type="dxa"/>
            <w:tcBorders/>
            <w:vAlign w:val="center"/>
          </w:tcPr>
          <w:p>
            <w:pPr>
              <w:pStyle w:val="TableContents"/>
              <w:bidi w:val="0"/>
              <w:spacing w:before="0" w:after="283"/>
              <w:jc w:val="left"/>
              <w:rPr/>
            </w:pPr>
            <w:r>
              <w:rPr/>
              <w:t xml:space="preserve">5. toukokuuta 2013 </w:t>
            </w:r>
          </w:p>
        </w:tc>
        <w:tc>
          <w:tcPr>
            <w:tcW w:w="5354" w:type="dxa"/>
            <w:tcBorders/>
            <w:vAlign w:val="center"/>
          </w:tcPr>
          <w:p>
            <w:pPr>
              <w:pStyle w:val="TableContents"/>
              <w:bidi w:val="0"/>
              <w:spacing w:before="0" w:after="283"/>
              <w:jc w:val="left"/>
              <w:rPr/>
            </w:pPr>
            <w:r>
              <w:rPr/>
              <w:t xml:space="preserve">6. tammikuuta 2018 Kite ja hänen ryhmänsä jäljittävät Chimera-muurahaiskuningattaren olinpaikan ja päättelevät, että se sijaitsee uusludittien kansakunnassa NGL:ssä. Kun sekä Kiten ryhmä että toinen erillinen metsästäjäjoukko lähtevät NGL:ään tutkimaan asiaa, kuningatar perustaa linnakkeensa ja käskee sotilaitaan keräämään valtavan määrän ihmisiä, jotta hän voisi syödä ne ja synnyttää kuninkaan. </w:t>
            </w:r>
          </w:p>
        </w:tc>
      </w:tr>
      <w:tr>
        <w:trPr/>
        <w:tc>
          <w:tcPr>
            <w:tcW w:w="483" w:type="dxa"/>
            <w:tcBorders/>
            <w:vAlign w:val="center"/>
          </w:tcPr>
          <w:p>
            <w:pPr>
              <w:pStyle w:val="TableHeading"/>
              <w:suppressLineNumbers/>
              <w:bidi w:val="0"/>
              <w:spacing w:before="0" w:after="283"/>
              <w:jc w:val="center"/>
              <w:rPr/>
            </w:pPr>
            <w:r>
              <w:rPr/>
              <w:t xml:space="preserve">79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"Ei × Hyvä × NGL" "NG na NGL" (NG × </w:t>
            </w:r>
            <w:r>
              <w:rPr/>
              <w:t xml:space="preserve">ナ </w:t>
            </w:r>
            <w:r>
              <w:rPr/>
              <w:t xml:space="preserve">× NGL) </w:t>
            </w:r>
          </w:p>
        </w:tc>
        <w:tc>
          <w:tcPr>
            <w:tcW w:w="1151" w:type="dxa"/>
            <w:tcBorders/>
            <w:vAlign w:val="center"/>
          </w:tcPr>
          <w:p>
            <w:pPr>
              <w:pStyle w:val="TableContents"/>
              <w:bidi w:val="0"/>
              <w:spacing w:before="0" w:after="283"/>
              <w:jc w:val="left"/>
              <w:rPr/>
            </w:pPr>
            <w:r>
              <w:rPr/>
              <w:t xml:space="preserve">toukokuu 12, 2013 </w:t>
            </w:r>
          </w:p>
        </w:tc>
        <w:tc>
          <w:tcPr>
            <w:tcW w:w="5354" w:type="dxa"/>
            <w:tcBorders/>
            <w:vAlign w:val="center"/>
          </w:tcPr>
          <w:p>
            <w:pPr>
              <w:pStyle w:val="TableContents"/>
              <w:bidi w:val="0"/>
              <w:spacing w:before="0" w:after="283"/>
              <w:jc w:val="left"/>
              <w:rPr/>
            </w:pPr>
            <w:r>
              <w:rPr/>
              <w:t xml:space="preserve">13. tammikuuta 2018 Pitäen kiinni politiikastaan, jonka mukaan minkäänlaista valmistettua tai keinotekoista materiaalia ei saa päästää rajojensa sisäpuolelle, NGL sallii vain Kiten, Gonin, Killuan ja kahden muun ryhmänsä jäsenen saapua maahansa, ja loput joutuvat odottamaan heidän paluutaan. Samaan aikaan toisen metsästäjäjoukkueen kimera-muurahaiset hyökkäävät kimppuun, ja niiden ihmis-DNA herättää niissä yksilöllisyyden tunteen, joka aiheuttaa ristiriitoja joukkoon. </w:t>
            </w:r>
          </w:p>
        </w:tc>
      </w:tr>
      <w:tr>
        <w:trPr/>
        <w:tc>
          <w:tcPr>
            <w:tcW w:w="483" w:type="dxa"/>
            <w:tcBorders/>
            <w:vAlign w:val="center"/>
          </w:tcPr>
          <w:p>
            <w:pPr>
              <w:pStyle w:val="TableHeading"/>
              <w:suppressLineNumbers/>
              <w:bidi w:val="0"/>
              <w:spacing w:before="0" w:after="283"/>
              <w:jc w:val="center"/>
              <w:rPr/>
            </w:pPr>
            <w:r>
              <w:rPr/>
              <w:t xml:space="preserve">80 </w:t>
            </w:r>
          </w:p>
        </w:tc>
        <w:tc>
          <w:tcPr>
            <w:tcW w:w="516" w:type="dxa"/>
            <w:tcBorders/>
            <w:vAlign w:val="center"/>
          </w:tcPr>
          <w:p>
            <w:pPr>
              <w:pStyle w:val="TableContents"/>
              <w:bidi w:val="0"/>
              <w:spacing w:before="0" w:after="283"/>
              <w:jc w:val="left"/>
              <w:rPr/>
            </w:pPr>
            <w:r>
              <w:rPr/>
              <w:t xml:space="preserve">5 </w:t>
            </w:r>
          </w:p>
        </w:tc>
        <w:tc>
          <w:tcPr>
            <w:tcW w:w="2701" w:type="dxa"/>
            <w:tcBorders/>
            <w:vAlign w:val="center"/>
          </w:tcPr>
          <w:p>
            <w:pPr>
              <w:pStyle w:val="TableContents"/>
              <w:bidi w:val="0"/>
              <w:spacing w:before="0" w:after="283"/>
              <w:jc w:val="left"/>
              <w:rPr/>
            </w:pPr>
            <w:r>
              <w:rPr/>
              <w:t xml:space="preserve">"Paha × Ja × Kauhea" "Gokuaku to Saiaku" </w:t>
            </w:r>
            <w:r>
              <w:rPr/>
              <w:t xml:space="preserve">(ゴクアク </w:t>
            </w:r>
            <w:r>
              <w:rPr/>
              <w:t xml:space="preserve">× </w:t>
            </w:r>
            <w:r>
              <w:rPr/>
              <w:t xml:space="preserve">ト </w:t>
            </w:r>
            <w:r>
              <w:rPr/>
              <w:t xml:space="preserve">× </w:t>
            </w:r>
            <w:r>
              <w:rPr/>
              <w:t xml:space="preserve">サイアク) </w:t>
            </w:r>
          </w:p>
        </w:tc>
        <w:tc>
          <w:tcPr>
            <w:tcW w:w="1151" w:type="dxa"/>
            <w:tcBorders/>
            <w:vAlign w:val="center"/>
          </w:tcPr>
          <w:p>
            <w:pPr>
              <w:pStyle w:val="TableContents"/>
              <w:bidi w:val="0"/>
              <w:spacing w:before="0" w:after="283"/>
              <w:jc w:val="left"/>
              <w:rPr/>
            </w:pPr>
            <w:r>
              <w:rPr/>
              <w:t xml:space="preserve">19. toukokuuta 2013 </w:t>
            </w:r>
          </w:p>
        </w:tc>
        <w:tc>
          <w:tcPr>
            <w:tcW w:w="5354" w:type="dxa"/>
            <w:tcBorders/>
            <w:vAlign w:val="center"/>
          </w:tcPr>
          <w:p>
            <w:pPr>
              <w:pStyle w:val="TableContents"/>
              <w:bidi w:val="0"/>
              <w:spacing w:before="0" w:after="283"/>
              <w:jc w:val="left"/>
              <w:rPr/>
            </w:pPr>
            <w:r>
              <w:rPr/>
              <w:t xml:space="preserve">20. tammikuuta 2018 Kun Chimera-muurahaiset tappavat NGL:n ylimmän johdon ja vaativat heidän aseitaan ja tilojaan, myös hyökkäyksen kohteena oleva metsästäjäjoukko kaatuu, mutta ei ennen kuin Ponzu lähettää viestin varoittaakseen Metsästäjäliittoa, joka päätyy Kiteen käsiin. Kun hän kehottaa muita kääntymään takaisin ja kutsumaan apujoukkoja, Kite päättää tarkistaa tilanteen tarkemmin Gonin ja Killuan seurassa. </w:t>
            </w:r>
          </w:p>
        </w:tc>
      </w:tr>
      <w:tr>
        <w:trPr/>
        <w:tc>
          <w:tcPr>
            <w:tcW w:w="483" w:type="dxa"/>
            <w:tcBorders/>
            <w:vAlign w:val="center"/>
          </w:tcPr>
          <w:p>
            <w:pPr>
              <w:pStyle w:val="TableHeading"/>
              <w:suppressLineNumbers/>
              <w:bidi w:val="0"/>
              <w:spacing w:before="0" w:after="283"/>
              <w:jc w:val="center"/>
              <w:rPr/>
            </w:pPr>
            <w:r>
              <w:rPr/>
              <w:t xml:space="preserve">81 </w:t>
            </w:r>
          </w:p>
        </w:tc>
        <w:tc>
          <w:tcPr>
            <w:tcW w:w="516" w:type="dxa"/>
            <w:tcBorders/>
            <w:vAlign w:val="center"/>
          </w:tcPr>
          <w:p>
            <w:pPr>
              <w:pStyle w:val="TableContents"/>
              <w:bidi w:val="0"/>
              <w:spacing w:before="0" w:after="283"/>
              <w:jc w:val="left"/>
              <w:rPr/>
            </w:pPr>
            <w:r>
              <w:rPr/>
              <w:t xml:space="preserve">6 </w:t>
            </w:r>
          </w:p>
        </w:tc>
        <w:tc>
          <w:tcPr>
            <w:tcW w:w="2701" w:type="dxa"/>
            <w:tcBorders/>
            <w:vAlign w:val="center"/>
          </w:tcPr>
          <w:p>
            <w:pPr>
              <w:pStyle w:val="TableContents"/>
              <w:bidi w:val="0"/>
              <w:spacing w:before="0" w:after="283"/>
              <w:jc w:val="left"/>
              <w:rPr/>
            </w:pPr>
            <w:r>
              <w:rPr/>
              <w:t xml:space="preserve">``The × Fight × Begins'' ``Tatakai no Kaishi'' </w:t>
            </w:r>
            <w:r>
              <w:rPr/>
              <w:t xml:space="preserve">(タタカイ </w:t>
            </w:r>
            <w:r>
              <w:rPr/>
              <w:t xml:space="preserve">× </w:t>
            </w:r>
            <w:r>
              <w:rPr/>
              <w:t xml:space="preserve">ノ </w:t>
            </w:r>
            <w:r>
              <w:rPr/>
              <w:t xml:space="preserve">× </w:t>
            </w:r>
            <w:r>
              <w:rPr/>
              <w:t xml:space="preserve">カイシ) </w:t>
            </w:r>
          </w:p>
        </w:tc>
        <w:tc>
          <w:tcPr>
            <w:tcW w:w="1151" w:type="dxa"/>
            <w:tcBorders/>
            <w:vAlign w:val="center"/>
          </w:tcPr>
          <w:p>
            <w:pPr>
              <w:pStyle w:val="TableContents"/>
              <w:bidi w:val="0"/>
              <w:spacing w:before="0" w:after="283"/>
              <w:jc w:val="left"/>
              <w:rPr/>
            </w:pPr>
            <w:r>
              <w:rPr/>
              <w:t xml:space="preserve">26. toukokuuta 2013 </w:t>
            </w:r>
          </w:p>
        </w:tc>
        <w:tc>
          <w:tcPr>
            <w:tcW w:w="5354" w:type="dxa"/>
            <w:tcBorders/>
            <w:vAlign w:val="center"/>
          </w:tcPr>
          <w:p>
            <w:pPr>
              <w:pStyle w:val="TableContents"/>
              <w:bidi w:val="0"/>
              <w:spacing w:before="0" w:after="283"/>
              <w:jc w:val="left"/>
              <w:rPr/>
            </w:pPr>
            <w:r>
              <w:rPr/>
              <w:t xml:space="preserve">27. tammikuuta 2018 Vahvistaessaan epäilyksensä Kite löytää vihjeitä NGL:n pimeästä puolesta ja tapaa Rammotin, yhden Chimera-muurahaisista. Kite tietää, että heitä odottaa paljon vahvempi vihollinen, ja julistaa, että Gonin ja Killuan on voitettava vihollinen yksin, tai he eivät saa jatkaa matkaa hänen kanssaan. Samaan aikaan Chimera-muurahaisten komentajat ottavat huomioon Nen-parannetut ihmiset ja suunnittelevat heidän vangitsemistaan, jotta he voisivat vastata kuningattaren kasvaviin ravintovaatimuksiin. </w:t>
            </w:r>
          </w:p>
        </w:tc>
      </w:tr>
      <w:tr>
        <w:trPr/>
        <w:tc>
          <w:tcPr>
            <w:tcW w:w="483" w:type="dxa"/>
            <w:tcBorders/>
            <w:vAlign w:val="center"/>
          </w:tcPr>
          <w:p>
            <w:pPr>
              <w:pStyle w:val="TableHeading"/>
              <w:suppressLineNumbers/>
              <w:bidi w:val="0"/>
              <w:spacing w:before="0" w:after="283"/>
              <w:jc w:val="center"/>
              <w:rPr/>
            </w:pPr>
            <w:r>
              <w:rPr/>
              <w:t xml:space="preserve">82 </w:t>
            </w:r>
          </w:p>
        </w:tc>
        <w:tc>
          <w:tcPr>
            <w:tcW w:w="516" w:type="dxa"/>
            <w:tcBorders/>
            <w:vAlign w:val="center"/>
          </w:tcPr>
          <w:p>
            <w:pPr>
              <w:pStyle w:val="TableContents"/>
              <w:bidi w:val="0"/>
              <w:spacing w:before="0" w:after="283"/>
              <w:jc w:val="left"/>
              <w:rPr/>
            </w:pPr>
            <w:r>
              <w:rPr/>
              <w:t xml:space="preserve">7 </w:t>
            </w:r>
          </w:p>
        </w:tc>
        <w:tc>
          <w:tcPr>
            <w:tcW w:w="2701" w:type="dxa"/>
            <w:tcBorders/>
            <w:vAlign w:val="center"/>
          </w:tcPr>
          <w:p>
            <w:pPr>
              <w:pStyle w:val="TableContents"/>
              <w:bidi w:val="0"/>
              <w:spacing w:before="0" w:after="283"/>
              <w:jc w:val="left"/>
              <w:rPr/>
            </w:pPr>
            <w:r>
              <w:rPr/>
              <w:t xml:space="preserve">``Kite × And × Slots'' ``Kaito no Surotto'' </w:t>
            </w:r>
            <w:r>
              <w:rPr/>
              <w:t xml:space="preserve">(カイト </w:t>
            </w:r>
            <w:r>
              <w:rPr/>
              <w:t xml:space="preserve">× </w:t>
            </w:r>
            <w:r>
              <w:rPr/>
              <w:t xml:space="preserve">ノ </w:t>
            </w:r>
            <w:r>
              <w:rPr/>
              <w:t xml:space="preserve">× </w:t>
            </w:r>
            <w:r>
              <w:rPr/>
              <w:t xml:space="preserve">スロット) </w:t>
            </w:r>
          </w:p>
        </w:tc>
        <w:tc>
          <w:tcPr>
            <w:tcW w:w="1151" w:type="dxa"/>
            <w:tcBorders/>
            <w:vAlign w:val="center"/>
          </w:tcPr>
          <w:p>
            <w:pPr>
              <w:pStyle w:val="TableContents"/>
              <w:bidi w:val="0"/>
              <w:spacing w:before="0" w:after="283"/>
              <w:jc w:val="left"/>
              <w:rPr/>
            </w:pPr>
            <w:r>
              <w:rPr/>
              <w:t xml:space="preserve">kesäkuu 2, 2013 </w:t>
            </w:r>
          </w:p>
        </w:tc>
        <w:tc>
          <w:tcPr>
            <w:tcW w:w="5354" w:type="dxa"/>
            <w:tcBorders/>
            <w:vAlign w:val="center"/>
          </w:tcPr>
          <w:p>
            <w:pPr>
              <w:pStyle w:val="TableContents"/>
              <w:bidi w:val="0"/>
              <w:spacing w:before="0" w:after="283"/>
              <w:jc w:val="left"/>
              <w:rPr/>
            </w:pPr>
            <w:r>
              <w:rPr/>
              <w:t xml:space="preserve">3. helmikuuta 2018 Etsiessään kimeeramuurahaisen pesää Kite ja pojat vahvistavat epäilyksensä NGL:stä ja joutuvat kohtaamaan kolme vaarallista kimeeramuurahaista edetäkseen. Samaan aikaan Rammot haluaa kostaa Gonille ja Killualle tappionsa ja päätyy tahtomattaan vapauttamaan Nenin voiman kehossaan. </w:t>
            </w:r>
          </w:p>
        </w:tc>
      </w:tr>
      <w:tr>
        <w:trPr/>
        <w:tc>
          <w:tcPr>
            <w:tcW w:w="483" w:type="dxa"/>
            <w:tcBorders/>
            <w:vAlign w:val="center"/>
          </w:tcPr>
          <w:p>
            <w:pPr>
              <w:pStyle w:val="TableHeading"/>
              <w:suppressLineNumbers/>
              <w:bidi w:val="0"/>
              <w:spacing w:before="0" w:after="283"/>
              <w:jc w:val="center"/>
              <w:rPr/>
            </w:pPr>
            <w:r>
              <w:rPr/>
              <w:t xml:space="preserve">83 </w:t>
            </w:r>
          </w:p>
        </w:tc>
        <w:tc>
          <w:tcPr>
            <w:tcW w:w="516" w:type="dxa"/>
            <w:tcBorders/>
            <w:vAlign w:val="center"/>
          </w:tcPr>
          <w:p>
            <w:pPr>
              <w:pStyle w:val="TableContents"/>
              <w:bidi w:val="0"/>
              <w:spacing w:before="0" w:after="283"/>
              <w:jc w:val="left"/>
              <w:rPr/>
            </w:pPr>
            <w:r>
              <w:rPr/>
              <w:t xml:space="preserve">8 </w:t>
            </w:r>
          </w:p>
        </w:tc>
        <w:tc>
          <w:tcPr>
            <w:tcW w:w="2701" w:type="dxa"/>
            <w:tcBorders/>
            <w:vAlign w:val="center"/>
          </w:tcPr>
          <w:p>
            <w:pPr>
              <w:pStyle w:val="TableContents"/>
              <w:bidi w:val="0"/>
              <w:spacing w:before="0" w:after="283"/>
              <w:jc w:val="left"/>
              <w:rPr/>
            </w:pPr>
            <w:r>
              <w:rPr/>
              <w:t xml:space="preserve">``Inspiraatio × To × Evolve'' ``Kanka Shite Shinka'' </w:t>
            </w:r>
            <w:r>
              <w:rPr/>
              <w:t xml:space="preserve">(カンカ </w:t>
            </w:r>
            <w:r>
              <w:rPr/>
              <w:t xml:space="preserve">× </w:t>
            </w:r>
            <w:r>
              <w:rPr/>
              <w:t xml:space="preserve">シテ </w:t>
            </w:r>
            <w:r>
              <w:rPr/>
              <w:t xml:space="preserve">× </w:t>
            </w:r>
            <w:r>
              <w:rPr/>
              <w:t xml:space="preserve">シン</w:t>
            </w:r>
            <w:r>
              <w:rPr/>
              <w:t xml:space="preserve">カ) </w:t>
            </w:r>
          </w:p>
        </w:tc>
        <w:tc>
          <w:tcPr>
            <w:tcW w:w="1151" w:type="dxa"/>
            <w:tcBorders/>
            <w:vAlign w:val="center"/>
          </w:tcPr>
          <w:p>
            <w:pPr>
              <w:pStyle w:val="TableContents"/>
              <w:bidi w:val="0"/>
              <w:spacing w:before="0" w:after="283"/>
              <w:jc w:val="left"/>
              <w:rPr/>
            </w:pPr>
            <w:r>
              <w:rPr/>
              <w:t xml:space="preserve">kesäkuu 9, 2013 </w:t>
            </w:r>
          </w:p>
        </w:tc>
        <w:tc>
          <w:tcPr>
            <w:tcW w:w="5354" w:type="dxa"/>
            <w:tcBorders/>
            <w:vAlign w:val="center"/>
          </w:tcPr>
          <w:p>
            <w:pPr>
              <w:pStyle w:val="TableContents"/>
              <w:bidi w:val="0"/>
              <w:spacing w:before="0" w:after="283"/>
              <w:jc w:val="left"/>
              <w:rPr/>
            </w:pPr>
            <w:r>
              <w:rPr/>
              <w:t xml:space="preserve">10. helmikuuta 2018 Metsästäjäyhdistykselle tulee uutisia Chimera-muurahaisten uhasta, ja retkikunta kootaan tuhoamaan ne. Sillä välin Kite, Gon ja Killua ovat suuren vihollisjoukon saartamina ja joutuvat taistelemaan henkensä edestä. Takaisin pesässä muut laivueenjohtajat etsivät keinoa herättää Nenit kehossaan aivan kuten Rammot teki. </w:t>
            </w:r>
          </w:p>
        </w:tc>
      </w:tr>
      <w:tr>
        <w:trPr/>
        <w:tc>
          <w:tcPr>
            <w:tcW w:w="483" w:type="dxa"/>
            <w:tcBorders/>
            <w:vAlign w:val="center"/>
          </w:tcPr>
          <w:p>
            <w:pPr>
              <w:pStyle w:val="TableHeading"/>
              <w:suppressLineNumbers/>
              <w:bidi w:val="0"/>
              <w:spacing w:before="0" w:after="283"/>
              <w:jc w:val="center"/>
              <w:rPr/>
            </w:pPr>
            <w:r>
              <w:rPr/>
              <w:t xml:space="preserve">84 </w:t>
            </w:r>
          </w:p>
        </w:tc>
        <w:tc>
          <w:tcPr>
            <w:tcW w:w="516" w:type="dxa"/>
            <w:tcBorders/>
            <w:vAlign w:val="center"/>
          </w:tcPr>
          <w:p>
            <w:pPr>
              <w:pStyle w:val="TableContents"/>
              <w:bidi w:val="0"/>
              <w:spacing w:before="0" w:after="283"/>
              <w:jc w:val="left"/>
              <w:rPr/>
            </w:pPr>
            <w:r>
              <w:rPr/>
              <w:t xml:space="preserve">9 </w:t>
            </w:r>
          </w:p>
        </w:tc>
        <w:tc>
          <w:tcPr>
            <w:tcW w:w="2701" w:type="dxa"/>
            <w:tcBorders/>
            <w:vAlign w:val="center"/>
          </w:tcPr>
          <w:p>
            <w:pPr>
              <w:pStyle w:val="TableContents"/>
              <w:bidi w:val="0"/>
              <w:spacing w:before="0" w:after="283"/>
              <w:jc w:val="left"/>
              <w:rPr/>
            </w:pPr>
            <w:r>
              <w:rPr/>
              <w:t xml:space="preserve">``A × Fated × Awakening'' ``Sadame no Mezame'' </w:t>
            </w:r>
            <w:r>
              <w:rPr/>
              <w:t xml:space="preserve">(サダメ </w:t>
            </w:r>
            <w:r>
              <w:rPr/>
              <w:t xml:space="preserve">× </w:t>
            </w:r>
            <w:r>
              <w:rPr/>
              <w:t xml:space="preserve">ノ </w:t>
            </w:r>
            <w:r>
              <w:rPr/>
              <w:t xml:space="preserve">× </w:t>
            </w:r>
            <w:r>
              <w:rPr/>
              <w:t xml:space="preserve">メザメ) </w:t>
            </w:r>
          </w:p>
        </w:tc>
        <w:tc>
          <w:tcPr>
            <w:tcW w:w="1151" w:type="dxa"/>
            <w:tcBorders/>
            <w:vAlign w:val="center"/>
          </w:tcPr>
          <w:p>
            <w:pPr>
              <w:pStyle w:val="TableContents"/>
              <w:bidi w:val="0"/>
              <w:spacing w:before="0" w:after="283"/>
              <w:jc w:val="left"/>
              <w:rPr/>
            </w:pPr>
            <w:r>
              <w:rPr/>
              <w:t xml:space="preserve">kesäkuu 16, 2013 </w:t>
            </w:r>
          </w:p>
        </w:tc>
        <w:tc>
          <w:tcPr>
            <w:tcW w:w="5354" w:type="dxa"/>
            <w:tcBorders/>
            <w:vAlign w:val="center"/>
          </w:tcPr>
          <w:p>
            <w:pPr>
              <w:pStyle w:val="TableContents"/>
              <w:bidi w:val="0"/>
              <w:spacing w:before="0" w:after="283"/>
              <w:jc w:val="left"/>
              <w:rPr/>
            </w:pPr>
            <w:r>
              <w:rPr/>
              <w:t xml:space="preserve">17. helmikuuta 2018 Kun Gon, Killua ja Kite lähestyvät pesää, yksi Chimera Antin kuninkaallisista vartijoista, Neferpitou, herää. Kun Neferpitou saa Pokklelta tietoja, hän oppii Nenin salaisuudet, mukaan lukien keinot herättää ja hallita sitä. </w:t>
            </w:r>
          </w:p>
        </w:tc>
      </w:tr>
      <w:tr>
        <w:trPr/>
        <w:tc>
          <w:tcPr>
            <w:tcW w:w="483" w:type="dxa"/>
            <w:tcBorders/>
            <w:vAlign w:val="center"/>
          </w:tcPr>
          <w:p>
            <w:pPr>
              <w:pStyle w:val="TableHeading"/>
              <w:suppressLineNumbers/>
              <w:bidi w:val="0"/>
              <w:spacing w:before="0" w:after="283"/>
              <w:jc w:val="center"/>
              <w:rPr/>
            </w:pPr>
            <w:r>
              <w:rPr/>
              <w:t xml:space="preserve">85 </w:t>
            </w:r>
          </w:p>
        </w:tc>
        <w:tc>
          <w:tcPr>
            <w:tcW w:w="516" w:type="dxa"/>
            <w:tcBorders/>
            <w:vAlign w:val="center"/>
          </w:tcPr>
          <w:p>
            <w:pPr>
              <w:pStyle w:val="TableContents"/>
              <w:bidi w:val="0"/>
              <w:spacing w:before="0" w:after="283"/>
              <w:jc w:val="left"/>
              <w:rPr/>
            </w:pPr>
            <w:r>
              <w:rPr/>
              <w:t xml:space="preserve">10 </w:t>
            </w:r>
          </w:p>
        </w:tc>
        <w:tc>
          <w:tcPr>
            <w:tcW w:w="2701" w:type="dxa"/>
            <w:tcBorders/>
            <w:vAlign w:val="center"/>
          </w:tcPr>
          <w:p>
            <w:pPr>
              <w:pStyle w:val="TableContents"/>
              <w:bidi w:val="0"/>
              <w:spacing w:before="0" w:after="283"/>
              <w:jc w:val="left"/>
              <w:rPr/>
            </w:pPr>
            <w:r>
              <w:rPr/>
              <w:t xml:space="preserve">"Valo × ja × pimeys" "Hikari to Kage" </w:t>
            </w:r>
            <w:r>
              <w:rPr/>
              <w:t xml:space="preserve">(ヒカリ </w:t>
            </w:r>
            <w:r>
              <w:rPr/>
              <w:t xml:space="preserve">× </w:t>
            </w:r>
            <w:r>
              <w:rPr/>
              <w:t xml:space="preserve">ト </w:t>
            </w:r>
            <w:r>
              <w:rPr/>
              <w:t xml:space="preserve">× </w:t>
            </w:r>
            <w:r>
              <w:rPr/>
              <w:t xml:space="preserve">カゲ) </w:t>
            </w:r>
          </w:p>
        </w:tc>
        <w:tc>
          <w:tcPr>
            <w:tcW w:w="1151" w:type="dxa"/>
            <w:tcBorders/>
            <w:vAlign w:val="center"/>
          </w:tcPr>
          <w:p>
            <w:pPr>
              <w:pStyle w:val="TableContents"/>
              <w:bidi w:val="0"/>
              <w:spacing w:before="0" w:after="283"/>
              <w:jc w:val="left"/>
              <w:rPr/>
            </w:pPr>
            <w:r>
              <w:rPr/>
              <w:t xml:space="preserve">23. kesäkuuta 2013 </w:t>
            </w:r>
          </w:p>
        </w:tc>
        <w:tc>
          <w:tcPr>
            <w:tcW w:w="5354" w:type="dxa"/>
            <w:tcBorders/>
            <w:vAlign w:val="center"/>
          </w:tcPr>
          <w:p>
            <w:pPr>
              <w:pStyle w:val="TableContents"/>
              <w:bidi w:val="0"/>
              <w:spacing w:before="0" w:after="283"/>
              <w:jc w:val="left"/>
              <w:rPr/>
            </w:pPr>
            <w:r>
              <w:rPr/>
              <w:t xml:space="preserve">24. helmikuuta 2018 Kun Chimera-muurahaiset ovat jälleen yhdessä vapauttamassa Nenin voimaa kehoihinsa, Neferpitou tuntee Kiten läsnäolon lähestyvän ja lähtee kohtaamaan hänet. Kun Kite huomaa, että vihollinen on liian voimakas heille, hän varoittaa Gonia ja Killuaa pakenemaan, mutta Gon joutuu raivon valtaan nähdessään, että Neferpitou katkaisee Kiten käden, ja Killua joutuu tyrmäämään hänet ja pakenee kantaen häntä. Kun Killua on paennut NGL:stä Gonin ollessa yhä tajuton, puheenjohtaja Netero lähestyy häntä ja lähettää hänet sinne tuhoamaan Chimera-muurahaiset kahden muun Pro Huntersin, Morelin ja Knovin, avustamana. </w:t>
            </w:r>
          </w:p>
        </w:tc>
      </w:tr>
      <w:tr>
        <w:trPr/>
        <w:tc>
          <w:tcPr>
            <w:tcW w:w="483" w:type="dxa"/>
            <w:tcBorders/>
            <w:vAlign w:val="center"/>
          </w:tcPr>
          <w:p>
            <w:pPr>
              <w:pStyle w:val="TableHeading"/>
              <w:suppressLineNumbers/>
              <w:bidi w:val="0"/>
              <w:spacing w:before="0" w:after="283"/>
              <w:jc w:val="center"/>
              <w:rPr/>
            </w:pPr>
            <w:r>
              <w:rPr/>
              <w:t xml:space="preserve">86 </w:t>
            </w:r>
          </w:p>
        </w:tc>
        <w:tc>
          <w:tcPr>
            <w:tcW w:w="516" w:type="dxa"/>
            <w:tcBorders/>
            <w:vAlign w:val="center"/>
          </w:tcPr>
          <w:p>
            <w:pPr>
              <w:pStyle w:val="TableContents"/>
              <w:bidi w:val="0"/>
              <w:spacing w:before="0" w:after="283"/>
              <w:jc w:val="left"/>
              <w:rPr/>
            </w:pPr>
            <w:r>
              <w:rPr/>
              <w:t xml:space="preserve">11 </w:t>
            </w:r>
          </w:p>
        </w:tc>
        <w:tc>
          <w:tcPr>
            <w:tcW w:w="2701" w:type="dxa"/>
            <w:tcBorders/>
            <w:vAlign w:val="center"/>
          </w:tcPr>
          <w:p>
            <w:pPr>
              <w:pStyle w:val="TableContents"/>
              <w:bidi w:val="0"/>
              <w:spacing w:before="0" w:after="283"/>
              <w:jc w:val="left"/>
              <w:rPr/>
            </w:pPr>
            <w:r>
              <w:rPr/>
              <w:t xml:space="preserve">``Lupaus × Ja × jälleennäkeminen'' ``Chikai to Saikai'' </w:t>
            </w:r>
            <w:r>
              <w:rPr/>
              <w:t xml:space="preserve">(チカイ </w:t>
            </w:r>
            <w:r>
              <w:rPr/>
              <w:t xml:space="preserve">× </w:t>
            </w:r>
            <w:r>
              <w:rPr/>
              <w:t xml:space="preserve">ト </w:t>
            </w:r>
            <w:r>
              <w:rPr/>
              <w:t xml:space="preserve">× </w:t>
            </w:r>
            <w:r>
              <w:rPr/>
              <w:t xml:space="preserve">サイカイ) </w:t>
            </w:r>
          </w:p>
        </w:tc>
        <w:tc>
          <w:tcPr>
            <w:tcW w:w="1151" w:type="dxa"/>
            <w:tcBorders/>
            <w:vAlign w:val="center"/>
          </w:tcPr>
          <w:p>
            <w:pPr>
              <w:pStyle w:val="TableContents"/>
              <w:bidi w:val="0"/>
              <w:spacing w:before="0" w:after="283"/>
              <w:jc w:val="left"/>
              <w:rPr/>
            </w:pPr>
            <w:r>
              <w:rPr/>
              <w:t xml:space="preserve">30. kesäkuuta 2013 </w:t>
            </w:r>
          </w:p>
        </w:tc>
        <w:tc>
          <w:tcPr>
            <w:tcW w:w="5354" w:type="dxa"/>
            <w:tcBorders/>
            <w:vAlign w:val="center"/>
          </w:tcPr>
          <w:p>
            <w:pPr>
              <w:pStyle w:val="TableContents"/>
              <w:bidi w:val="0"/>
              <w:spacing w:before="0" w:after="283"/>
              <w:jc w:val="left"/>
              <w:rPr/>
            </w:pPr>
            <w:r>
              <w:rPr/>
              <w:t xml:space="preserve">3. maaliskuuta 2018 Gon ja Killua tapaavat Knovin oppilaan Palm ja saavat tietää, että ansaitakseen paikan hävitysryhmässä ja palatakseen NGL:ään heidän on voitettava Morelin oppilaat Knuckle ja Shoot kuukauden sisällä. Lisätäkseen voittomahdollisuuksiaan Palm pyytää Biscuitin apua, ja he aloittavat ankaran harjoittelurutiinin Biscuitin kanssa. Samaan aikaan chimera-muurahaispesässä herää Shaiapouf, toinen kuninkaallinen vartija. </w:t>
            </w:r>
          </w:p>
        </w:tc>
      </w:tr>
      <w:tr>
        <w:trPr/>
        <w:tc>
          <w:tcPr>
            <w:tcW w:w="483" w:type="dxa"/>
            <w:tcBorders/>
            <w:vAlign w:val="center"/>
          </w:tcPr>
          <w:p>
            <w:pPr>
              <w:pStyle w:val="TableHeading"/>
              <w:suppressLineNumbers/>
              <w:bidi w:val="0"/>
              <w:spacing w:before="0" w:after="283"/>
              <w:jc w:val="center"/>
              <w:rPr/>
            </w:pPr>
            <w:r>
              <w:rPr/>
              <w:t xml:space="preserve">87 </w:t>
            </w:r>
          </w:p>
        </w:tc>
        <w:tc>
          <w:tcPr>
            <w:tcW w:w="516" w:type="dxa"/>
            <w:tcBorders/>
            <w:vAlign w:val="center"/>
          </w:tcPr>
          <w:p>
            <w:pPr>
              <w:pStyle w:val="TableContents"/>
              <w:bidi w:val="0"/>
              <w:spacing w:before="0" w:after="283"/>
              <w:jc w:val="left"/>
              <w:rPr/>
            </w:pPr>
            <w:r>
              <w:rPr/>
              <w:t xml:space="preserve">12 </w:t>
            </w:r>
          </w:p>
        </w:tc>
        <w:tc>
          <w:tcPr>
            <w:tcW w:w="2701" w:type="dxa"/>
            <w:tcBorders/>
            <w:vAlign w:val="center"/>
          </w:tcPr>
          <w:p>
            <w:pPr>
              <w:pStyle w:val="TableContents"/>
              <w:bidi w:val="0"/>
              <w:spacing w:before="0" w:after="283"/>
              <w:jc w:val="left"/>
              <w:rPr/>
            </w:pPr>
            <w:r>
              <w:rPr/>
              <w:t xml:space="preserve">``Duel × And × Escape'' ``Kettō Shite Tōsō'' </w:t>
            </w:r>
            <w:r>
              <w:rPr/>
              <w:t xml:space="preserve">(ケットウ </w:t>
            </w:r>
            <w:r>
              <w:rPr/>
              <w:t xml:space="preserve">× </w:t>
            </w:r>
            <w:r>
              <w:rPr/>
              <w:t xml:space="preserve">シテ </w:t>
            </w:r>
            <w:r>
              <w:rPr/>
              <w:t xml:space="preserve">× </w:t>
            </w:r>
            <w:r>
              <w:rPr/>
              <w:t xml:space="preserve">トウソソウ) </w:t>
            </w:r>
          </w:p>
        </w:tc>
        <w:tc>
          <w:tcPr>
            <w:tcW w:w="1151" w:type="dxa"/>
            <w:tcBorders/>
            <w:vAlign w:val="center"/>
          </w:tcPr>
          <w:p>
            <w:pPr>
              <w:pStyle w:val="TableContents"/>
              <w:bidi w:val="0"/>
              <w:spacing w:before="0" w:after="283"/>
              <w:jc w:val="left"/>
              <w:rPr/>
            </w:pPr>
            <w:r>
              <w:rPr/>
              <w:t xml:space="preserve">7. heinäkuuta 2013 </w:t>
            </w:r>
          </w:p>
        </w:tc>
        <w:tc>
          <w:tcPr>
            <w:tcW w:w="5354" w:type="dxa"/>
            <w:tcBorders/>
            <w:vAlign w:val="center"/>
          </w:tcPr>
          <w:p>
            <w:pPr>
              <w:pStyle w:val="TableContents"/>
              <w:bidi w:val="0"/>
              <w:spacing w:before="0" w:after="283"/>
              <w:jc w:val="left"/>
              <w:rPr/>
            </w:pPr>
            <w:r>
              <w:rPr/>
              <w:t xml:space="preserve">10. maaliskuuta 2018 Koulutuksen päätyttyä Biscuit lähettää uupuneet Gonin ja Killuan kohtaamaan Knucklen. Kun Knuckle katsoo vastustajiensa kuntoa, hän kehuu, etteivät he pystyisi liikuttamaan häntä senttiäkään, ja lyö vetoa merkkinsä puolesta. Hänen olettamuksensa osoittautuvat kuitenkin vääriksi, kun Gon onnistuu saamaan voimakkaan iskun, joka tyrmää hänet, ja herättyään Knuckle suostuu auttamaan heitä harjoittelussa, kunnes merkki on palautettava. Samaan aikaan pesässä Neferpitou keskittyy elvyttämään Kiteä, jotta hänellä olisi toinen mahdollisuus taistella häntä vastaan, ja Neteron ryhmä alkaa kaataa pieniä chimera-muurahaisryhmiä, jotka herättävät kapteenien huomion, samalla kun kuningas vahvistuu kuningattaren kohdussa. Kun Gon ja Killua viettävät päivänsä treenaten Biscuitin kanssa ja sparraillen Knucklen kanssa, Shoot, toinen Morelin opetuslapsista, tekee suunnitelmia siitä, miten heidän kanssaan toimitaan. </w:t>
            </w:r>
          </w:p>
        </w:tc>
      </w:tr>
      <w:tr>
        <w:trPr/>
        <w:tc>
          <w:tcPr>
            <w:tcW w:w="483" w:type="dxa"/>
            <w:tcBorders/>
            <w:vAlign w:val="center"/>
          </w:tcPr>
          <w:p>
            <w:pPr>
              <w:pStyle w:val="TableHeading"/>
              <w:suppressLineNumbers/>
              <w:bidi w:val="0"/>
              <w:spacing w:before="0" w:after="283"/>
              <w:jc w:val="center"/>
              <w:rPr/>
            </w:pPr>
            <w:r>
              <w:rPr/>
              <w:t xml:space="preserve">88 </w:t>
            </w:r>
          </w:p>
        </w:tc>
        <w:tc>
          <w:tcPr>
            <w:tcW w:w="516" w:type="dxa"/>
            <w:tcBorders/>
            <w:vAlign w:val="center"/>
          </w:tcPr>
          <w:p>
            <w:pPr>
              <w:pStyle w:val="TableContents"/>
              <w:bidi w:val="0"/>
              <w:spacing w:before="0" w:after="283"/>
              <w:jc w:val="left"/>
              <w:rPr/>
            </w:pPr>
            <w:r>
              <w:rPr/>
              <w:t xml:space="preserve">13 </w:t>
            </w:r>
          </w:p>
        </w:tc>
        <w:tc>
          <w:tcPr>
            <w:tcW w:w="2701" w:type="dxa"/>
            <w:tcBorders/>
            <w:vAlign w:val="center"/>
          </w:tcPr>
          <w:p>
            <w:pPr>
              <w:pStyle w:val="TableContents"/>
              <w:bidi w:val="0"/>
              <w:spacing w:before="0" w:after="283"/>
              <w:jc w:val="left"/>
              <w:rPr/>
            </w:pPr>
            <w:r>
              <w:rPr/>
              <w:t xml:space="preserve">``Kivi-paperi-sakset × ja × heikkous'' ``Janken to Jakuten'' </w:t>
            </w:r>
            <w:r>
              <w:rPr/>
              <w:t xml:space="preserve">(ジャンケン </w:t>
            </w:r>
            <w:r>
              <w:rPr/>
              <w:t xml:space="preserve">× </w:t>
            </w:r>
            <w:r>
              <w:rPr/>
              <w:t xml:space="preserve">ト </w:t>
            </w:r>
            <w:r>
              <w:rPr/>
              <w:t xml:space="preserve">× </w:t>
            </w:r>
            <w:r>
              <w:rPr/>
              <w:t xml:space="preserve">ジャクテン</w:t>
            </w:r>
            <w:r>
              <w:rPr/>
              <w:t xml:space="preserve">) </w:t>
            </w:r>
          </w:p>
        </w:tc>
        <w:tc>
          <w:tcPr>
            <w:tcW w:w="1151" w:type="dxa"/>
            <w:tcBorders/>
            <w:vAlign w:val="center"/>
          </w:tcPr>
          <w:p>
            <w:pPr>
              <w:pStyle w:val="TableContents"/>
              <w:bidi w:val="0"/>
              <w:spacing w:before="0" w:after="283"/>
              <w:jc w:val="left"/>
              <w:rPr/>
            </w:pPr>
            <w:r>
              <w:rPr/>
              <w:t xml:space="preserve">14. heinäkuuta 2013 </w:t>
            </w:r>
          </w:p>
        </w:tc>
        <w:tc>
          <w:tcPr>
            <w:tcW w:w="5354" w:type="dxa"/>
            <w:tcBorders/>
            <w:vAlign w:val="center"/>
          </w:tcPr>
          <w:p>
            <w:pPr>
              <w:pStyle w:val="TableContents"/>
              <w:bidi w:val="0"/>
              <w:spacing w:before="0" w:after="283"/>
              <w:jc w:val="left"/>
              <w:rPr/>
            </w:pPr>
            <w:r>
              <w:rPr/>
              <w:t xml:space="preserve">17. maaliskuuta 2018 Neteron asettaman määräajan lähestyessä puheenjohtaja ja hänen seuralaisensa jatkavat Chimera-muurahaisjoukkojen tuhoamista yksi kerrallaan, ja jäljellä olevat joukko-osastojen kapteenit yrittävät käsitellä ongelmaa, samalla kun kuninkaallisen kaartin kolmas jäsen, Menthuthuyoupi, syntyy. Sillä välin Gon ja Killua saavat koulutuksensa päätökseen ja haastavat Knucklen oikeasti. </w:t>
            </w:r>
          </w:p>
        </w:tc>
      </w:tr>
      <w:tr>
        <w:trPr/>
        <w:tc>
          <w:tcPr>
            <w:tcW w:w="483" w:type="dxa"/>
            <w:tcBorders/>
            <w:vAlign w:val="center"/>
          </w:tcPr>
          <w:p>
            <w:pPr>
              <w:pStyle w:val="TableHeading"/>
              <w:suppressLineNumbers/>
              <w:bidi w:val="0"/>
              <w:spacing w:before="0" w:after="283"/>
              <w:jc w:val="center"/>
              <w:rPr/>
            </w:pPr>
            <w:r>
              <w:rPr/>
              <w:t xml:space="preserve">89 </w:t>
            </w:r>
          </w:p>
        </w:tc>
        <w:tc>
          <w:tcPr>
            <w:tcW w:w="516" w:type="dxa"/>
            <w:tcBorders/>
            <w:vAlign w:val="center"/>
          </w:tcPr>
          <w:p>
            <w:pPr>
              <w:pStyle w:val="TableContents"/>
              <w:bidi w:val="0"/>
              <w:spacing w:before="0" w:after="283"/>
              <w:jc w:val="left"/>
              <w:rPr/>
            </w:pPr>
            <w:r>
              <w:rPr/>
              <w:t xml:space="preserve">14 </w:t>
            </w:r>
          </w:p>
        </w:tc>
        <w:tc>
          <w:tcPr>
            <w:tcW w:w="2701" w:type="dxa"/>
            <w:tcBorders/>
            <w:vAlign w:val="center"/>
          </w:tcPr>
          <w:p>
            <w:pPr>
              <w:pStyle w:val="TableContents"/>
              <w:bidi w:val="0"/>
              <w:spacing w:before="0" w:after="283"/>
              <w:jc w:val="left"/>
              <w:rPr/>
            </w:pPr>
            <w:r>
              <w:rPr/>
              <w:t xml:space="preserve">"Myötätunto × Ja × Voima" "Yasashisa to Tsuyosa" </w:t>
            </w:r>
            <w:r>
              <w:rPr/>
              <w:t xml:space="preserve">(ヤサシサ </w:t>
            </w:r>
            <w:r>
              <w:rPr/>
              <w:t xml:space="preserve">× </w:t>
            </w:r>
            <w:r>
              <w:rPr/>
              <w:t xml:space="preserve">ト </w:t>
            </w:r>
            <w:r>
              <w:rPr/>
              <w:t xml:space="preserve">× </w:t>
            </w:r>
            <w:r>
              <w:rPr/>
              <w:t xml:space="preserve">ツヨサ) </w:t>
            </w:r>
          </w:p>
        </w:tc>
        <w:tc>
          <w:tcPr>
            <w:tcW w:w="1151" w:type="dxa"/>
            <w:tcBorders/>
            <w:vAlign w:val="center"/>
          </w:tcPr>
          <w:p>
            <w:pPr>
              <w:pStyle w:val="TableContents"/>
              <w:bidi w:val="0"/>
              <w:spacing w:before="0" w:after="283"/>
              <w:jc w:val="left"/>
              <w:rPr/>
            </w:pPr>
            <w:r>
              <w:rPr/>
              <w:t xml:space="preserve">heinäkuu 21, 2013 </w:t>
            </w:r>
          </w:p>
        </w:tc>
        <w:tc>
          <w:tcPr>
            <w:tcW w:w="5354" w:type="dxa"/>
            <w:tcBorders/>
            <w:vAlign w:val="center"/>
          </w:tcPr>
          <w:p>
            <w:pPr>
              <w:pStyle w:val="TableContents"/>
              <w:bidi w:val="0"/>
              <w:spacing w:before="0" w:after="283"/>
              <w:jc w:val="left"/>
              <w:rPr/>
            </w:pPr>
            <w:r>
              <w:rPr/>
              <w:t xml:space="preserve">24. maaliskuuta 2018 Knuckle huomauttaa, että Gonin Jajanken-tekniikalla on kaksi suurta heikkoutta: sen lataaminen kestää liian kauan ja auran jakautuminen hänen kehossaan tekee hänestä haavoittuvamman latauksen aikana. Gon kuitenkin käyttää sitä sen sijaan ja käyttää näitä puutteita vastustajan hämmentämiseen. Valitettavasti Gon romahtaa uupumuksesta juuri kun hänellä on mahdollisuus antaa viimeistelevä isku. Killua kuljettaa Gonin pois ja lupaa palata seuraavana päivänä ratkaisevaan taisteluun Knucklea ja Shootia vastaan. Kun Gon lepää tulevaa taistelua varten, Biscuit lähestyy Killua, ja kun hän on sparraillut tämän kanssa voimakkaimmassa muodossaan, hän paljastaa Killuan suurimman virheen: Killua taistelee aina pakenemisen partaalla. </w:t>
            </w:r>
          </w:p>
        </w:tc>
      </w:tr>
      <w:tr>
        <w:trPr/>
        <w:tc>
          <w:tcPr>
            <w:tcW w:w="483" w:type="dxa"/>
            <w:tcBorders/>
            <w:vAlign w:val="center"/>
          </w:tcPr>
          <w:p>
            <w:pPr>
              <w:pStyle w:val="TableHeading"/>
              <w:suppressLineNumbers/>
              <w:bidi w:val="0"/>
              <w:spacing w:before="0" w:after="283"/>
              <w:jc w:val="center"/>
              <w:rPr/>
            </w:pPr>
            <w:r>
              <w:rPr/>
              <w:t xml:space="preserve">90 </w:t>
            </w:r>
          </w:p>
        </w:tc>
        <w:tc>
          <w:tcPr>
            <w:tcW w:w="516" w:type="dxa"/>
            <w:tcBorders/>
            <w:vAlign w:val="center"/>
          </w:tcPr>
          <w:p>
            <w:pPr>
              <w:pStyle w:val="TableContents"/>
              <w:bidi w:val="0"/>
              <w:spacing w:before="0" w:after="283"/>
              <w:jc w:val="left"/>
              <w:rPr/>
            </w:pPr>
            <w:r>
              <w:rPr/>
              <w:t xml:space="preserve">15 </w:t>
            </w:r>
          </w:p>
        </w:tc>
        <w:tc>
          <w:tcPr>
            <w:tcW w:w="2701" w:type="dxa"/>
            <w:tcBorders/>
            <w:vAlign w:val="center"/>
          </w:tcPr>
          <w:p>
            <w:pPr>
              <w:pStyle w:val="TableContents"/>
              <w:bidi w:val="0"/>
              <w:spacing w:before="0" w:after="283"/>
              <w:jc w:val="left"/>
              <w:rPr/>
            </w:pPr>
            <w:r>
              <w:rPr/>
              <w:t xml:space="preserve">``Interest × And × Curse'' ``Risoku to Jubaku'' </w:t>
            </w:r>
            <w:r>
              <w:rPr/>
              <w:t xml:space="preserve">(リソク </w:t>
            </w:r>
            <w:r>
              <w:rPr/>
              <w:t xml:space="preserve">× </w:t>
            </w:r>
            <w:r>
              <w:rPr/>
              <w:t xml:space="preserve">ト </w:t>
            </w:r>
            <w:r>
              <w:rPr/>
              <w:t xml:space="preserve">× </w:t>
            </w:r>
            <w:r>
              <w:rPr/>
              <w:t xml:space="preserve">ジュバク) </w:t>
            </w:r>
          </w:p>
        </w:tc>
        <w:tc>
          <w:tcPr>
            <w:tcW w:w="1151" w:type="dxa"/>
            <w:tcBorders/>
            <w:vAlign w:val="center"/>
          </w:tcPr>
          <w:p>
            <w:pPr>
              <w:pStyle w:val="TableContents"/>
              <w:bidi w:val="0"/>
              <w:spacing w:before="0" w:after="283"/>
              <w:jc w:val="left"/>
              <w:rPr/>
            </w:pPr>
            <w:r>
              <w:rPr/>
              <w:t xml:space="preserve">28. heinäkuuta 2013 </w:t>
            </w:r>
          </w:p>
        </w:tc>
        <w:tc>
          <w:tcPr>
            <w:tcW w:w="5354" w:type="dxa"/>
            <w:tcBorders/>
            <w:vAlign w:val="center"/>
          </w:tcPr>
          <w:p>
            <w:pPr>
              <w:pStyle w:val="TableContents"/>
              <w:bidi w:val="0"/>
              <w:spacing w:before="0" w:after="283"/>
              <w:jc w:val="left"/>
              <w:rPr/>
            </w:pPr>
            <w:r>
              <w:rPr/>
              <w:t xml:space="preserve">7. huhtikuuta 2018 Gonin ja Knucklen lopullinen kaksintaistelu alkaa. Aivan kuten hän lupasi, Knuckle ei pidättele itseään ja käyttää erikoistekniikkaansa Goniin, mikä pakottaa Gonin etsimään keinoa voittaa hänet mahdollisimman nopeasti. Samaan aikaan Killua kohtaa Shootin, mutta joutuu myös itse pulaan, kun hänen vanha tapansa välttää vahvempia vihollisia käynnistyy. </w:t>
            </w:r>
          </w:p>
        </w:tc>
      </w:tr>
      <w:tr>
        <w:trPr/>
        <w:tc>
          <w:tcPr>
            <w:tcW w:w="483" w:type="dxa"/>
            <w:tcBorders/>
            <w:vAlign w:val="center"/>
          </w:tcPr>
          <w:p>
            <w:pPr>
              <w:pStyle w:val="TableHeading"/>
              <w:suppressLineNumbers/>
              <w:bidi w:val="0"/>
              <w:spacing w:before="0" w:after="283"/>
              <w:jc w:val="center"/>
              <w:rPr/>
            </w:pPr>
            <w:r>
              <w:rPr/>
              <w:t xml:space="preserve">91 </w:t>
            </w:r>
          </w:p>
        </w:tc>
        <w:tc>
          <w:tcPr>
            <w:tcW w:w="516" w:type="dxa"/>
            <w:tcBorders/>
            <w:vAlign w:val="center"/>
          </w:tcPr>
          <w:p>
            <w:pPr>
              <w:pStyle w:val="TableContents"/>
              <w:bidi w:val="0"/>
              <w:spacing w:before="0" w:after="283"/>
              <w:jc w:val="left"/>
              <w:rPr/>
            </w:pPr>
            <w:r>
              <w:rPr/>
              <w:t xml:space="preserve">16 </w:t>
            </w:r>
          </w:p>
        </w:tc>
        <w:tc>
          <w:tcPr>
            <w:tcW w:w="2701" w:type="dxa"/>
            <w:tcBorders/>
            <w:vAlign w:val="center"/>
          </w:tcPr>
          <w:p>
            <w:pPr>
              <w:pStyle w:val="TableContents"/>
              <w:bidi w:val="0"/>
              <w:spacing w:before="0" w:after="283"/>
              <w:jc w:val="left"/>
              <w:rPr/>
            </w:pPr>
            <w:r>
              <w:rPr/>
              <w:t xml:space="preserve">``Vahva × ja × heikko'' ``Kyōsha to Jakusha'' </w:t>
            </w:r>
            <w:r>
              <w:rPr/>
              <w:t xml:space="preserve">(キョウシャ </w:t>
            </w:r>
            <w:r>
              <w:rPr/>
              <w:t xml:space="preserve">× </w:t>
            </w:r>
            <w:r>
              <w:rPr/>
              <w:t xml:space="preserve">ト </w:t>
            </w:r>
            <w:r>
              <w:rPr/>
              <w:t xml:space="preserve">× </w:t>
            </w:r>
            <w:r>
              <w:rPr/>
              <w:t xml:space="preserve">ジャクシャ) </w:t>
            </w:r>
          </w:p>
        </w:tc>
        <w:tc>
          <w:tcPr>
            <w:tcW w:w="1151" w:type="dxa"/>
            <w:tcBorders/>
            <w:vAlign w:val="center"/>
          </w:tcPr>
          <w:p>
            <w:pPr>
              <w:pStyle w:val="TableContents"/>
              <w:bidi w:val="0"/>
              <w:spacing w:before="0" w:after="283"/>
              <w:jc w:val="left"/>
              <w:rPr/>
            </w:pPr>
            <w:r>
              <w:rPr/>
              <w:t xml:space="preserve">4. elokuuta 2013 </w:t>
            </w:r>
          </w:p>
        </w:tc>
        <w:tc>
          <w:tcPr>
            <w:tcW w:w="5354" w:type="dxa"/>
            <w:tcBorders/>
            <w:vAlign w:val="center"/>
          </w:tcPr>
          <w:p>
            <w:pPr>
              <w:pStyle w:val="TableContents"/>
              <w:bidi w:val="0"/>
              <w:spacing w:before="0" w:after="283"/>
              <w:jc w:val="left"/>
              <w:rPr/>
            </w:pPr>
            <w:r>
              <w:rPr/>
              <w:t xml:space="preserve">14. huhtikuuta 2018 Chimera-muurahaiskuningas syntyy odotettua aikaisemmin, ja kuningatar on kriittisessä tilassa. Kun kuningas poistuu pesästä kuninkaallisen kaartin saattelemana, laivueenjohtajat hajoavat lukuun ottamatta muutamia uskollisia, jotka antautuvat Neteron ryhmälle vastineeksi avusta kuningattaren hengen pelastamisessa. Sillä välin Shoot ja Knuckle, jotka ovat voittaneet Gonin ja Killuan, saapuvat NGL:ään liittyäkseen muiden seuraan. Killua lupaa suojella Gonia niin kauan kuin hänen voimansa ovat sinetöidyt, mutta päättää lähteä Gonin puolelta lopullisesti, kun tämä toipuu. </w:t>
            </w:r>
          </w:p>
        </w:tc>
      </w:tr>
      <w:tr>
        <w:trPr/>
        <w:tc>
          <w:tcPr>
            <w:tcW w:w="483" w:type="dxa"/>
            <w:tcBorders/>
            <w:vAlign w:val="center"/>
          </w:tcPr>
          <w:p>
            <w:pPr>
              <w:pStyle w:val="TableHeading"/>
              <w:suppressLineNumbers/>
              <w:bidi w:val="0"/>
              <w:spacing w:before="0" w:after="283"/>
              <w:jc w:val="center"/>
              <w:rPr/>
            </w:pPr>
            <w:r>
              <w:rPr/>
              <w:t xml:space="preserve">92 </w:t>
            </w:r>
          </w:p>
        </w:tc>
        <w:tc>
          <w:tcPr>
            <w:tcW w:w="516" w:type="dxa"/>
            <w:tcBorders/>
            <w:vAlign w:val="center"/>
          </w:tcPr>
          <w:p>
            <w:pPr>
              <w:pStyle w:val="TableContents"/>
              <w:bidi w:val="0"/>
              <w:spacing w:before="0" w:after="283"/>
              <w:jc w:val="left"/>
              <w:rPr/>
            </w:pPr>
            <w:r>
              <w:rPr/>
              <w:t xml:space="preserve">17 </w:t>
            </w:r>
          </w:p>
        </w:tc>
        <w:tc>
          <w:tcPr>
            <w:tcW w:w="2701" w:type="dxa"/>
            <w:tcBorders/>
            <w:vAlign w:val="center"/>
          </w:tcPr>
          <w:p>
            <w:pPr>
              <w:pStyle w:val="TableContents"/>
              <w:bidi w:val="0"/>
              <w:spacing w:before="0" w:after="283"/>
              <w:jc w:val="left"/>
              <w:rPr/>
            </w:pPr>
            <w:r>
              <w:rPr/>
              <w:t xml:space="preserve">``One Wish × And × Two Promises'' ``Hitotsu no Negai to Futatsu no Chikai'' </w:t>
            </w:r>
            <w:r>
              <w:rPr/>
              <w:t xml:space="preserve">(ヒトツノネガイ </w:t>
            </w:r>
            <w:r>
              <w:rPr/>
              <w:t xml:space="preserve">× </w:t>
            </w:r>
            <w:r>
              <w:rPr/>
              <w:t xml:space="preserve">ト </w:t>
            </w:r>
            <w:r>
              <w:rPr/>
              <w:t xml:space="preserve">× </w:t>
            </w:r>
            <w:r>
              <w:rPr/>
              <w:t xml:space="preserve">フタツノチカイ) </w:t>
            </w:r>
          </w:p>
        </w:tc>
        <w:tc>
          <w:tcPr>
            <w:tcW w:w="1151" w:type="dxa"/>
            <w:tcBorders/>
            <w:vAlign w:val="center"/>
          </w:tcPr>
          <w:p>
            <w:pPr>
              <w:pStyle w:val="TableContents"/>
              <w:bidi w:val="0"/>
              <w:spacing w:before="0" w:after="283"/>
              <w:jc w:val="left"/>
              <w:rPr/>
            </w:pPr>
            <w:r>
              <w:rPr/>
              <w:t xml:space="preserve">11. elokuuta 2013 </w:t>
            </w:r>
          </w:p>
        </w:tc>
        <w:tc>
          <w:tcPr>
            <w:tcW w:w="5354" w:type="dxa"/>
            <w:tcBorders/>
            <w:vAlign w:val="center"/>
          </w:tcPr>
          <w:p>
            <w:pPr>
              <w:pStyle w:val="TableContents"/>
              <w:bidi w:val="0"/>
              <w:spacing w:before="0" w:after="283"/>
              <w:jc w:val="left"/>
              <w:rPr/>
            </w:pPr>
            <w:r>
              <w:rPr/>
              <w:t xml:space="preserve">21. huhtikuuta 2018 Huolimatta kaikista yrityksistä pelastaa kuningatar, hän ei kestä haavojaan ja kuolee, mutta ei ennen kuin paljastaa Coltille kuninkaalle valitsemansa nimen, ``Meruem''. Hänen ruumiinsa sisältä löytyy viimeinen elävä jälkeläinen, ja Morel tarjoutuu suojelemaan molempia saatuaan Coltin lupaamaan, etteivät ne enää koskaan syö ihmisiä. Kun muut joukkueenjohtajat lähtevät rakentamaan omia siirtokuntiaan, kuningas ja kuninkaallinen kaarti saapuvat naapurimaahan Itä-Gorteauhun. </w:t>
            </w:r>
          </w:p>
        </w:tc>
      </w:tr>
      <w:tr>
        <w:trPr/>
        <w:tc>
          <w:tcPr>
            <w:tcW w:w="483" w:type="dxa"/>
            <w:tcBorders/>
            <w:vAlign w:val="center"/>
          </w:tcPr>
          <w:p>
            <w:pPr>
              <w:pStyle w:val="TableHeading"/>
              <w:suppressLineNumbers/>
              <w:bidi w:val="0"/>
              <w:spacing w:before="0" w:after="283"/>
              <w:jc w:val="center"/>
              <w:rPr/>
            </w:pPr>
            <w:r>
              <w:rPr/>
              <w:t xml:space="preserve">93 </w:t>
            </w:r>
          </w:p>
        </w:tc>
        <w:tc>
          <w:tcPr>
            <w:tcW w:w="516" w:type="dxa"/>
            <w:tcBorders/>
            <w:vAlign w:val="center"/>
          </w:tcPr>
          <w:p>
            <w:pPr>
              <w:pStyle w:val="TableContents"/>
              <w:bidi w:val="0"/>
              <w:spacing w:before="0" w:after="283"/>
              <w:jc w:val="left"/>
              <w:rPr/>
            </w:pPr>
            <w:r>
              <w:rPr/>
              <w:t xml:space="preserve">18 </w:t>
            </w:r>
          </w:p>
        </w:tc>
        <w:tc>
          <w:tcPr>
            <w:tcW w:w="2701" w:type="dxa"/>
            <w:tcBorders/>
            <w:vAlign w:val="center"/>
          </w:tcPr>
          <w:p>
            <w:pPr>
              <w:pStyle w:val="TableContents"/>
              <w:bidi w:val="0"/>
              <w:spacing w:before="0" w:after="283"/>
              <w:jc w:val="left"/>
              <w:rPr/>
            </w:pPr>
            <w:r>
              <w:rPr/>
              <w:t xml:space="preserve">``Date × With × Palm'' ``Pāmu to Dēto'' </w:t>
            </w:r>
            <w:r>
              <w:rPr/>
              <w:t xml:space="preserve">(パーム </w:t>
            </w:r>
            <w:r>
              <w:rPr/>
              <w:t xml:space="preserve">× </w:t>
            </w:r>
            <w:r>
              <w:rPr/>
              <w:t xml:space="preserve">ト </w:t>
            </w:r>
            <w:r>
              <w:rPr/>
              <w:t xml:space="preserve">× </w:t>
            </w:r>
            <w:r>
              <w:rPr/>
              <w:t xml:space="preserve">デー</w:t>
            </w:r>
            <w:r>
              <w:rPr/>
              <w:t xml:space="preserve">ト) </w:t>
            </w:r>
          </w:p>
        </w:tc>
        <w:tc>
          <w:tcPr>
            <w:tcW w:w="1151" w:type="dxa"/>
            <w:tcBorders/>
            <w:vAlign w:val="center"/>
          </w:tcPr>
          <w:p>
            <w:pPr>
              <w:pStyle w:val="TableContents"/>
              <w:bidi w:val="0"/>
              <w:spacing w:before="0" w:after="283"/>
              <w:jc w:val="left"/>
              <w:rPr/>
            </w:pPr>
            <w:r>
              <w:rPr/>
              <w:t xml:space="preserve">18. elokuuta 2013 </w:t>
            </w:r>
          </w:p>
        </w:tc>
        <w:tc>
          <w:tcPr>
            <w:tcW w:w="5354" w:type="dxa"/>
            <w:tcBorders/>
            <w:vAlign w:val="center"/>
          </w:tcPr>
          <w:p>
            <w:pPr>
              <w:pStyle w:val="TableContents"/>
              <w:bidi w:val="0"/>
              <w:spacing w:before="0" w:after="283"/>
              <w:jc w:val="left"/>
              <w:rPr/>
            </w:pPr>
            <w:r>
              <w:rPr/>
              <w:t xml:space="preserve">28. huhtikuuta 2018 Kun kuningas tappaa Itä-Gorteaun hallitsijan ja ottaa maan haltuunsa, Gon ja Killua palaavat tapaamaan Palmia valmistautuneina kohtaamaan hänen raivonsa, kun he eivät ole pystyneet täyttämään lupaustaan, mutta Gon päättää antaa heille anteeksi, kun Gon hyväksyy hänen pyyntönsä treffeistä hänen kanssaan. Saatuaan Morelilta tietää, että he löysivät Kiteen, Gon vie Palmun treffeille, kun taas Killua seuraa heitä vihollisen hyökkäyksen varalta, ja hänen pelkonsa vahvistuvat, kun Rammot ilmestyy hänen eteensä. </w:t>
            </w:r>
          </w:p>
        </w:tc>
      </w:tr>
      <w:tr>
        <w:trPr/>
        <w:tc>
          <w:tcPr>
            <w:tcW w:w="483" w:type="dxa"/>
            <w:tcBorders/>
            <w:vAlign w:val="center"/>
          </w:tcPr>
          <w:p>
            <w:pPr>
              <w:pStyle w:val="TableHeading"/>
              <w:suppressLineNumbers/>
              <w:bidi w:val="0"/>
              <w:spacing w:before="0" w:after="283"/>
              <w:jc w:val="center"/>
              <w:rPr/>
            </w:pPr>
            <w:r>
              <w:rPr/>
              <w:t xml:space="preserve">94 </w:t>
            </w:r>
          </w:p>
        </w:tc>
        <w:tc>
          <w:tcPr>
            <w:tcW w:w="516" w:type="dxa"/>
            <w:tcBorders/>
            <w:vAlign w:val="center"/>
          </w:tcPr>
          <w:p>
            <w:pPr>
              <w:pStyle w:val="TableContents"/>
              <w:bidi w:val="0"/>
              <w:spacing w:before="0" w:after="283"/>
              <w:jc w:val="left"/>
              <w:rPr/>
            </w:pPr>
            <w:r>
              <w:rPr/>
              <w:t xml:space="preserve">19 </w:t>
            </w:r>
          </w:p>
        </w:tc>
        <w:tc>
          <w:tcPr>
            <w:tcW w:w="2701" w:type="dxa"/>
            <w:tcBorders/>
            <w:vAlign w:val="center"/>
          </w:tcPr>
          <w:p>
            <w:pPr>
              <w:pStyle w:val="TableContents"/>
              <w:bidi w:val="0"/>
              <w:spacing w:before="0" w:after="283"/>
              <w:jc w:val="left"/>
              <w:rPr/>
            </w:pPr>
            <w:r>
              <w:rPr/>
              <w:t xml:space="preserve">``Friend × And × Journey'' ``Tomodachi to Tabidachi'' </w:t>
            </w:r>
            <w:r>
              <w:rPr/>
              <w:t xml:space="preserve">(トモダチ </w:t>
            </w:r>
            <w:r>
              <w:rPr/>
              <w:t xml:space="preserve">× </w:t>
            </w:r>
            <w:r>
              <w:rPr/>
              <w:t xml:space="preserve">ト </w:t>
            </w:r>
            <w:r>
              <w:rPr/>
              <w:t xml:space="preserve">× </w:t>
            </w:r>
            <w:r>
              <w:rPr/>
              <w:t xml:space="preserve">タビダチ) </w:t>
            </w:r>
          </w:p>
        </w:tc>
        <w:tc>
          <w:tcPr>
            <w:tcW w:w="1151" w:type="dxa"/>
            <w:tcBorders/>
            <w:vAlign w:val="center"/>
          </w:tcPr>
          <w:p>
            <w:pPr>
              <w:pStyle w:val="TableContents"/>
              <w:bidi w:val="0"/>
              <w:spacing w:before="0" w:after="283"/>
              <w:jc w:val="left"/>
              <w:rPr/>
            </w:pPr>
            <w:r>
              <w:rPr/>
              <w:t xml:space="preserve">1. syyskuuta 2013 </w:t>
            </w:r>
          </w:p>
        </w:tc>
        <w:tc>
          <w:tcPr>
            <w:tcW w:w="5354" w:type="dxa"/>
            <w:tcBorders/>
            <w:vAlign w:val="center"/>
          </w:tcPr>
          <w:p>
            <w:pPr>
              <w:pStyle w:val="TableContents"/>
              <w:bidi w:val="0"/>
              <w:spacing w:before="0" w:after="283"/>
              <w:jc w:val="left"/>
              <w:rPr/>
            </w:pPr>
            <w:r>
              <w:rPr/>
              <w:t xml:space="preserve">5. toukokuuta 2018 Killua, joka on jakautunut pakenemishalunsa ja Gonin suojelemisen tahdon välille, joutuu vaikeaan tilanteeseen, kunnes hän huomaa olevansa yhden Illumin neulan vaikutuksen alaisena ja tappavansa Rammotin helposti päästyään siitä irti. Samaan aikaan Gonin treffit Palmin kanssa kääntyvät huonompaan suuntaan, kun tämä väittää, ettei voi pysyä Palmin rinnalla. Kun Shoot palaa tarkistamaan heitä, Morel ja Knuckle kohtaavat Cheetun, yhden pakenevista chimera-muurahaisista. </w:t>
            </w:r>
          </w:p>
        </w:tc>
      </w:tr>
      <w:tr>
        <w:trPr/>
        <w:tc>
          <w:tcPr>
            <w:tcW w:w="483" w:type="dxa"/>
            <w:tcBorders/>
            <w:vAlign w:val="center"/>
          </w:tcPr>
          <w:p>
            <w:pPr>
              <w:pStyle w:val="TableHeading"/>
              <w:suppressLineNumbers/>
              <w:bidi w:val="0"/>
              <w:spacing w:before="0" w:after="283"/>
              <w:jc w:val="center"/>
              <w:rPr/>
            </w:pPr>
            <w:r>
              <w:rPr/>
              <w:t xml:space="preserve">95 </w:t>
            </w:r>
          </w:p>
        </w:tc>
        <w:tc>
          <w:tcPr>
            <w:tcW w:w="516" w:type="dxa"/>
            <w:tcBorders/>
            <w:vAlign w:val="center"/>
          </w:tcPr>
          <w:p>
            <w:pPr>
              <w:pStyle w:val="TableContents"/>
              <w:bidi w:val="0"/>
              <w:spacing w:before="0" w:after="283"/>
              <w:jc w:val="left"/>
              <w:rPr/>
            </w:pPr>
            <w:r>
              <w:rPr/>
              <w:t xml:space="preserve">20 </w:t>
            </w:r>
          </w:p>
        </w:tc>
        <w:tc>
          <w:tcPr>
            <w:tcW w:w="2701" w:type="dxa"/>
            <w:tcBorders/>
            <w:vAlign w:val="center"/>
          </w:tcPr>
          <w:p>
            <w:pPr>
              <w:pStyle w:val="TableContents"/>
              <w:bidi w:val="0"/>
              <w:spacing w:before="0" w:after="283"/>
              <w:jc w:val="left"/>
              <w:rPr/>
            </w:pPr>
            <w:r>
              <w:rPr/>
              <w:t xml:space="preserve">``Grudge × And × Dread'' ``Urami to Sugomi'' </w:t>
            </w:r>
            <w:r>
              <w:rPr/>
              <w:t xml:space="preserve">(ウラミ </w:t>
            </w:r>
            <w:r>
              <w:rPr/>
              <w:t xml:space="preserve">× </w:t>
            </w:r>
            <w:r>
              <w:rPr/>
              <w:t xml:space="preserve">ト </w:t>
            </w:r>
            <w:r>
              <w:rPr/>
              <w:t xml:space="preserve">× </w:t>
            </w:r>
            <w:r>
              <w:rPr/>
              <w:t xml:space="preserve">スゴミ) </w:t>
            </w:r>
          </w:p>
        </w:tc>
        <w:tc>
          <w:tcPr>
            <w:tcW w:w="1151" w:type="dxa"/>
            <w:tcBorders/>
            <w:vAlign w:val="center"/>
          </w:tcPr>
          <w:p>
            <w:pPr>
              <w:pStyle w:val="TableContents"/>
              <w:bidi w:val="0"/>
              <w:spacing w:before="0" w:after="283"/>
              <w:jc w:val="left"/>
              <w:rPr/>
            </w:pPr>
            <w:r>
              <w:rPr/>
              <w:t xml:space="preserve">8. syyskuuta 2013 </w:t>
            </w:r>
          </w:p>
        </w:tc>
        <w:tc>
          <w:tcPr>
            <w:tcW w:w="5354" w:type="dxa"/>
            <w:tcBorders/>
            <w:vAlign w:val="center"/>
          </w:tcPr>
          <w:p>
            <w:pPr>
              <w:pStyle w:val="TableContents"/>
              <w:bidi w:val="0"/>
              <w:spacing w:before="0" w:after="283"/>
              <w:jc w:val="left"/>
              <w:rPr/>
            </w:pPr>
            <w:r>
              <w:rPr/>
              <w:t xml:space="preserve">Toukokuu 12, 2018 Lyhyen taistelun jälkeen Cheetun kanssa Morel ja Knuckle palaavat tarkistamaan Gonin ja Killuan, kun he vihdoin yhdistyvät Kiteen kanssa, mutta nähtyään, että Neferpitou muutti hänet mielettömäksi veijariksi, Gon vannoo kostavansa hänelle. Sitten metsästäjät matkustavat Itä-Gorteauhun, jossa hallitus kutsuu koko väestön kokoontumaan pääkaupunkiin kymmenen päivän kuluttua järjestettävään tapahtumaan. Koska Netero tietää, että kyseessä on Chimera-muurahaisten suunnitelma, hän ottaa yhteyttä muihin, ja he alkavat suunnitella, miten he kohtaavat kuninkaan ja kuninkaallisen kaartin tapahtumaa edeltävänä yönä. </w:t>
            </w:r>
          </w:p>
        </w:tc>
      </w:tr>
      <w:tr>
        <w:trPr/>
        <w:tc>
          <w:tcPr>
            <w:tcW w:w="483" w:type="dxa"/>
            <w:tcBorders/>
            <w:vAlign w:val="center"/>
          </w:tcPr>
          <w:p>
            <w:pPr>
              <w:pStyle w:val="TableHeading"/>
              <w:suppressLineNumbers/>
              <w:bidi w:val="0"/>
              <w:spacing w:before="0" w:after="283"/>
              <w:jc w:val="center"/>
              <w:rPr/>
            </w:pPr>
            <w:r>
              <w:rPr/>
              <w:t xml:space="preserve">96 </w:t>
            </w:r>
          </w:p>
        </w:tc>
        <w:tc>
          <w:tcPr>
            <w:tcW w:w="516" w:type="dxa"/>
            <w:tcBorders/>
            <w:vAlign w:val="center"/>
          </w:tcPr>
          <w:p>
            <w:pPr>
              <w:pStyle w:val="TableContents"/>
              <w:bidi w:val="0"/>
              <w:spacing w:before="0" w:after="283"/>
              <w:jc w:val="left"/>
              <w:rPr/>
            </w:pPr>
            <w:r>
              <w:rPr/>
              <w:t xml:space="preserve">21 </w:t>
            </w:r>
          </w:p>
        </w:tc>
        <w:tc>
          <w:tcPr>
            <w:tcW w:w="2701" w:type="dxa"/>
            <w:tcBorders/>
            <w:vAlign w:val="center"/>
          </w:tcPr>
          <w:p>
            <w:pPr>
              <w:pStyle w:val="TableContents"/>
              <w:bidi w:val="0"/>
              <w:spacing w:before="0" w:after="283"/>
              <w:jc w:val="left"/>
              <w:rPr/>
            </w:pPr>
            <w:r>
              <w:rPr/>
              <w:t xml:space="preserve">``A × Lawless × Home'' ``Muhō na Hōmu'' </w:t>
            </w:r>
            <w:r>
              <w:rPr/>
              <w:t xml:space="preserve">(ムホウ </w:t>
            </w:r>
            <w:r>
              <w:rPr/>
              <w:t xml:space="preserve">× </w:t>
            </w:r>
            <w:r>
              <w:rPr/>
              <w:t xml:space="preserve">ナ </w:t>
            </w:r>
            <w:r>
              <w:rPr/>
              <w:t xml:space="preserve">× </w:t>
            </w:r>
            <w:r>
              <w:rPr/>
              <w:t xml:space="preserve">ホー</w:t>
            </w:r>
            <w:r>
              <w:rPr/>
              <w:t xml:space="preserve">ム) </w:t>
            </w:r>
          </w:p>
        </w:tc>
        <w:tc>
          <w:tcPr>
            <w:tcW w:w="1151" w:type="dxa"/>
            <w:tcBorders/>
            <w:vAlign w:val="center"/>
          </w:tcPr>
          <w:p>
            <w:pPr>
              <w:pStyle w:val="TableContents"/>
              <w:bidi w:val="0"/>
              <w:spacing w:before="0" w:after="283"/>
              <w:jc w:val="left"/>
              <w:rPr/>
            </w:pPr>
            <w:r>
              <w:rPr/>
              <w:t xml:space="preserve">15. syyskuuta 2013 </w:t>
            </w:r>
          </w:p>
        </w:tc>
        <w:tc>
          <w:tcPr>
            <w:tcW w:w="5354" w:type="dxa"/>
            <w:tcBorders/>
            <w:vAlign w:val="center"/>
          </w:tcPr>
          <w:p>
            <w:pPr>
              <w:pStyle w:val="TableContents"/>
              <w:bidi w:val="0"/>
              <w:spacing w:before="0" w:after="283"/>
              <w:jc w:val="left"/>
              <w:rPr/>
            </w:pPr>
            <w:r>
              <w:rPr/>
              <w:t xml:space="preserve">19. toukokuuta 2018 Kun uutiset karkurimuurahaisista leviävät ympäri maailmaa, kuusi Phantom Troupen jäsentä ilmestyy Meteor Cityyn tuhoamaan osan niistä, jotka olivat perustaneet sinne siirtokunnan. </w:t>
            </w:r>
          </w:p>
        </w:tc>
      </w:tr>
      <w:tr>
        <w:trPr/>
        <w:tc>
          <w:tcPr>
            <w:tcW w:w="483" w:type="dxa"/>
            <w:tcBorders/>
            <w:vAlign w:val="center"/>
          </w:tcPr>
          <w:p>
            <w:pPr>
              <w:pStyle w:val="TableHeading"/>
              <w:suppressLineNumbers/>
              <w:bidi w:val="0"/>
              <w:spacing w:before="0" w:after="283"/>
              <w:jc w:val="center"/>
              <w:rPr/>
            </w:pPr>
            <w:r>
              <w:rPr/>
              <w:t xml:space="preserve">97 </w:t>
            </w:r>
          </w:p>
        </w:tc>
        <w:tc>
          <w:tcPr>
            <w:tcW w:w="516" w:type="dxa"/>
            <w:tcBorders/>
            <w:vAlign w:val="center"/>
          </w:tcPr>
          <w:p>
            <w:pPr>
              <w:pStyle w:val="TableContents"/>
              <w:bidi w:val="0"/>
              <w:spacing w:before="0" w:after="283"/>
              <w:jc w:val="left"/>
              <w:rPr/>
            </w:pPr>
            <w:r>
              <w:rPr/>
              <w:t xml:space="preserve">22 </w:t>
            </w:r>
          </w:p>
        </w:tc>
        <w:tc>
          <w:tcPr>
            <w:tcW w:w="2701" w:type="dxa"/>
            <w:tcBorders/>
            <w:vAlign w:val="center"/>
          </w:tcPr>
          <w:p>
            <w:pPr>
              <w:pStyle w:val="TableContents"/>
              <w:bidi w:val="0"/>
              <w:spacing w:before="0" w:after="283"/>
              <w:jc w:val="left"/>
              <w:rPr/>
            </w:pPr>
            <w:r>
              <w:rPr/>
              <w:t xml:space="preserve">``Carnage × And × Devastation'' ``Gekitō de Gekimetsu'' </w:t>
            </w:r>
            <w:r>
              <w:rPr/>
              <w:t xml:space="preserve">(ゲキトウ </w:t>
            </w:r>
            <w:r>
              <w:rPr/>
              <w:t xml:space="preserve">× </w:t>
            </w:r>
            <w:r>
              <w:rPr/>
              <w:t xml:space="preserve">デ </w:t>
            </w:r>
            <w:r>
              <w:rPr/>
              <w:t xml:space="preserve">× </w:t>
            </w:r>
            <w:r>
              <w:rPr/>
              <w:t xml:space="preserve">ゲキメツ) </w:t>
            </w:r>
          </w:p>
        </w:tc>
        <w:tc>
          <w:tcPr>
            <w:tcW w:w="1151" w:type="dxa"/>
            <w:tcBorders/>
            <w:vAlign w:val="center"/>
          </w:tcPr>
          <w:p>
            <w:pPr>
              <w:pStyle w:val="TableContents"/>
              <w:bidi w:val="0"/>
              <w:spacing w:before="0" w:after="283"/>
              <w:jc w:val="left"/>
              <w:rPr/>
            </w:pPr>
            <w:r>
              <w:rPr/>
              <w:t xml:space="preserve">Syyskuu 22, 2013 </w:t>
            </w:r>
          </w:p>
        </w:tc>
        <w:tc>
          <w:tcPr>
            <w:tcW w:w="5354" w:type="dxa"/>
            <w:tcBorders/>
            <w:vAlign w:val="center"/>
          </w:tcPr>
          <w:p>
            <w:pPr>
              <w:pStyle w:val="TableContents"/>
              <w:bidi w:val="0"/>
              <w:spacing w:before="0" w:after="283"/>
              <w:jc w:val="left"/>
              <w:rPr/>
            </w:pPr>
            <w:r>
              <w:rPr/>
              <w:t xml:space="preserve">2. kesäkuuta 2018 Aavejoukko saavuttaa Zazanin, muurahaisten johtajan, eliminoidessaan matkan varrella kaikki vastustajat. Taistellessaan yksin Zazania vastaan Feitan joutuu vapauttamaan häntä vastaan todellisen voimansa, jota jopa hänen toverinsa pelkäävät. </w:t>
            </w:r>
          </w:p>
        </w:tc>
      </w:tr>
      <w:tr>
        <w:trPr/>
        <w:tc>
          <w:tcPr>
            <w:tcW w:w="483" w:type="dxa"/>
            <w:tcBorders/>
            <w:vAlign w:val="center"/>
          </w:tcPr>
          <w:p>
            <w:pPr>
              <w:pStyle w:val="TableHeading"/>
              <w:suppressLineNumbers/>
              <w:bidi w:val="0"/>
              <w:spacing w:before="0" w:after="283"/>
              <w:jc w:val="center"/>
              <w:rPr/>
            </w:pPr>
            <w:r>
              <w:rPr/>
              <w:t xml:space="preserve">98 </w:t>
            </w:r>
          </w:p>
        </w:tc>
        <w:tc>
          <w:tcPr>
            <w:tcW w:w="516" w:type="dxa"/>
            <w:tcBorders/>
            <w:vAlign w:val="center"/>
          </w:tcPr>
          <w:p>
            <w:pPr>
              <w:pStyle w:val="TableContents"/>
              <w:bidi w:val="0"/>
              <w:spacing w:before="0" w:after="283"/>
              <w:jc w:val="left"/>
              <w:rPr/>
            </w:pPr>
            <w:r>
              <w:rPr/>
              <w:t xml:space="preserve">23 </w:t>
            </w:r>
          </w:p>
        </w:tc>
        <w:tc>
          <w:tcPr>
            <w:tcW w:w="2701" w:type="dxa"/>
            <w:tcBorders/>
            <w:vAlign w:val="center"/>
          </w:tcPr>
          <w:p>
            <w:pPr>
              <w:pStyle w:val="TableContents"/>
              <w:bidi w:val="0"/>
              <w:spacing w:before="0" w:after="283"/>
              <w:jc w:val="left"/>
              <w:rPr/>
            </w:pPr>
            <w:r>
              <w:rPr/>
              <w:t xml:space="preserve">``Sulkeutuminen × Ja × Valinta'' ``Sennyū to Senbetsu'' </w:t>
            </w:r>
            <w:r>
              <w:rPr/>
              <w:t xml:space="preserve">(センニュウ </w:t>
            </w:r>
            <w:r>
              <w:rPr/>
              <w:t xml:space="preserve">× </w:t>
            </w:r>
            <w:r>
              <w:rPr/>
              <w:t xml:space="preserve">ト </w:t>
            </w:r>
            <w:r>
              <w:rPr/>
              <w:t xml:space="preserve">× </w:t>
            </w:r>
            <w:r>
              <w:rPr/>
              <w:t xml:space="preserve">セン</w:t>
            </w:r>
            <w:r>
              <w:rPr/>
              <w:t xml:space="preserve">ベツ) </w:t>
            </w:r>
          </w:p>
        </w:tc>
        <w:tc>
          <w:tcPr>
            <w:tcW w:w="1151" w:type="dxa"/>
            <w:tcBorders/>
            <w:vAlign w:val="center"/>
          </w:tcPr>
          <w:p>
            <w:pPr>
              <w:pStyle w:val="TableContents"/>
              <w:bidi w:val="0"/>
              <w:spacing w:before="0" w:after="283"/>
              <w:jc w:val="left"/>
              <w:rPr/>
            </w:pPr>
            <w:r>
              <w:rPr/>
              <w:t xml:space="preserve">Syyskuu 29, 2013 </w:t>
            </w:r>
          </w:p>
        </w:tc>
        <w:tc>
          <w:tcPr>
            <w:tcW w:w="5354" w:type="dxa"/>
            <w:tcBorders/>
            <w:vAlign w:val="center"/>
          </w:tcPr>
          <w:p>
            <w:pPr>
              <w:pStyle w:val="TableContents"/>
              <w:bidi w:val="0"/>
              <w:spacing w:before="0" w:after="283"/>
              <w:jc w:val="left"/>
              <w:rPr/>
            </w:pPr>
            <w:r>
              <w:rPr/>
              <w:t xml:space="preserve">9. kesäkuuta 2018 Kun Gon ja Killua ovat Itä-Gorteaun sisällä, he lähtevät eri suuntiin valmistautuakseen hyökkäykseen palatsiin, mutta kun he ovat yksin, ei kestä kauan, kun Meleoronin lähettämät muurahaiset hyökkäävät Gonin kimppuun, ja Meleoron piilottaa läsnäolonsa kameleontin kaltaisten voimiensa ansiosta. </w:t>
            </w:r>
          </w:p>
        </w:tc>
      </w:tr>
      <w:tr>
        <w:trPr/>
        <w:tc>
          <w:tcPr>
            <w:tcW w:w="483" w:type="dxa"/>
            <w:tcBorders/>
            <w:vAlign w:val="center"/>
          </w:tcPr>
          <w:p>
            <w:pPr>
              <w:pStyle w:val="TableHeading"/>
              <w:suppressLineNumbers/>
              <w:bidi w:val="0"/>
              <w:spacing w:before="0" w:after="283"/>
              <w:jc w:val="center"/>
              <w:rPr/>
            </w:pPr>
            <w:r>
              <w:rPr/>
              <w:t xml:space="preserve">99 </w:t>
            </w:r>
          </w:p>
        </w:tc>
        <w:tc>
          <w:tcPr>
            <w:tcW w:w="516" w:type="dxa"/>
            <w:tcBorders/>
            <w:vAlign w:val="center"/>
          </w:tcPr>
          <w:p>
            <w:pPr>
              <w:pStyle w:val="TableContents"/>
              <w:bidi w:val="0"/>
              <w:spacing w:before="0" w:after="283"/>
              <w:jc w:val="left"/>
              <w:rPr/>
            </w:pPr>
            <w:r>
              <w:rPr/>
              <w:t xml:space="preserve">24 </w:t>
            </w:r>
          </w:p>
        </w:tc>
        <w:tc>
          <w:tcPr>
            <w:tcW w:w="2701" w:type="dxa"/>
            <w:tcBorders/>
            <w:vAlign w:val="center"/>
          </w:tcPr>
          <w:p>
            <w:pPr>
              <w:pStyle w:val="TableContents"/>
              <w:bidi w:val="0"/>
              <w:spacing w:before="0" w:after="283"/>
              <w:jc w:val="left"/>
              <w:rPr/>
            </w:pPr>
            <w:r>
              <w:rPr/>
              <w:t xml:space="preserve">``Yhdistelmä × ja × evoluutio'' ``Konbinēshon to Eboryūshon'' </w:t>
            </w:r>
            <w:r>
              <w:rPr/>
              <w:t xml:space="preserve">(コンビネーション </w:t>
            </w:r>
            <w:r>
              <w:rPr/>
              <w:t xml:space="preserve">× </w:t>
            </w:r>
            <w:r>
              <w:rPr/>
              <w:t xml:space="preserve">ト </w:t>
            </w:r>
            <w:r>
              <w:rPr/>
              <w:t xml:space="preserve">× </w:t>
            </w:r>
            <w:r>
              <w:rPr/>
              <w:t xml:space="preserve">エボリューション) </w:t>
            </w:r>
          </w:p>
        </w:tc>
        <w:tc>
          <w:tcPr>
            <w:tcW w:w="1151" w:type="dxa"/>
            <w:tcBorders/>
            <w:vAlign w:val="center"/>
          </w:tcPr>
          <w:p>
            <w:pPr>
              <w:pStyle w:val="TableContents"/>
              <w:bidi w:val="0"/>
              <w:spacing w:before="0" w:after="283"/>
              <w:jc w:val="left"/>
              <w:rPr/>
            </w:pPr>
            <w:r>
              <w:rPr/>
              <w:t xml:space="preserve">lokakuu 9, 2013 </w:t>
            </w:r>
          </w:p>
        </w:tc>
        <w:tc>
          <w:tcPr>
            <w:tcW w:w="5354" w:type="dxa"/>
            <w:tcBorders/>
            <w:vAlign w:val="center"/>
          </w:tcPr>
          <w:p>
            <w:pPr>
              <w:pStyle w:val="TableContents"/>
              <w:bidi w:val="0"/>
              <w:spacing w:before="0" w:after="283"/>
              <w:jc w:val="left"/>
              <w:rPr/>
            </w:pPr>
            <w:r>
              <w:rPr/>
              <w:t xml:space="preserve">16. kesäkuuta 2018 Kun Gon käsittelee vihollisiaan, Killua yrittää parhaansa mukaan pelastaa läheisten kylien asukkaat joutumasta chimera-muurahaisten juonen uhriksi, kunnes kuninkaallisten vartijoiden valvonnassa oleva hallitus julistaa sotatilalain estääkseen hänen suunnitelmansa. Samaan aikaan Shoot ja Knuckle havaitsevat Cheetun läsnäolon ja yrittävät pysäyttää hänet. </w:t>
            </w:r>
          </w:p>
        </w:tc>
      </w:tr>
      <w:tr>
        <w:trPr/>
        <w:tc>
          <w:tcPr>
            <w:tcW w:w="483" w:type="dxa"/>
            <w:tcBorders/>
            <w:vAlign w:val="center"/>
          </w:tcPr>
          <w:p>
            <w:pPr>
              <w:pStyle w:val="TableHeading"/>
              <w:suppressLineNumbers/>
              <w:bidi w:val="0"/>
              <w:spacing w:before="0" w:after="283"/>
              <w:jc w:val="center"/>
              <w:rPr/>
            </w:pPr>
            <w:r>
              <w:rPr/>
              <w:t xml:space="preserve">100 </w:t>
            </w:r>
          </w:p>
        </w:tc>
        <w:tc>
          <w:tcPr>
            <w:tcW w:w="516" w:type="dxa"/>
            <w:tcBorders/>
            <w:vAlign w:val="center"/>
          </w:tcPr>
          <w:p>
            <w:pPr>
              <w:pStyle w:val="TableContents"/>
              <w:bidi w:val="0"/>
              <w:spacing w:before="0" w:after="283"/>
              <w:jc w:val="left"/>
              <w:rPr/>
            </w:pPr>
            <w:r>
              <w:rPr/>
              <w:t xml:space="preserve">25 </w:t>
            </w:r>
          </w:p>
        </w:tc>
        <w:tc>
          <w:tcPr>
            <w:tcW w:w="2701" w:type="dxa"/>
            <w:tcBorders/>
            <w:vAlign w:val="center"/>
          </w:tcPr>
          <w:p>
            <w:pPr>
              <w:pStyle w:val="TableContents"/>
              <w:bidi w:val="0"/>
              <w:spacing w:before="0" w:after="283"/>
              <w:jc w:val="left"/>
              <w:rPr/>
            </w:pPr>
            <w:r>
              <w:rPr/>
              <w:t xml:space="preserve">``Tracking × And × Pursuit'' ``Tsuiseki ni wa Tsuigeki'' </w:t>
            </w:r>
            <w:r>
              <w:rPr/>
              <w:t xml:space="preserve">(ツイセキ </w:t>
            </w:r>
            <w:r>
              <w:rPr/>
              <w:t xml:space="preserve">× </w:t>
            </w:r>
            <w:r>
              <w:rPr/>
              <w:t xml:space="preserve">ニハ </w:t>
            </w:r>
            <w:r>
              <w:rPr/>
              <w:t xml:space="preserve">× </w:t>
            </w:r>
            <w:r>
              <w:rPr/>
              <w:t xml:space="preserve">ツイゲキ) </w:t>
            </w:r>
          </w:p>
        </w:tc>
        <w:tc>
          <w:tcPr>
            <w:tcW w:w="1151" w:type="dxa"/>
            <w:tcBorders/>
            <w:vAlign w:val="center"/>
          </w:tcPr>
          <w:p>
            <w:pPr>
              <w:pStyle w:val="TableContents"/>
              <w:bidi w:val="0"/>
              <w:spacing w:before="0" w:after="283"/>
              <w:jc w:val="left"/>
              <w:rPr/>
            </w:pPr>
            <w:r>
              <w:rPr/>
              <w:t xml:space="preserve">lokakuu 16, 2013 </w:t>
            </w:r>
          </w:p>
        </w:tc>
        <w:tc>
          <w:tcPr>
            <w:tcW w:w="5354" w:type="dxa"/>
            <w:tcBorders/>
            <w:vAlign w:val="center"/>
          </w:tcPr>
          <w:p>
            <w:pPr>
              <w:pStyle w:val="TableContents"/>
              <w:bidi w:val="0"/>
              <w:spacing w:before="0" w:after="283"/>
              <w:jc w:val="left"/>
              <w:rPr/>
            </w:pPr>
            <w:r>
              <w:rPr/>
              <w:t xml:space="preserve">23. kesäkuuta 2018 Kuninkaallinen kaarti lähettää Leolin ryhmän pysäyttämään Killuan sekaantumisen, ja Gon saa selville Meleoronin, mutta taistelun sijasta Chimera Ant yrittää puhua hänelle järkeä piilottaen samalla todelliset aikeensa. </w:t>
            </w:r>
          </w:p>
        </w:tc>
      </w:tr>
      <w:tr>
        <w:trPr/>
        <w:tc>
          <w:tcPr>
            <w:tcW w:w="483" w:type="dxa"/>
            <w:tcBorders/>
            <w:vAlign w:val="center"/>
          </w:tcPr>
          <w:p>
            <w:pPr>
              <w:pStyle w:val="TableHeading"/>
              <w:suppressLineNumbers/>
              <w:bidi w:val="0"/>
              <w:spacing w:before="0" w:after="283"/>
              <w:jc w:val="center"/>
              <w:rPr/>
            </w:pPr>
            <w:r>
              <w:rPr/>
              <w:t xml:space="preserve">101 </w:t>
            </w:r>
          </w:p>
        </w:tc>
        <w:tc>
          <w:tcPr>
            <w:tcW w:w="516" w:type="dxa"/>
            <w:tcBorders/>
            <w:vAlign w:val="center"/>
          </w:tcPr>
          <w:p>
            <w:pPr>
              <w:pStyle w:val="TableContents"/>
              <w:bidi w:val="0"/>
              <w:spacing w:before="0" w:after="283"/>
              <w:jc w:val="left"/>
              <w:rPr/>
            </w:pPr>
            <w:r>
              <w:rPr/>
              <w:t xml:space="preserve">26 </w:t>
            </w:r>
          </w:p>
        </w:tc>
        <w:tc>
          <w:tcPr>
            <w:tcW w:w="2701" w:type="dxa"/>
            <w:tcBorders/>
            <w:vAlign w:val="center"/>
          </w:tcPr>
          <w:p>
            <w:pPr>
              <w:pStyle w:val="TableContents"/>
              <w:bidi w:val="0"/>
              <w:spacing w:before="0" w:after="283"/>
              <w:jc w:val="left"/>
              <w:rPr/>
            </w:pPr>
            <w:r>
              <w:rPr/>
              <w:t xml:space="preserve">"Ikalgo × Ja × Salama" "Ikarugo to Ikazuchi" </w:t>
            </w:r>
            <w:r>
              <w:rPr/>
              <w:t xml:space="preserve">(イカルゴ </w:t>
            </w:r>
            <w:r>
              <w:rPr/>
              <w:t xml:space="preserve">× </w:t>
            </w:r>
            <w:r>
              <w:rPr/>
              <w:t xml:space="preserve">ト </w:t>
            </w:r>
            <w:r>
              <w:rPr/>
              <w:t xml:space="preserve">× </w:t>
            </w:r>
            <w:r>
              <w:rPr/>
              <w:t xml:space="preserve">イカズチ) </w:t>
            </w:r>
          </w:p>
        </w:tc>
        <w:tc>
          <w:tcPr>
            <w:tcW w:w="1151" w:type="dxa"/>
            <w:tcBorders/>
            <w:vAlign w:val="center"/>
          </w:tcPr>
          <w:p>
            <w:pPr>
              <w:pStyle w:val="TableContents"/>
              <w:bidi w:val="0"/>
              <w:spacing w:before="0" w:after="283"/>
              <w:jc w:val="left"/>
              <w:rPr/>
            </w:pPr>
            <w:r>
              <w:rPr/>
              <w:t xml:space="preserve">23. lokakuuta 2013 </w:t>
            </w:r>
          </w:p>
        </w:tc>
        <w:tc>
          <w:tcPr>
            <w:tcW w:w="5354" w:type="dxa"/>
            <w:tcBorders/>
            <w:vAlign w:val="center"/>
          </w:tcPr>
          <w:p>
            <w:pPr>
              <w:pStyle w:val="TableContents"/>
              <w:bidi w:val="0"/>
              <w:spacing w:before="0" w:after="283"/>
              <w:jc w:val="left"/>
              <w:rPr/>
            </w:pPr>
            <w:r>
              <w:rPr/>
              <w:t xml:space="preserve">30. kesäkuuta 2018 Killua kohtaa Ikalgon, mutta pelastaa hänet myöhemmin omien alaistensa syömältä. Orthon sisarukset kohtaavat Killuan pelissään, joka on tikkapeli 1-501, jossa Killua vastaan hyökätään jatkuvasti. Teeskenneltyään kuolemaa Killua mestaa vastustajansa hetkessä, mutta hän romahtaa suuren verenhukan vuoksi, ja Ikalgo päättää korvata palveluksen viemällä hänet hoitoon. </w:t>
            </w:r>
          </w:p>
        </w:tc>
      </w:tr>
      <w:tr>
        <w:trPr/>
        <w:tc>
          <w:tcPr>
            <w:tcW w:w="483" w:type="dxa"/>
            <w:tcBorders/>
            <w:vAlign w:val="center"/>
          </w:tcPr>
          <w:p>
            <w:pPr>
              <w:pStyle w:val="TableHeading"/>
              <w:suppressLineNumbers/>
              <w:bidi w:val="0"/>
              <w:spacing w:before="0" w:after="283"/>
              <w:jc w:val="center"/>
              <w:rPr/>
            </w:pPr>
            <w:r>
              <w:rPr/>
              <w:t xml:space="preserve">102 </w:t>
            </w:r>
          </w:p>
        </w:tc>
        <w:tc>
          <w:tcPr>
            <w:tcW w:w="516" w:type="dxa"/>
            <w:tcBorders/>
            <w:vAlign w:val="center"/>
          </w:tcPr>
          <w:p>
            <w:pPr>
              <w:pStyle w:val="TableContents"/>
              <w:bidi w:val="0"/>
              <w:spacing w:before="0" w:after="283"/>
              <w:jc w:val="left"/>
              <w:rPr/>
            </w:pPr>
            <w:r>
              <w:rPr/>
              <w:t xml:space="preserve">27 </w:t>
            </w:r>
          </w:p>
        </w:tc>
        <w:tc>
          <w:tcPr>
            <w:tcW w:w="2701" w:type="dxa"/>
            <w:tcBorders/>
            <w:vAlign w:val="center"/>
          </w:tcPr>
          <w:p>
            <w:pPr>
              <w:pStyle w:val="TableContents"/>
              <w:bidi w:val="0"/>
              <w:spacing w:before="0" w:after="283"/>
              <w:jc w:val="left"/>
              <w:rPr/>
            </w:pPr>
            <w:r>
              <w:rPr/>
              <w:t xml:space="preserve">``Voima × Ja × Pelit'' ``Nōryoku to Taikyoku'' </w:t>
            </w:r>
            <w:r>
              <w:rPr/>
              <w:t xml:space="preserve">(ノウリョク </w:t>
            </w:r>
            <w:r>
              <w:rPr/>
              <w:t xml:space="preserve">× </w:t>
            </w:r>
            <w:r>
              <w:rPr/>
              <w:t xml:space="preserve">ト </w:t>
            </w:r>
            <w:r>
              <w:rPr/>
              <w:t xml:space="preserve">× </w:t>
            </w:r>
            <w:r>
              <w:rPr/>
              <w:t xml:space="preserve">タイキョク) </w:t>
            </w:r>
          </w:p>
        </w:tc>
        <w:tc>
          <w:tcPr>
            <w:tcW w:w="1151" w:type="dxa"/>
            <w:tcBorders/>
            <w:vAlign w:val="center"/>
          </w:tcPr>
          <w:p>
            <w:pPr>
              <w:pStyle w:val="TableContents"/>
              <w:bidi w:val="0"/>
              <w:spacing w:before="0" w:after="283"/>
              <w:jc w:val="left"/>
              <w:rPr/>
            </w:pPr>
            <w:r>
              <w:rPr/>
              <w:t xml:space="preserve">lokakuu 30, 2013 </w:t>
            </w:r>
          </w:p>
        </w:tc>
        <w:tc>
          <w:tcPr>
            <w:tcW w:w="5354" w:type="dxa"/>
            <w:tcBorders/>
            <w:vAlign w:val="center"/>
          </w:tcPr>
          <w:p>
            <w:pPr>
              <w:pStyle w:val="TableContents"/>
              <w:bidi w:val="0"/>
              <w:spacing w:before="0" w:after="283"/>
              <w:jc w:val="left"/>
              <w:rPr/>
            </w:pPr>
            <w:r>
              <w:rPr/>
              <w:t xml:space="preserve">7. heinäkuuta 2018 Gon ystävystyy Meleoronin kanssa, joka puolestaan paljastaa hänen voimiensa todellisen laajuuden ja syyn, miksi hän haluaa kuninkaan kuolevan. Metsästäjien valmistautuessa rynnäkköön palatsiin kuningas viihdyttää itseään lautapeleillä, kunnes hänen eteensä ilmestyy epätavallinen pelaaja. </w:t>
            </w:r>
          </w:p>
        </w:tc>
      </w:tr>
      <w:tr>
        <w:trPr/>
        <w:tc>
          <w:tcPr>
            <w:tcW w:w="483" w:type="dxa"/>
            <w:tcBorders/>
            <w:vAlign w:val="center"/>
          </w:tcPr>
          <w:p>
            <w:pPr>
              <w:pStyle w:val="TableHeading"/>
              <w:suppressLineNumbers/>
              <w:bidi w:val="0"/>
              <w:spacing w:before="0" w:after="283"/>
              <w:jc w:val="center"/>
              <w:rPr/>
            </w:pPr>
            <w:r>
              <w:rPr/>
              <w:t xml:space="preserve">103 </w:t>
            </w:r>
          </w:p>
        </w:tc>
        <w:tc>
          <w:tcPr>
            <w:tcW w:w="516" w:type="dxa"/>
            <w:tcBorders/>
            <w:vAlign w:val="center"/>
          </w:tcPr>
          <w:p>
            <w:pPr>
              <w:pStyle w:val="TableContents"/>
              <w:bidi w:val="0"/>
              <w:spacing w:before="0" w:after="283"/>
              <w:jc w:val="left"/>
              <w:rPr/>
            </w:pPr>
            <w:r>
              <w:rPr/>
              <w:t xml:space="preserve">28 </w:t>
            </w:r>
          </w:p>
        </w:tc>
        <w:tc>
          <w:tcPr>
            <w:tcW w:w="2701" w:type="dxa"/>
            <w:tcBorders/>
            <w:vAlign w:val="center"/>
          </w:tcPr>
          <w:p>
            <w:pPr>
              <w:pStyle w:val="TableContents"/>
              <w:bidi w:val="0"/>
              <w:spacing w:before="0" w:after="283"/>
              <w:jc w:val="left"/>
              <w:rPr/>
            </w:pPr>
            <w:r>
              <w:rPr/>
              <w:t xml:space="preserve">``Check × And × Mate'' ``Tsumi to Yomi'' </w:t>
            </w:r>
            <w:r>
              <w:rPr/>
              <w:t xml:space="preserve">(ツミ </w:t>
            </w:r>
            <w:r>
              <w:rPr/>
              <w:t xml:space="preserve">× </w:t>
            </w:r>
            <w:r>
              <w:rPr/>
              <w:t xml:space="preserve">ト </w:t>
            </w:r>
            <w:r>
              <w:rPr/>
              <w:t xml:space="preserve">× </w:t>
            </w:r>
            <w:r>
              <w:rPr/>
              <w:t xml:space="preserve">ヨミ) </w:t>
            </w:r>
          </w:p>
        </w:tc>
        <w:tc>
          <w:tcPr>
            <w:tcW w:w="1151" w:type="dxa"/>
            <w:tcBorders/>
            <w:vAlign w:val="center"/>
          </w:tcPr>
          <w:p>
            <w:pPr>
              <w:pStyle w:val="TableContents"/>
              <w:bidi w:val="0"/>
              <w:spacing w:before="0" w:after="283"/>
              <w:jc w:val="left"/>
              <w:rPr/>
            </w:pPr>
            <w:r>
              <w:rPr/>
              <w:t xml:space="preserve">6. marraskuuta 2013 </w:t>
            </w:r>
          </w:p>
        </w:tc>
        <w:tc>
          <w:tcPr>
            <w:tcW w:w="5354" w:type="dxa"/>
            <w:tcBorders/>
            <w:vAlign w:val="center"/>
          </w:tcPr>
          <w:p>
            <w:pPr>
              <w:pStyle w:val="TableContents"/>
              <w:bidi w:val="0"/>
              <w:spacing w:before="0" w:after="283"/>
              <w:jc w:val="left"/>
              <w:rPr/>
            </w:pPr>
            <w:r>
              <w:rPr/>
              <w:t xml:space="preserve">14. heinäkuuta 2018 Vaikka kuningas hallitsee lautapelin ``Gungi'' säännöt, hän on järkyttynyt, koska ei vieläkään pysty voittamaan mestaria Komugia. Samaan aikaan Cheetu lähestyy Morelia ja käyttää uusia kykyjään vangitakseen hänet suljettuun tilaan väittäen, että hän ei voi poistua, ellei hän onnistu saamaan häntä kiinni 8 tunnin kuluessa. </w:t>
            </w:r>
          </w:p>
        </w:tc>
      </w:tr>
      <w:tr>
        <w:trPr/>
        <w:tc>
          <w:tcPr>
            <w:tcW w:w="483" w:type="dxa"/>
            <w:tcBorders/>
            <w:vAlign w:val="center"/>
          </w:tcPr>
          <w:p>
            <w:pPr>
              <w:pStyle w:val="TableHeading"/>
              <w:suppressLineNumbers/>
              <w:bidi w:val="0"/>
              <w:spacing w:before="0" w:after="283"/>
              <w:jc w:val="center"/>
              <w:rPr/>
            </w:pPr>
            <w:r>
              <w:rPr/>
              <w:t xml:space="preserve">104 </w:t>
            </w:r>
          </w:p>
        </w:tc>
        <w:tc>
          <w:tcPr>
            <w:tcW w:w="516" w:type="dxa"/>
            <w:tcBorders/>
            <w:vAlign w:val="center"/>
          </w:tcPr>
          <w:p>
            <w:pPr>
              <w:pStyle w:val="TableContents"/>
              <w:bidi w:val="0"/>
              <w:spacing w:before="0" w:after="283"/>
              <w:jc w:val="left"/>
              <w:rPr/>
            </w:pPr>
            <w:r>
              <w:rPr/>
              <w:t xml:space="preserve">29 </w:t>
            </w:r>
          </w:p>
        </w:tc>
        <w:tc>
          <w:tcPr>
            <w:tcW w:w="2701" w:type="dxa"/>
            <w:tcBorders/>
            <w:vAlign w:val="center"/>
          </w:tcPr>
          <w:p>
            <w:pPr>
              <w:pStyle w:val="TableContents"/>
              <w:bidi w:val="0"/>
              <w:spacing w:before="0" w:after="283"/>
              <w:jc w:val="left"/>
              <w:rPr/>
            </w:pPr>
            <w:r>
              <w:rPr/>
              <w:t xml:space="preserve">``Epäily × ja × epäröinti'' ``Mayoi to Tomadoi'' </w:t>
            </w:r>
            <w:r>
              <w:rPr/>
              <w:t xml:space="preserve">(マヨイ </w:t>
            </w:r>
            <w:r>
              <w:rPr/>
              <w:t xml:space="preserve">× </w:t>
            </w:r>
            <w:r>
              <w:rPr/>
              <w:t xml:space="preserve">ト</w:t>
            </w:r>
            <w:r>
              <w:rPr/>
              <w:t xml:space="preserve"> </w:t>
            </w:r>
            <w:r>
              <w:rPr/>
              <w:t xml:space="preserve">× </w:t>
            </w:r>
            <w:r>
              <w:rPr/>
              <w:t xml:space="preserve">トマドイ) </w:t>
            </w:r>
          </w:p>
        </w:tc>
        <w:tc>
          <w:tcPr>
            <w:tcW w:w="1151" w:type="dxa"/>
            <w:tcBorders/>
            <w:vAlign w:val="center"/>
          </w:tcPr>
          <w:p>
            <w:pPr>
              <w:pStyle w:val="TableContents"/>
              <w:bidi w:val="0"/>
              <w:spacing w:before="0" w:after="283"/>
              <w:jc w:val="left"/>
              <w:rPr/>
            </w:pPr>
            <w:r>
              <w:rPr/>
              <w:t xml:space="preserve">13. marraskuuta 2013 </w:t>
            </w:r>
          </w:p>
        </w:tc>
        <w:tc>
          <w:tcPr>
            <w:tcW w:w="5354" w:type="dxa"/>
            <w:tcBorders/>
            <w:vAlign w:val="center"/>
          </w:tcPr>
          <w:p>
            <w:pPr>
              <w:pStyle w:val="TableContents"/>
              <w:bidi w:val="0"/>
              <w:spacing w:before="0" w:after="283"/>
              <w:jc w:val="left"/>
              <w:rPr/>
            </w:pPr>
            <w:r>
              <w:rPr/>
              <w:t xml:space="preserve">21. heinäkuuta 2018 Kun kuningas ei ole vielä voittanut vastustajaansa, Cheetu yrittää yllyttää Morelia juoksemaan hänen peräänsä tuloksetta, tietämättä, että hän on asettamassa hänelle ansan. Sillä välin Knov tajuaa vihollisen tempun havaita hänet ja keksii vastatoimia sitä vastaan. </w:t>
            </w:r>
          </w:p>
        </w:tc>
      </w:tr>
      <w:tr>
        <w:trPr/>
        <w:tc>
          <w:tcPr>
            <w:tcW w:w="483" w:type="dxa"/>
            <w:tcBorders/>
            <w:vAlign w:val="center"/>
          </w:tcPr>
          <w:p>
            <w:pPr>
              <w:pStyle w:val="TableHeading"/>
              <w:suppressLineNumbers/>
              <w:bidi w:val="0"/>
              <w:spacing w:before="0" w:after="283"/>
              <w:jc w:val="center"/>
              <w:rPr/>
            </w:pPr>
            <w:r>
              <w:rPr/>
              <w:t xml:space="preserve">105 </w:t>
            </w:r>
          </w:p>
        </w:tc>
        <w:tc>
          <w:tcPr>
            <w:tcW w:w="516" w:type="dxa"/>
            <w:tcBorders/>
            <w:vAlign w:val="center"/>
          </w:tcPr>
          <w:p>
            <w:pPr>
              <w:pStyle w:val="TableContents"/>
              <w:bidi w:val="0"/>
              <w:spacing w:before="0" w:after="283"/>
              <w:jc w:val="left"/>
              <w:rPr/>
            </w:pPr>
            <w:r>
              <w:rPr/>
              <w:t xml:space="preserve">30 </w:t>
            </w:r>
          </w:p>
        </w:tc>
        <w:tc>
          <w:tcPr>
            <w:tcW w:w="2701" w:type="dxa"/>
            <w:tcBorders/>
            <w:vAlign w:val="center"/>
          </w:tcPr>
          <w:p>
            <w:pPr>
              <w:pStyle w:val="TableContents"/>
              <w:bidi w:val="0"/>
              <w:spacing w:before="0" w:after="283"/>
              <w:jc w:val="left"/>
              <w:rPr/>
            </w:pPr>
            <w:r>
              <w:rPr/>
              <w:t xml:space="preserve">``Resolve × And × Awakening'' ``Kakugo to Kakusei'' </w:t>
            </w:r>
            <w:r>
              <w:rPr/>
              <w:t xml:space="preserve">(カクゴ </w:t>
            </w:r>
            <w:r>
              <w:rPr/>
              <w:t xml:space="preserve">× </w:t>
            </w:r>
            <w:r>
              <w:rPr/>
              <w:t xml:space="preserve">ト </w:t>
            </w:r>
            <w:r>
              <w:rPr/>
              <w:t xml:space="preserve">× </w:t>
            </w:r>
            <w:r>
              <w:rPr/>
              <w:t xml:space="preserve">カクセイ </w:t>
            </w:r>
            <w:r>
              <w:rPr/>
              <w:t xml:space="preserve">カクセイ) </w:t>
            </w:r>
          </w:p>
        </w:tc>
        <w:tc>
          <w:tcPr>
            <w:tcW w:w="1151" w:type="dxa"/>
            <w:tcBorders/>
            <w:vAlign w:val="center"/>
          </w:tcPr>
          <w:p>
            <w:pPr>
              <w:pStyle w:val="TableContents"/>
              <w:bidi w:val="0"/>
              <w:spacing w:before="0" w:after="283"/>
              <w:jc w:val="left"/>
              <w:rPr/>
            </w:pPr>
            <w:r>
              <w:rPr/>
              <w:t xml:space="preserve">20. marraskuuta 2013 </w:t>
            </w:r>
          </w:p>
        </w:tc>
        <w:tc>
          <w:tcPr>
            <w:tcW w:w="5354" w:type="dxa"/>
            <w:tcBorders/>
            <w:vAlign w:val="center"/>
          </w:tcPr>
          <w:p>
            <w:pPr>
              <w:pStyle w:val="TableContents"/>
              <w:bidi w:val="0"/>
              <w:spacing w:before="0" w:after="283"/>
              <w:jc w:val="left"/>
              <w:rPr/>
            </w:pPr>
            <w:r>
              <w:rPr/>
              <w:t xml:space="preserve">28. heinäkuuta 2018 Kuningas yrittää pelotella Gungi-mestaria, mutta tämän päättäväisyyden liikuttamana hän repii oman kätensä irti anteeksipyyntönä. Kun Neferpitou käyttää voimiaan kuninkaan hoitamiseen, palatsin puolustusta lasketaan, ja Knov kiirehtii hiipimään sen sisälle valmistautuakseen metsästäjien hyökkäykseen. Samaan aikaan Palm valmistautuu soluttautumaan myös palatsiin. </w:t>
            </w:r>
          </w:p>
        </w:tc>
      </w:tr>
      <w:tr>
        <w:trPr/>
        <w:tc>
          <w:tcPr>
            <w:tcW w:w="483" w:type="dxa"/>
            <w:tcBorders/>
            <w:vAlign w:val="center"/>
          </w:tcPr>
          <w:p>
            <w:pPr>
              <w:pStyle w:val="TableHeading"/>
              <w:suppressLineNumbers/>
              <w:bidi w:val="0"/>
              <w:spacing w:before="0" w:after="283"/>
              <w:jc w:val="center"/>
              <w:rPr/>
            </w:pPr>
            <w:r>
              <w:rPr/>
              <w:t xml:space="preserve">106 </w:t>
            </w:r>
          </w:p>
        </w:tc>
        <w:tc>
          <w:tcPr>
            <w:tcW w:w="516" w:type="dxa"/>
            <w:tcBorders/>
            <w:vAlign w:val="center"/>
          </w:tcPr>
          <w:p>
            <w:pPr>
              <w:pStyle w:val="TableContents"/>
              <w:bidi w:val="0"/>
              <w:spacing w:before="0" w:after="283"/>
              <w:jc w:val="left"/>
              <w:rPr/>
            </w:pPr>
            <w:r>
              <w:rPr/>
              <w:t xml:space="preserve">31 </w:t>
            </w:r>
          </w:p>
        </w:tc>
        <w:tc>
          <w:tcPr>
            <w:tcW w:w="2701" w:type="dxa"/>
            <w:tcBorders/>
            <w:vAlign w:val="center"/>
          </w:tcPr>
          <w:p>
            <w:pPr>
              <w:pStyle w:val="TableContents"/>
              <w:bidi w:val="0"/>
              <w:spacing w:before="0" w:after="283"/>
              <w:jc w:val="left"/>
              <w:rPr/>
            </w:pPr>
            <w:r>
              <w:rPr/>
              <w:t xml:space="preserve">``Knov × And × Morel'' ``Novu to Morau'' </w:t>
            </w:r>
            <w:r>
              <w:rPr/>
              <w:t xml:space="preserve">(ノヴ </w:t>
            </w:r>
            <w:r>
              <w:rPr/>
              <w:t xml:space="preserve">× </w:t>
            </w:r>
            <w:r>
              <w:rPr/>
              <w:t xml:space="preserve">ト </w:t>
            </w:r>
            <w:r>
              <w:rPr/>
              <w:t xml:space="preserve">× </w:t>
            </w:r>
            <w:r>
              <w:rPr/>
              <w:t xml:space="preserve">モラウ) </w:t>
            </w:r>
          </w:p>
        </w:tc>
        <w:tc>
          <w:tcPr>
            <w:tcW w:w="1151" w:type="dxa"/>
            <w:tcBorders/>
            <w:vAlign w:val="center"/>
          </w:tcPr>
          <w:p>
            <w:pPr>
              <w:pStyle w:val="TableContents"/>
              <w:bidi w:val="0"/>
              <w:spacing w:before="0" w:after="283"/>
              <w:jc w:val="left"/>
              <w:rPr/>
            </w:pPr>
            <w:r>
              <w:rPr/>
              <w:t xml:space="preserve">marraskuu 27, 2013 </w:t>
            </w:r>
          </w:p>
        </w:tc>
        <w:tc>
          <w:tcPr>
            <w:tcW w:w="5354" w:type="dxa"/>
            <w:tcBorders/>
            <w:vAlign w:val="center"/>
          </w:tcPr>
          <w:p>
            <w:pPr>
              <w:pStyle w:val="TableContents"/>
              <w:bidi w:val="0"/>
              <w:spacing w:before="0" w:after="283"/>
              <w:jc w:val="left"/>
              <w:rPr/>
            </w:pPr>
            <w:r>
              <w:rPr/>
              <w:t xml:space="preserve">4. elokuuta 2018 Knov onnistuu tehtävässään murtautua palatsin turvatoimiin, mutta pelkkä kuninkaallisten vartijoiden ylivoimaisen auran läheisyyden tunteminen riittää ajamaan hänet toivottomuuteen. Palm käyttää hyväkseen irstasta sihteeriä Bizelfiä soluttautuakseen myös palatsiin, ja Morel joutuu vastakkain kimeeramuurahaisen Leolin kanssa, joka taistelee käyttämällä niiden voimia, jotka ovat hänelle palveluksen velkaa. </w:t>
            </w:r>
          </w:p>
        </w:tc>
      </w:tr>
      <w:tr>
        <w:trPr/>
        <w:tc>
          <w:tcPr>
            <w:tcW w:w="483" w:type="dxa"/>
            <w:tcBorders/>
            <w:vAlign w:val="center"/>
          </w:tcPr>
          <w:p>
            <w:pPr>
              <w:pStyle w:val="TableHeading"/>
              <w:suppressLineNumbers/>
              <w:bidi w:val="0"/>
              <w:spacing w:before="0" w:after="283"/>
              <w:jc w:val="center"/>
              <w:rPr/>
            </w:pPr>
            <w:r>
              <w:rPr/>
              <w:t xml:space="preserve">107 </w:t>
            </w:r>
          </w:p>
        </w:tc>
        <w:tc>
          <w:tcPr>
            <w:tcW w:w="516" w:type="dxa"/>
            <w:tcBorders/>
            <w:vAlign w:val="center"/>
          </w:tcPr>
          <w:p>
            <w:pPr>
              <w:pStyle w:val="TableContents"/>
              <w:bidi w:val="0"/>
              <w:spacing w:before="0" w:after="283"/>
              <w:jc w:val="left"/>
              <w:rPr/>
            </w:pPr>
            <w:r>
              <w:rPr/>
              <w:t xml:space="preserve">32 </w:t>
            </w:r>
          </w:p>
        </w:tc>
        <w:tc>
          <w:tcPr>
            <w:tcW w:w="2701" w:type="dxa"/>
            <w:tcBorders/>
            <w:vAlign w:val="center"/>
          </w:tcPr>
          <w:p>
            <w:pPr>
              <w:pStyle w:val="TableContents"/>
              <w:bidi w:val="0"/>
              <w:spacing w:before="0" w:after="283"/>
              <w:jc w:val="left"/>
              <w:rPr/>
            </w:pPr>
            <w:r>
              <w:rPr/>
              <w:t xml:space="preserve">``Paluu × Ja × Eläkkeelle'' ``Ritān to Ritaia'' </w:t>
            </w:r>
            <w:r>
              <w:rPr/>
              <w:t xml:space="preserve">(リターン </w:t>
            </w:r>
            <w:r>
              <w:rPr/>
              <w:t xml:space="preserve">× </w:t>
            </w:r>
            <w:r>
              <w:rPr/>
              <w:t xml:space="preserve">ト </w:t>
            </w:r>
            <w:r>
              <w:rPr/>
              <w:t xml:space="preserve">× </w:t>
            </w:r>
            <w:r>
              <w:rPr/>
              <w:t xml:space="preserve">リタイア) </w:t>
            </w:r>
          </w:p>
        </w:tc>
        <w:tc>
          <w:tcPr>
            <w:tcW w:w="1151" w:type="dxa"/>
            <w:tcBorders/>
            <w:vAlign w:val="center"/>
          </w:tcPr>
          <w:p>
            <w:pPr>
              <w:pStyle w:val="TableContents"/>
              <w:bidi w:val="0"/>
              <w:spacing w:before="0" w:after="283"/>
              <w:jc w:val="left"/>
              <w:rPr/>
            </w:pPr>
            <w:r>
              <w:rPr/>
              <w:t xml:space="preserve">4. joulukuuta 2013 </w:t>
            </w:r>
          </w:p>
        </w:tc>
        <w:tc>
          <w:tcPr>
            <w:tcW w:w="5354" w:type="dxa"/>
            <w:tcBorders/>
            <w:vAlign w:val="center"/>
          </w:tcPr>
          <w:p>
            <w:pPr>
              <w:pStyle w:val="TableContents"/>
              <w:bidi w:val="0"/>
              <w:spacing w:before="0" w:after="283"/>
              <w:jc w:val="left"/>
              <w:rPr/>
            </w:pPr>
            <w:r>
              <w:rPr/>
              <w:t xml:space="preserve">11. elokuuta 2018 Leol on lainatuista voimistaan huolimatta hävinnyt Morelille, kun Killua toipuu haavoistaan ja kutsuu Ikalgon puolelleen. Sillä välin Palm aloittaa tutkimuksensa, kun häntä ympäröi massiivinen ja pahaenteinen aura. </w:t>
            </w:r>
          </w:p>
        </w:tc>
      </w:tr>
      <w:tr>
        <w:trPr/>
        <w:tc>
          <w:tcPr>
            <w:tcW w:w="483" w:type="dxa"/>
            <w:tcBorders/>
            <w:vAlign w:val="center"/>
          </w:tcPr>
          <w:p>
            <w:pPr>
              <w:pStyle w:val="TableHeading"/>
              <w:suppressLineNumbers/>
              <w:bidi w:val="0"/>
              <w:spacing w:before="0" w:after="283"/>
              <w:jc w:val="center"/>
              <w:rPr/>
            </w:pPr>
            <w:r>
              <w:rPr/>
              <w:t xml:space="preserve">108 </w:t>
            </w:r>
          </w:p>
        </w:tc>
        <w:tc>
          <w:tcPr>
            <w:tcW w:w="516" w:type="dxa"/>
            <w:tcBorders/>
            <w:vAlign w:val="center"/>
          </w:tcPr>
          <w:p>
            <w:pPr>
              <w:pStyle w:val="TableContents"/>
              <w:bidi w:val="0"/>
              <w:spacing w:before="0" w:after="283"/>
              <w:jc w:val="left"/>
              <w:rPr/>
            </w:pPr>
            <w:r>
              <w:rPr/>
              <w:t xml:space="preserve">33 </w:t>
            </w:r>
          </w:p>
        </w:tc>
        <w:tc>
          <w:tcPr>
            <w:tcW w:w="2701" w:type="dxa"/>
            <w:tcBorders/>
            <w:vAlign w:val="center"/>
          </w:tcPr>
          <w:p>
            <w:pPr>
              <w:pStyle w:val="TableContents"/>
              <w:bidi w:val="0"/>
              <w:spacing w:before="0" w:after="283"/>
              <w:jc w:val="left"/>
              <w:rPr/>
            </w:pPr>
            <w:r>
              <w:rPr/>
              <w:t xml:space="preserve">``Gungi × Of × Komugi'' ``Komugi no Gungi'' </w:t>
            </w:r>
            <w:r>
              <w:rPr/>
              <w:t xml:space="preserve">(コムギ </w:t>
            </w:r>
            <w:r>
              <w:rPr/>
              <w:t xml:space="preserve">× </w:t>
            </w:r>
            <w:r>
              <w:rPr/>
              <w:t xml:space="preserve">ノ </w:t>
            </w:r>
            <w:r>
              <w:rPr/>
              <w:t xml:space="preserve">× </w:t>
            </w:r>
            <w:r>
              <w:rPr/>
              <w:t xml:space="preserve">グン</w:t>
            </w:r>
            <w:r>
              <w:rPr/>
              <w:t xml:space="preserve">ギ) </w:t>
            </w:r>
          </w:p>
        </w:tc>
        <w:tc>
          <w:tcPr>
            <w:tcW w:w="1151" w:type="dxa"/>
            <w:tcBorders/>
            <w:vAlign w:val="center"/>
          </w:tcPr>
          <w:p>
            <w:pPr>
              <w:pStyle w:val="TableContents"/>
              <w:bidi w:val="0"/>
              <w:spacing w:before="0" w:after="283"/>
              <w:jc w:val="left"/>
              <w:rPr/>
            </w:pPr>
            <w:r>
              <w:rPr/>
              <w:t xml:space="preserve">11. joulukuuta 2013 </w:t>
            </w:r>
          </w:p>
        </w:tc>
        <w:tc>
          <w:tcPr>
            <w:tcW w:w="5354" w:type="dxa"/>
            <w:tcBorders/>
            <w:vAlign w:val="center"/>
          </w:tcPr>
          <w:p>
            <w:pPr>
              <w:pStyle w:val="TableContents"/>
              <w:bidi w:val="0"/>
              <w:spacing w:before="0" w:after="283"/>
              <w:jc w:val="left"/>
              <w:rPr/>
            </w:pPr>
            <w:r>
              <w:rPr/>
              <w:t xml:space="preserve">18. elokuuta 2018 Gon ja hänen ystävänsä tekevät viimeisiä valmisteluja hyökkäystä varten palatsiin. Samaan aikaan kuningas ei ole vielä voittanut Komugia, Gungin mestaria, ja kun hän päättää tappaa Komugin, hän päätyy sen sijaan suojelemaan Komugia syistä, joita edes hän ei osaa selittää. </w:t>
            </w:r>
          </w:p>
        </w:tc>
      </w:tr>
      <w:tr>
        <w:trPr/>
        <w:tc>
          <w:tcPr>
            <w:tcW w:w="483" w:type="dxa"/>
            <w:tcBorders/>
            <w:vAlign w:val="center"/>
          </w:tcPr>
          <w:p>
            <w:pPr>
              <w:pStyle w:val="TableHeading"/>
              <w:suppressLineNumbers/>
              <w:bidi w:val="0"/>
              <w:spacing w:before="0" w:after="283"/>
              <w:jc w:val="center"/>
              <w:rPr/>
            </w:pPr>
            <w:r>
              <w:rPr/>
              <w:t xml:space="preserve">109 </w:t>
            </w:r>
          </w:p>
        </w:tc>
        <w:tc>
          <w:tcPr>
            <w:tcW w:w="516" w:type="dxa"/>
            <w:tcBorders/>
            <w:vAlign w:val="center"/>
          </w:tcPr>
          <w:p>
            <w:pPr>
              <w:pStyle w:val="TableContents"/>
              <w:bidi w:val="0"/>
              <w:spacing w:before="0" w:after="283"/>
              <w:jc w:val="left"/>
              <w:rPr/>
            </w:pPr>
            <w:r>
              <w:rPr/>
              <w:t xml:space="preserve">34 </w:t>
            </w:r>
          </w:p>
        </w:tc>
        <w:tc>
          <w:tcPr>
            <w:tcW w:w="2701" w:type="dxa"/>
            <w:tcBorders/>
            <w:vAlign w:val="center"/>
          </w:tcPr>
          <w:p>
            <w:pPr>
              <w:pStyle w:val="TableContents"/>
              <w:bidi w:val="0"/>
              <w:spacing w:before="0" w:after="283"/>
              <w:jc w:val="left"/>
              <w:rPr/>
            </w:pPr>
            <w:r>
              <w:rPr/>
              <w:t xml:space="preserve">``Kartoitus × ja × toiminta'' ``Kōshin Kaishi de Kōdō Kaishi'' </w:t>
            </w:r>
            <w:r>
              <w:rPr/>
              <w:t xml:space="preserve">(コウシン カイシ </w:t>
            </w:r>
            <w:r>
              <w:rPr/>
              <w:t xml:space="preserve">× </w:t>
            </w:r>
            <w:r>
              <w:rPr/>
              <w:t xml:space="preserve">デ </w:t>
            </w:r>
            <w:r>
              <w:rPr/>
              <w:t xml:space="preserve">× </w:t>
            </w:r>
            <w:r>
              <w:rPr/>
              <w:t xml:space="preserve">コウドウ </w:t>
            </w:r>
            <w:r>
              <w:rPr/>
              <w:t xml:space="preserve">カイシ) </w:t>
            </w:r>
          </w:p>
        </w:tc>
        <w:tc>
          <w:tcPr>
            <w:tcW w:w="1151" w:type="dxa"/>
            <w:tcBorders/>
            <w:vAlign w:val="center"/>
          </w:tcPr>
          <w:p>
            <w:pPr>
              <w:pStyle w:val="TableContents"/>
              <w:bidi w:val="0"/>
              <w:spacing w:before="0" w:after="283"/>
              <w:jc w:val="left"/>
              <w:rPr/>
            </w:pPr>
            <w:r>
              <w:rPr/>
              <w:t xml:space="preserve">joulukuu 18, 2013 </w:t>
            </w:r>
          </w:p>
        </w:tc>
        <w:tc>
          <w:tcPr>
            <w:tcW w:w="5354" w:type="dxa"/>
            <w:tcBorders/>
            <w:vAlign w:val="center"/>
          </w:tcPr>
          <w:p>
            <w:pPr>
              <w:pStyle w:val="TableContents"/>
              <w:bidi w:val="0"/>
              <w:spacing w:before="0" w:after="283"/>
              <w:jc w:val="left"/>
              <w:rPr/>
            </w:pPr>
            <w:r>
              <w:rPr/>
              <w:t xml:space="preserve">25. elokuuta 2018 Gonin ja hänen ystäviensä on tullut aika soluttautua palatsiin ja kohdata kuninkaallinen kaarti, joka valmistautuu tulevaan valintaan. Kun hänen huolensa Komugista kasvaa, kuningas alkaa kyseenalaistaa omaa olemassaoloaan ja tarkoitustaan. </w:t>
            </w:r>
          </w:p>
        </w:tc>
      </w:tr>
      <w:tr>
        <w:trPr/>
        <w:tc>
          <w:tcPr>
            <w:tcW w:w="483" w:type="dxa"/>
            <w:tcBorders/>
            <w:vAlign w:val="center"/>
          </w:tcPr>
          <w:p>
            <w:pPr>
              <w:pStyle w:val="TableHeading"/>
              <w:suppressLineNumbers/>
              <w:bidi w:val="0"/>
              <w:spacing w:before="0" w:after="283"/>
              <w:jc w:val="center"/>
              <w:rPr/>
            </w:pPr>
            <w:r>
              <w:rPr/>
              <w:t xml:space="preserve">110 </w:t>
            </w:r>
          </w:p>
        </w:tc>
        <w:tc>
          <w:tcPr>
            <w:tcW w:w="516" w:type="dxa"/>
            <w:tcBorders/>
            <w:vAlign w:val="center"/>
          </w:tcPr>
          <w:p>
            <w:pPr>
              <w:pStyle w:val="TableContents"/>
              <w:bidi w:val="0"/>
              <w:spacing w:before="0" w:after="283"/>
              <w:jc w:val="left"/>
              <w:rPr/>
            </w:pPr>
            <w:r>
              <w:rPr/>
              <w:t xml:space="preserve">35 </w:t>
            </w:r>
          </w:p>
        </w:tc>
        <w:tc>
          <w:tcPr>
            <w:tcW w:w="2701" w:type="dxa"/>
            <w:tcBorders/>
            <w:vAlign w:val="center"/>
          </w:tcPr>
          <w:p>
            <w:pPr>
              <w:pStyle w:val="TableContents"/>
              <w:bidi w:val="0"/>
              <w:spacing w:before="0" w:after="283"/>
              <w:jc w:val="left"/>
              <w:rPr/>
            </w:pPr>
            <w:r>
              <w:rPr/>
              <w:t xml:space="preserve">``Hämmennys × Ja × Odotus'' ``Konwaku to Omowaku'' </w:t>
            </w:r>
            <w:r>
              <w:rPr/>
              <w:t xml:space="preserve">(コンワク </w:t>
            </w:r>
            <w:r>
              <w:rPr/>
              <w:t xml:space="preserve">× </w:t>
            </w:r>
            <w:r>
              <w:rPr/>
              <w:t xml:space="preserve">ト </w:t>
            </w:r>
            <w:r>
              <w:rPr/>
              <w:t xml:space="preserve">× </w:t>
            </w:r>
            <w:r>
              <w:rPr/>
              <w:t xml:space="preserve">オモワク) </w:t>
            </w:r>
          </w:p>
        </w:tc>
        <w:tc>
          <w:tcPr>
            <w:tcW w:w="1151" w:type="dxa"/>
            <w:tcBorders/>
            <w:vAlign w:val="center"/>
          </w:tcPr>
          <w:p>
            <w:pPr>
              <w:pStyle w:val="TableContents"/>
              <w:bidi w:val="0"/>
              <w:spacing w:before="0" w:after="283"/>
              <w:jc w:val="left"/>
              <w:rPr/>
            </w:pPr>
            <w:r>
              <w:rPr/>
              <w:t xml:space="preserve">joulukuu 25, 2013 </w:t>
            </w:r>
          </w:p>
        </w:tc>
        <w:tc>
          <w:tcPr>
            <w:tcW w:w="5354" w:type="dxa"/>
            <w:tcBorders/>
            <w:vAlign w:val="center"/>
          </w:tcPr>
          <w:p>
            <w:pPr>
              <w:pStyle w:val="TableContents"/>
              <w:bidi w:val="0"/>
              <w:spacing w:before="0" w:after="283"/>
              <w:jc w:val="left"/>
              <w:rPr/>
            </w:pPr>
            <w:r>
              <w:rPr/>
              <w:t xml:space="preserve">8. syyskuuta 2018 Valinta on käsillä, mutta kuningas alkaa eristäytyä palvelijoistaan, myös kuninkaallisesta kaartista. Samaan aikaan Gonin ryhmä on murtautumassa palatsiin. </w:t>
            </w:r>
          </w:p>
        </w:tc>
      </w:tr>
      <w:tr>
        <w:trPr/>
        <w:tc>
          <w:tcPr>
            <w:tcW w:w="483" w:type="dxa"/>
            <w:tcBorders/>
            <w:vAlign w:val="center"/>
          </w:tcPr>
          <w:p>
            <w:pPr>
              <w:pStyle w:val="TableHeading"/>
              <w:suppressLineNumbers/>
              <w:bidi w:val="0"/>
              <w:spacing w:before="0" w:after="283"/>
              <w:jc w:val="center"/>
              <w:rPr/>
            </w:pPr>
            <w:r>
              <w:rPr/>
              <w:t xml:space="preserve">111 </w:t>
            </w:r>
          </w:p>
        </w:tc>
        <w:tc>
          <w:tcPr>
            <w:tcW w:w="516" w:type="dxa"/>
            <w:tcBorders/>
            <w:vAlign w:val="center"/>
          </w:tcPr>
          <w:p>
            <w:pPr>
              <w:pStyle w:val="TableContents"/>
              <w:bidi w:val="0"/>
              <w:spacing w:before="0" w:after="283"/>
              <w:jc w:val="left"/>
              <w:rPr/>
            </w:pPr>
            <w:r>
              <w:rPr/>
              <w:t xml:space="preserve">36 </w:t>
            </w:r>
          </w:p>
        </w:tc>
        <w:tc>
          <w:tcPr>
            <w:tcW w:w="2701" w:type="dxa"/>
            <w:tcBorders/>
            <w:vAlign w:val="center"/>
          </w:tcPr>
          <w:p>
            <w:pPr>
              <w:pStyle w:val="TableContents"/>
              <w:bidi w:val="0"/>
              <w:spacing w:before="0" w:after="283"/>
              <w:jc w:val="left"/>
              <w:rPr/>
            </w:pPr>
            <w:r>
              <w:rPr/>
              <w:t xml:space="preserve">``Charge × And × Invade'' ``Totsunyū Shite Shinnyū'' </w:t>
            </w:r>
            <w:r>
              <w:rPr/>
              <w:t xml:space="preserve">(トツニュウ </w:t>
            </w:r>
            <w:r>
              <w:rPr/>
              <w:t xml:space="preserve">× </w:t>
            </w:r>
            <w:r>
              <w:rPr/>
              <w:t xml:space="preserve">シテ </w:t>
            </w:r>
            <w:r>
              <w:rPr/>
              <w:t xml:space="preserve">× </w:t>
            </w:r>
            <w:r>
              <w:rPr/>
              <w:t xml:space="preserve">シン</w:t>
            </w:r>
            <w:r>
              <w:rPr/>
              <w:t xml:space="preserve">ニュウ) </w:t>
            </w:r>
          </w:p>
        </w:tc>
        <w:tc>
          <w:tcPr>
            <w:tcW w:w="1151" w:type="dxa"/>
            <w:tcBorders/>
            <w:vAlign w:val="center"/>
          </w:tcPr>
          <w:p>
            <w:pPr>
              <w:pStyle w:val="TableContents"/>
              <w:bidi w:val="0"/>
              <w:spacing w:before="0" w:after="283"/>
              <w:jc w:val="left"/>
              <w:rPr/>
            </w:pPr>
            <w:r>
              <w:rPr/>
              <w:t xml:space="preserve">tammikuu 8, 2014 </w:t>
            </w:r>
          </w:p>
        </w:tc>
        <w:tc>
          <w:tcPr>
            <w:tcW w:w="5354" w:type="dxa"/>
            <w:tcBorders/>
            <w:vAlign w:val="center"/>
          </w:tcPr>
          <w:p>
            <w:pPr>
              <w:pStyle w:val="TableContents"/>
              <w:bidi w:val="0"/>
              <w:spacing w:before="0" w:after="283"/>
              <w:jc w:val="left"/>
              <w:rPr/>
            </w:pPr>
            <w:r>
              <w:rPr/>
              <w:t xml:space="preserve">15. syyskuuta 2018 Metsästäjien hyökkäys kuninkaalliseen palatsiin alkaa. Gon ja hänen ystävänsä murtautuvat sisälle ja törmäävät Menthuthuyoupiin, kun taas Netero ja Zeno iskevät taivaalta ja Neferpitou hyppää ylös kohdatakseen heidät, mutta heidät vain ajetaan pois, kun puheenjohtaja tekee pienen esityksen voimistaan. Samalla selitetään osa puheenjohtajan taustatarinasta. </w:t>
            </w:r>
          </w:p>
        </w:tc>
      </w:tr>
      <w:tr>
        <w:trPr/>
        <w:tc>
          <w:tcPr>
            <w:tcW w:w="483" w:type="dxa"/>
            <w:tcBorders/>
            <w:vAlign w:val="center"/>
          </w:tcPr>
          <w:p>
            <w:pPr>
              <w:pStyle w:val="TableHeading"/>
              <w:suppressLineNumbers/>
              <w:bidi w:val="0"/>
              <w:spacing w:before="0" w:after="283"/>
              <w:jc w:val="center"/>
              <w:rPr/>
            </w:pPr>
            <w:r>
              <w:rPr/>
              <w:t xml:space="preserve">112 </w:t>
            </w:r>
          </w:p>
        </w:tc>
        <w:tc>
          <w:tcPr>
            <w:tcW w:w="516" w:type="dxa"/>
            <w:tcBorders/>
            <w:vAlign w:val="center"/>
          </w:tcPr>
          <w:p>
            <w:pPr>
              <w:pStyle w:val="TableContents"/>
              <w:bidi w:val="0"/>
              <w:spacing w:before="0" w:after="283"/>
              <w:jc w:val="left"/>
              <w:rPr/>
            </w:pPr>
            <w:r>
              <w:rPr/>
              <w:t xml:space="preserve">37 </w:t>
            </w:r>
          </w:p>
        </w:tc>
        <w:tc>
          <w:tcPr>
            <w:tcW w:w="2701" w:type="dxa"/>
            <w:tcBorders/>
            <w:vAlign w:val="center"/>
          </w:tcPr>
          <w:p>
            <w:pPr>
              <w:pStyle w:val="TableContents"/>
              <w:bidi w:val="0"/>
              <w:spacing w:before="0" w:after="283"/>
              <w:jc w:val="left"/>
              <w:rPr/>
            </w:pPr>
            <w:r>
              <w:rPr/>
              <w:t xml:space="preserve">``Monster × And × Monster'' ``Kaibutsu to Kaibutsu'' </w:t>
            </w:r>
            <w:r>
              <w:rPr/>
              <w:t xml:space="preserve">(カイブツ </w:t>
            </w:r>
            <w:r>
              <w:rPr/>
              <w:t xml:space="preserve">× </w:t>
            </w:r>
            <w:r>
              <w:rPr/>
              <w:t xml:space="preserve">ト </w:t>
            </w:r>
            <w:r>
              <w:rPr/>
              <w:t xml:space="preserve">× </w:t>
            </w:r>
            <w:r>
              <w:rPr/>
              <w:t xml:space="preserve">カイブツ) </w:t>
            </w:r>
          </w:p>
        </w:tc>
        <w:tc>
          <w:tcPr>
            <w:tcW w:w="1151" w:type="dxa"/>
            <w:tcBorders/>
            <w:vAlign w:val="center"/>
          </w:tcPr>
          <w:p>
            <w:pPr>
              <w:pStyle w:val="TableContents"/>
              <w:bidi w:val="0"/>
              <w:spacing w:before="0" w:after="283"/>
              <w:jc w:val="left"/>
              <w:rPr/>
            </w:pPr>
            <w:r>
              <w:rPr/>
              <w:t xml:space="preserve">tammikuu 15, 2014 </w:t>
            </w:r>
          </w:p>
        </w:tc>
        <w:tc>
          <w:tcPr>
            <w:tcW w:w="5354" w:type="dxa"/>
            <w:tcBorders/>
            <w:vAlign w:val="center"/>
          </w:tcPr>
          <w:p>
            <w:pPr>
              <w:pStyle w:val="TableContents"/>
              <w:bidi w:val="0"/>
              <w:spacing w:before="0" w:after="283"/>
              <w:jc w:val="left"/>
              <w:rPr/>
            </w:pPr>
            <w:r>
              <w:rPr/>
              <w:t xml:space="preserve">22. syyskuuta 2018 Gonin ryhmä kohtaa Youpin, kun Pouf ja Pitou ryntäävät palatsiin auttamaan kuningasta, joka on järkyttynyt Komugin tilasta, koska hän loukkaantuu pahasti hyökkäyksen aikana. </w:t>
            </w:r>
          </w:p>
        </w:tc>
      </w:tr>
      <w:tr>
        <w:trPr/>
        <w:tc>
          <w:tcPr>
            <w:tcW w:w="483" w:type="dxa"/>
            <w:tcBorders/>
            <w:vAlign w:val="center"/>
          </w:tcPr>
          <w:p>
            <w:pPr>
              <w:pStyle w:val="TableHeading"/>
              <w:suppressLineNumbers/>
              <w:bidi w:val="0"/>
              <w:spacing w:before="0" w:after="283"/>
              <w:jc w:val="center"/>
              <w:rPr/>
            </w:pPr>
            <w:r>
              <w:rPr/>
              <w:t xml:space="preserve">113 </w:t>
            </w:r>
          </w:p>
        </w:tc>
        <w:tc>
          <w:tcPr>
            <w:tcW w:w="516" w:type="dxa"/>
            <w:tcBorders/>
            <w:vAlign w:val="center"/>
          </w:tcPr>
          <w:p>
            <w:pPr>
              <w:pStyle w:val="TableContents"/>
              <w:bidi w:val="0"/>
              <w:spacing w:before="0" w:after="283"/>
              <w:jc w:val="left"/>
              <w:rPr/>
            </w:pPr>
            <w:r>
              <w:rPr/>
              <w:t xml:space="preserve">38 </w:t>
            </w:r>
          </w:p>
        </w:tc>
        <w:tc>
          <w:tcPr>
            <w:tcW w:w="2701" w:type="dxa"/>
            <w:tcBorders/>
            <w:vAlign w:val="center"/>
          </w:tcPr>
          <w:p>
            <w:pPr>
              <w:pStyle w:val="TableContents"/>
              <w:bidi w:val="0"/>
              <w:spacing w:before="0" w:after="283"/>
              <w:jc w:val="left"/>
              <w:rPr/>
            </w:pPr>
            <w:r>
              <w:rPr/>
              <w:t xml:space="preserve">``An × Indebted × Insect'' ``Mushi Dakedo Kashi'' </w:t>
            </w:r>
            <w:r>
              <w:rPr/>
              <w:t xml:space="preserve">(ムシ </w:t>
            </w:r>
            <w:r>
              <w:rPr/>
              <w:t xml:space="preserve">× </w:t>
            </w:r>
            <w:r>
              <w:rPr/>
              <w:t xml:space="preserve">ダケド </w:t>
            </w:r>
            <w:r>
              <w:rPr/>
              <w:t xml:space="preserve">× </w:t>
            </w:r>
            <w:r>
              <w:rPr/>
              <w:t xml:space="preserve">カシ) </w:t>
            </w:r>
          </w:p>
        </w:tc>
        <w:tc>
          <w:tcPr>
            <w:tcW w:w="1151" w:type="dxa"/>
            <w:tcBorders/>
            <w:vAlign w:val="center"/>
          </w:tcPr>
          <w:p>
            <w:pPr>
              <w:pStyle w:val="TableContents"/>
              <w:bidi w:val="0"/>
              <w:spacing w:before="0" w:after="283"/>
              <w:jc w:val="left"/>
              <w:rPr/>
            </w:pPr>
            <w:r>
              <w:rPr/>
              <w:t xml:space="preserve">tammikuu 22, 2014 </w:t>
            </w:r>
          </w:p>
        </w:tc>
        <w:tc>
          <w:tcPr>
            <w:tcW w:w="5354" w:type="dxa"/>
            <w:tcBorders/>
            <w:vAlign w:val="center"/>
          </w:tcPr>
          <w:p>
            <w:pPr>
              <w:pStyle w:val="TableContents"/>
              <w:bidi w:val="0"/>
              <w:spacing w:before="0" w:after="283"/>
              <w:jc w:val="left"/>
              <w:rPr/>
            </w:pPr>
            <w:r>
              <w:rPr/>
              <w:t xml:space="preserve">29. syyskuuta 2018 Shoot ja Knuckle jäävät taistelemaan Youpia vastaan, kun taas Morel ryntää eteenpäin kohtaamaan Poufin. Pitouta etsiessään Killua kääntyy hetkeksi takaisin auttamaan Ikalgoa tietämättä, että hän vahingossa vaaransi ystävänsä turvan. </w:t>
            </w:r>
          </w:p>
        </w:tc>
      </w:tr>
      <w:tr>
        <w:trPr/>
        <w:tc>
          <w:tcPr>
            <w:tcW w:w="483" w:type="dxa"/>
            <w:tcBorders/>
            <w:vAlign w:val="center"/>
          </w:tcPr>
          <w:p>
            <w:pPr>
              <w:pStyle w:val="TableHeading"/>
              <w:suppressLineNumbers/>
              <w:bidi w:val="0"/>
              <w:spacing w:before="0" w:after="283"/>
              <w:jc w:val="center"/>
              <w:rPr/>
            </w:pPr>
            <w:r>
              <w:rPr/>
              <w:t xml:space="preserve">114 </w:t>
            </w:r>
          </w:p>
        </w:tc>
        <w:tc>
          <w:tcPr>
            <w:tcW w:w="516" w:type="dxa"/>
            <w:tcBorders/>
            <w:vAlign w:val="center"/>
          </w:tcPr>
          <w:p>
            <w:pPr>
              <w:pStyle w:val="TableContents"/>
              <w:bidi w:val="0"/>
              <w:spacing w:before="0" w:after="283"/>
              <w:jc w:val="left"/>
              <w:rPr/>
            </w:pPr>
            <w:r>
              <w:rPr/>
              <w:t xml:space="preserve">39 </w:t>
            </w:r>
          </w:p>
        </w:tc>
        <w:tc>
          <w:tcPr>
            <w:tcW w:w="2701" w:type="dxa"/>
            <w:tcBorders/>
            <w:vAlign w:val="center"/>
          </w:tcPr>
          <w:p>
            <w:pPr>
              <w:pStyle w:val="TableContents"/>
              <w:bidi w:val="0"/>
              <w:spacing w:before="0" w:after="283"/>
              <w:jc w:val="left"/>
              <w:rPr/>
            </w:pPr>
            <w:r>
              <w:rPr/>
              <w:t xml:space="preserve">``Jaa × Ja × Valloita'' ``Bundan to Gosan'' </w:t>
            </w:r>
            <w:r>
              <w:rPr/>
              <w:t xml:space="preserve">(ブンダン </w:t>
            </w:r>
            <w:r>
              <w:rPr/>
              <w:t xml:space="preserve">× </w:t>
            </w:r>
            <w:r>
              <w:rPr/>
              <w:t xml:space="preserve">ト </w:t>
            </w:r>
            <w:r>
              <w:rPr/>
              <w:t xml:space="preserve">× </w:t>
            </w:r>
            <w:r>
              <w:rPr/>
              <w:t xml:space="preserve">ゴサン</w:t>
            </w:r>
            <w:r>
              <w:rPr/>
              <w:t xml:space="preserve">) </w:t>
            </w:r>
          </w:p>
        </w:tc>
        <w:tc>
          <w:tcPr>
            <w:tcW w:w="1151" w:type="dxa"/>
            <w:tcBorders/>
            <w:vAlign w:val="center"/>
          </w:tcPr>
          <w:p>
            <w:pPr>
              <w:pStyle w:val="TableContents"/>
              <w:bidi w:val="0"/>
              <w:spacing w:before="0" w:after="283"/>
              <w:jc w:val="left"/>
              <w:rPr/>
            </w:pPr>
            <w:r>
              <w:rPr/>
              <w:t xml:space="preserve">tammikuu 29, 2014 </w:t>
            </w:r>
          </w:p>
        </w:tc>
        <w:tc>
          <w:tcPr>
            <w:tcW w:w="5354" w:type="dxa"/>
            <w:tcBorders/>
            <w:vAlign w:val="center"/>
          </w:tcPr>
          <w:p>
            <w:pPr>
              <w:pStyle w:val="TableContents"/>
              <w:bidi w:val="0"/>
              <w:spacing w:before="0" w:after="283"/>
              <w:jc w:val="left"/>
              <w:rPr/>
            </w:pPr>
            <w:r>
              <w:rPr/>
              <w:t xml:space="preserve">6. lokakuuta 2018 Kuninkaallisesta kaartista erotettu kuningas lähtee palatsista Neteron kanssa taistelemaan muualla, ja Gon, joka saa tietää Pitoun sijainnin, terästäytyy kohtaamaan sen. Samaan aikaan Pouf astuu sisään koteloon valmistautuakseen kohtaamaan Morelin, ja Shoot taistelee Youpia vastaan voimiensa äärirajoilla, kunnes Knuckle astuu hänen suojakseen. </w:t>
            </w:r>
          </w:p>
        </w:tc>
      </w:tr>
      <w:tr>
        <w:trPr/>
        <w:tc>
          <w:tcPr>
            <w:tcW w:w="483" w:type="dxa"/>
            <w:tcBorders/>
            <w:vAlign w:val="center"/>
          </w:tcPr>
          <w:p>
            <w:pPr>
              <w:pStyle w:val="TableHeading"/>
              <w:suppressLineNumbers/>
              <w:bidi w:val="0"/>
              <w:spacing w:before="0" w:after="283"/>
              <w:jc w:val="center"/>
              <w:rPr/>
            </w:pPr>
            <w:r>
              <w:rPr/>
              <w:t xml:space="preserve">115 </w:t>
            </w:r>
          </w:p>
        </w:tc>
        <w:tc>
          <w:tcPr>
            <w:tcW w:w="516" w:type="dxa"/>
            <w:tcBorders/>
            <w:vAlign w:val="center"/>
          </w:tcPr>
          <w:p>
            <w:pPr>
              <w:pStyle w:val="TableContents"/>
              <w:bidi w:val="0"/>
              <w:spacing w:before="0" w:after="283"/>
              <w:jc w:val="left"/>
              <w:rPr/>
            </w:pPr>
            <w:r>
              <w:rPr/>
              <w:t xml:space="preserve">40 </w:t>
            </w:r>
          </w:p>
        </w:tc>
        <w:tc>
          <w:tcPr>
            <w:tcW w:w="2701" w:type="dxa"/>
            <w:tcBorders/>
            <w:vAlign w:val="center"/>
          </w:tcPr>
          <w:p>
            <w:pPr>
              <w:pStyle w:val="TableContents"/>
              <w:bidi w:val="0"/>
              <w:spacing w:before="0" w:after="283"/>
              <w:jc w:val="left"/>
              <w:rPr/>
            </w:pPr>
            <w:r>
              <w:rPr/>
              <w:t xml:space="preserve">``Velvollisuus × Ja × Kysymys'' ``Gimu to Gimon'' </w:t>
            </w:r>
            <w:r>
              <w:rPr/>
              <w:t xml:space="preserve">(ギム </w:t>
            </w:r>
            <w:r>
              <w:rPr/>
              <w:t xml:space="preserve">× </w:t>
            </w:r>
            <w:r>
              <w:rPr/>
              <w:t xml:space="preserve">ト </w:t>
            </w:r>
            <w:r>
              <w:rPr/>
              <w:t xml:space="preserve">× </w:t>
            </w:r>
            <w:r>
              <w:rPr/>
              <w:t xml:space="preserve">ギモン</w:t>
            </w:r>
            <w:r>
              <w:rPr/>
              <w:t xml:space="preserve">) </w:t>
            </w:r>
          </w:p>
        </w:tc>
        <w:tc>
          <w:tcPr>
            <w:tcW w:w="1151" w:type="dxa"/>
            <w:tcBorders/>
            <w:vAlign w:val="center"/>
          </w:tcPr>
          <w:p>
            <w:pPr>
              <w:pStyle w:val="TableContents"/>
              <w:bidi w:val="0"/>
              <w:spacing w:before="0" w:after="283"/>
              <w:jc w:val="left"/>
              <w:rPr/>
            </w:pPr>
            <w:r>
              <w:rPr/>
              <w:t xml:space="preserve">5. helmikuuta 2014 </w:t>
            </w:r>
          </w:p>
        </w:tc>
        <w:tc>
          <w:tcPr>
            <w:tcW w:w="5354" w:type="dxa"/>
            <w:tcBorders/>
            <w:vAlign w:val="center"/>
          </w:tcPr>
          <w:p>
            <w:pPr>
              <w:pStyle w:val="TableContents"/>
              <w:bidi w:val="0"/>
              <w:spacing w:before="0" w:after="283"/>
              <w:jc w:val="left"/>
              <w:rPr/>
            </w:pPr>
            <w:r>
              <w:rPr/>
              <w:t xml:space="preserve">13. lokakuuta 2018 Naamioitunut Ikalgo pääsee palatsin alemmille kerroksille etsimään Palmia tietämättä, että häntä seurataan. Sillä välin Meleoron lähtee Knucklen luota ja jatkaa matkaansa palatsiin, mutta toinen khimera-muurahainen, Welfin, jäljittää hänen hajunsa. Toisaalla Gon ja Killua löytävät Pitoun, joka on liian kiireinen taistellakseen heitä vastaan, kun hän hoitaa Komugin haavoja. </w:t>
            </w:r>
          </w:p>
        </w:tc>
      </w:tr>
      <w:tr>
        <w:trPr/>
        <w:tc>
          <w:tcPr>
            <w:tcW w:w="483" w:type="dxa"/>
            <w:tcBorders/>
            <w:vAlign w:val="center"/>
          </w:tcPr>
          <w:p>
            <w:pPr>
              <w:pStyle w:val="TableHeading"/>
              <w:suppressLineNumbers/>
              <w:bidi w:val="0"/>
              <w:spacing w:before="0" w:after="283"/>
              <w:jc w:val="center"/>
              <w:rPr/>
            </w:pPr>
            <w:r>
              <w:rPr/>
              <w:t xml:space="preserve">116 </w:t>
            </w:r>
          </w:p>
        </w:tc>
        <w:tc>
          <w:tcPr>
            <w:tcW w:w="516" w:type="dxa"/>
            <w:tcBorders/>
            <w:vAlign w:val="center"/>
          </w:tcPr>
          <w:p>
            <w:pPr>
              <w:pStyle w:val="TableContents"/>
              <w:bidi w:val="0"/>
              <w:spacing w:before="0" w:after="283"/>
              <w:jc w:val="left"/>
              <w:rPr/>
            </w:pPr>
            <w:r>
              <w:rPr/>
              <w:t xml:space="preserve">41 </w:t>
            </w:r>
          </w:p>
        </w:tc>
        <w:tc>
          <w:tcPr>
            <w:tcW w:w="2701" w:type="dxa"/>
            <w:tcBorders/>
            <w:vAlign w:val="center"/>
          </w:tcPr>
          <w:p>
            <w:pPr>
              <w:pStyle w:val="TableContents"/>
              <w:bidi w:val="0"/>
              <w:spacing w:before="0" w:after="283"/>
              <w:jc w:val="left"/>
              <w:rPr/>
            </w:pPr>
            <w:r>
              <w:rPr/>
              <w:t xml:space="preserve">``Revenge × And × Recovery'' ``Fukushū to Shūfuku'' </w:t>
            </w:r>
            <w:r>
              <w:rPr/>
              <w:t xml:space="preserve">(フクシュウ </w:t>
            </w:r>
            <w:r>
              <w:rPr/>
              <w:t xml:space="preserve">× </w:t>
            </w:r>
            <w:r>
              <w:rPr/>
              <w:t xml:space="preserve">ト </w:t>
            </w:r>
            <w:r>
              <w:rPr/>
              <w:t xml:space="preserve">× </w:t>
            </w:r>
            <w:r>
              <w:rPr/>
              <w:t xml:space="preserve">シュウフク) </w:t>
            </w:r>
          </w:p>
        </w:tc>
        <w:tc>
          <w:tcPr>
            <w:tcW w:w="1151" w:type="dxa"/>
            <w:tcBorders/>
            <w:vAlign w:val="center"/>
          </w:tcPr>
          <w:p>
            <w:pPr>
              <w:pStyle w:val="TableContents"/>
              <w:bidi w:val="0"/>
              <w:spacing w:before="0" w:after="283"/>
              <w:jc w:val="left"/>
              <w:rPr/>
            </w:pPr>
            <w:r>
              <w:rPr/>
              <w:t xml:space="preserve">helmikuu 12, 2014 </w:t>
            </w:r>
          </w:p>
        </w:tc>
        <w:tc>
          <w:tcPr>
            <w:tcW w:w="5354" w:type="dxa"/>
            <w:tcBorders/>
            <w:vAlign w:val="center"/>
          </w:tcPr>
          <w:p>
            <w:pPr>
              <w:pStyle w:val="TableContents"/>
              <w:bidi w:val="0"/>
              <w:spacing w:before="0" w:after="283"/>
              <w:jc w:val="left"/>
              <w:rPr/>
            </w:pPr>
            <w:r>
              <w:rPr/>
              <w:t xml:space="preserve">20. lokakuuta 2018 Kasvotusten Pitoun kanssa Gon ei voi pidätellä raivoaan ja kehottaa Chimera Antia taistelemaan häntä vastaan. Kun Killua tajuaa, että Pitou on valmis uhraamaan itsensä Komugin suojelemiseksi, hän yrittää rauhoitella ystäväänsä tuloksetta, mutta lopulta Gon antaa Pitoulle tunnin aikaa hoitaa Komugia vastineeksi siitä, että hän lähtee hänen mukaansa tapaamaan Kiteä ja auttamaan häntä saamaan aistit takaisin. </w:t>
            </w:r>
          </w:p>
        </w:tc>
      </w:tr>
      <w:tr>
        <w:trPr/>
        <w:tc>
          <w:tcPr>
            <w:tcW w:w="483" w:type="dxa"/>
            <w:tcBorders/>
            <w:vAlign w:val="center"/>
          </w:tcPr>
          <w:p>
            <w:pPr>
              <w:pStyle w:val="TableHeading"/>
              <w:suppressLineNumbers/>
              <w:bidi w:val="0"/>
              <w:spacing w:before="0" w:after="283"/>
              <w:jc w:val="center"/>
              <w:rPr/>
            </w:pPr>
            <w:r>
              <w:rPr/>
              <w:t xml:space="preserve">117 </w:t>
            </w:r>
          </w:p>
        </w:tc>
        <w:tc>
          <w:tcPr>
            <w:tcW w:w="516" w:type="dxa"/>
            <w:tcBorders/>
            <w:vAlign w:val="center"/>
          </w:tcPr>
          <w:p>
            <w:pPr>
              <w:pStyle w:val="TableContents"/>
              <w:bidi w:val="0"/>
              <w:spacing w:before="0" w:after="283"/>
              <w:jc w:val="left"/>
              <w:rPr/>
            </w:pPr>
            <w:r>
              <w:rPr/>
              <w:t xml:space="preserve">42 </w:t>
            </w:r>
          </w:p>
        </w:tc>
        <w:tc>
          <w:tcPr>
            <w:tcW w:w="2701" w:type="dxa"/>
            <w:tcBorders/>
            <w:vAlign w:val="center"/>
          </w:tcPr>
          <w:p>
            <w:pPr>
              <w:pStyle w:val="TableContents"/>
              <w:bidi w:val="0"/>
              <w:spacing w:before="0" w:after="283"/>
              <w:jc w:val="left"/>
              <w:rPr/>
            </w:pPr>
            <w:r>
              <w:rPr/>
              <w:t xml:space="preserve">``Insult × And × Payback'' ``Bujoku ni wa Setsujoku'' </w:t>
            </w:r>
            <w:r>
              <w:rPr/>
              <w:t xml:space="preserve">(ブジョク </w:t>
            </w:r>
            <w:r>
              <w:rPr/>
              <w:t xml:space="preserve">× </w:t>
            </w:r>
            <w:r>
              <w:rPr/>
              <w:t xml:space="preserve">ニハ </w:t>
            </w:r>
            <w:r>
              <w:rPr/>
              <w:t xml:space="preserve">× </w:t>
            </w:r>
            <w:r>
              <w:rPr/>
              <w:t xml:space="preserve">セツジョク) </w:t>
            </w:r>
          </w:p>
        </w:tc>
        <w:tc>
          <w:tcPr>
            <w:tcW w:w="1151" w:type="dxa"/>
            <w:tcBorders/>
            <w:vAlign w:val="center"/>
          </w:tcPr>
          <w:p>
            <w:pPr>
              <w:pStyle w:val="TableContents"/>
              <w:bidi w:val="0"/>
              <w:spacing w:before="0" w:after="283"/>
              <w:jc w:val="left"/>
              <w:rPr/>
            </w:pPr>
            <w:r>
              <w:rPr/>
              <w:t xml:space="preserve">19. helmikuuta 2014 </w:t>
            </w:r>
          </w:p>
        </w:tc>
        <w:tc>
          <w:tcPr>
            <w:tcW w:w="5354" w:type="dxa"/>
            <w:tcBorders/>
            <w:vAlign w:val="center"/>
          </w:tcPr>
          <w:p>
            <w:pPr>
              <w:pStyle w:val="TableContents"/>
              <w:bidi w:val="0"/>
              <w:spacing w:before="0" w:after="283"/>
              <w:jc w:val="left"/>
              <w:rPr/>
            </w:pPr>
            <w:r>
              <w:rPr>
                <w:color w:val="A9A9A9"/>
              </w:rPr>
              <w:t xml:space="preserve">27. lokakuuta 2018 </w:t>
            </w:r>
            <w:r>
              <w:rPr/>
              <w:t xml:space="preserve">Cheetu yrittää yllyttää Zenoa taistelemaan häntä vastaan, mutta Silva ilmestyy hakemaan isäänsä ja tappaa muurahaisen heti tilaisuudessa. Muista erillään oleva Youpi tajuaa, ettei hän onnistunut estämään tunkeilijoita lähestymästä kuningasta, ja yrittää purkaa vihansa Knuckleen ja Shootiin, jolloin hän saa aikaan ylivoimaisen räjähdyksen, joka yllätti jopa hänet itsensä. Knuckle uskoo, että tämä voi osoittautua mahdollisuudeksi tehdä paluun, kun taas Youpi aikoo käyttää sitä kukistaakseen heidät lopullisesti. </w:t>
            </w:r>
          </w:p>
        </w:tc>
      </w:tr>
      <w:tr>
        <w:trPr/>
        <w:tc>
          <w:tcPr>
            <w:tcW w:w="483" w:type="dxa"/>
            <w:tcBorders/>
            <w:vAlign w:val="center"/>
          </w:tcPr>
          <w:p>
            <w:pPr>
              <w:pStyle w:val="TableHeading"/>
              <w:suppressLineNumbers/>
              <w:bidi w:val="0"/>
              <w:spacing w:before="0" w:after="283"/>
              <w:jc w:val="center"/>
              <w:rPr/>
            </w:pPr>
            <w:r>
              <w:rPr/>
              <w:t xml:space="preserve">118 </w:t>
            </w:r>
          </w:p>
        </w:tc>
        <w:tc>
          <w:tcPr>
            <w:tcW w:w="516" w:type="dxa"/>
            <w:tcBorders/>
            <w:vAlign w:val="center"/>
          </w:tcPr>
          <w:p>
            <w:pPr>
              <w:pStyle w:val="TableContents"/>
              <w:bidi w:val="0"/>
              <w:spacing w:before="0" w:after="283"/>
              <w:jc w:val="left"/>
              <w:rPr/>
            </w:pPr>
            <w:r>
              <w:rPr/>
              <w:t xml:space="preserve">43 </w:t>
            </w:r>
          </w:p>
        </w:tc>
        <w:tc>
          <w:tcPr>
            <w:tcW w:w="2701" w:type="dxa"/>
            <w:tcBorders/>
            <w:vAlign w:val="center"/>
          </w:tcPr>
          <w:p>
            <w:pPr>
              <w:pStyle w:val="TableContents"/>
              <w:bidi w:val="0"/>
              <w:spacing w:before="0" w:after="283"/>
              <w:jc w:val="left"/>
              <w:rPr/>
            </w:pPr>
            <w:r>
              <w:rPr/>
              <w:t xml:space="preserve">``A × False × Rage'' ``Itsuwari no Ikari'' </w:t>
            </w:r>
            <w:r>
              <w:rPr/>
              <w:t xml:space="preserve">(イツワリ </w:t>
            </w:r>
            <w:r>
              <w:rPr/>
              <w:t xml:space="preserve">× </w:t>
            </w:r>
            <w:r>
              <w:rPr/>
              <w:t xml:space="preserve">ノ </w:t>
            </w:r>
            <w:r>
              <w:rPr/>
              <w:t xml:space="preserve">× </w:t>
            </w:r>
            <w:r>
              <w:rPr/>
              <w:t xml:space="preserve">イカリ) </w:t>
            </w:r>
          </w:p>
        </w:tc>
        <w:tc>
          <w:tcPr>
            <w:tcW w:w="1151" w:type="dxa"/>
            <w:tcBorders/>
            <w:vAlign w:val="center"/>
          </w:tcPr>
          <w:p>
            <w:pPr>
              <w:pStyle w:val="TableContents"/>
              <w:bidi w:val="0"/>
              <w:spacing w:before="0" w:after="283"/>
              <w:jc w:val="left"/>
              <w:rPr/>
            </w:pPr>
            <w:r>
              <w:rPr/>
              <w:t xml:space="preserve">26. helmikuuta 2014 </w:t>
            </w:r>
          </w:p>
        </w:tc>
        <w:tc>
          <w:tcPr>
            <w:tcW w:w="5354" w:type="dxa"/>
            <w:tcBorders/>
            <w:vAlign w:val="center"/>
          </w:tcPr>
          <w:p>
            <w:pPr>
              <w:pStyle w:val="TableContents"/>
              <w:bidi w:val="0"/>
              <w:spacing w:before="0" w:after="283"/>
              <w:jc w:val="left"/>
              <w:rPr/>
            </w:pPr>
            <w:r>
              <w:rPr/>
              <w:t xml:space="preserve">TBA Ikalgo tunkeutuu palatsin alempiin kerroksiin etsimään Palmea, mutta ei onnistu. Palatessaan pinnalle hänen peitetarinansa paljastuu, ja hän jää maan alle vihollisen kanssa. Sillä välin Youpi teeskentelee olevansa vihainen, jotta Knuckle luulee virheellisesti, että hänellä on mahdollisuus hyökätä. Youpin suunnitelma onnistuu, mutta juuri ennen kuin hän ehtii tappaa vastustajansa, Killua lamauttaa muurahaisen valopalalla ja astuu taistelemaan häntä vastaan. </w:t>
            </w:r>
          </w:p>
        </w:tc>
      </w:tr>
      <w:tr>
        <w:trPr/>
        <w:tc>
          <w:tcPr>
            <w:tcW w:w="483" w:type="dxa"/>
            <w:tcBorders/>
            <w:vAlign w:val="center"/>
          </w:tcPr>
          <w:p>
            <w:pPr>
              <w:pStyle w:val="TableHeading"/>
              <w:suppressLineNumbers/>
              <w:bidi w:val="0"/>
              <w:spacing w:before="0" w:after="283"/>
              <w:jc w:val="center"/>
              <w:rPr/>
            </w:pPr>
            <w:r>
              <w:rPr/>
              <w:t xml:space="preserve">119 </w:t>
            </w:r>
          </w:p>
        </w:tc>
        <w:tc>
          <w:tcPr>
            <w:tcW w:w="516" w:type="dxa"/>
            <w:tcBorders/>
            <w:vAlign w:val="center"/>
          </w:tcPr>
          <w:p>
            <w:pPr>
              <w:pStyle w:val="TableContents"/>
              <w:bidi w:val="0"/>
              <w:spacing w:before="0" w:after="283"/>
              <w:jc w:val="left"/>
              <w:rPr/>
            </w:pPr>
            <w:r>
              <w:rPr/>
              <w:t xml:space="preserve">44 </w:t>
            </w:r>
          </w:p>
        </w:tc>
        <w:tc>
          <w:tcPr>
            <w:tcW w:w="2701" w:type="dxa"/>
            <w:tcBorders/>
            <w:vAlign w:val="center"/>
          </w:tcPr>
          <w:p>
            <w:pPr>
              <w:pStyle w:val="TableContents"/>
              <w:bidi w:val="0"/>
              <w:spacing w:before="0" w:after="283"/>
              <w:jc w:val="left"/>
              <w:rPr/>
            </w:pPr>
            <w:r>
              <w:rPr/>
              <w:t xml:space="preserve">"Vahva × Tai × Heikko" "Tsuyoi ka Yowai ka" </w:t>
            </w:r>
            <w:r>
              <w:rPr/>
              <w:t xml:space="preserve">(ツヨ </w:t>
            </w:r>
            <w:r>
              <w:rPr/>
              <w:t xml:space="preserve">× </w:t>
            </w:r>
            <w:r>
              <w:rPr/>
              <w:t xml:space="preserve">イカ </w:t>
            </w:r>
            <w:r>
              <w:rPr/>
              <w:t xml:space="preserve">× </w:t>
            </w:r>
            <w:r>
              <w:rPr/>
              <w:t xml:space="preserve">ヨワ </w:t>
            </w:r>
            <w:r>
              <w:rPr/>
              <w:t xml:space="preserve">× </w:t>
            </w:r>
            <w:r>
              <w:rPr/>
              <w:t xml:space="preserve">イカ) </w:t>
            </w:r>
          </w:p>
        </w:tc>
        <w:tc>
          <w:tcPr>
            <w:tcW w:w="1151" w:type="dxa"/>
            <w:tcBorders/>
            <w:vAlign w:val="center"/>
          </w:tcPr>
          <w:p>
            <w:pPr>
              <w:pStyle w:val="TableContents"/>
              <w:bidi w:val="0"/>
              <w:spacing w:before="0" w:after="283"/>
              <w:jc w:val="left"/>
              <w:rPr/>
            </w:pPr>
            <w:r>
              <w:rPr/>
              <w:t xml:space="preserve">maaliskuu 5, 2014 </w:t>
            </w:r>
          </w:p>
        </w:tc>
        <w:tc>
          <w:tcPr>
            <w:tcW w:w="5354" w:type="dxa"/>
            <w:tcBorders/>
            <w:vAlign w:val="center"/>
          </w:tcPr>
          <w:p>
            <w:pPr>
              <w:pStyle w:val="TableContents"/>
              <w:bidi w:val="0"/>
              <w:spacing w:before="0" w:after="283"/>
              <w:jc w:val="left"/>
              <w:rPr/>
            </w:pPr>
            <w:r>
              <w:rPr/>
              <w:t xml:space="preserve">TBA Killua käyttää hyväkseen Youpin harhautusta ja purkaa vihaansa hakkaamalla häntä, mutta joutuu pakenemaan, kun hänen valovoimansa loppuu. Sillä välin Ikalgo käyttää maanalaista turvajärjestelmää huijatakseen takaa-ajajaansa ja löytääkseen keinon paeta takaisin maan pinnalle. Morel puolestaan on epävarma siitä, pitäisikö hänen tehdä ensimmäinen siirto Poufia vastaan vai ei. </w:t>
            </w:r>
          </w:p>
        </w:tc>
      </w:tr>
      <w:tr>
        <w:trPr/>
        <w:tc>
          <w:tcPr>
            <w:tcW w:w="483" w:type="dxa"/>
            <w:tcBorders/>
            <w:vAlign w:val="center"/>
          </w:tcPr>
          <w:p>
            <w:pPr>
              <w:pStyle w:val="TableHeading"/>
              <w:suppressLineNumbers/>
              <w:bidi w:val="0"/>
              <w:spacing w:before="0" w:after="283"/>
              <w:jc w:val="center"/>
              <w:rPr/>
            </w:pPr>
            <w:r>
              <w:rPr/>
              <w:t xml:space="preserve">120 </w:t>
            </w:r>
          </w:p>
        </w:tc>
        <w:tc>
          <w:tcPr>
            <w:tcW w:w="516" w:type="dxa"/>
            <w:tcBorders/>
            <w:vAlign w:val="center"/>
          </w:tcPr>
          <w:p>
            <w:pPr>
              <w:pStyle w:val="TableContents"/>
              <w:bidi w:val="0"/>
              <w:spacing w:before="0" w:after="283"/>
              <w:jc w:val="left"/>
              <w:rPr/>
            </w:pPr>
            <w:r>
              <w:rPr/>
              <w:t xml:space="preserve">45 </w:t>
            </w:r>
          </w:p>
        </w:tc>
        <w:tc>
          <w:tcPr>
            <w:tcW w:w="2701" w:type="dxa"/>
            <w:tcBorders/>
            <w:vAlign w:val="center"/>
          </w:tcPr>
          <w:p>
            <w:pPr>
              <w:pStyle w:val="TableContents"/>
              <w:bidi w:val="0"/>
              <w:spacing w:before="0" w:after="283"/>
              <w:jc w:val="left"/>
              <w:rPr/>
            </w:pPr>
            <w:r>
              <w:rPr/>
              <w:t xml:space="preserve">``Väärennös × Ja × Todellinen'' ``Nisemono to Honmono'' </w:t>
            </w:r>
            <w:r>
              <w:rPr/>
              <w:t xml:space="preserve">(ニセモノ </w:t>
            </w:r>
            <w:r>
              <w:rPr/>
              <w:t xml:space="preserve">× </w:t>
            </w:r>
            <w:r>
              <w:rPr/>
              <w:t xml:space="preserve">ト </w:t>
            </w:r>
            <w:r>
              <w:rPr/>
              <w:t xml:space="preserve">× </w:t>
            </w:r>
            <w:r>
              <w:rPr/>
              <w:t xml:space="preserve">ホン</w:t>
            </w:r>
            <w:r>
              <w:rPr/>
              <w:t xml:space="preserve">モノ) </w:t>
            </w:r>
          </w:p>
        </w:tc>
        <w:tc>
          <w:tcPr>
            <w:tcW w:w="1151" w:type="dxa"/>
            <w:tcBorders/>
            <w:vAlign w:val="center"/>
          </w:tcPr>
          <w:p>
            <w:pPr>
              <w:pStyle w:val="TableContents"/>
              <w:bidi w:val="0"/>
              <w:spacing w:before="0" w:after="283"/>
              <w:jc w:val="left"/>
              <w:rPr/>
            </w:pPr>
            <w:r>
              <w:rPr/>
              <w:t xml:space="preserve">maaliskuu 12, 2014 </w:t>
            </w:r>
          </w:p>
        </w:tc>
        <w:tc>
          <w:tcPr>
            <w:tcW w:w="5354" w:type="dxa"/>
            <w:tcBorders/>
            <w:vAlign w:val="center"/>
          </w:tcPr>
          <w:p>
            <w:pPr>
              <w:pStyle w:val="TableContents"/>
              <w:bidi w:val="0"/>
              <w:spacing w:before="0" w:after="283"/>
              <w:jc w:val="left"/>
              <w:rPr/>
            </w:pPr>
            <w:r>
              <w:rPr/>
              <w:t xml:space="preserve">TBA Morel päättää tehdä ensimmäisen siirron ja vapauttaa Poufin vastentahtoisesti tämän kahleista. Kun Knuckle huomaa, että Shoot on kadonnut, tietämättä, että Knov vei hänet hoitoon, hän kohtaa Youpin Morelin avustamana, jonka vaihtoehdot vähenevät huomattavasti, kun Pouf varastaa hänen piippunsa, ja kun hän huomaa, että kuningasta ei löydy mistään, hän päättää palata Pitoun luokse, joka työskentelee edelleen Komugin vakauttamiseksi Gonin valvovien silmien alla. </w:t>
            </w:r>
          </w:p>
        </w:tc>
      </w:tr>
      <w:tr>
        <w:trPr/>
        <w:tc>
          <w:tcPr>
            <w:tcW w:w="483" w:type="dxa"/>
            <w:tcBorders/>
            <w:vAlign w:val="center"/>
          </w:tcPr>
          <w:p>
            <w:pPr>
              <w:pStyle w:val="TableHeading"/>
              <w:suppressLineNumbers/>
              <w:bidi w:val="0"/>
              <w:spacing w:before="0" w:after="283"/>
              <w:jc w:val="center"/>
              <w:rPr/>
            </w:pPr>
            <w:r>
              <w:rPr/>
              <w:t xml:space="preserve">121 </w:t>
            </w:r>
          </w:p>
        </w:tc>
        <w:tc>
          <w:tcPr>
            <w:tcW w:w="516" w:type="dxa"/>
            <w:tcBorders/>
            <w:vAlign w:val="center"/>
          </w:tcPr>
          <w:p>
            <w:pPr>
              <w:pStyle w:val="TableContents"/>
              <w:bidi w:val="0"/>
              <w:spacing w:before="0" w:after="283"/>
              <w:jc w:val="left"/>
              <w:rPr/>
            </w:pPr>
            <w:r>
              <w:rPr/>
              <w:t xml:space="preserve">46 </w:t>
            </w:r>
          </w:p>
        </w:tc>
        <w:tc>
          <w:tcPr>
            <w:tcW w:w="2701" w:type="dxa"/>
            <w:tcBorders/>
            <w:vAlign w:val="center"/>
          </w:tcPr>
          <w:p>
            <w:pPr>
              <w:pStyle w:val="TableContents"/>
              <w:bidi w:val="0"/>
              <w:spacing w:before="0" w:after="283"/>
              <w:jc w:val="left"/>
              <w:rPr/>
            </w:pPr>
            <w:r>
              <w:rPr/>
              <w:t xml:space="preserve">``Defeat × And × Dignity'' ``Haiboku to Menboku'' </w:t>
            </w:r>
            <w:r>
              <w:rPr/>
              <w:t xml:space="preserve">(ハイボク </w:t>
            </w:r>
            <w:r>
              <w:rPr/>
              <w:t xml:space="preserve">× </w:t>
            </w:r>
            <w:r>
              <w:rPr/>
              <w:t xml:space="preserve">ト </w:t>
            </w:r>
            <w:r>
              <w:rPr/>
              <w:t xml:space="preserve">× </w:t>
            </w:r>
            <w:r>
              <w:rPr/>
              <w:t xml:space="preserve">メン</w:t>
            </w:r>
            <w:r>
              <w:rPr/>
              <w:t xml:space="preserve">ボク) </w:t>
            </w:r>
          </w:p>
        </w:tc>
        <w:tc>
          <w:tcPr>
            <w:tcW w:w="1151" w:type="dxa"/>
            <w:tcBorders/>
            <w:vAlign w:val="center"/>
          </w:tcPr>
          <w:p>
            <w:pPr>
              <w:pStyle w:val="TableContents"/>
              <w:bidi w:val="0"/>
              <w:spacing w:before="0" w:after="283"/>
              <w:jc w:val="left"/>
              <w:rPr/>
            </w:pPr>
            <w:r>
              <w:rPr/>
              <w:t xml:space="preserve">19. maaliskuuta 2014 </w:t>
            </w:r>
          </w:p>
        </w:tc>
        <w:tc>
          <w:tcPr>
            <w:tcW w:w="5354" w:type="dxa"/>
            <w:tcBorders/>
            <w:vAlign w:val="center"/>
          </w:tcPr>
          <w:p>
            <w:pPr>
              <w:pStyle w:val="TableContents"/>
              <w:bidi w:val="0"/>
              <w:spacing w:before="0" w:after="283"/>
              <w:jc w:val="left"/>
              <w:rPr/>
            </w:pPr>
            <w:r>
              <w:rPr/>
              <w:t xml:space="preserve">TBA Knuckle ja Morel kohtaavat Youpin henkensä uhalla, mutta vain muutama hetki jäljellä hänen nenin neutralisoimisesta kyvyllään, ja hänen on pakko valita, hylkääkö hän mestarinsa vai luopuuko hän viimeisestä mahdollisuudesta voittaa hänet. </w:t>
            </w:r>
          </w:p>
        </w:tc>
      </w:tr>
      <w:tr>
        <w:trPr/>
        <w:tc>
          <w:tcPr>
            <w:tcW w:w="483" w:type="dxa"/>
            <w:tcBorders/>
            <w:vAlign w:val="center"/>
          </w:tcPr>
          <w:p>
            <w:pPr>
              <w:pStyle w:val="TableHeading"/>
              <w:suppressLineNumbers/>
              <w:bidi w:val="0"/>
              <w:spacing w:before="0" w:after="283"/>
              <w:jc w:val="center"/>
              <w:rPr/>
            </w:pPr>
            <w:r>
              <w:rPr/>
              <w:t xml:space="preserve">122 </w:t>
            </w:r>
          </w:p>
        </w:tc>
        <w:tc>
          <w:tcPr>
            <w:tcW w:w="516" w:type="dxa"/>
            <w:tcBorders/>
            <w:vAlign w:val="center"/>
          </w:tcPr>
          <w:p>
            <w:pPr>
              <w:pStyle w:val="TableContents"/>
              <w:bidi w:val="0"/>
              <w:spacing w:before="0" w:after="283"/>
              <w:jc w:val="left"/>
              <w:rPr/>
            </w:pPr>
            <w:r>
              <w:rPr/>
              <w:t xml:space="preserve">47 </w:t>
            </w:r>
          </w:p>
        </w:tc>
        <w:tc>
          <w:tcPr>
            <w:tcW w:w="2701" w:type="dxa"/>
            <w:tcBorders/>
            <w:vAlign w:val="center"/>
          </w:tcPr>
          <w:p>
            <w:pPr>
              <w:pStyle w:val="TableContents"/>
              <w:bidi w:val="0"/>
              <w:spacing w:before="0" w:after="283"/>
              <w:jc w:val="left"/>
              <w:rPr/>
            </w:pPr>
            <w:r>
              <w:rPr/>
              <w:t xml:space="preserve">``Pose × And × Name'' ``Tatemae to Namae'' </w:t>
            </w:r>
            <w:r>
              <w:rPr/>
              <w:t xml:space="preserve">(タテマエ </w:t>
            </w:r>
            <w:r>
              <w:rPr/>
              <w:t xml:space="preserve">× </w:t>
            </w:r>
            <w:r>
              <w:rPr/>
              <w:t xml:space="preserve">ト </w:t>
            </w:r>
            <w:r>
              <w:rPr/>
              <w:t xml:space="preserve">× </w:t>
            </w:r>
            <w:r>
              <w:rPr/>
              <w:t xml:space="preserve">ナマエ) </w:t>
            </w:r>
          </w:p>
        </w:tc>
        <w:tc>
          <w:tcPr>
            <w:tcW w:w="1151" w:type="dxa"/>
            <w:tcBorders/>
            <w:vAlign w:val="center"/>
          </w:tcPr>
          <w:p>
            <w:pPr>
              <w:pStyle w:val="TableContents"/>
              <w:bidi w:val="0"/>
              <w:spacing w:before="0" w:after="283"/>
              <w:jc w:val="left"/>
              <w:rPr/>
            </w:pPr>
            <w:r>
              <w:rPr/>
              <w:t xml:space="preserve">maaliskuu 26, 2014 </w:t>
            </w:r>
          </w:p>
        </w:tc>
        <w:tc>
          <w:tcPr>
            <w:tcW w:w="5354" w:type="dxa"/>
            <w:tcBorders/>
            <w:vAlign w:val="center"/>
          </w:tcPr>
          <w:p>
            <w:pPr>
              <w:pStyle w:val="TableContents"/>
              <w:bidi w:val="0"/>
              <w:spacing w:before="0" w:after="283"/>
              <w:jc w:val="left"/>
              <w:rPr/>
            </w:pPr>
            <w:r>
              <w:rPr/>
              <w:t xml:space="preserve">TBA Kaukana palatsista Netero valmistautuu kohtaamaan kuninkaan, joka Neteron yllätykseksi tunnustaa hänen arvonsa taistelijana eikä ole valmis tappamaan häntä. Sillä välin Pouf saa tietää tilanteen Pitoulta ja livahtaa Gonin vartijoiden ohi Youpin luo, kun he lähtevät palatsista etsimään kuningasta. </w:t>
            </w:r>
          </w:p>
        </w:tc>
      </w:tr>
      <w:tr>
        <w:trPr/>
        <w:tc>
          <w:tcPr>
            <w:tcW w:w="483" w:type="dxa"/>
            <w:tcBorders/>
            <w:vAlign w:val="center"/>
          </w:tcPr>
          <w:p>
            <w:pPr>
              <w:pStyle w:val="TableHeading"/>
              <w:suppressLineNumbers/>
              <w:bidi w:val="0"/>
              <w:spacing w:before="0" w:after="283"/>
              <w:jc w:val="center"/>
              <w:rPr/>
            </w:pPr>
            <w:r>
              <w:rPr/>
              <w:t xml:space="preserve">123 </w:t>
            </w:r>
          </w:p>
        </w:tc>
        <w:tc>
          <w:tcPr>
            <w:tcW w:w="516" w:type="dxa"/>
            <w:tcBorders/>
            <w:vAlign w:val="center"/>
          </w:tcPr>
          <w:p>
            <w:pPr>
              <w:pStyle w:val="TableContents"/>
              <w:bidi w:val="0"/>
              <w:spacing w:before="0" w:after="283"/>
              <w:jc w:val="left"/>
              <w:rPr/>
            </w:pPr>
            <w:r>
              <w:rPr/>
              <w:t xml:space="preserve">48 </w:t>
            </w:r>
          </w:p>
        </w:tc>
        <w:tc>
          <w:tcPr>
            <w:tcW w:w="2701" w:type="dxa"/>
            <w:tcBorders/>
            <w:vAlign w:val="center"/>
          </w:tcPr>
          <w:p>
            <w:pPr>
              <w:pStyle w:val="TableContents"/>
              <w:bidi w:val="0"/>
              <w:spacing w:before="0" w:after="283"/>
              <w:jc w:val="left"/>
              <w:rPr/>
            </w:pPr>
            <w:r>
              <w:rPr/>
              <w:t xml:space="preserve">"Tuhatjalkainen × Ja × Muisti" "Mukade to Omoide" </w:t>
            </w:r>
            <w:r>
              <w:rPr/>
              <w:t xml:space="preserve">(ムカデ </w:t>
            </w:r>
            <w:r>
              <w:rPr/>
              <w:t xml:space="preserve">× </w:t>
            </w:r>
            <w:r>
              <w:rPr/>
              <w:t xml:space="preserve">ト </w:t>
            </w:r>
            <w:r>
              <w:rPr/>
              <w:t xml:space="preserve">× </w:t>
            </w:r>
            <w:r>
              <w:rPr/>
              <w:t xml:space="preserve">オモイデ) </w:t>
            </w:r>
          </w:p>
        </w:tc>
        <w:tc>
          <w:tcPr>
            <w:tcW w:w="1151" w:type="dxa"/>
            <w:tcBorders/>
            <w:vAlign w:val="center"/>
          </w:tcPr>
          <w:p>
            <w:pPr>
              <w:pStyle w:val="TableContents"/>
              <w:bidi w:val="0"/>
              <w:spacing w:before="0" w:after="283"/>
              <w:jc w:val="left"/>
              <w:rPr/>
            </w:pPr>
            <w:r>
              <w:rPr/>
              <w:t xml:space="preserve">huhtikuu 2, 2014 </w:t>
            </w:r>
          </w:p>
        </w:tc>
        <w:tc>
          <w:tcPr>
            <w:tcW w:w="5354" w:type="dxa"/>
            <w:tcBorders/>
            <w:vAlign w:val="center"/>
          </w:tcPr>
          <w:p>
            <w:pPr>
              <w:pStyle w:val="TableContents"/>
              <w:bidi w:val="0"/>
              <w:spacing w:before="0" w:after="283"/>
              <w:jc w:val="left"/>
              <w:rPr/>
            </w:pPr>
            <w:r>
              <w:rPr/>
              <w:t xml:space="preserve">TBA Welfin hyökkää Ikalgon kimppuun, mutta vihollisen yritys pidättää hänet epäonnistuu, ja he joutuvat välienselvittelyyn. Tässä yhteydessä Welfin saa takaisin joitakin kadonneita muistojaan ajalta, jolloin hän oli vielä ihminen, ja saa vihjeen Palmin sijainnista. </w:t>
            </w:r>
          </w:p>
        </w:tc>
      </w:tr>
      <w:tr>
        <w:trPr/>
        <w:tc>
          <w:tcPr>
            <w:tcW w:w="483" w:type="dxa"/>
            <w:tcBorders/>
            <w:vAlign w:val="center"/>
          </w:tcPr>
          <w:p>
            <w:pPr>
              <w:pStyle w:val="TableHeading"/>
              <w:suppressLineNumbers/>
              <w:bidi w:val="0"/>
              <w:spacing w:before="0" w:after="283"/>
              <w:jc w:val="center"/>
              <w:rPr/>
            </w:pPr>
            <w:r>
              <w:rPr/>
              <w:t xml:space="preserve">124 </w:t>
            </w:r>
          </w:p>
        </w:tc>
        <w:tc>
          <w:tcPr>
            <w:tcW w:w="516" w:type="dxa"/>
            <w:tcBorders/>
            <w:vAlign w:val="center"/>
          </w:tcPr>
          <w:p>
            <w:pPr>
              <w:pStyle w:val="TableContents"/>
              <w:bidi w:val="0"/>
              <w:spacing w:before="0" w:after="283"/>
              <w:jc w:val="left"/>
              <w:rPr/>
            </w:pPr>
            <w:r>
              <w:rPr/>
              <w:t xml:space="preserve">49 </w:t>
            </w:r>
          </w:p>
        </w:tc>
        <w:tc>
          <w:tcPr>
            <w:tcW w:w="2701" w:type="dxa"/>
            <w:tcBorders/>
            <w:vAlign w:val="center"/>
          </w:tcPr>
          <w:p>
            <w:pPr>
              <w:pStyle w:val="TableContents"/>
              <w:bidi w:val="0"/>
              <w:spacing w:before="0" w:after="283"/>
              <w:jc w:val="left"/>
              <w:rPr/>
            </w:pPr>
            <w:r>
              <w:rPr/>
              <w:t xml:space="preserve">``Breakdown × And × Awakening'' ``Kekkai to Kakusei'' </w:t>
            </w:r>
            <w:r>
              <w:rPr/>
              <w:t xml:space="preserve">(ケッカイ </w:t>
            </w:r>
            <w:r>
              <w:rPr/>
              <w:t xml:space="preserve">× </w:t>
            </w:r>
            <w:r>
              <w:rPr/>
              <w:t xml:space="preserve">ト </w:t>
            </w:r>
            <w:r>
              <w:rPr/>
              <w:t xml:space="preserve">× </w:t>
            </w:r>
            <w:r>
              <w:rPr/>
              <w:t xml:space="preserve">カクセイ) </w:t>
            </w:r>
          </w:p>
        </w:tc>
        <w:tc>
          <w:tcPr>
            <w:tcW w:w="1151" w:type="dxa"/>
            <w:tcBorders/>
            <w:vAlign w:val="center"/>
          </w:tcPr>
          <w:p>
            <w:pPr>
              <w:pStyle w:val="TableContents"/>
              <w:bidi w:val="0"/>
              <w:spacing w:before="0" w:after="283"/>
              <w:jc w:val="left"/>
              <w:rPr/>
            </w:pPr>
            <w:r>
              <w:rPr/>
              <w:t xml:space="preserve">huhtikuu 9, 2014 </w:t>
            </w:r>
          </w:p>
        </w:tc>
        <w:tc>
          <w:tcPr>
            <w:tcW w:w="5354" w:type="dxa"/>
            <w:tcBorders/>
            <w:vAlign w:val="center"/>
          </w:tcPr>
          <w:p>
            <w:pPr>
              <w:pStyle w:val="TableContents"/>
              <w:bidi w:val="0"/>
              <w:spacing w:before="0" w:after="283"/>
              <w:jc w:val="left"/>
              <w:rPr/>
            </w:pPr>
            <w:r>
              <w:rPr/>
              <w:t xml:space="preserve">TBA Killua tapaa Palmin ja saa tietää, että tämä on muuttunut Chimera-muurahaiseksi. Killua kieltäytyy päästämästä häntä tapaamaan Gonia peläten, mitä vaikutuksia sillä voisi olla Gonin jo ennestään epävakaaseen mieleen, ja Killua joutuu hänen kimppuunsa tietämättä, että hän on Poufin hallinnassa. </w:t>
            </w:r>
          </w:p>
        </w:tc>
      </w:tr>
      <w:tr>
        <w:trPr/>
        <w:tc>
          <w:tcPr>
            <w:tcW w:w="483" w:type="dxa"/>
            <w:tcBorders/>
            <w:vAlign w:val="center"/>
          </w:tcPr>
          <w:p>
            <w:pPr>
              <w:pStyle w:val="TableHeading"/>
              <w:suppressLineNumbers/>
              <w:bidi w:val="0"/>
              <w:spacing w:before="0" w:after="283"/>
              <w:jc w:val="center"/>
              <w:rPr/>
            </w:pPr>
            <w:r>
              <w:rPr/>
              <w:t xml:space="preserve">125 </w:t>
            </w:r>
          </w:p>
        </w:tc>
        <w:tc>
          <w:tcPr>
            <w:tcW w:w="516" w:type="dxa"/>
            <w:tcBorders/>
            <w:vAlign w:val="center"/>
          </w:tcPr>
          <w:p>
            <w:pPr>
              <w:pStyle w:val="TableContents"/>
              <w:bidi w:val="0"/>
              <w:spacing w:before="0" w:after="283"/>
              <w:jc w:val="left"/>
              <w:rPr/>
            </w:pPr>
            <w:r>
              <w:rPr/>
              <w:t xml:space="preserve">50 </w:t>
            </w:r>
          </w:p>
        </w:tc>
        <w:tc>
          <w:tcPr>
            <w:tcW w:w="2701" w:type="dxa"/>
            <w:tcBorders/>
            <w:vAlign w:val="center"/>
          </w:tcPr>
          <w:p>
            <w:pPr>
              <w:pStyle w:val="TableContents"/>
              <w:bidi w:val="0"/>
              <w:spacing w:before="0" w:after="283"/>
              <w:jc w:val="left"/>
              <w:rPr/>
            </w:pPr>
            <w:r>
              <w:rPr/>
              <w:t xml:space="preserve">``Suuri voima × ja × äärimmäinen voima'' ``Bu no Tsuyomi to Bu no Kiwami'' </w:t>
            </w:r>
            <w:r>
              <w:rPr/>
              <w:t xml:space="preserve">(ブノツヨミ </w:t>
            </w:r>
            <w:r>
              <w:rPr/>
              <w:t xml:space="preserve">× </w:t>
            </w:r>
            <w:r>
              <w:rPr/>
              <w:t xml:space="preserve">ト </w:t>
            </w:r>
            <w:r>
              <w:rPr/>
              <w:t xml:space="preserve">× </w:t>
            </w:r>
            <w:r>
              <w:rPr/>
              <w:t xml:space="preserve">ブノキワミ) </w:t>
            </w:r>
          </w:p>
        </w:tc>
        <w:tc>
          <w:tcPr>
            <w:tcW w:w="1151" w:type="dxa"/>
            <w:tcBorders/>
            <w:vAlign w:val="center"/>
          </w:tcPr>
          <w:p>
            <w:pPr>
              <w:pStyle w:val="TableContents"/>
              <w:bidi w:val="0"/>
              <w:spacing w:before="0" w:after="283"/>
              <w:jc w:val="left"/>
              <w:rPr/>
            </w:pPr>
            <w:r>
              <w:rPr/>
              <w:t xml:space="preserve">huhtikuu 16, 2014 </w:t>
            </w:r>
          </w:p>
        </w:tc>
        <w:tc>
          <w:tcPr>
            <w:tcW w:w="5354" w:type="dxa"/>
            <w:tcBorders/>
            <w:vAlign w:val="center"/>
          </w:tcPr>
          <w:p>
            <w:pPr>
              <w:pStyle w:val="TableContents"/>
              <w:bidi w:val="0"/>
              <w:spacing w:before="0" w:after="283"/>
              <w:jc w:val="left"/>
              <w:rPr/>
            </w:pPr>
            <w:r>
              <w:rPr/>
              <w:t xml:space="preserve">TBA Netero suostuttelee kuninkaan taistelemaan häntä vastaan paljastamalla, että hän kertoo hänelle oikean nimensä, kun hänet on voitettu. Sitten puheenjohtaja päästää valloilleen voimakkaimman tekniikkansa, joka lukemattomista iskuista huolimatta vain naarmuttaa kuningasta. </w:t>
            </w:r>
          </w:p>
        </w:tc>
      </w:tr>
      <w:tr>
        <w:trPr/>
        <w:tc>
          <w:tcPr>
            <w:tcW w:w="483" w:type="dxa"/>
            <w:tcBorders/>
            <w:vAlign w:val="center"/>
          </w:tcPr>
          <w:p>
            <w:pPr>
              <w:pStyle w:val="TableHeading"/>
              <w:suppressLineNumbers/>
              <w:bidi w:val="0"/>
              <w:spacing w:before="0" w:after="283"/>
              <w:jc w:val="center"/>
              <w:rPr/>
            </w:pPr>
            <w:r>
              <w:rPr/>
              <w:t xml:space="preserve">126 </w:t>
            </w:r>
          </w:p>
        </w:tc>
        <w:tc>
          <w:tcPr>
            <w:tcW w:w="516" w:type="dxa"/>
            <w:tcBorders/>
            <w:vAlign w:val="center"/>
          </w:tcPr>
          <w:p>
            <w:pPr>
              <w:pStyle w:val="TableContents"/>
              <w:bidi w:val="0"/>
              <w:spacing w:before="0" w:after="283"/>
              <w:jc w:val="left"/>
              <w:rPr/>
            </w:pPr>
            <w:r>
              <w:rPr/>
              <w:t xml:space="preserve">51 </w:t>
            </w:r>
          </w:p>
        </w:tc>
        <w:tc>
          <w:tcPr>
            <w:tcW w:w="2701" w:type="dxa"/>
            <w:tcBorders/>
            <w:vAlign w:val="center"/>
          </w:tcPr>
          <w:p>
            <w:pPr>
              <w:pStyle w:val="TableContents"/>
              <w:bidi w:val="0"/>
              <w:spacing w:before="0" w:after="283"/>
              <w:jc w:val="left"/>
              <w:rPr/>
            </w:pPr>
            <w:r>
              <w:rPr/>
              <w:t xml:space="preserve">``Nolla × Ja × Ruusu'' ``Nollasta Rōzuun'' </w:t>
            </w:r>
            <w:r>
              <w:rPr/>
              <w:t xml:space="preserve">(ゼロ </w:t>
            </w:r>
            <w:r>
              <w:rPr/>
              <w:t xml:space="preserve">× </w:t>
            </w:r>
            <w:r>
              <w:rPr/>
              <w:t xml:space="preserve">ト </w:t>
            </w:r>
            <w:r>
              <w:rPr/>
              <w:t xml:space="preserve">× </w:t>
            </w:r>
            <w:r>
              <w:rPr/>
              <w:t xml:space="preserve">ロー</w:t>
            </w:r>
            <w:r>
              <w:rPr/>
              <w:t xml:space="preserve">ズ) </w:t>
            </w:r>
          </w:p>
        </w:tc>
        <w:tc>
          <w:tcPr>
            <w:tcW w:w="1151" w:type="dxa"/>
            <w:tcBorders/>
            <w:vAlign w:val="center"/>
          </w:tcPr>
          <w:p>
            <w:pPr>
              <w:pStyle w:val="TableContents"/>
              <w:bidi w:val="0"/>
              <w:spacing w:before="0" w:after="283"/>
              <w:jc w:val="left"/>
              <w:rPr/>
            </w:pPr>
            <w:r>
              <w:rPr/>
              <w:t xml:space="preserve">huhtikuu 23, 2014 </w:t>
            </w:r>
          </w:p>
        </w:tc>
        <w:tc>
          <w:tcPr>
            <w:tcW w:w="5354" w:type="dxa"/>
            <w:tcBorders/>
            <w:vAlign w:val="center"/>
          </w:tcPr>
          <w:p>
            <w:pPr>
              <w:pStyle w:val="TableContents"/>
              <w:bidi w:val="0"/>
              <w:spacing w:before="0" w:after="283"/>
              <w:jc w:val="left"/>
              <w:rPr/>
            </w:pPr>
            <w:r>
              <w:rPr/>
              <w:t xml:space="preserve">TBA Kuningas ohittaa Neteron puolustuksen ja repii käsivarren ja jalan irti Neteron kehosta. Puheenjohtaja ei suostu luovuttamaan, vaan keskittää kaikki Neninsä viimeiseen hyökkäykseen, joka ei myöskään onnistu voittamaan häntä. Voitettuaan ottelun kuningas saa lopulta tietää Neterolta hänen todellisen nimensä Meruem, juuri ennen kuin Netero tekee itsemurhan laukaistakseen kehoonsa varastoidun joukkotuhoaseen viimeisenä yrityksenä tuhota hänet. </w:t>
            </w:r>
          </w:p>
        </w:tc>
      </w:tr>
      <w:tr>
        <w:trPr/>
        <w:tc>
          <w:tcPr>
            <w:tcW w:w="483" w:type="dxa"/>
            <w:tcBorders/>
            <w:vAlign w:val="center"/>
          </w:tcPr>
          <w:p>
            <w:pPr>
              <w:pStyle w:val="TableHeading"/>
              <w:suppressLineNumbers/>
              <w:bidi w:val="0"/>
              <w:spacing w:before="0" w:after="283"/>
              <w:jc w:val="center"/>
              <w:rPr/>
            </w:pPr>
            <w:r>
              <w:rPr/>
              <w:t xml:space="preserve">127 </w:t>
            </w:r>
          </w:p>
        </w:tc>
        <w:tc>
          <w:tcPr>
            <w:tcW w:w="516" w:type="dxa"/>
            <w:tcBorders/>
            <w:vAlign w:val="center"/>
          </w:tcPr>
          <w:p>
            <w:pPr>
              <w:pStyle w:val="TableContents"/>
              <w:bidi w:val="0"/>
              <w:spacing w:before="0" w:after="283"/>
              <w:jc w:val="left"/>
              <w:rPr/>
            </w:pPr>
            <w:r>
              <w:rPr/>
              <w:t xml:space="preserve">52 </w:t>
            </w:r>
          </w:p>
        </w:tc>
        <w:tc>
          <w:tcPr>
            <w:tcW w:w="2701" w:type="dxa"/>
            <w:tcBorders/>
            <w:vAlign w:val="center"/>
          </w:tcPr>
          <w:p>
            <w:pPr>
              <w:pStyle w:val="TableContents"/>
              <w:bidi w:val="0"/>
              <w:spacing w:before="0" w:after="283"/>
              <w:jc w:val="left"/>
              <w:rPr/>
            </w:pPr>
            <w:r>
              <w:rPr/>
              <w:t xml:space="preserve">"Vieraanvaraisuus × ja × päättäväisyys" "Tekii to Ketsui" </w:t>
            </w:r>
            <w:r>
              <w:rPr/>
              <w:t xml:space="preserve">(テキイ </w:t>
            </w:r>
            <w:r>
              <w:rPr/>
              <w:t xml:space="preserve">× </w:t>
            </w:r>
            <w:r>
              <w:rPr/>
              <w:t xml:space="preserve">ト </w:t>
            </w:r>
            <w:r>
              <w:rPr/>
              <w:t xml:space="preserve">× </w:t>
            </w:r>
            <w:r>
              <w:rPr/>
              <w:t xml:space="preserve">ケツイ) </w:t>
            </w:r>
          </w:p>
        </w:tc>
        <w:tc>
          <w:tcPr>
            <w:tcW w:w="1151" w:type="dxa"/>
            <w:tcBorders/>
            <w:vAlign w:val="center"/>
          </w:tcPr>
          <w:p>
            <w:pPr>
              <w:pStyle w:val="TableContents"/>
              <w:bidi w:val="0"/>
              <w:spacing w:before="0" w:after="283"/>
              <w:jc w:val="left"/>
              <w:rPr/>
            </w:pPr>
            <w:r>
              <w:rPr/>
              <w:t xml:space="preserve">huhtikuu 30, 2014 </w:t>
            </w:r>
          </w:p>
        </w:tc>
        <w:tc>
          <w:tcPr>
            <w:tcW w:w="5354" w:type="dxa"/>
            <w:tcBorders/>
            <w:vAlign w:val="center"/>
          </w:tcPr>
          <w:p>
            <w:pPr>
              <w:pStyle w:val="TableContents"/>
              <w:bidi w:val="0"/>
              <w:spacing w:before="0" w:after="283"/>
              <w:jc w:val="left"/>
              <w:rPr/>
            </w:pPr>
            <w:r>
              <w:rPr/>
              <w:t xml:space="preserve">TBA Pitou saa Komugin hoidon päätökseen, ja Gon pakottaa hänet mukaansa Peijingiin palauttamaan Kiten mielen, kun taas Komugi jää Killuan ja muiden kanssa. Samaan aikaan Pouf ja Youpi saapuvat paikalle, jossa Netero taisteli Meruemin kanssa, eivätkä voi peitellä surun tunteitaan, kun he löytävät kuninkaansa silvotun ruumiin. </w:t>
            </w:r>
          </w:p>
        </w:tc>
      </w:tr>
      <w:tr>
        <w:trPr/>
        <w:tc>
          <w:tcPr>
            <w:tcW w:w="483" w:type="dxa"/>
            <w:tcBorders/>
            <w:vAlign w:val="center"/>
          </w:tcPr>
          <w:p>
            <w:pPr>
              <w:pStyle w:val="TableHeading"/>
              <w:suppressLineNumbers/>
              <w:bidi w:val="0"/>
              <w:spacing w:before="0" w:after="283"/>
              <w:jc w:val="center"/>
              <w:rPr/>
            </w:pPr>
            <w:r>
              <w:rPr/>
              <w:t xml:space="preserve">128 </w:t>
            </w:r>
          </w:p>
        </w:tc>
        <w:tc>
          <w:tcPr>
            <w:tcW w:w="516" w:type="dxa"/>
            <w:tcBorders/>
            <w:vAlign w:val="center"/>
          </w:tcPr>
          <w:p>
            <w:pPr>
              <w:pStyle w:val="TableContents"/>
              <w:bidi w:val="0"/>
              <w:spacing w:before="0" w:after="283"/>
              <w:jc w:val="left"/>
              <w:rPr/>
            </w:pPr>
            <w:r>
              <w:rPr/>
              <w:t xml:space="preserve">53 </w:t>
            </w:r>
          </w:p>
        </w:tc>
        <w:tc>
          <w:tcPr>
            <w:tcW w:w="2701" w:type="dxa"/>
            <w:tcBorders/>
            <w:vAlign w:val="center"/>
          </w:tcPr>
          <w:p>
            <w:pPr>
              <w:pStyle w:val="TableContents"/>
              <w:bidi w:val="0"/>
              <w:spacing w:before="0" w:after="283"/>
              <w:jc w:val="left"/>
              <w:rPr/>
            </w:pPr>
            <w:r>
              <w:rPr/>
              <w:t xml:space="preserve">"Verraton ilo × ja × ehdoton rakkaus" "Mujō no Yorokobi to Mushō no Ai" </w:t>
            </w:r>
            <w:r>
              <w:rPr/>
              <w:t xml:space="preserve">(ム ジョウ ノ ヨロコビ </w:t>
            </w:r>
            <w:r>
              <w:rPr/>
              <w:t xml:space="preserve">× </w:t>
            </w:r>
            <w:r>
              <w:rPr/>
              <w:t xml:space="preserve">ト </w:t>
            </w:r>
            <w:r>
              <w:rPr/>
              <w:t xml:space="preserve">× </w:t>
            </w:r>
            <w:r>
              <w:rPr/>
              <w:t xml:space="preserve">ムショウノアイ) </w:t>
            </w:r>
          </w:p>
        </w:tc>
        <w:tc>
          <w:tcPr>
            <w:tcW w:w="1151" w:type="dxa"/>
            <w:tcBorders/>
            <w:vAlign w:val="center"/>
          </w:tcPr>
          <w:p>
            <w:pPr>
              <w:pStyle w:val="TableContents"/>
              <w:bidi w:val="0"/>
              <w:spacing w:before="0" w:after="283"/>
              <w:jc w:val="left"/>
              <w:rPr/>
            </w:pPr>
            <w:r>
              <w:rPr/>
              <w:t xml:space="preserve">toukokuu 7, 2014 </w:t>
            </w:r>
          </w:p>
        </w:tc>
        <w:tc>
          <w:tcPr>
            <w:tcW w:w="5354" w:type="dxa"/>
            <w:tcBorders/>
            <w:vAlign w:val="center"/>
          </w:tcPr>
          <w:p>
            <w:pPr>
              <w:pStyle w:val="TableContents"/>
              <w:bidi w:val="0"/>
              <w:spacing w:before="0" w:after="283"/>
              <w:jc w:val="left"/>
              <w:rPr/>
            </w:pPr>
            <w:r>
              <w:rPr/>
              <w:t xml:space="preserve">TBA Pouf ja Youpi käyttävät osan omista kehoistaan parantaakseen Meruemin, joka herää henkiin aiempaa vahvempana, mutta vailla suurinta osaa muististaan, ja Pouf päättää käyttää tilannetta hyväkseen ja hävittää Komugin varmistaakseen, ettei tämä muista häntä lainkaan. Sillä välin muut metsästäjät saavat kauhukseen tietää, että kuningas on yhä elossa ja palaa palatsiin. </w:t>
            </w:r>
          </w:p>
        </w:tc>
      </w:tr>
      <w:tr>
        <w:trPr/>
        <w:tc>
          <w:tcPr>
            <w:tcW w:w="483" w:type="dxa"/>
            <w:tcBorders/>
            <w:vAlign w:val="center"/>
          </w:tcPr>
          <w:p>
            <w:pPr>
              <w:pStyle w:val="TableHeading"/>
              <w:suppressLineNumbers/>
              <w:bidi w:val="0"/>
              <w:spacing w:before="0" w:after="283"/>
              <w:jc w:val="center"/>
              <w:rPr/>
            </w:pPr>
            <w:r>
              <w:rPr/>
              <w:t xml:space="preserve">129 </w:t>
            </w:r>
          </w:p>
        </w:tc>
        <w:tc>
          <w:tcPr>
            <w:tcW w:w="516" w:type="dxa"/>
            <w:tcBorders/>
            <w:vAlign w:val="center"/>
          </w:tcPr>
          <w:p>
            <w:pPr>
              <w:pStyle w:val="TableContents"/>
              <w:bidi w:val="0"/>
              <w:spacing w:before="0" w:after="283"/>
              <w:jc w:val="left"/>
              <w:rPr/>
            </w:pPr>
            <w:r>
              <w:rPr/>
              <w:t xml:space="preserve">54 </w:t>
            </w:r>
          </w:p>
        </w:tc>
        <w:tc>
          <w:tcPr>
            <w:tcW w:w="2701" w:type="dxa"/>
            <w:tcBorders/>
            <w:vAlign w:val="center"/>
          </w:tcPr>
          <w:p>
            <w:pPr>
              <w:pStyle w:val="TableContents"/>
              <w:bidi w:val="0"/>
              <w:spacing w:before="0" w:after="283"/>
              <w:jc w:val="left"/>
              <w:rPr/>
            </w:pPr>
            <w:r>
              <w:rPr/>
              <w:t xml:space="preserve">``Vahva vihollinen × ja × selkeä tavoite'' ``Hyōteki to Mokuteki'' </w:t>
            </w:r>
            <w:r>
              <w:rPr/>
              <w:t xml:space="preserve">(ヒョウテキ </w:t>
            </w:r>
            <w:r>
              <w:rPr/>
              <w:t xml:space="preserve">× </w:t>
            </w:r>
            <w:r>
              <w:rPr/>
              <w:t xml:space="preserve">ト </w:t>
            </w:r>
            <w:r>
              <w:rPr/>
              <w:t xml:space="preserve">× </w:t>
            </w:r>
            <w:r>
              <w:rPr/>
              <w:t xml:space="preserve">モクテキ) </w:t>
            </w:r>
          </w:p>
        </w:tc>
        <w:tc>
          <w:tcPr>
            <w:tcW w:w="1151" w:type="dxa"/>
            <w:tcBorders/>
            <w:vAlign w:val="center"/>
          </w:tcPr>
          <w:p>
            <w:pPr>
              <w:pStyle w:val="TableContents"/>
              <w:bidi w:val="0"/>
              <w:spacing w:before="0" w:after="283"/>
              <w:jc w:val="left"/>
              <w:rPr/>
            </w:pPr>
            <w:r>
              <w:rPr/>
              <w:t xml:space="preserve">14. toukokuuta 2014 </w:t>
            </w:r>
          </w:p>
        </w:tc>
        <w:tc>
          <w:tcPr>
            <w:tcW w:w="5354" w:type="dxa"/>
            <w:tcBorders/>
            <w:vAlign w:val="center"/>
          </w:tcPr>
          <w:p>
            <w:pPr>
              <w:pStyle w:val="TableContents"/>
              <w:bidi w:val="0"/>
              <w:spacing w:before="0" w:after="283"/>
              <w:jc w:val="left"/>
              <w:rPr/>
            </w:pPr>
            <w:r>
              <w:rPr/>
              <w:t xml:space="preserve">TBA Meruemin lähestyessä palatsia Pouf jatkaa Komugin etsimistä, kunnes löytää hänet Killuan vartioimana. Väittäen aikovansa pelastaa hänet, Pouf suostuttelee hänet vastustamaan Killuaa, jotta tämä saisi tilaisuuden tappaa hänet, mutta Killua tajuaa tämän ja suojelee häntä onnistuneesti Killualta. Sillä välin Gon ja Pitou ovat saavuttamassa Kiten sijainnin. </w:t>
            </w:r>
          </w:p>
        </w:tc>
      </w:tr>
      <w:tr>
        <w:trPr/>
        <w:tc>
          <w:tcPr>
            <w:tcW w:w="483" w:type="dxa"/>
            <w:tcBorders/>
            <w:vAlign w:val="center"/>
          </w:tcPr>
          <w:p>
            <w:pPr>
              <w:pStyle w:val="TableHeading"/>
              <w:suppressLineNumbers/>
              <w:bidi w:val="0"/>
              <w:spacing w:before="0" w:after="283"/>
              <w:jc w:val="center"/>
              <w:rPr/>
            </w:pPr>
            <w:r>
              <w:rPr/>
              <w:t xml:space="preserve">130 </w:t>
            </w:r>
          </w:p>
        </w:tc>
        <w:tc>
          <w:tcPr>
            <w:tcW w:w="516" w:type="dxa"/>
            <w:tcBorders/>
            <w:vAlign w:val="center"/>
          </w:tcPr>
          <w:p>
            <w:pPr>
              <w:pStyle w:val="TableContents"/>
              <w:bidi w:val="0"/>
              <w:spacing w:before="0" w:after="283"/>
              <w:jc w:val="left"/>
              <w:rPr/>
            </w:pPr>
            <w:r>
              <w:rPr/>
              <w:t xml:space="preserve">55 </w:t>
            </w:r>
          </w:p>
        </w:tc>
        <w:tc>
          <w:tcPr>
            <w:tcW w:w="2701" w:type="dxa"/>
            <w:tcBorders/>
            <w:vAlign w:val="center"/>
          </w:tcPr>
          <w:p>
            <w:pPr>
              <w:pStyle w:val="TableContents"/>
              <w:bidi w:val="0"/>
              <w:spacing w:before="0" w:after="283"/>
              <w:jc w:val="left"/>
              <w:rPr/>
            </w:pPr>
            <w:r>
              <w:rPr/>
              <w:t xml:space="preserve">``Magic × And × Despair'' ``Mahou de Zetsubou'' </w:t>
            </w:r>
            <w:r>
              <w:rPr/>
              <w:t xml:space="preserve">(マホウ </w:t>
            </w:r>
            <w:r>
              <w:rPr/>
              <w:t xml:space="preserve">× </w:t>
            </w:r>
            <w:r>
              <w:rPr/>
              <w:t xml:space="preserve">デ </w:t>
            </w:r>
            <w:r>
              <w:rPr/>
              <w:t xml:space="preserve">× </w:t>
            </w:r>
            <w:r>
              <w:rPr/>
              <w:t xml:space="preserve">ゼツボウ) </w:t>
            </w:r>
          </w:p>
        </w:tc>
        <w:tc>
          <w:tcPr>
            <w:tcW w:w="1151" w:type="dxa"/>
            <w:tcBorders/>
            <w:vAlign w:val="center"/>
          </w:tcPr>
          <w:p>
            <w:pPr>
              <w:pStyle w:val="TableContents"/>
              <w:bidi w:val="0"/>
              <w:spacing w:before="0" w:after="283"/>
              <w:jc w:val="left"/>
              <w:rPr/>
            </w:pPr>
            <w:r>
              <w:rPr/>
              <w:t xml:space="preserve">toukokuu 21, 2014 </w:t>
            </w:r>
          </w:p>
        </w:tc>
        <w:tc>
          <w:tcPr>
            <w:tcW w:w="5354" w:type="dxa"/>
            <w:tcBorders/>
            <w:vAlign w:val="center"/>
          </w:tcPr>
          <w:p>
            <w:pPr>
              <w:pStyle w:val="TableContents"/>
              <w:bidi w:val="0"/>
              <w:spacing w:before="0" w:after="283"/>
              <w:jc w:val="left"/>
              <w:rPr/>
            </w:pPr>
            <w:r>
              <w:rPr/>
              <w:t xml:space="preserve">TBA Kun Meruem palaa palatsiin, jäljellä olevat metsästäjät piiloutuvat, kun Gon ja Pitou kohtaavat Kiten. Tilaisuudessa Pouf ottaa yhteyttä Pitouteen ja valehtelee tälle väittäen, että Komugi on pelastettu, joten sen ei tarvitse enää totella Gonia. Kun Gon kuitenkin pyytää Pitouta parantamaan Kiten, Chimera Ant selittää, että Kite oli kuollut koko ajan ja liikkui vain sen voimien vaikutuksen alaisena, Kiten epätoivoksi. </w:t>
            </w:r>
          </w:p>
        </w:tc>
      </w:tr>
      <w:tr>
        <w:trPr/>
        <w:tc>
          <w:tcPr>
            <w:tcW w:w="483" w:type="dxa"/>
            <w:tcBorders/>
            <w:vAlign w:val="center"/>
          </w:tcPr>
          <w:p>
            <w:pPr>
              <w:pStyle w:val="TableHeading"/>
              <w:suppressLineNumbers/>
              <w:bidi w:val="0"/>
              <w:spacing w:before="0" w:after="283"/>
              <w:jc w:val="center"/>
              <w:rPr/>
            </w:pPr>
            <w:r>
              <w:rPr/>
              <w:t xml:space="preserve">131 </w:t>
            </w:r>
          </w:p>
        </w:tc>
        <w:tc>
          <w:tcPr>
            <w:tcW w:w="516" w:type="dxa"/>
            <w:tcBorders/>
            <w:vAlign w:val="center"/>
          </w:tcPr>
          <w:p>
            <w:pPr>
              <w:pStyle w:val="TableContents"/>
              <w:bidi w:val="0"/>
              <w:spacing w:before="0" w:after="283"/>
              <w:jc w:val="left"/>
              <w:rPr/>
            </w:pPr>
            <w:r>
              <w:rPr/>
              <w:t xml:space="preserve">56 </w:t>
            </w:r>
          </w:p>
        </w:tc>
        <w:tc>
          <w:tcPr>
            <w:tcW w:w="2701" w:type="dxa"/>
            <w:tcBorders/>
            <w:vAlign w:val="center"/>
          </w:tcPr>
          <w:p>
            <w:pPr>
              <w:pStyle w:val="TableContents"/>
              <w:bidi w:val="0"/>
              <w:spacing w:before="0" w:after="283"/>
              <w:jc w:val="left"/>
              <w:rPr/>
            </w:pPr>
            <w:r>
              <w:rPr/>
              <w:t xml:space="preserve">``Viha × Ja × Valo'' ``Ikari to Hikari'' </w:t>
            </w:r>
            <w:r>
              <w:rPr/>
              <w:t xml:space="preserve">(イカリ </w:t>
            </w:r>
            <w:r>
              <w:rPr/>
              <w:t xml:space="preserve">× </w:t>
            </w:r>
            <w:r>
              <w:rPr/>
              <w:t xml:space="preserve">ト </w:t>
            </w:r>
            <w:r>
              <w:rPr/>
              <w:t xml:space="preserve">× </w:t>
            </w:r>
            <w:r>
              <w:rPr/>
              <w:t xml:space="preserve">ヒカリ) </w:t>
            </w:r>
          </w:p>
        </w:tc>
        <w:tc>
          <w:tcPr>
            <w:tcW w:w="1151" w:type="dxa"/>
            <w:tcBorders/>
            <w:vAlign w:val="center"/>
          </w:tcPr>
          <w:p>
            <w:pPr>
              <w:pStyle w:val="TableContents"/>
              <w:bidi w:val="0"/>
              <w:spacing w:before="0" w:after="283"/>
              <w:jc w:val="left"/>
              <w:rPr/>
            </w:pPr>
            <w:r>
              <w:rPr/>
              <w:t xml:space="preserve">28. toukokuuta 2014 </w:t>
            </w:r>
          </w:p>
        </w:tc>
        <w:tc>
          <w:tcPr>
            <w:tcW w:w="5354" w:type="dxa"/>
            <w:tcBorders/>
            <w:vAlign w:val="center"/>
          </w:tcPr>
          <w:p>
            <w:pPr>
              <w:pStyle w:val="TableContents"/>
              <w:bidi w:val="0"/>
              <w:spacing w:before="0" w:after="283"/>
              <w:jc w:val="left"/>
              <w:rPr/>
            </w:pPr>
            <w:r>
              <w:rPr/>
              <w:t xml:space="preserve">TBA Gon on päättänyt uhrata kaiken kostaakseen Kiteelle, joten hän vapauttaa kaiken piilevän energiansa ja saavuttaa voiman tason, joka ylittää reilusti hänen kehonsa rajat. Kun Killua huomaa ystävänsä olevan pulassa, hän ryntää apuun ja näkee, kuinka toivoton Gon tuhoaa Pitoun lopullisesti. </w:t>
            </w:r>
          </w:p>
        </w:tc>
      </w:tr>
      <w:tr>
        <w:trPr/>
        <w:tc>
          <w:tcPr>
            <w:tcW w:w="483" w:type="dxa"/>
            <w:tcBorders/>
            <w:vAlign w:val="center"/>
          </w:tcPr>
          <w:p>
            <w:pPr>
              <w:pStyle w:val="TableHeading"/>
              <w:suppressLineNumbers/>
              <w:bidi w:val="0"/>
              <w:spacing w:before="0" w:after="283"/>
              <w:jc w:val="center"/>
              <w:rPr/>
            </w:pPr>
            <w:r>
              <w:rPr/>
              <w:t xml:space="preserve">132 </w:t>
            </w:r>
          </w:p>
        </w:tc>
        <w:tc>
          <w:tcPr>
            <w:tcW w:w="516" w:type="dxa"/>
            <w:tcBorders/>
            <w:vAlign w:val="center"/>
          </w:tcPr>
          <w:p>
            <w:pPr>
              <w:pStyle w:val="TableContents"/>
              <w:bidi w:val="0"/>
              <w:spacing w:before="0" w:after="283"/>
              <w:jc w:val="left"/>
              <w:rPr/>
            </w:pPr>
            <w:r>
              <w:rPr/>
              <w:t xml:space="preserve">57 </w:t>
            </w:r>
          </w:p>
        </w:tc>
        <w:tc>
          <w:tcPr>
            <w:tcW w:w="2701" w:type="dxa"/>
            <w:tcBorders/>
            <w:vAlign w:val="center"/>
          </w:tcPr>
          <w:p>
            <w:pPr>
              <w:pStyle w:val="TableContents"/>
              <w:bidi w:val="0"/>
              <w:spacing w:before="0" w:after="283"/>
              <w:jc w:val="left"/>
              <w:rPr/>
            </w:pPr>
            <w:r>
              <w:rPr/>
              <w:t xml:space="preserve">``Flash × And × Trigger'' ``Senkou to Hatsudou'' </w:t>
            </w:r>
            <w:r>
              <w:rPr/>
              <w:t xml:space="preserve">(センコウ </w:t>
            </w:r>
            <w:r>
              <w:rPr/>
              <w:t xml:space="preserve">× </w:t>
            </w:r>
            <w:r>
              <w:rPr/>
              <w:t xml:space="preserve">ト </w:t>
            </w:r>
            <w:r>
              <w:rPr/>
              <w:t xml:space="preserve">× </w:t>
            </w:r>
            <w:r>
              <w:rPr/>
              <w:t xml:space="preserve">ハツドウ) </w:t>
            </w:r>
          </w:p>
        </w:tc>
        <w:tc>
          <w:tcPr>
            <w:tcW w:w="1151" w:type="dxa"/>
            <w:tcBorders/>
            <w:vAlign w:val="center"/>
          </w:tcPr>
          <w:p>
            <w:pPr>
              <w:pStyle w:val="TableContents"/>
              <w:bidi w:val="0"/>
              <w:spacing w:before="0" w:after="283"/>
              <w:jc w:val="left"/>
              <w:rPr/>
            </w:pPr>
            <w:r>
              <w:rPr/>
              <w:t xml:space="preserve">4. kesäkuuta 2014 </w:t>
            </w:r>
          </w:p>
        </w:tc>
        <w:tc>
          <w:tcPr>
            <w:tcW w:w="5354" w:type="dxa"/>
            <w:tcBorders/>
            <w:vAlign w:val="center"/>
          </w:tcPr>
          <w:p>
            <w:pPr>
              <w:pStyle w:val="TableContents"/>
              <w:bidi w:val="0"/>
              <w:spacing w:before="0" w:after="283"/>
              <w:jc w:val="left"/>
              <w:rPr/>
            </w:pPr>
            <w:r>
              <w:rPr/>
              <w:t xml:space="preserve">TBA Palatessaan palatsiin Meruem yrittää palauttaa kadonneet muistonsa, kun taas Pouf ja Youpi yrittävät estää häntä muistamasta Komugia. Osoituksena uusista voimistaan kuningas havaitsee ja vangitsee Knucklen ja Meleoronin ja palaa palatsiin muutamassa sekunnissa, kun taas Palm ja Ikalgo pakenevat maan alle ja ottavat Komugin mukaansa. </w:t>
            </w:r>
          </w:p>
        </w:tc>
      </w:tr>
      <w:tr>
        <w:trPr/>
        <w:tc>
          <w:tcPr>
            <w:tcW w:w="483" w:type="dxa"/>
            <w:tcBorders/>
            <w:vAlign w:val="center"/>
          </w:tcPr>
          <w:p>
            <w:pPr>
              <w:pStyle w:val="TableHeading"/>
              <w:suppressLineNumbers/>
              <w:bidi w:val="0"/>
              <w:spacing w:before="0" w:after="283"/>
              <w:jc w:val="center"/>
              <w:rPr/>
            </w:pPr>
            <w:r>
              <w:rPr/>
              <w:t xml:space="preserve">133 </w:t>
            </w:r>
          </w:p>
        </w:tc>
        <w:tc>
          <w:tcPr>
            <w:tcW w:w="516" w:type="dxa"/>
            <w:tcBorders/>
            <w:vAlign w:val="center"/>
          </w:tcPr>
          <w:p>
            <w:pPr>
              <w:pStyle w:val="TableContents"/>
              <w:bidi w:val="0"/>
              <w:spacing w:before="0" w:after="283"/>
              <w:jc w:val="left"/>
              <w:rPr/>
            </w:pPr>
            <w:r>
              <w:rPr/>
              <w:t xml:space="preserve">58 </w:t>
            </w:r>
          </w:p>
        </w:tc>
        <w:tc>
          <w:tcPr>
            <w:tcW w:w="2701" w:type="dxa"/>
            <w:tcBorders/>
            <w:vAlign w:val="center"/>
          </w:tcPr>
          <w:p>
            <w:pPr>
              <w:pStyle w:val="TableContents"/>
              <w:bidi w:val="0"/>
              <w:spacing w:before="0" w:after="283"/>
              <w:jc w:val="left"/>
              <w:rPr/>
            </w:pPr>
            <w:r>
              <w:rPr/>
              <w:t xml:space="preserve">``Deadline × To × Live'' ``Seizon no Kigen'' </w:t>
            </w:r>
            <w:r>
              <w:rPr/>
              <w:t xml:space="preserve">(セイゾン </w:t>
            </w:r>
            <w:r>
              <w:rPr/>
              <w:t xml:space="preserve">× </w:t>
            </w:r>
            <w:r>
              <w:rPr/>
              <w:t xml:space="preserve">ノ </w:t>
            </w:r>
            <w:r>
              <w:rPr/>
              <w:t xml:space="preserve">× </w:t>
            </w:r>
            <w:r>
              <w:rPr/>
              <w:t xml:space="preserve">キゲン</w:t>
            </w:r>
            <w:r>
              <w:rPr/>
              <w:t xml:space="preserve">) </w:t>
            </w:r>
          </w:p>
        </w:tc>
        <w:tc>
          <w:tcPr>
            <w:tcW w:w="1151" w:type="dxa"/>
            <w:tcBorders/>
            <w:vAlign w:val="center"/>
          </w:tcPr>
          <w:p>
            <w:pPr>
              <w:pStyle w:val="TableContents"/>
              <w:bidi w:val="0"/>
              <w:spacing w:before="0" w:after="283"/>
              <w:jc w:val="left"/>
              <w:rPr/>
            </w:pPr>
            <w:r>
              <w:rPr/>
              <w:t xml:space="preserve">11. kesäkuuta 2014 </w:t>
            </w:r>
          </w:p>
        </w:tc>
        <w:tc>
          <w:tcPr>
            <w:tcW w:w="5354" w:type="dxa"/>
            <w:tcBorders/>
            <w:vAlign w:val="center"/>
          </w:tcPr>
          <w:p>
            <w:pPr>
              <w:pStyle w:val="TableContents"/>
              <w:bidi w:val="0"/>
              <w:spacing w:before="0" w:after="283"/>
              <w:jc w:val="left"/>
              <w:rPr/>
            </w:pPr>
            <w:r>
              <w:rPr/>
              <w:t xml:space="preserve">TBA Ikalgo ja Palm lähettävät Welfinille viestin kuninkaalle, jossa pyydetään panttivankien vaihtoa. Matkalla Welfin tapaa Youpin ja päättää taistella häntä vastaan. Samaan aikaan Meruemin muistot palaavat vähitellen, ja kun Pouf on epätoivoinen löydettyään kuolleen Youpin, Palm ja Ikalgo piilottavat Komugin turvalliseen paikkaan osana suunnitelmaansa viivyttää Chimera-muurahaisia mahdollisimman pitkään, sillä Palmin mukaan kuninkaalla ei ole enää paljon aikaa elää. </w:t>
            </w:r>
          </w:p>
        </w:tc>
      </w:tr>
      <w:tr>
        <w:trPr/>
        <w:tc>
          <w:tcPr>
            <w:tcW w:w="483" w:type="dxa"/>
            <w:tcBorders/>
            <w:vAlign w:val="center"/>
          </w:tcPr>
          <w:p>
            <w:pPr>
              <w:pStyle w:val="TableHeading"/>
              <w:suppressLineNumbers/>
              <w:bidi w:val="0"/>
              <w:spacing w:before="0" w:after="283"/>
              <w:jc w:val="center"/>
              <w:rPr/>
            </w:pPr>
            <w:r>
              <w:rPr/>
              <w:t xml:space="preserve">134 </w:t>
            </w:r>
          </w:p>
        </w:tc>
        <w:tc>
          <w:tcPr>
            <w:tcW w:w="516" w:type="dxa"/>
            <w:tcBorders/>
            <w:vAlign w:val="center"/>
          </w:tcPr>
          <w:p>
            <w:pPr>
              <w:pStyle w:val="TableContents"/>
              <w:bidi w:val="0"/>
              <w:spacing w:before="0" w:after="283"/>
              <w:jc w:val="left"/>
              <w:rPr/>
            </w:pPr>
            <w:r>
              <w:rPr/>
              <w:t xml:space="preserve">59 </w:t>
            </w:r>
          </w:p>
        </w:tc>
        <w:tc>
          <w:tcPr>
            <w:tcW w:w="2701" w:type="dxa"/>
            <w:tcBorders/>
            <w:vAlign w:val="center"/>
          </w:tcPr>
          <w:p>
            <w:pPr>
              <w:pStyle w:val="TableContents"/>
              <w:bidi w:val="0"/>
              <w:spacing w:before="0" w:after="283"/>
              <w:jc w:val="left"/>
              <w:rPr/>
            </w:pPr>
            <w:r>
              <w:rPr/>
              <w:t xml:space="preserve">``Sana × on × on × se henkilö'' ``Hito Koto wa Sono Hito'' </w:t>
            </w:r>
            <w:r>
              <w:rPr/>
              <w:t xml:space="preserve">(ヒトコト </w:t>
            </w:r>
            <w:r>
              <w:rPr/>
              <w:t xml:space="preserve">× </w:t>
            </w:r>
            <w:r>
              <w:rPr/>
              <w:t xml:space="preserve">ハ </w:t>
            </w:r>
            <w:r>
              <w:rPr/>
              <w:t xml:space="preserve">× </w:t>
            </w:r>
            <w:r>
              <w:rPr/>
              <w:t xml:space="preserve">ソノヒト) </w:t>
            </w:r>
          </w:p>
        </w:tc>
        <w:tc>
          <w:tcPr>
            <w:tcW w:w="1151" w:type="dxa"/>
            <w:tcBorders/>
            <w:vAlign w:val="center"/>
          </w:tcPr>
          <w:p>
            <w:pPr>
              <w:pStyle w:val="TableContents"/>
              <w:bidi w:val="0"/>
              <w:spacing w:before="0" w:after="283"/>
              <w:jc w:val="left"/>
              <w:rPr/>
            </w:pPr>
            <w:r>
              <w:rPr/>
              <w:t xml:space="preserve">18. kesäkuuta 2014 </w:t>
            </w:r>
          </w:p>
        </w:tc>
        <w:tc>
          <w:tcPr>
            <w:tcW w:w="5354" w:type="dxa"/>
            <w:tcBorders/>
            <w:vAlign w:val="center"/>
          </w:tcPr>
          <w:p>
            <w:pPr>
              <w:pStyle w:val="TableContents"/>
              <w:bidi w:val="0"/>
              <w:spacing w:before="0" w:after="283"/>
              <w:jc w:val="left"/>
              <w:rPr/>
            </w:pPr>
            <w:r>
              <w:rPr/>
              <w:t xml:space="preserve">TBA Tietämättä, että </w:t>
            </w:r>
            <w:r>
              <w:rPr>
                <w:color w:val="DCDCDC"/>
              </w:rPr>
              <w:t xml:space="preserve">Neteron </w:t>
            </w:r>
            <w:r>
              <w:rPr/>
              <w:t xml:space="preserve">pommi </w:t>
            </w:r>
            <w:r>
              <w:rPr/>
              <w:t xml:space="preserve">myrkytti sekä hänet että kuninkaan</w:t>
            </w:r>
            <w:r>
              <w:rPr/>
              <w:t xml:space="preserve">, Pouf ei pääse eroon tunteesta, että jokin on vialla, kun Meruem löytää Welfinin ja aistii syvän vihan häntä kohtaan ja kysyy asiaa Chimera-muurahaiselta. Varmana siitä, että hänet aiotaan tappaa, epätoivoinen Welfin lausuu yllättäen Komugin nimen, ja Meruem muistaa vihdoin hänet. Kuningas lähtee etsimään Komugia rankaisematta Welfiniä tai Poufia heidän tottelemattomuudestaan. </w:t>
            </w:r>
          </w:p>
        </w:tc>
      </w:tr>
      <w:tr>
        <w:trPr/>
        <w:tc>
          <w:tcPr>
            <w:tcW w:w="483" w:type="dxa"/>
            <w:tcBorders/>
            <w:vAlign w:val="center"/>
          </w:tcPr>
          <w:p>
            <w:pPr>
              <w:pStyle w:val="TableHeading"/>
              <w:suppressLineNumbers/>
              <w:bidi w:val="0"/>
              <w:spacing w:before="0" w:after="283"/>
              <w:jc w:val="center"/>
              <w:rPr/>
            </w:pPr>
            <w:r>
              <w:rPr/>
              <w:t xml:space="preserve">135 </w:t>
            </w:r>
          </w:p>
        </w:tc>
        <w:tc>
          <w:tcPr>
            <w:tcW w:w="516" w:type="dxa"/>
            <w:tcBorders/>
            <w:vAlign w:val="center"/>
          </w:tcPr>
          <w:p>
            <w:pPr>
              <w:pStyle w:val="TableContents"/>
              <w:bidi w:val="0"/>
              <w:spacing w:before="0" w:after="283"/>
              <w:jc w:val="left"/>
              <w:rPr/>
            </w:pPr>
            <w:r>
              <w:rPr/>
              <w:t xml:space="preserve">60 </w:t>
            </w:r>
          </w:p>
        </w:tc>
        <w:tc>
          <w:tcPr>
            <w:tcW w:w="2701" w:type="dxa"/>
            <w:tcBorders/>
            <w:vAlign w:val="center"/>
          </w:tcPr>
          <w:p>
            <w:pPr>
              <w:pStyle w:val="TableContents"/>
              <w:bidi w:val="0"/>
              <w:spacing w:before="0" w:after="283"/>
              <w:jc w:val="left"/>
              <w:rPr/>
            </w:pPr>
            <w:r>
              <w:rPr/>
              <w:t xml:space="preserve">``Tämä päivä × ja × tämä hetki'' ``Kono hi to Kono shunkan'' </w:t>
            </w:r>
            <w:r>
              <w:rPr/>
              <w:t xml:space="preserve">(コノヒ </w:t>
            </w:r>
            <w:r>
              <w:rPr/>
              <w:t xml:space="preserve">× </w:t>
            </w:r>
            <w:r>
              <w:rPr/>
              <w:t xml:space="preserve">ト </w:t>
            </w:r>
            <w:r>
              <w:rPr/>
              <w:t xml:space="preserve">× </w:t>
            </w:r>
            <w:r>
              <w:rPr/>
              <w:t xml:space="preserve">コノ シュンカン</w:t>
            </w:r>
            <w:r>
              <w:rPr/>
              <w:t xml:space="preserve">) </w:t>
            </w:r>
          </w:p>
        </w:tc>
        <w:tc>
          <w:tcPr>
            <w:tcW w:w="1151" w:type="dxa"/>
            <w:tcBorders/>
            <w:vAlign w:val="center"/>
          </w:tcPr>
          <w:p>
            <w:pPr>
              <w:pStyle w:val="TableContents"/>
              <w:bidi w:val="0"/>
              <w:spacing w:before="0" w:after="283"/>
              <w:jc w:val="left"/>
              <w:rPr/>
            </w:pPr>
            <w:r>
              <w:rPr/>
              <w:t xml:space="preserve">25. kesäkuuta 2014 </w:t>
            </w:r>
          </w:p>
        </w:tc>
        <w:tc>
          <w:tcPr>
            <w:tcW w:w="5354" w:type="dxa"/>
            <w:tcBorders/>
            <w:vAlign w:val="center"/>
          </w:tcPr>
          <w:p>
            <w:pPr>
              <w:pStyle w:val="TableContents"/>
              <w:bidi w:val="0"/>
              <w:spacing w:before="0" w:after="283"/>
              <w:jc w:val="left"/>
              <w:rPr/>
            </w:pPr>
            <w:r>
              <w:rPr/>
              <w:t xml:space="preserve">TBA Nyt kun Meruem tietää kohtalonsa, hän myöntää tappionsa ja paljastaa, että hän haluaa viettää viimeiset hetkensä leikkimällä Komugin kanssa ja taivuttelemalla Palmia kertomaan, missä hän on piilossa. East Gorteau ja NGL joutuvat sekasortoon Chimera Antsin kaatumisen jälkeen, ja metsästäjäyhdistys alkaa valmistautua päättämään, kuka seuraa Neteroa sen puheenjohtajana. Vaikka Komugi tietää, että myös hänet myrkytetään kuoliaaksi, jos hän pysyy Meruemin lähellä, hän pysyy hänen rinnallaan viimeiseen hengenvetoonsa asti ja kuolee peräkkäin. </w:t>
            </w:r>
          </w:p>
        </w:tc>
      </w:tr>
      <w:tr>
        <w:trPr/>
        <w:tc>
          <w:tcPr>
            <w:tcW w:w="483" w:type="dxa"/>
            <w:tcBorders/>
            <w:vAlign w:val="center"/>
          </w:tcPr>
          <w:p>
            <w:pPr>
              <w:pStyle w:val="TableHeading"/>
              <w:suppressLineNumbers/>
              <w:bidi w:val="0"/>
              <w:spacing w:before="0" w:after="283"/>
              <w:jc w:val="center"/>
              <w:rPr/>
            </w:pPr>
            <w:r>
              <w:rPr/>
              <w:t xml:space="preserve">136 </w:t>
            </w:r>
          </w:p>
        </w:tc>
        <w:tc>
          <w:tcPr>
            <w:tcW w:w="516" w:type="dxa"/>
            <w:tcBorders/>
            <w:vAlign w:val="center"/>
          </w:tcPr>
          <w:p>
            <w:pPr>
              <w:pStyle w:val="TableContents"/>
              <w:bidi w:val="0"/>
              <w:spacing w:before="0" w:after="283"/>
              <w:jc w:val="left"/>
              <w:rPr/>
            </w:pPr>
            <w:r>
              <w:rPr/>
              <w:t xml:space="preserve">61 </w:t>
            </w:r>
          </w:p>
        </w:tc>
        <w:tc>
          <w:tcPr>
            <w:tcW w:w="2701" w:type="dxa"/>
            <w:tcBorders/>
            <w:vAlign w:val="center"/>
          </w:tcPr>
          <w:p>
            <w:pPr>
              <w:pStyle w:val="TableContents"/>
              <w:bidi w:val="0"/>
              <w:spacing w:before="0" w:after="283"/>
              <w:jc w:val="left"/>
              <w:rPr/>
            </w:pPr>
            <w:r>
              <w:rPr/>
              <w:t xml:space="preserve">``Homecoming × And × Real Name'' ``Kikyō to Honmyou'' </w:t>
            </w:r>
            <w:r>
              <w:rPr/>
              <w:t xml:space="preserve">(キキキョウ </w:t>
            </w:r>
            <w:r>
              <w:rPr/>
              <w:t xml:space="preserve">× </w:t>
            </w:r>
            <w:r>
              <w:rPr/>
              <w:t xml:space="preserve">ト </w:t>
            </w:r>
            <w:r>
              <w:rPr/>
              <w:t xml:space="preserve">× </w:t>
            </w:r>
            <w:r>
              <w:rPr/>
              <w:t xml:space="preserve">ホン</w:t>
            </w:r>
            <w:r>
              <w:rPr/>
              <w:t xml:space="preserve">ミョウ) </w:t>
            </w:r>
          </w:p>
        </w:tc>
        <w:tc>
          <w:tcPr>
            <w:tcW w:w="1151" w:type="dxa"/>
            <w:tcBorders/>
            <w:vAlign w:val="center"/>
          </w:tcPr>
          <w:p>
            <w:pPr>
              <w:pStyle w:val="TableContents"/>
              <w:bidi w:val="0"/>
              <w:spacing w:before="0" w:after="283"/>
              <w:jc w:val="left"/>
              <w:rPr/>
            </w:pPr>
            <w:r>
              <w:rPr/>
              <w:t xml:space="preserve">2. heinäkuuta 2014 </w:t>
            </w:r>
          </w:p>
        </w:tc>
        <w:tc>
          <w:tcPr>
            <w:tcW w:w="5354" w:type="dxa"/>
            <w:tcBorders/>
            <w:vAlign w:val="center"/>
          </w:tcPr>
          <w:p>
            <w:pPr>
              <w:pStyle w:val="TableContents"/>
              <w:bidi w:val="0"/>
              <w:spacing w:before="0" w:after="283"/>
              <w:jc w:val="left"/>
              <w:rPr/>
            </w:pPr>
            <w:r>
              <w:rPr/>
              <w:t xml:space="preserve">TBA Kuninkaan kukistumisen jälkeen jäljellä olevat Chimera-muurahaiset jatkavat elämäänsä kukin omaa polkuaan. Gon on kuitenkin yhä kriittisessä tilassa Neferpitoun kanssa käymänsä taistelun jälkeen, ja Killua lähtee etsimään keinoa parantaa hänen kehonsa. Samaan aikaan metsästäjäyhdistyksen huippujäsenet, Zodiacsit, kokoontuvat järjestämään vaaleja seuraavan presidentin valitsemiseksi Neteron viimeisen viestin tahdon mukaisesti.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hunter x hunterin viimeinen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voittaa kuninkaan Hunter x Hunterissa...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7"/>
        <w:gridCol w:w="544"/>
        <w:gridCol w:w="2169"/>
        <w:gridCol w:w="1207"/>
        <w:gridCol w:w="5798"/>
      </w:tblGrid>
      <w:tr>
        <w:trPr/>
        <w:tc>
          <w:tcPr>
            <w:tcW w:w="487" w:type="dxa"/>
            <w:tcBorders/>
            <w:vAlign w:val="center"/>
          </w:tcPr>
          <w:p>
            <w:pPr>
              <w:pStyle w:val="TableHeading"/>
              <w:suppressLineNumbers/>
              <w:bidi w:val="0"/>
              <w:spacing w:before="0" w:after="283"/>
              <w:jc w:val="center"/>
              <w:rPr/>
            </w:pPr>
            <w:r>
              <w:rPr/>
              <w:t xml:space="preserve">Ei. </w:t>
            </w:r>
          </w:p>
        </w:tc>
        <w:tc>
          <w:tcPr>
            <w:tcW w:w="544" w:type="dxa"/>
            <w:tcBorders/>
            <w:vAlign w:val="center"/>
          </w:tcPr>
          <w:p>
            <w:pPr>
              <w:pStyle w:val="TableHeading"/>
              <w:suppressLineNumbers/>
              <w:bidi w:val="0"/>
              <w:spacing w:before="0" w:after="283"/>
              <w:jc w:val="center"/>
              <w:rPr/>
            </w:pPr>
            <w:r>
              <w:rPr/>
              <w:t xml:space="preserve">Kaaren nro. </w:t>
            </w:r>
          </w:p>
        </w:tc>
        <w:tc>
          <w:tcPr>
            <w:tcW w:w="2169" w:type="dxa"/>
            <w:tcBorders/>
            <w:vAlign w:val="center"/>
          </w:tcPr>
          <w:p>
            <w:pPr>
              <w:pStyle w:val="TableHeading"/>
              <w:suppressLineNumbers/>
              <w:bidi w:val="0"/>
              <w:spacing w:before="0" w:after="283"/>
              <w:jc w:val="center"/>
              <w:rPr/>
            </w:pPr>
            <w:r>
              <w:rPr/>
              <w:t xml:space="preserve">Otsikko </w:t>
            </w:r>
          </w:p>
        </w:tc>
        <w:tc>
          <w:tcPr>
            <w:tcW w:w="1207" w:type="dxa"/>
            <w:tcBorders/>
            <w:vAlign w:val="center"/>
          </w:tcPr>
          <w:p>
            <w:pPr>
              <w:pStyle w:val="TableHeading"/>
              <w:suppressLineNumbers/>
              <w:bidi w:val="0"/>
              <w:spacing w:before="0" w:after="283"/>
              <w:jc w:val="center"/>
              <w:rPr/>
            </w:pPr>
            <w:r>
              <w:rPr/>
              <w:t xml:space="preserve">Alkuperäinen lähetyspäivä </w:t>
            </w:r>
          </w:p>
        </w:tc>
        <w:tc>
          <w:tcPr>
            <w:tcW w:w="5798" w:type="dxa"/>
            <w:tcBorders/>
            <w:vAlign w:val="center"/>
          </w:tcPr>
          <w:p>
            <w:pPr>
              <w:pStyle w:val="TableHeading"/>
              <w:suppressLineNumbers/>
              <w:bidi w:val="0"/>
              <w:spacing w:before="0" w:after="283"/>
              <w:jc w:val="center"/>
              <w:rPr/>
            </w:pPr>
            <w:r>
              <w:rPr/>
              <w:t xml:space="preserve">Englanninkielinen lähetyspäivä </w:t>
            </w:r>
          </w:p>
        </w:tc>
      </w:tr>
      <w:tr>
        <w:trPr/>
        <w:tc>
          <w:tcPr>
            <w:tcW w:w="487" w:type="dxa"/>
            <w:tcBorders/>
            <w:vAlign w:val="center"/>
          </w:tcPr>
          <w:p>
            <w:pPr>
              <w:pStyle w:val="TableHeading"/>
              <w:suppressLineNumbers/>
              <w:bidi w:val="0"/>
              <w:spacing w:before="0" w:after="283"/>
              <w:jc w:val="center"/>
              <w:rPr/>
            </w:pPr>
            <w:r>
              <w:rPr/>
              <w:t xml:space="preserve">137 </w:t>
            </w:r>
          </w:p>
        </w:tc>
        <w:tc>
          <w:tcPr>
            <w:tcW w:w="544"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``Twelve Zodiac × In × Discussion'' ``Jyunishin de Giron'' </w:t>
            </w:r>
            <w:r>
              <w:rPr/>
              <w:t xml:space="preserve">(ジュウニシン </w:t>
            </w:r>
            <w:r>
              <w:rPr/>
              <w:t xml:space="preserve">× </w:t>
            </w:r>
            <w:r>
              <w:rPr/>
              <w:t xml:space="preserve">デ </w:t>
            </w:r>
            <w:r>
              <w:rPr/>
              <w:t xml:space="preserve">× </w:t>
            </w:r>
            <w:r>
              <w:rPr/>
              <w:t xml:space="preserve">ギロン</w:t>
            </w:r>
            <w:r>
              <w:rPr/>
              <w:t xml:space="preserve">) </w:t>
            </w:r>
          </w:p>
        </w:tc>
        <w:tc>
          <w:tcPr>
            <w:tcW w:w="1207" w:type="dxa"/>
            <w:tcBorders/>
            <w:vAlign w:val="center"/>
          </w:tcPr>
          <w:p>
            <w:pPr>
              <w:pStyle w:val="TableContents"/>
              <w:bidi w:val="0"/>
              <w:spacing w:before="0" w:after="283"/>
              <w:jc w:val="left"/>
              <w:rPr/>
            </w:pPr>
            <w:r>
              <w:rPr/>
              <w:t xml:space="preserve">9. heinäkuuta 2014 </w:t>
            </w:r>
          </w:p>
        </w:tc>
        <w:tc>
          <w:tcPr>
            <w:tcW w:w="5798" w:type="dxa"/>
            <w:tcBorders/>
            <w:vAlign w:val="center"/>
          </w:tcPr>
          <w:p>
            <w:pPr>
              <w:pStyle w:val="TableContents"/>
              <w:bidi w:val="0"/>
              <w:spacing w:before="0" w:after="283"/>
              <w:jc w:val="left"/>
              <w:rPr/>
            </w:pPr>
            <w:r>
              <w:rPr/>
              <w:t xml:space="preserve">TBA Varmistaakseen, että Neteron viimeistä toivetta noudatetaan, Ging vakuuttaa muut Zodiacsin jäsenet jatkamaan vaaleja hänen määrittelemiensä sääntöjen mukaan. Ensimmäisen äänestyskierroksen jälkeen voittajaa ei kuitenkaan ole vielä päätetty, vaan alkaa toinen kierros. Samaan aikaan Illumi kertoo Hisokalle Gonin tilasta ja pyytää tämän apua myös Killuan turvallisuuden takaamiseksi suunnitelmassa, johon liittyy jotenkin viides, vielä paljastamaton Zoldyckin sisarusten jäsen. </w:t>
            </w:r>
          </w:p>
        </w:tc>
      </w:tr>
      <w:tr>
        <w:trPr/>
        <w:tc>
          <w:tcPr>
            <w:tcW w:w="487" w:type="dxa"/>
            <w:tcBorders/>
            <w:vAlign w:val="center"/>
          </w:tcPr>
          <w:p>
            <w:pPr>
              <w:pStyle w:val="TableHeading"/>
              <w:suppressLineNumbers/>
              <w:bidi w:val="0"/>
              <w:spacing w:before="0" w:after="283"/>
              <w:jc w:val="center"/>
              <w:rPr/>
            </w:pPr>
            <w:r>
              <w:rPr/>
              <w:t xml:space="preserve">138 </w:t>
            </w:r>
          </w:p>
        </w:tc>
        <w:tc>
          <w:tcPr>
            <w:tcW w:w="544"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``Plea × ja × Favor'' ``Onedari to Onegai'' </w:t>
            </w:r>
            <w:r>
              <w:rPr/>
              <w:t xml:space="preserve">(オネダリ </w:t>
            </w:r>
            <w:r>
              <w:rPr/>
              <w:t xml:space="preserve">× </w:t>
            </w:r>
            <w:r>
              <w:rPr/>
              <w:t xml:space="preserve">ト </w:t>
            </w:r>
            <w:r>
              <w:rPr/>
              <w:t xml:space="preserve">× </w:t>
            </w:r>
            <w:r>
              <w:rPr/>
              <w:t xml:space="preserve">オネガイ) </w:t>
            </w:r>
          </w:p>
        </w:tc>
        <w:tc>
          <w:tcPr>
            <w:tcW w:w="1207" w:type="dxa"/>
            <w:tcBorders/>
            <w:vAlign w:val="center"/>
          </w:tcPr>
          <w:p>
            <w:pPr>
              <w:pStyle w:val="TableContents"/>
              <w:bidi w:val="0"/>
              <w:spacing w:before="0" w:after="283"/>
              <w:jc w:val="left"/>
              <w:rPr/>
            </w:pPr>
            <w:r>
              <w:rPr/>
              <w:t xml:space="preserve">16. heinäkuuta 2014 </w:t>
            </w:r>
          </w:p>
        </w:tc>
        <w:tc>
          <w:tcPr>
            <w:tcW w:w="5798" w:type="dxa"/>
            <w:tcBorders/>
            <w:vAlign w:val="center"/>
          </w:tcPr>
          <w:p>
            <w:pPr>
              <w:pStyle w:val="TableContents"/>
              <w:bidi w:val="0"/>
              <w:spacing w:before="0" w:after="283"/>
              <w:jc w:val="left"/>
              <w:rPr/>
            </w:pPr>
            <w:r>
              <w:rPr/>
              <w:t xml:space="preserve">TBA Vaalien ollessa pattitilanteessa nykyinen varapresidentti Pariston ehdottaa Zodiacs-kollegoilleen uusia sääntöjä umpikujan ratkaisemiseksi, mutta muut tietävät, että Pariston aikoo käyttää tätä hyväkseen varmistaakseen itselleen voiton. Sillä välin Killua palaa kotiin ja pyytää isäänsä päästämään hänet tapaamaan nuorempaa sisarustaan Allukaa, jonka salaperäistä ja pelottavaa voimaa toivomusten täyttämiseen hän aikoo käyttää Gonin hengen pelastamiseksi. </w:t>
            </w:r>
          </w:p>
        </w:tc>
      </w:tr>
      <w:tr>
        <w:trPr/>
        <w:tc>
          <w:tcPr>
            <w:tcW w:w="487" w:type="dxa"/>
            <w:tcBorders/>
            <w:vAlign w:val="center"/>
          </w:tcPr>
          <w:p>
            <w:pPr>
              <w:pStyle w:val="TableHeading"/>
              <w:suppressLineNumbers/>
              <w:bidi w:val="0"/>
              <w:spacing w:before="0" w:after="283"/>
              <w:jc w:val="center"/>
              <w:rPr/>
            </w:pPr>
            <w:r>
              <w:rPr/>
              <w:t xml:space="preserve">139 </w:t>
            </w:r>
          </w:p>
        </w:tc>
        <w:tc>
          <w:tcPr>
            <w:tcW w:w="544"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``Alluka × and × That Thing'' ``Alluka to Nanika'' </w:t>
            </w:r>
            <w:r>
              <w:rPr/>
              <w:t xml:space="preserve">(アルカ </w:t>
            </w:r>
            <w:r>
              <w:rPr/>
              <w:t xml:space="preserve">× </w:t>
            </w:r>
            <w:r>
              <w:rPr/>
              <w:t xml:space="preserve">ト </w:t>
            </w:r>
            <w:r>
              <w:rPr/>
              <w:t xml:space="preserve">× </w:t>
            </w:r>
            <w:r>
              <w:rPr/>
              <w:t xml:space="preserve">ナニカ) </w:t>
            </w:r>
          </w:p>
        </w:tc>
        <w:tc>
          <w:tcPr>
            <w:tcW w:w="1207" w:type="dxa"/>
            <w:tcBorders/>
            <w:vAlign w:val="center"/>
          </w:tcPr>
          <w:p>
            <w:pPr>
              <w:pStyle w:val="TableContents"/>
              <w:bidi w:val="0"/>
              <w:spacing w:before="0" w:after="283"/>
              <w:jc w:val="left"/>
              <w:rPr/>
            </w:pPr>
            <w:r>
              <w:rPr/>
              <w:t xml:space="preserve">heinäkuu 21, 2014 </w:t>
            </w:r>
          </w:p>
        </w:tc>
        <w:tc>
          <w:tcPr>
            <w:tcW w:w="5798" w:type="dxa"/>
            <w:tcBorders/>
            <w:vAlign w:val="center"/>
          </w:tcPr>
          <w:p>
            <w:pPr>
              <w:pStyle w:val="TableContents"/>
              <w:bidi w:val="0"/>
              <w:spacing w:before="0" w:after="283"/>
              <w:jc w:val="left"/>
              <w:rPr/>
            </w:pPr>
            <w:r>
              <w:rPr/>
              <w:t xml:space="preserve">TBA Killua tapaa jälleen Allukan ja käyttää häntä keinona saada heidät lähtemään Zoldyckin kartanosta, sillä hänen voimiaan voidaan käyttää Gonin parantamiseen vain, jos hän on Gonin lähellä. Samaan aikaan Illumi pyytää Hisokaa auttamaan Killuan suunnitelmien pysäyttämisessä, ja kun vaalit eivät ole vielä päättyneet, Zodiacsit kiistelevät edelleen mahdollisesta tavasta saada vaalit päätökseen. </w:t>
            </w:r>
          </w:p>
        </w:tc>
      </w:tr>
      <w:tr>
        <w:trPr/>
        <w:tc>
          <w:tcPr>
            <w:tcW w:w="487" w:type="dxa"/>
            <w:tcBorders/>
            <w:vAlign w:val="center"/>
          </w:tcPr>
          <w:p>
            <w:pPr>
              <w:pStyle w:val="TableHeading"/>
              <w:suppressLineNumbers/>
              <w:bidi w:val="0"/>
              <w:spacing w:before="0" w:after="283"/>
              <w:jc w:val="center"/>
              <w:rPr/>
            </w:pPr>
            <w:r>
              <w:rPr/>
              <w:t xml:space="preserve">140 </w:t>
            </w:r>
          </w:p>
        </w:tc>
        <w:tc>
          <w:tcPr>
            <w:tcW w:w="544"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"Kolmannet vaalit × ja × uudelleenvalinta" "Sansen to Kaisen" </w:t>
            </w:r>
            <w:r>
              <w:rPr/>
              <w:t xml:space="preserve">(サンセン </w:t>
            </w:r>
            <w:r>
              <w:rPr/>
              <w:t xml:space="preserve">× </w:t>
            </w:r>
            <w:r>
              <w:rPr/>
              <w:t xml:space="preserve">ト </w:t>
            </w:r>
            <w:r>
              <w:rPr/>
              <w:t xml:space="preserve">× </w:t>
            </w:r>
            <w:r>
              <w:rPr/>
              <w:t xml:space="preserve">カイセン</w:t>
            </w:r>
            <w:r>
              <w:rPr/>
              <w:t xml:space="preserve">) </w:t>
            </w:r>
          </w:p>
        </w:tc>
        <w:tc>
          <w:tcPr>
            <w:tcW w:w="1207" w:type="dxa"/>
            <w:tcBorders/>
            <w:vAlign w:val="center"/>
          </w:tcPr>
          <w:p>
            <w:pPr>
              <w:pStyle w:val="TableContents"/>
              <w:bidi w:val="0"/>
              <w:spacing w:before="0" w:after="283"/>
              <w:jc w:val="left"/>
              <w:rPr/>
            </w:pPr>
            <w:r>
              <w:rPr/>
              <w:t xml:space="preserve">heinäkuu 30, 2014 </w:t>
            </w:r>
          </w:p>
        </w:tc>
        <w:tc>
          <w:tcPr>
            <w:tcW w:w="5798" w:type="dxa"/>
            <w:tcBorders/>
            <w:vAlign w:val="center"/>
          </w:tcPr>
          <w:p>
            <w:pPr>
              <w:pStyle w:val="TableContents"/>
              <w:bidi w:val="0"/>
              <w:spacing w:before="0" w:after="283"/>
              <w:jc w:val="left"/>
              <w:rPr/>
            </w:pPr>
            <w:r>
              <w:rPr/>
              <w:t xml:space="preserve">TBA Killua saa perheeltään luvan lähteä Zoldyckin kartanosta Allukan kanssa, mutta vain useiden hovimestareiden, kuten Gotohin, valvonnassa, ja heidän käsketään tuoda heidät takaisin kotiin, jos hän koskaan lähtee Allukan puolelta tai sallii minkään heidän salaisuuksiensa vuotamisen. Samaan aikaan Leorio ilmestyy paikalle ja asettaa Gingin vastakkain kysyen, miksi hän ei ole vielä koskaan käynyt Gonin luona sairaalassa. </w:t>
            </w:r>
          </w:p>
        </w:tc>
      </w:tr>
      <w:tr>
        <w:trPr/>
        <w:tc>
          <w:tcPr>
            <w:tcW w:w="487" w:type="dxa"/>
            <w:tcBorders/>
            <w:vAlign w:val="center"/>
          </w:tcPr>
          <w:p>
            <w:pPr>
              <w:pStyle w:val="TableHeading"/>
              <w:suppressLineNumbers/>
              <w:bidi w:val="0"/>
              <w:spacing w:before="0" w:after="283"/>
              <w:jc w:val="center"/>
              <w:rPr/>
            </w:pPr>
            <w:r>
              <w:rPr/>
              <w:t xml:space="preserve">141 </w:t>
            </w:r>
          </w:p>
        </w:tc>
        <w:tc>
          <w:tcPr>
            <w:tcW w:w="544" w:type="dxa"/>
            <w:tcBorders/>
            <w:vAlign w:val="center"/>
          </w:tcPr>
          <w:p>
            <w:pPr>
              <w:pStyle w:val="TableContents"/>
              <w:bidi w:val="0"/>
              <w:spacing w:before="0" w:after="283"/>
              <w:jc w:val="left"/>
              <w:rPr/>
            </w:pPr>
            <w:r>
              <w:rPr/>
              <w:t xml:space="preserve">5 </w:t>
            </w:r>
          </w:p>
        </w:tc>
        <w:tc>
          <w:tcPr>
            <w:tcW w:w="2169" w:type="dxa"/>
            <w:tcBorders/>
            <w:vAlign w:val="center"/>
          </w:tcPr>
          <w:p>
            <w:pPr>
              <w:pStyle w:val="TableContents"/>
              <w:bidi w:val="0"/>
              <w:spacing w:before="0" w:after="283"/>
              <w:jc w:val="left"/>
              <w:rPr/>
            </w:pPr>
            <w:r>
              <w:rPr/>
              <w:t xml:space="preserve">``Magician × And × Butler'' ``Tejinashi to Hitsuji'' </w:t>
            </w:r>
            <w:r>
              <w:rPr/>
              <w:t xml:space="preserve">(テジナシ </w:t>
            </w:r>
            <w:r>
              <w:rPr/>
              <w:t xml:space="preserve">× </w:t>
            </w:r>
            <w:r>
              <w:rPr/>
              <w:t xml:space="preserve">ト </w:t>
            </w:r>
            <w:r>
              <w:rPr/>
              <w:t xml:space="preserve">× </w:t>
            </w:r>
            <w:r>
              <w:rPr/>
              <w:t xml:space="preserve">ヒツジ) </w:t>
            </w:r>
          </w:p>
        </w:tc>
        <w:tc>
          <w:tcPr>
            <w:tcW w:w="1207" w:type="dxa"/>
            <w:tcBorders/>
            <w:vAlign w:val="center"/>
          </w:tcPr>
          <w:p>
            <w:pPr>
              <w:pStyle w:val="TableContents"/>
              <w:bidi w:val="0"/>
              <w:spacing w:before="0" w:after="283"/>
              <w:jc w:val="left"/>
              <w:rPr/>
            </w:pPr>
            <w:r>
              <w:rPr/>
              <w:t xml:space="preserve">6. elokuuta 2014 </w:t>
            </w:r>
          </w:p>
        </w:tc>
        <w:tc>
          <w:tcPr>
            <w:tcW w:w="5798" w:type="dxa"/>
            <w:tcBorders/>
            <w:vAlign w:val="center"/>
          </w:tcPr>
          <w:p>
            <w:pPr>
              <w:pStyle w:val="TableContents"/>
              <w:bidi w:val="0"/>
              <w:spacing w:before="0" w:after="283"/>
              <w:jc w:val="left"/>
              <w:rPr/>
            </w:pPr>
            <w:r>
              <w:rPr/>
              <w:t xml:space="preserve">TBA Leorion yhteenotto Gingin kanssa tuo hänelle metsästäjätovereidensa kunnioituksen ja tekee hänestä yhden vaalien ennakkosuosikeista. Samaan aikaan Illumi aloittaa hyökkäyksen Killua vastaan osana suunnitelmaansa tappaa Alluka Hisokan avustamana, mutta Hisokalla on muita suunnitelmia, kuten tulla tapetuksi. </w:t>
            </w:r>
          </w:p>
        </w:tc>
      </w:tr>
      <w:tr>
        <w:trPr/>
        <w:tc>
          <w:tcPr>
            <w:tcW w:w="487" w:type="dxa"/>
            <w:tcBorders/>
            <w:vAlign w:val="center"/>
          </w:tcPr>
          <w:p>
            <w:pPr>
              <w:pStyle w:val="TableHeading"/>
              <w:suppressLineNumbers/>
              <w:bidi w:val="0"/>
              <w:spacing w:before="0" w:after="283"/>
              <w:jc w:val="center"/>
              <w:rPr/>
            </w:pPr>
            <w:r>
              <w:rPr/>
              <w:t xml:space="preserve">142 </w:t>
            </w:r>
          </w:p>
        </w:tc>
        <w:tc>
          <w:tcPr>
            <w:tcW w:w="544" w:type="dxa"/>
            <w:tcBorders/>
            <w:vAlign w:val="center"/>
          </w:tcPr>
          <w:p>
            <w:pPr>
              <w:pStyle w:val="TableContents"/>
              <w:bidi w:val="0"/>
              <w:spacing w:before="0" w:after="283"/>
              <w:jc w:val="left"/>
              <w:rPr/>
            </w:pPr>
            <w:r>
              <w:rPr/>
              <w:t xml:space="preserve">6 </w:t>
            </w:r>
          </w:p>
        </w:tc>
        <w:tc>
          <w:tcPr>
            <w:tcW w:w="2169" w:type="dxa"/>
            <w:tcBorders/>
            <w:vAlign w:val="center"/>
          </w:tcPr>
          <w:p>
            <w:pPr>
              <w:pStyle w:val="TableContents"/>
              <w:bidi w:val="0"/>
              <w:spacing w:before="0" w:after="283"/>
              <w:jc w:val="left"/>
              <w:rPr/>
            </w:pPr>
            <w:r>
              <w:rPr/>
              <w:t xml:space="preserve">``Neula × Ja × Velka'' ``Hari x to x Kari'' </w:t>
            </w:r>
            <w:r>
              <w:rPr/>
              <w:t xml:space="preserve">(ハリ </w:t>
            </w:r>
            <w:r>
              <w:rPr/>
              <w:t xml:space="preserve">× </w:t>
            </w:r>
            <w:r>
              <w:rPr/>
              <w:t xml:space="preserve">ト </w:t>
            </w:r>
            <w:r>
              <w:rPr/>
              <w:t xml:space="preserve">× </w:t>
            </w:r>
            <w:r>
              <w:rPr/>
              <w:t xml:space="preserve">カリ) </w:t>
            </w:r>
          </w:p>
        </w:tc>
        <w:tc>
          <w:tcPr>
            <w:tcW w:w="1207" w:type="dxa"/>
            <w:tcBorders/>
            <w:vAlign w:val="center"/>
          </w:tcPr>
          <w:p>
            <w:pPr>
              <w:pStyle w:val="TableContents"/>
              <w:bidi w:val="0"/>
              <w:spacing w:before="0" w:after="283"/>
              <w:jc w:val="left"/>
              <w:rPr/>
            </w:pPr>
            <w:r>
              <w:rPr/>
              <w:t xml:space="preserve">elokuu 13, 2014 </w:t>
            </w:r>
          </w:p>
        </w:tc>
        <w:tc>
          <w:tcPr>
            <w:tcW w:w="5798" w:type="dxa"/>
            <w:tcBorders/>
            <w:vAlign w:val="center"/>
          </w:tcPr>
          <w:p>
            <w:pPr>
              <w:pStyle w:val="TableContents"/>
              <w:bidi w:val="0"/>
              <w:spacing w:before="0" w:after="283"/>
              <w:jc w:val="left"/>
              <w:rPr/>
            </w:pPr>
            <w:r>
              <w:rPr/>
              <w:t xml:space="preserve">TBA Hisoka tappaa Gotohin, kun taas muut hovimestarit seuraavat Killua, kunnes tämä onnistuu karistamaan heidät. Samaan aikaan Illumi käyttää neulojaan saadakseen useita ihmisiä hallintaansa, jotta he auttaisivat häntä suunnitelmissaan, ja kun uutinen siitä tulee yhdistykselle, Metsästäjien ryhmä kootaan tuomaan hänet oikeuden eteen, kun taas jotkut heistä päättävät käyttää sitä hyväkseen voittaakseen vaalit. </w:t>
            </w:r>
          </w:p>
        </w:tc>
      </w:tr>
      <w:tr>
        <w:trPr/>
        <w:tc>
          <w:tcPr>
            <w:tcW w:w="487" w:type="dxa"/>
            <w:tcBorders/>
            <w:vAlign w:val="center"/>
          </w:tcPr>
          <w:p>
            <w:pPr>
              <w:pStyle w:val="TableHeading"/>
              <w:suppressLineNumbers/>
              <w:bidi w:val="0"/>
              <w:spacing w:before="0" w:after="283"/>
              <w:jc w:val="center"/>
              <w:rPr/>
            </w:pPr>
            <w:r>
              <w:rPr/>
              <w:t xml:space="preserve">143 </w:t>
            </w:r>
          </w:p>
        </w:tc>
        <w:tc>
          <w:tcPr>
            <w:tcW w:w="544" w:type="dxa"/>
            <w:tcBorders/>
            <w:vAlign w:val="center"/>
          </w:tcPr>
          <w:p>
            <w:pPr>
              <w:pStyle w:val="TableContents"/>
              <w:bidi w:val="0"/>
              <w:spacing w:before="0" w:after="283"/>
              <w:jc w:val="left"/>
              <w:rPr/>
            </w:pPr>
            <w:r>
              <w:rPr/>
              <w:t xml:space="preserve">7 </w:t>
            </w:r>
          </w:p>
        </w:tc>
        <w:tc>
          <w:tcPr>
            <w:tcW w:w="2169" w:type="dxa"/>
            <w:tcBorders/>
            <w:vAlign w:val="center"/>
          </w:tcPr>
          <w:p>
            <w:pPr>
              <w:pStyle w:val="TableContents"/>
              <w:bidi w:val="0"/>
              <w:spacing w:before="0" w:after="283"/>
              <w:jc w:val="left"/>
              <w:rPr/>
            </w:pPr>
            <w:r>
              <w:rPr/>
              <w:t xml:space="preserve">``Sin × And × Claw'' ``Tsumi to Tsume'' </w:t>
            </w:r>
            <w:r>
              <w:rPr/>
              <w:t xml:space="preserve">(ツミ </w:t>
            </w:r>
            <w:r>
              <w:rPr/>
              <w:t xml:space="preserve">× </w:t>
            </w:r>
            <w:r>
              <w:rPr/>
              <w:t xml:space="preserve">ト </w:t>
            </w:r>
            <w:r>
              <w:rPr/>
              <w:t xml:space="preserve">× </w:t>
            </w:r>
            <w:r>
              <w:rPr/>
              <w:t xml:space="preserve">ツメ) </w:t>
            </w:r>
          </w:p>
        </w:tc>
        <w:tc>
          <w:tcPr>
            <w:tcW w:w="1207" w:type="dxa"/>
            <w:tcBorders/>
            <w:vAlign w:val="center"/>
          </w:tcPr>
          <w:p>
            <w:pPr>
              <w:pStyle w:val="TableContents"/>
              <w:bidi w:val="0"/>
              <w:spacing w:before="0" w:after="283"/>
              <w:jc w:val="left"/>
              <w:rPr/>
            </w:pPr>
            <w:r>
              <w:rPr/>
              <w:t xml:space="preserve">elokuu 20, 2014 </w:t>
            </w:r>
          </w:p>
        </w:tc>
        <w:tc>
          <w:tcPr>
            <w:tcW w:w="5798" w:type="dxa"/>
            <w:tcBorders/>
            <w:vAlign w:val="center"/>
          </w:tcPr>
          <w:p>
            <w:pPr>
              <w:pStyle w:val="TableContents"/>
              <w:bidi w:val="0"/>
              <w:spacing w:before="0" w:after="283"/>
              <w:jc w:val="left"/>
              <w:rPr/>
            </w:pPr>
            <w:r>
              <w:rPr/>
              <w:t xml:space="preserve">Vaalit etenevät ilman, että voittajaa on vielä määritetty, ja Illumi saa Killuan nurkkaan ja vaatii häntä paljastamaan, mitä salaisuuksia hän salaa Allukan voimista. Sillä välin Hisoka murhaa metsästäjät, jotka yrittivät paljastaa hänen ja Illumin henkilöllisyyden. </w:t>
            </w:r>
          </w:p>
        </w:tc>
      </w:tr>
      <w:tr>
        <w:trPr/>
        <w:tc>
          <w:tcPr>
            <w:tcW w:w="487" w:type="dxa"/>
            <w:tcBorders/>
            <w:vAlign w:val="center"/>
          </w:tcPr>
          <w:p>
            <w:pPr>
              <w:pStyle w:val="TableHeading"/>
              <w:suppressLineNumbers/>
              <w:bidi w:val="0"/>
              <w:spacing w:before="0" w:after="283"/>
              <w:jc w:val="center"/>
              <w:rPr/>
            </w:pPr>
            <w:r>
              <w:rPr/>
              <w:t xml:space="preserve">144 </w:t>
            </w:r>
          </w:p>
        </w:tc>
        <w:tc>
          <w:tcPr>
            <w:tcW w:w="544" w:type="dxa"/>
            <w:tcBorders/>
            <w:vAlign w:val="center"/>
          </w:tcPr>
          <w:p>
            <w:pPr>
              <w:pStyle w:val="TableContents"/>
              <w:bidi w:val="0"/>
              <w:spacing w:before="0" w:after="283"/>
              <w:jc w:val="left"/>
              <w:rPr/>
            </w:pPr>
            <w:r>
              <w:rPr/>
              <w:t xml:space="preserve">8 </w:t>
            </w:r>
          </w:p>
        </w:tc>
        <w:tc>
          <w:tcPr>
            <w:tcW w:w="2169" w:type="dxa"/>
            <w:tcBorders/>
            <w:vAlign w:val="center"/>
          </w:tcPr>
          <w:p>
            <w:pPr>
              <w:pStyle w:val="TableContents"/>
              <w:bidi w:val="0"/>
              <w:spacing w:before="0" w:after="283"/>
              <w:jc w:val="left"/>
              <w:rPr/>
            </w:pPr>
            <w:r>
              <w:rPr/>
              <w:t xml:space="preserve">"Hyväksyntä × Ja × Kokoomus" "Kessai to Kassai" </w:t>
            </w:r>
            <w:r>
              <w:rPr/>
              <w:t xml:space="preserve">(ケッサイ </w:t>
            </w:r>
            <w:r>
              <w:rPr/>
              <w:t xml:space="preserve">×</w:t>
            </w:r>
            <w:r>
              <w:rPr/>
              <w:t xml:space="preserve"> </w:t>
            </w:r>
            <w:r>
              <w:rPr/>
              <w:t xml:space="preserve">ト </w:t>
            </w:r>
            <w:r>
              <w:rPr/>
              <w:t xml:space="preserve">× </w:t>
            </w:r>
            <w:r>
              <w:rPr/>
              <w:t xml:space="preserve">カッサイ) </w:t>
            </w:r>
          </w:p>
        </w:tc>
        <w:tc>
          <w:tcPr>
            <w:tcW w:w="1207" w:type="dxa"/>
            <w:tcBorders/>
            <w:vAlign w:val="center"/>
          </w:tcPr>
          <w:p>
            <w:pPr>
              <w:pStyle w:val="TableContents"/>
              <w:bidi w:val="0"/>
              <w:spacing w:before="0" w:after="283"/>
              <w:jc w:val="left"/>
              <w:rPr/>
            </w:pPr>
            <w:r>
              <w:rPr/>
              <w:t xml:space="preserve">elokuu 27, 2014 </w:t>
            </w:r>
          </w:p>
        </w:tc>
        <w:tc>
          <w:tcPr>
            <w:tcW w:w="5798" w:type="dxa"/>
            <w:tcBorders/>
            <w:vAlign w:val="center"/>
          </w:tcPr>
          <w:p>
            <w:pPr>
              <w:pStyle w:val="TableContents"/>
              <w:bidi w:val="0"/>
              <w:spacing w:before="0" w:after="283"/>
              <w:jc w:val="left"/>
              <w:rPr/>
            </w:pPr>
            <w:r>
              <w:rPr/>
              <w:t xml:space="preserve">TBA Kun jäljellä on enää neljä ehdokasta, vaalit lähestyvät loppuaan ja saavat odottamattoman käänteen, kun Leorio saa tukea kahdelta muulta jäljellä olevalta ehdokkaalta, jotka haluavat estää Paristonia voittamasta. Sillä välin Killua ja Alluka saapuvat vihdoin sairaalaan, jossa Gonia hoidetaan. </w:t>
            </w:r>
          </w:p>
        </w:tc>
      </w:tr>
      <w:tr>
        <w:trPr/>
        <w:tc>
          <w:tcPr>
            <w:tcW w:w="487" w:type="dxa"/>
            <w:tcBorders/>
            <w:vAlign w:val="center"/>
          </w:tcPr>
          <w:p>
            <w:pPr>
              <w:pStyle w:val="TableHeading"/>
              <w:suppressLineNumbers/>
              <w:bidi w:val="0"/>
              <w:spacing w:before="0" w:after="283"/>
              <w:jc w:val="center"/>
              <w:rPr/>
            </w:pPr>
            <w:r>
              <w:rPr/>
              <w:t xml:space="preserve">145 </w:t>
            </w:r>
          </w:p>
        </w:tc>
        <w:tc>
          <w:tcPr>
            <w:tcW w:w="544" w:type="dxa"/>
            <w:tcBorders/>
            <w:vAlign w:val="center"/>
          </w:tcPr>
          <w:p>
            <w:pPr>
              <w:pStyle w:val="TableContents"/>
              <w:bidi w:val="0"/>
              <w:spacing w:before="0" w:after="283"/>
              <w:jc w:val="left"/>
              <w:rPr/>
            </w:pPr>
            <w:r>
              <w:rPr/>
              <w:t xml:space="preserve">9 </w:t>
            </w:r>
          </w:p>
        </w:tc>
        <w:tc>
          <w:tcPr>
            <w:tcW w:w="2169" w:type="dxa"/>
            <w:tcBorders/>
            <w:vAlign w:val="center"/>
          </w:tcPr>
          <w:p>
            <w:pPr>
              <w:pStyle w:val="TableContents"/>
              <w:bidi w:val="0"/>
              <w:spacing w:before="0" w:after="283"/>
              <w:jc w:val="left"/>
              <w:rPr/>
            </w:pPr>
            <w:r>
              <w:rPr/>
              <w:t xml:space="preserve">``Tappio × ja × jälleennäkeminen'' ``Kanpai to Saikai'' </w:t>
            </w:r>
            <w:r>
              <w:rPr/>
              <w:t xml:space="preserve">(カンパイ </w:t>
            </w:r>
            <w:r>
              <w:rPr/>
              <w:t xml:space="preserve">× </w:t>
            </w:r>
            <w:r>
              <w:rPr/>
              <w:t xml:space="preserve">ト </w:t>
            </w:r>
            <w:r>
              <w:rPr/>
              <w:t xml:space="preserve">× </w:t>
            </w:r>
            <w:r>
              <w:rPr/>
              <w:t xml:space="preserve">サイカイ) </w:t>
            </w:r>
          </w:p>
        </w:tc>
        <w:tc>
          <w:tcPr>
            <w:tcW w:w="1207" w:type="dxa"/>
            <w:tcBorders/>
            <w:vAlign w:val="center"/>
          </w:tcPr>
          <w:p>
            <w:pPr>
              <w:pStyle w:val="TableContents"/>
              <w:bidi w:val="0"/>
              <w:spacing w:before="0" w:after="283"/>
              <w:jc w:val="left"/>
              <w:rPr/>
            </w:pPr>
            <w:r>
              <w:rPr/>
              <w:t xml:space="preserve">3. syyskuuta 2014 </w:t>
            </w:r>
          </w:p>
        </w:tc>
        <w:tc>
          <w:tcPr>
            <w:tcW w:w="5798" w:type="dxa"/>
            <w:tcBorders/>
            <w:vAlign w:val="center"/>
          </w:tcPr>
          <w:p>
            <w:pPr>
              <w:pStyle w:val="TableContents"/>
              <w:bidi w:val="0"/>
              <w:spacing w:before="0" w:after="283"/>
              <w:jc w:val="left"/>
              <w:rPr/>
            </w:pPr>
            <w:r>
              <w:rPr/>
              <w:t xml:space="preserve">TBA Leorio on voittamassa vaalit, mutta menettää kaiken motivaationsa jatkaa, kun täysin parantunut Gon ilmestyy hänen eteensä Allukan voiman ansiosta ja avaa tien Paristonin voitolle. Ystäviensä ja muiden metsästäjien ympäröimänä, jotka juhlivat hänen toipumistaan, Gon tapaa vihdoin isänsä. </w:t>
            </w:r>
          </w:p>
        </w:tc>
      </w:tr>
      <w:tr>
        <w:trPr/>
        <w:tc>
          <w:tcPr>
            <w:tcW w:w="487" w:type="dxa"/>
            <w:tcBorders/>
            <w:vAlign w:val="center"/>
          </w:tcPr>
          <w:p>
            <w:pPr>
              <w:pStyle w:val="TableHeading"/>
              <w:suppressLineNumbers/>
              <w:bidi w:val="0"/>
              <w:spacing w:before="0" w:after="283"/>
              <w:jc w:val="center"/>
              <w:rPr/>
            </w:pPr>
            <w:r>
              <w:rPr/>
              <w:t xml:space="preserve">146 </w:t>
            </w:r>
          </w:p>
        </w:tc>
        <w:tc>
          <w:tcPr>
            <w:tcW w:w="544" w:type="dxa"/>
            <w:tcBorders/>
            <w:vAlign w:val="center"/>
          </w:tcPr>
          <w:p>
            <w:pPr>
              <w:pStyle w:val="TableContents"/>
              <w:bidi w:val="0"/>
              <w:spacing w:before="0" w:after="283"/>
              <w:jc w:val="left"/>
              <w:rPr/>
            </w:pPr>
            <w:r>
              <w:rPr/>
              <w:t xml:space="preserve">10 </w:t>
            </w:r>
          </w:p>
        </w:tc>
        <w:tc>
          <w:tcPr>
            <w:tcW w:w="2169" w:type="dxa"/>
            <w:tcBorders/>
            <w:vAlign w:val="center"/>
          </w:tcPr>
          <w:p>
            <w:pPr>
              <w:pStyle w:val="TableContents"/>
              <w:bidi w:val="0"/>
              <w:spacing w:before="0" w:after="283"/>
              <w:jc w:val="left"/>
              <w:rPr/>
            </w:pPr>
            <w:r>
              <w:rPr/>
              <w:t xml:space="preserve">``Puheenjohtaja × ja × vapauttaminen'' ``Kaichō to Hōshutsu'' </w:t>
            </w:r>
            <w:r>
              <w:rPr/>
              <w:t xml:space="preserve">(カイチョウ </w:t>
            </w:r>
            <w:r>
              <w:rPr/>
              <w:t xml:space="preserve">× </w:t>
            </w:r>
            <w:r>
              <w:rPr/>
              <w:t xml:space="preserve">ト </w:t>
            </w:r>
            <w:r>
              <w:rPr/>
              <w:t xml:space="preserve">× </w:t>
            </w:r>
            <w:r>
              <w:rPr/>
              <w:t xml:space="preserve">ホウシュツ) </w:t>
            </w:r>
          </w:p>
        </w:tc>
        <w:tc>
          <w:tcPr>
            <w:tcW w:w="1207" w:type="dxa"/>
            <w:tcBorders/>
            <w:vAlign w:val="center"/>
          </w:tcPr>
          <w:p>
            <w:pPr>
              <w:pStyle w:val="TableContents"/>
              <w:bidi w:val="0"/>
              <w:spacing w:before="0" w:after="283"/>
              <w:jc w:val="left"/>
              <w:rPr/>
            </w:pPr>
            <w:r>
              <w:rPr/>
              <w:t xml:space="preserve">10. syyskuuta 2014 </w:t>
            </w:r>
          </w:p>
        </w:tc>
        <w:tc>
          <w:tcPr>
            <w:tcW w:w="5798" w:type="dxa"/>
            <w:tcBorders/>
            <w:vAlign w:val="center"/>
          </w:tcPr>
          <w:p>
            <w:pPr>
              <w:pStyle w:val="TableContents"/>
              <w:bidi w:val="0"/>
              <w:spacing w:before="0" w:after="283"/>
              <w:jc w:val="left"/>
              <w:rPr/>
            </w:pPr>
            <w:r>
              <w:rPr/>
              <w:t xml:space="preserve">TBA Gon pyytää Chingiltä anteeksi sitä, ettei hän onnistunut pelastamaan Kiteä, ja hänen isänsä kehottaa häntä pyytämään sen sijaan anteeksi Kiteeltä itseltään ja vakuuttaa odottavansa tämän paluuta. Samaan aikaan Pariston voittaa vaalit, mutta luopuu Zodiac-kollegansa Cheadlen hyväksi, ja Killua yrittää sinetöidä Allukan voimat pois varmistaakseen, että tämä voi elää normaalia elämää, mutta muuttaa mielensä Allukan sanottua hänelle, että hänen pitäisi hyväksyä Allukan molemmat persoonallisuudet. </w:t>
            </w:r>
          </w:p>
        </w:tc>
      </w:tr>
      <w:tr>
        <w:trPr/>
        <w:tc>
          <w:tcPr>
            <w:tcW w:w="487" w:type="dxa"/>
            <w:tcBorders/>
            <w:vAlign w:val="center"/>
          </w:tcPr>
          <w:p>
            <w:pPr>
              <w:pStyle w:val="TableHeading"/>
              <w:suppressLineNumbers/>
              <w:bidi w:val="0"/>
              <w:spacing w:before="0" w:after="283"/>
              <w:jc w:val="center"/>
              <w:rPr/>
            </w:pPr>
            <w:r>
              <w:rPr/>
              <w:t xml:space="preserve">147 </w:t>
            </w:r>
          </w:p>
        </w:tc>
        <w:tc>
          <w:tcPr>
            <w:tcW w:w="544" w:type="dxa"/>
            <w:tcBorders/>
            <w:vAlign w:val="center"/>
          </w:tcPr>
          <w:p>
            <w:pPr>
              <w:pStyle w:val="TableContents"/>
              <w:bidi w:val="0"/>
              <w:spacing w:before="0" w:after="283"/>
              <w:jc w:val="left"/>
              <w:rPr/>
            </w:pPr>
            <w:r>
              <w:rPr/>
              <w:t xml:space="preserve">11 </w:t>
            </w:r>
          </w:p>
        </w:tc>
        <w:tc>
          <w:tcPr>
            <w:tcW w:w="2169" w:type="dxa"/>
            <w:tcBorders/>
            <w:vAlign w:val="center"/>
          </w:tcPr>
          <w:p>
            <w:pPr>
              <w:pStyle w:val="TableContents"/>
              <w:bidi w:val="0"/>
              <w:spacing w:before="0" w:after="283"/>
              <w:jc w:val="left"/>
              <w:rPr/>
            </w:pPr>
            <w:r>
              <w:rPr/>
              <w:t xml:space="preserve">``Pelastus × Ja × Tulevaisuus'' ``Sukui to Mirai'' </w:t>
            </w:r>
            <w:r>
              <w:rPr/>
              <w:t xml:space="preserve">(スクイ </w:t>
            </w:r>
            <w:r>
              <w:rPr/>
              <w:t xml:space="preserve">× </w:t>
            </w:r>
            <w:r>
              <w:rPr/>
              <w:t xml:space="preserve">ト </w:t>
            </w:r>
            <w:r>
              <w:rPr/>
              <w:t xml:space="preserve">× </w:t>
            </w:r>
            <w:r>
              <w:rPr/>
              <w:t xml:space="preserve">ミライ) </w:t>
            </w:r>
          </w:p>
        </w:tc>
        <w:tc>
          <w:tcPr>
            <w:tcW w:w="1207" w:type="dxa"/>
            <w:tcBorders/>
            <w:vAlign w:val="center"/>
          </w:tcPr>
          <w:p>
            <w:pPr>
              <w:pStyle w:val="TableContents"/>
              <w:bidi w:val="0"/>
              <w:spacing w:before="0" w:after="283"/>
              <w:jc w:val="left"/>
              <w:rPr/>
            </w:pPr>
            <w:r>
              <w:rPr/>
              <w:t xml:space="preserve">Syyskuu 17, 2014 </w:t>
            </w:r>
          </w:p>
        </w:tc>
        <w:tc>
          <w:tcPr>
            <w:tcW w:w="5798" w:type="dxa"/>
            <w:tcBorders/>
            <w:vAlign w:val="center"/>
          </w:tcPr>
          <w:p>
            <w:pPr>
              <w:pStyle w:val="TableContents"/>
              <w:bidi w:val="0"/>
              <w:spacing w:before="0" w:after="283"/>
              <w:jc w:val="left"/>
              <w:rPr/>
            </w:pPr>
            <w:r>
              <w:rPr/>
              <w:t xml:space="preserve">TBA Gon tapaa Kiten, joka väittää, ettei ole mitään anteeksipyydettävää, koska vain hän oli syyllinen siihen, mitä hänelle tapahtui. Palatessaan tapaamaan isäänsä Gon saa tietää, että isä odottaa häntä Maailmanpuun huipulla, ja hän matkustaa sinne Killuan ja Allukan kanssa, missä hän lopulta eroaa heidän kanssaan, mutta lupaa tavata heidät jonain päivänä uudelleen ja esitellä isänsä heille. </w:t>
            </w:r>
          </w:p>
        </w:tc>
      </w:tr>
      <w:tr>
        <w:trPr/>
        <w:tc>
          <w:tcPr>
            <w:tcW w:w="487" w:type="dxa"/>
            <w:tcBorders/>
            <w:vAlign w:val="center"/>
          </w:tcPr>
          <w:p>
            <w:pPr>
              <w:pStyle w:val="TableHeading"/>
              <w:suppressLineNumbers/>
              <w:bidi w:val="0"/>
              <w:spacing w:before="0" w:after="283"/>
              <w:jc w:val="center"/>
              <w:rPr/>
            </w:pPr>
            <w:r>
              <w:rPr/>
              <w:t xml:space="preserve">148 </w:t>
            </w:r>
          </w:p>
        </w:tc>
        <w:tc>
          <w:tcPr>
            <w:tcW w:w="544" w:type="dxa"/>
            <w:tcBorders/>
            <w:vAlign w:val="center"/>
          </w:tcPr>
          <w:p>
            <w:pPr>
              <w:pStyle w:val="TableContents"/>
              <w:bidi w:val="0"/>
              <w:spacing w:before="0" w:after="283"/>
              <w:jc w:val="left"/>
              <w:rPr/>
            </w:pPr>
            <w:r>
              <w:rPr/>
              <w:t xml:space="preserve">12 </w:t>
            </w:r>
          </w:p>
        </w:tc>
        <w:tc>
          <w:tcPr>
            <w:tcW w:w="2169" w:type="dxa"/>
            <w:tcBorders/>
            <w:vAlign w:val="center"/>
          </w:tcPr>
          <w:p>
            <w:pPr>
              <w:pStyle w:val="TableContents"/>
              <w:bidi w:val="0"/>
              <w:spacing w:before="0" w:after="283"/>
              <w:jc w:val="left"/>
              <w:rPr/>
            </w:pPr>
            <w:r>
              <w:rPr/>
              <w:t xml:space="preserve">``Until Now × and × From Now'' ``Koremade to Korekara'' </w:t>
            </w:r>
            <w:r>
              <w:rPr/>
              <w:t xml:space="preserve">(コレマデ </w:t>
            </w:r>
            <w:r>
              <w:rPr/>
              <w:t xml:space="preserve">× </w:t>
            </w:r>
            <w:r>
              <w:rPr/>
              <w:t xml:space="preserve">ト </w:t>
            </w:r>
            <w:r>
              <w:rPr/>
              <w:t xml:space="preserve">× </w:t>
            </w:r>
            <w:r>
              <w:rPr/>
              <w:t xml:space="preserve">コレカラ) </w:t>
            </w:r>
          </w:p>
        </w:tc>
        <w:tc>
          <w:tcPr>
            <w:tcW w:w="1207" w:type="dxa"/>
            <w:tcBorders/>
            <w:vAlign w:val="center"/>
          </w:tcPr>
          <w:p>
            <w:pPr>
              <w:pStyle w:val="TableContents"/>
              <w:bidi w:val="0"/>
              <w:spacing w:before="0" w:after="283"/>
              <w:jc w:val="left"/>
              <w:rPr/>
            </w:pPr>
            <w:r>
              <w:rPr/>
              <w:t xml:space="preserve">Syyskuu 24, 2014 </w:t>
            </w:r>
          </w:p>
        </w:tc>
        <w:tc>
          <w:tcPr>
            <w:tcW w:w="5798" w:type="dxa"/>
            <w:tcBorders/>
            <w:vAlign w:val="center"/>
          </w:tcPr>
          <w:p>
            <w:pPr>
              <w:pStyle w:val="TableContents"/>
              <w:bidi w:val="0"/>
              <w:spacing w:before="0" w:after="283"/>
              <w:jc w:val="left"/>
              <w:rPr/>
            </w:pPr>
            <w:r>
              <w:rPr/>
              <w:t xml:space="preserve">TBA Gon kiipeää Maailmanpuun huipulle, jossa Ging odottaa häntä, ja he vihdoin puhuvat sydämestä sydämelle. Tilaisuudessa Ging paljastaa aikeensa tutkia maailmaa ihmiskunnan nykyisten rajojen ulkopuolella, ja Gon kertoo hänelle kaikista seikkailuistaan, kun taas hänen ystävänsä jatkavat omille teilleen, ja jokaisella heistä on omat unelmansa ja tavoitteensa.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hunter x hunterissa?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3"/>
        <w:gridCol w:w="517"/>
        <w:gridCol w:w="2675"/>
        <w:gridCol w:w="1124"/>
        <w:gridCol w:w="5406"/>
      </w:tblGrid>
      <w:tr>
        <w:trPr/>
        <w:tc>
          <w:tcPr>
            <w:tcW w:w="483" w:type="dxa"/>
            <w:tcBorders/>
            <w:vAlign w:val="center"/>
          </w:tcPr>
          <w:p>
            <w:pPr>
              <w:pStyle w:val="TableHeading"/>
              <w:suppressLineNumbers/>
              <w:bidi w:val="0"/>
              <w:spacing w:before="0" w:after="283"/>
              <w:jc w:val="center"/>
              <w:rPr/>
            </w:pPr>
            <w:r>
              <w:rPr/>
              <w:t xml:space="preserve">Ei. </w:t>
            </w:r>
          </w:p>
        </w:tc>
        <w:tc>
          <w:tcPr>
            <w:tcW w:w="517" w:type="dxa"/>
            <w:tcBorders/>
            <w:vAlign w:val="center"/>
          </w:tcPr>
          <w:p>
            <w:pPr>
              <w:pStyle w:val="TableHeading"/>
              <w:suppressLineNumbers/>
              <w:bidi w:val="0"/>
              <w:spacing w:before="0" w:after="283"/>
              <w:jc w:val="center"/>
              <w:rPr/>
            </w:pPr>
            <w:r>
              <w:rPr/>
              <w:t xml:space="preserve">Kaaren nro. </w:t>
            </w:r>
          </w:p>
        </w:tc>
        <w:tc>
          <w:tcPr>
            <w:tcW w:w="2675" w:type="dxa"/>
            <w:tcBorders/>
            <w:vAlign w:val="center"/>
          </w:tcPr>
          <w:p>
            <w:pPr>
              <w:pStyle w:val="TableHeading"/>
              <w:suppressLineNumbers/>
              <w:bidi w:val="0"/>
              <w:spacing w:before="0" w:after="283"/>
              <w:jc w:val="center"/>
              <w:rPr/>
            </w:pPr>
            <w:r>
              <w:rPr/>
              <w:t xml:space="preserve">Otsikko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5406"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59 </w:t>
            </w:r>
          </w:p>
        </w:tc>
        <w:tc>
          <w:tcPr>
            <w:tcW w:w="517"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``Bid × And × Haste'' ``Seri to Aseri'' </w:t>
            </w:r>
            <w:r>
              <w:rPr/>
              <w:t xml:space="preserve">(セリ </w:t>
            </w:r>
            <w:r>
              <w:rPr/>
              <w:t xml:space="preserve">× </w:t>
            </w:r>
            <w:r>
              <w:rPr/>
              <w:t xml:space="preserve">ト </w:t>
            </w:r>
            <w:r>
              <w:rPr/>
              <w:t xml:space="preserve">× </w:t>
            </w:r>
            <w:r>
              <w:rPr/>
              <w:t xml:space="preserve">アセリ) </w:t>
            </w:r>
          </w:p>
        </w:tc>
        <w:tc>
          <w:tcPr>
            <w:tcW w:w="1124" w:type="dxa"/>
            <w:tcBorders/>
            <w:vAlign w:val="center"/>
          </w:tcPr>
          <w:p>
            <w:pPr>
              <w:pStyle w:val="TableContents"/>
              <w:bidi w:val="0"/>
              <w:spacing w:before="0" w:after="283"/>
              <w:jc w:val="left"/>
              <w:rPr/>
            </w:pPr>
            <w:r>
              <w:rPr/>
              <w:t xml:space="preserve">joulukuu 16, 2012 </w:t>
            </w:r>
          </w:p>
        </w:tc>
        <w:tc>
          <w:tcPr>
            <w:tcW w:w="5406" w:type="dxa"/>
            <w:tcBorders/>
            <w:vAlign w:val="center"/>
          </w:tcPr>
          <w:p>
            <w:pPr>
              <w:pStyle w:val="TableContents"/>
              <w:bidi w:val="0"/>
              <w:spacing w:before="0" w:after="283"/>
              <w:jc w:val="left"/>
              <w:rPr/>
            </w:pPr>
            <w:r>
              <w:rPr/>
              <w:t xml:space="preserve">22. heinäkuuta 2017 Gon ja Killua osallistuvat Greed Islandin huutokauppaan kartoittaakseen mahdollisia työnantajia, jotka palkkaavat metsästäjiä raivaamaan riistaa. </w:t>
            </w:r>
          </w:p>
        </w:tc>
      </w:tr>
      <w:tr>
        <w:trPr/>
        <w:tc>
          <w:tcPr>
            <w:tcW w:w="483" w:type="dxa"/>
            <w:tcBorders/>
            <w:vAlign w:val="center"/>
          </w:tcPr>
          <w:p>
            <w:pPr>
              <w:pStyle w:val="TableHeading"/>
              <w:suppressLineNumbers/>
              <w:bidi w:val="0"/>
              <w:spacing w:before="0" w:after="283"/>
              <w:jc w:val="center"/>
              <w:rPr/>
            </w:pPr>
            <w:r>
              <w:rPr/>
              <w:t xml:space="preserve">60 </w:t>
            </w:r>
          </w:p>
        </w:tc>
        <w:tc>
          <w:tcPr>
            <w:tcW w:w="517"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``Loppu × Ja × Alku'' ``Kimari to Hajimari'' </w:t>
            </w:r>
            <w:r>
              <w:rPr/>
              <w:t xml:space="preserve">(キマリ </w:t>
            </w:r>
            <w:r>
              <w:rPr/>
              <w:t xml:space="preserve">× </w:t>
            </w:r>
            <w:r>
              <w:rPr/>
              <w:t xml:space="preserve">ト</w:t>
            </w:r>
            <w:r>
              <w:rPr/>
              <w:t xml:space="preserve"> </w:t>
            </w:r>
            <w:r>
              <w:rPr/>
              <w:t xml:space="preserve">× </w:t>
            </w:r>
            <w:r>
              <w:rPr/>
              <w:t xml:space="preserve">ハジマリ) </w:t>
            </w:r>
          </w:p>
        </w:tc>
        <w:tc>
          <w:tcPr>
            <w:tcW w:w="1124" w:type="dxa"/>
            <w:tcBorders/>
            <w:vAlign w:val="center"/>
          </w:tcPr>
          <w:p>
            <w:pPr>
              <w:pStyle w:val="TableContents"/>
              <w:bidi w:val="0"/>
              <w:spacing w:before="0" w:after="283"/>
              <w:jc w:val="left"/>
              <w:rPr/>
            </w:pPr>
            <w:r>
              <w:rPr/>
              <w:t xml:space="preserve">joulukuu 23, 2012 </w:t>
            </w:r>
          </w:p>
        </w:tc>
        <w:tc>
          <w:tcPr>
            <w:tcW w:w="5406" w:type="dxa"/>
            <w:tcBorders/>
            <w:vAlign w:val="center"/>
          </w:tcPr>
          <w:p>
            <w:pPr>
              <w:pStyle w:val="TableContents"/>
              <w:bidi w:val="0"/>
              <w:spacing w:before="0" w:after="283"/>
              <w:jc w:val="left"/>
              <w:rPr/>
            </w:pPr>
            <w:r>
              <w:rPr/>
              <w:t xml:space="preserve">29. heinäkuuta 2017 Gon ja Killua osallistuvat pelaajavalintakokeeseen päästäkseen Greed Islandille. Ja lisää koulutusta. </w:t>
            </w:r>
          </w:p>
        </w:tc>
      </w:tr>
      <w:tr>
        <w:trPr/>
        <w:tc>
          <w:tcPr>
            <w:tcW w:w="483" w:type="dxa"/>
            <w:tcBorders/>
            <w:vAlign w:val="center"/>
          </w:tcPr>
          <w:p>
            <w:pPr>
              <w:pStyle w:val="TableHeading"/>
              <w:suppressLineNumbers/>
              <w:bidi w:val="0"/>
              <w:spacing w:before="0" w:after="283"/>
              <w:jc w:val="center"/>
              <w:rPr/>
            </w:pPr>
            <w:r>
              <w:rPr/>
              <w:t xml:space="preserve">61 </w:t>
            </w:r>
          </w:p>
        </w:tc>
        <w:tc>
          <w:tcPr>
            <w:tcW w:w="517"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``Kutsu × ja × ystävä'' ``Kan'yū to Shin'yū'' </w:t>
            </w:r>
            <w:r>
              <w:rPr/>
              <w:t xml:space="preserve">(カンユウ </w:t>
            </w:r>
            <w:r>
              <w:rPr/>
              <w:t xml:space="preserve">× </w:t>
            </w:r>
            <w:r>
              <w:rPr/>
              <w:t xml:space="preserve">ト </w:t>
            </w:r>
            <w:r>
              <w:rPr/>
              <w:t xml:space="preserve">× </w:t>
            </w:r>
            <w:r>
              <w:rPr/>
              <w:t xml:space="preserve">シン</w:t>
            </w:r>
            <w:r>
              <w:rPr/>
              <w:t xml:space="preserve">ユウ) </w:t>
            </w:r>
          </w:p>
        </w:tc>
        <w:tc>
          <w:tcPr>
            <w:tcW w:w="1124" w:type="dxa"/>
            <w:tcBorders/>
            <w:vAlign w:val="center"/>
          </w:tcPr>
          <w:p>
            <w:pPr>
              <w:pStyle w:val="TableContents"/>
              <w:bidi w:val="0"/>
              <w:spacing w:before="0" w:after="283"/>
              <w:jc w:val="left"/>
              <w:rPr/>
            </w:pPr>
            <w:r>
              <w:rPr/>
              <w:t xml:space="preserve">tammikuu 6, 2013 </w:t>
            </w:r>
          </w:p>
        </w:tc>
        <w:tc>
          <w:tcPr>
            <w:tcW w:w="5406" w:type="dxa"/>
            <w:tcBorders/>
            <w:vAlign w:val="center"/>
          </w:tcPr>
          <w:p>
            <w:pPr>
              <w:pStyle w:val="TableContents"/>
              <w:bidi w:val="0"/>
              <w:spacing w:before="0" w:after="283"/>
              <w:jc w:val="left"/>
              <w:rPr/>
            </w:pPr>
            <w:r>
              <w:rPr/>
              <w:t xml:space="preserve">5. elokuuta 2017 Gon ja Killua saapuvat Greed Islandille. Siellä he saapuvat kaupunkiin ja tapaavat muita pelaajia, jossa he saavat lisätietoja pelistä Greed Island. </w:t>
            </w:r>
          </w:p>
        </w:tc>
      </w:tr>
      <w:tr>
        <w:trPr/>
        <w:tc>
          <w:tcPr>
            <w:tcW w:w="483" w:type="dxa"/>
            <w:tcBorders/>
            <w:vAlign w:val="center"/>
          </w:tcPr>
          <w:p>
            <w:pPr>
              <w:pStyle w:val="TableHeading"/>
              <w:suppressLineNumbers/>
              <w:bidi w:val="0"/>
              <w:spacing w:before="0" w:after="283"/>
              <w:jc w:val="center"/>
              <w:rPr/>
            </w:pPr>
            <w:r>
              <w:rPr/>
              <w:t xml:space="preserve">62 </w:t>
            </w:r>
          </w:p>
        </w:tc>
        <w:tc>
          <w:tcPr>
            <w:tcW w:w="517"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"Todellisuus? × "Ja raaka" "Genjitsu? to Genseki'' </w:t>
            </w:r>
            <w:r>
              <w:rPr/>
              <w:t xml:space="preserve">(ゲン</w:t>
            </w:r>
            <w:r>
              <w:rPr/>
              <w:t xml:space="preserve">ジツ? × </w:t>
            </w:r>
            <w:r>
              <w:rPr/>
              <w:t xml:space="preserve">ト </w:t>
            </w:r>
            <w:r>
              <w:rPr/>
              <w:t xml:space="preserve">× </w:t>
            </w:r>
            <w:r>
              <w:rPr/>
              <w:t xml:space="preserve">ゲン</w:t>
            </w:r>
            <w:r>
              <w:rPr/>
              <w:t xml:space="preserve">セキ) </w:t>
            </w:r>
          </w:p>
        </w:tc>
        <w:tc>
          <w:tcPr>
            <w:tcW w:w="1124" w:type="dxa"/>
            <w:tcBorders/>
            <w:vAlign w:val="center"/>
          </w:tcPr>
          <w:p>
            <w:pPr>
              <w:pStyle w:val="TableContents"/>
              <w:bidi w:val="0"/>
              <w:spacing w:before="0" w:after="283"/>
              <w:jc w:val="left"/>
              <w:rPr/>
            </w:pPr>
            <w:r>
              <w:rPr/>
              <w:t xml:space="preserve">tammikuu 13, 2013 </w:t>
            </w:r>
          </w:p>
        </w:tc>
        <w:tc>
          <w:tcPr>
            <w:tcW w:w="5406" w:type="dxa"/>
            <w:tcBorders/>
            <w:vAlign w:val="center"/>
          </w:tcPr>
          <w:p>
            <w:pPr>
              <w:pStyle w:val="TableContents"/>
              <w:bidi w:val="0"/>
              <w:spacing w:before="0" w:after="283"/>
              <w:jc w:val="left"/>
              <w:rPr/>
            </w:pPr>
            <w:r>
              <w:rPr/>
              <w:t xml:space="preserve">12. elokuuta 2017 Gon ja Killua taistelevat kivi, paperi, sakset -turnauksessa ja päättävät lähteä Masadoraan. Killua voittaa ja saa kortin nro 83. Muut pelaajat ilmestyvät paikalle ja yrittävät varastaa kortin. He näkevät Biscuitin väijyvän heitä ja tapaavat matkalla myös hirviöitä ja rosvoja. </w:t>
            </w:r>
          </w:p>
        </w:tc>
      </w:tr>
      <w:tr>
        <w:trPr/>
        <w:tc>
          <w:tcPr>
            <w:tcW w:w="483" w:type="dxa"/>
            <w:tcBorders/>
            <w:vAlign w:val="center"/>
          </w:tcPr>
          <w:p>
            <w:pPr>
              <w:pStyle w:val="TableHeading"/>
              <w:suppressLineNumbers/>
              <w:bidi w:val="0"/>
              <w:spacing w:before="0" w:after="283"/>
              <w:jc w:val="center"/>
              <w:rPr/>
            </w:pPr>
            <w:r>
              <w:rPr/>
              <w:t xml:space="preserve">63 </w:t>
            </w:r>
          </w:p>
        </w:tc>
        <w:tc>
          <w:tcPr>
            <w:tcW w:w="517" w:type="dxa"/>
            <w:tcBorders/>
            <w:vAlign w:val="center"/>
          </w:tcPr>
          <w:p>
            <w:pPr>
              <w:pStyle w:val="TableContents"/>
              <w:bidi w:val="0"/>
              <w:spacing w:before="0" w:after="283"/>
              <w:jc w:val="left"/>
              <w:rPr/>
            </w:pPr>
            <w:r>
              <w:rPr/>
              <w:t xml:space="preserve">5 </w:t>
            </w:r>
          </w:p>
        </w:tc>
        <w:tc>
          <w:tcPr>
            <w:tcW w:w="2675" w:type="dxa"/>
            <w:tcBorders/>
            <w:vAlign w:val="center"/>
          </w:tcPr>
          <w:p>
            <w:pPr>
              <w:pStyle w:val="TableContents"/>
              <w:bidi w:val="0"/>
              <w:spacing w:before="0" w:after="283"/>
              <w:jc w:val="left"/>
              <w:rPr/>
            </w:pPr>
            <w:r>
              <w:rPr/>
              <w:t xml:space="preserve">``A × Hard × Master?'' ``Shishō wa Hijō?'' </w:t>
            </w:r>
            <w:r>
              <w:rPr/>
              <w:t xml:space="preserve">(シショウ </w:t>
            </w:r>
            <w:r>
              <w:rPr/>
              <w:t xml:space="preserve">× </w:t>
            </w:r>
            <w:r>
              <w:rPr/>
              <w:t xml:space="preserve">ハ </w:t>
            </w:r>
            <w:r>
              <w:rPr/>
              <w:t xml:space="preserve">× </w:t>
            </w:r>
            <w:r>
              <w:rPr/>
              <w:t xml:space="preserve">ヒジョウ?) </w:t>
            </w:r>
          </w:p>
        </w:tc>
        <w:tc>
          <w:tcPr>
            <w:tcW w:w="1124" w:type="dxa"/>
            <w:tcBorders/>
            <w:vAlign w:val="center"/>
          </w:tcPr>
          <w:p>
            <w:pPr>
              <w:pStyle w:val="TableContents"/>
              <w:bidi w:val="0"/>
              <w:spacing w:before="0" w:after="283"/>
              <w:jc w:val="left"/>
              <w:rPr/>
            </w:pPr>
            <w:r>
              <w:rPr/>
              <w:t xml:space="preserve">tammikuu 20, 2013 </w:t>
            </w:r>
          </w:p>
        </w:tc>
        <w:tc>
          <w:tcPr>
            <w:tcW w:w="5406" w:type="dxa"/>
            <w:tcBorders/>
            <w:vAlign w:val="center"/>
          </w:tcPr>
          <w:p>
            <w:pPr>
              <w:pStyle w:val="TableContents"/>
              <w:bidi w:val="0"/>
              <w:spacing w:before="0" w:after="283"/>
              <w:jc w:val="left"/>
              <w:rPr/>
            </w:pPr>
            <w:r>
              <w:rPr/>
              <w:t xml:space="preserve">19. elokuuta 2017 Binolt hyökkää Biscuitin kimppuun, ja tämä voittaa hänet helposti. Gon ja Killua näkivät hänen voimansa ja pyysivät häntä isännäkseen ja jatkoivat taistelua Binoltia vastaan 6 päivän ajan. Hän luovuttaa, ja hänet päästetään menemään. He menevät Masadoran kaupunkiin ja saavat kortteja, mutta käskivät heidän palata takaisin kallioalueelle. Biscuit kertoo heille, että he menevät suoraan Masadoraan, mutta tällä kertaa heidän on kaivettava kivien läpi, ja samalla he löytävät toisen osan Tenistä, Shun. </w:t>
            </w:r>
          </w:p>
        </w:tc>
      </w:tr>
      <w:tr>
        <w:trPr/>
        <w:tc>
          <w:tcPr>
            <w:tcW w:w="483" w:type="dxa"/>
            <w:tcBorders/>
            <w:vAlign w:val="center"/>
          </w:tcPr>
          <w:p>
            <w:pPr>
              <w:pStyle w:val="TableHeading"/>
              <w:suppressLineNumbers/>
              <w:bidi w:val="0"/>
              <w:spacing w:before="0" w:after="283"/>
              <w:jc w:val="center"/>
              <w:rPr/>
            </w:pPr>
            <w:r>
              <w:rPr/>
              <w:t xml:space="preserve">64 </w:t>
            </w:r>
          </w:p>
        </w:tc>
        <w:tc>
          <w:tcPr>
            <w:tcW w:w="517" w:type="dxa"/>
            <w:tcBorders/>
            <w:vAlign w:val="center"/>
          </w:tcPr>
          <w:p>
            <w:pPr>
              <w:pStyle w:val="TableContents"/>
              <w:bidi w:val="0"/>
              <w:spacing w:before="0" w:after="283"/>
              <w:jc w:val="left"/>
              <w:rPr/>
            </w:pPr>
            <w:r>
              <w:rPr/>
              <w:t xml:space="preserve">6 </w:t>
            </w:r>
          </w:p>
        </w:tc>
        <w:tc>
          <w:tcPr>
            <w:tcW w:w="2675" w:type="dxa"/>
            <w:tcBorders/>
            <w:vAlign w:val="center"/>
          </w:tcPr>
          <w:p>
            <w:pPr>
              <w:pStyle w:val="TableContents"/>
              <w:bidi w:val="0"/>
              <w:spacing w:before="0" w:after="283"/>
              <w:jc w:val="left"/>
              <w:rPr/>
            </w:pPr>
            <w:r>
              <w:rPr/>
              <w:t xml:space="preserve">``Strengthen × And × Threaten'' ``Kyōka to Kyōkatsu'' </w:t>
            </w:r>
            <w:r>
              <w:rPr/>
              <w:t xml:space="preserve">(キョウカ </w:t>
            </w:r>
            <w:r>
              <w:rPr/>
              <w:t xml:space="preserve">× </w:t>
            </w:r>
            <w:r>
              <w:rPr/>
              <w:t xml:space="preserve">ト </w:t>
            </w:r>
            <w:r>
              <w:rPr/>
              <w:t xml:space="preserve">× </w:t>
            </w:r>
            <w:r>
              <w:rPr/>
              <w:t xml:space="preserve">キョウカツ) </w:t>
            </w:r>
          </w:p>
        </w:tc>
        <w:tc>
          <w:tcPr>
            <w:tcW w:w="1124" w:type="dxa"/>
            <w:tcBorders/>
            <w:vAlign w:val="center"/>
          </w:tcPr>
          <w:p>
            <w:pPr>
              <w:pStyle w:val="TableContents"/>
              <w:bidi w:val="0"/>
              <w:spacing w:before="0" w:after="283"/>
              <w:jc w:val="left"/>
              <w:rPr/>
            </w:pPr>
            <w:r>
              <w:rPr/>
              <w:t xml:space="preserve">tammikuu 27, 2013 </w:t>
            </w:r>
          </w:p>
        </w:tc>
        <w:tc>
          <w:tcPr>
            <w:tcW w:w="5406" w:type="dxa"/>
            <w:tcBorders/>
            <w:vAlign w:val="center"/>
          </w:tcPr>
          <w:p>
            <w:pPr>
              <w:pStyle w:val="TableContents"/>
              <w:bidi w:val="0"/>
              <w:spacing w:before="0" w:after="283"/>
              <w:jc w:val="left"/>
              <w:rPr/>
            </w:pPr>
            <w:r>
              <w:rPr/>
              <w:t xml:space="preserve">26. elokuuta 2017 Opittuaan käyttämään Shua he pääsivät helposti Masadoraan, mutta heitä käskettiin palaamaan takaisin kallioalueelle saadakseen loput hirviökortit sieltä. Kumpikin nappaa muutaman, ja sitten he siirtyvät alueen kovimpaan hirviöön, kuplahevoseen. He saivat kortin väistämällä valkoisia kuplia Zetsulla ja punaisia kuplia kympillä. Biscuit kommentoi, että Gon ja Killua ovat täydellinen tiimi. Gon ja Killua oppivat myös Ko, Ken ja Ryu. Biscuit uskoo, että he ovat nyt valmiita koulutuksen viimeiseen vaiheeseen, joka on koulutus yksittäisissä luokissa, alkaen Enhancer-luokasta. Pommittaja tunnistautuu ryhmään, kun Phantom Troupe löytää saaren ja vahvistaa epäilynsä siitä, että Greed Island tapahtuu todellisessa maailmassa. </w:t>
            </w:r>
          </w:p>
        </w:tc>
      </w:tr>
      <w:tr>
        <w:trPr/>
        <w:tc>
          <w:tcPr>
            <w:tcW w:w="483" w:type="dxa"/>
            <w:tcBorders/>
            <w:vAlign w:val="center"/>
          </w:tcPr>
          <w:p>
            <w:pPr>
              <w:pStyle w:val="TableHeading"/>
              <w:suppressLineNumbers/>
              <w:bidi w:val="0"/>
              <w:spacing w:before="0" w:after="283"/>
              <w:jc w:val="center"/>
              <w:rPr/>
            </w:pPr>
            <w:r>
              <w:rPr/>
              <w:t xml:space="preserve">65 </w:t>
            </w:r>
          </w:p>
        </w:tc>
        <w:tc>
          <w:tcPr>
            <w:tcW w:w="517" w:type="dxa"/>
            <w:tcBorders/>
            <w:vAlign w:val="center"/>
          </w:tcPr>
          <w:p>
            <w:pPr>
              <w:pStyle w:val="TableContents"/>
              <w:bidi w:val="0"/>
              <w:spacing w:before="0" w:after="283"/>
              <w:jc w:val="left"/>
              <w:rPr/>
            </w:pPr>
            <w:r>
              <w:rPr/>
              <w:t xml:space="preserve">7 </w:t>
            </w:r>
          </w:p>
        </w:tc>
        <w:tc>
          <w:tcPr>
            <w:tcW w:w="2675" w:type="dxa"/>
            <w:tcBorders/>
            <w:vAlign w:val="center"/>
          </w:tcPr>
          <w:p>
            <w:pPr>
              <w:pStyle w:val="TableContents"/>
              <w:bidi w:val="0"/>
              <w:spacing w:before="0" w:after="283"/>
              <w:jc w:val="left"/>
              <w:rPr/>
            </w:pPr>
            <w:r>
              <w:rPr/>
              <w:t xml:space="preserve">``Evil Fist × And × Rock-Paper-Scissors'' ``Jaken to Janken'' </w:t>
            </w:r>
            <w:r>
              <w:rPr/>
              <w:t xml:space="preserve">(ジャケン </w:t>
            </w:r>
            <w:r>
              <w:rPr/>
              <w:t xml:space="preserve">× </w:t>
            </w:r>
            <w:r>
              <w:rPr/>
              <w:t xml:space="preserve">ト </w:t>
            </w:r>
            <w:r>
              <w:rPr/>
              <w:t xml:space="preserve">× </w:t>
            </w:r>
            <w:r>
              <w:rPr/>
              <w:t xml:space="preserve">ジャンケン</w:t>
            </w:r>
            <w:r>
              <w:rPr/>
              <w:t xml:space="preserve">) </w:t>
            </w:r>
          </w:p>
        </w:tc>
        <w:tc>
          <w:tcPr>
            <w:tcW w:w="1124" w:type="dxa"/>
            <w:tcBorders/>
            <w:vAlign w:val="center"/>
          </w:tcPr>
          <w:p>
            <w:pPr>
              <w:pStyle w:val="TableContents"/>
              <w:bidi w:val="0"/>
              <w:spacing w:before="0" w:after="283"/>
              <w:jc w:val="left"/>
              <w:rPr/>
            </w:pPr>
            <w:r>
              <w:rPr/>
              <w:t xml:space="preserve">3. helmikuuta 2013 </w:t>
            </w:r>
          </w:p>
        </w:tc>
        <w:tc>
          <w:tcPr>
            <w:tcW w:w="5406" w:type="dxa"/>
            <w:tcBorders/>
            <w:vAlign w:val="center"/>
          </w:tcPr>
          <w:p>
            <w:pPr>
              <w:pStyle w:val="TableContents"/>
              <w:bidi w:val="0"/>
              <w:spacing w:before="0" w:after="283"/>
              <w:jc w:val="left"/>
              <w:rPr/>
            </w:pPr>
            <w:r>
              <w:rPr/>
              <w:t xml:space="preserve">9. syyskuuta 2017 Kuultuaan Biscuitin luennon kivi-paperi-sakset-menetelmästä Gon päättää kehittää erityistä tekniikkaa kivi-paperi-sakset-menetelmän mallin mukaan käyttämällä Enhancer-, Emitter- ja Transmuter-kykyjä. Sillä välin Killua poistuu pelistä väliaikaisesti tehdäkseen metsästäjätutkinnon. Hänen poissa ollessaan Gon ja Biscuit saavat selville Bomberin viimeisimmän hyökkäyksen. </w:t>
            </w:r>
          </w:p>
        </w:tc>
      </w:tr>
      <w:tr>
        <w:trPr/>
        <w:tc>
          <w:tcPr>
            <w:tcW w:w="483" w:type="dxa"/>
            <w:tcBorders/>
            <w:vAlign w:val="center"/>
          </w:tcPr>
          <w:p>
            <w:pPr>
              <w:pStyle w:val="TableHeading"/>
              <w:suppressLineNumbers/>
              <w:bidi w:val="0"/>
              <w:spacing w:before="0" w:after="283"/>
              <w:jc w:val="center"/>
              <w:rPr/>
            </w:pPr>
            <w:r>
              <w:rPr/>
              <w:t xml:space="preserve">66 </w:t>
            </w:r>
          </w:p>
        </w:tc>
        <w:tc>
          <w:tcPr>
            <w:tcW w:w="517" w:type="dxa"/>
            <w:tcBorders/>
            <w:vAlign w:val="center"/>
          </w:tcPr>
          <w:p>
            <w:pPr>
              <w:pStyle w:val="TableContents"/>
              <w:bidi w:val="0"/>
              <w:spacing w:before="0" w:after="283"/>
              <w:jc w:val="left"/>
              <w:rPr/>
            </w:pPr>
            <w:r>
              <w:rPr/>
              <w:t xml:space="preserve">8 </w:t>
            </w:r>
          </w:p>
        </w:tc>
        <w:tc>
          <w:tcPr>
            <w:tcW w:w="2675" w:type="dxa"/>
            <w:tcBorders/>
            <w:vAlign w:val="center"/>
          </w:tcPr>
          <w:p>
            <w:pPr>
              <w:pStyle w:val="TableContents"/>
              <w:bidi w:val="0"/>
              <w:spacing w:before="0" w:after="283"/>
              <w:jc w:val="left"/>
              <w:rPr/>
            </w:pPr>
            <w:r>
              <w:rPr/>
              <w:t xml:space="preserve">``Strategia × Ja × Suunnitelma'' ``Kōryaku to Sakuryaku'' </w:t>
            </w:r>
            <w:r>
              <w:rPr/>
              <w:t xml:space="preserve">(コウリャク </w:t>
            </w:r>
            <w:r>
              <w:rPr/>
              <w:t xml:space="preserve">× </w:t>
            </w:r>
            <w:r>
              <w:rPr/>
              <w:t xml:space="preserve">ト </w:t>
            </w:r>
            <w:r>
              <w:rPr/>
              <w:t xml:space="preserve">× </w:t>
            </w:r>
            <w:r>
              <w:rPr/>
              <w:t xml:space="preserve">サクリャク) </w:t>
            </w:r>
          </w:p>
        </w:tc>
        <w:tc>
          <w:tcPr>
            <w:tcW w:w="1124" w:type="dxa"/>
            <w:tcBorders/>
            <w:vAlign w:val="center"/>
          </w:tcPr>
          <w:p>
            <w:pPr>
              <w:pStyle w:val="TableContents"/>
              <w:bidi w:val="0"/>
              <w:spacing w:before="0" w:after="283"/>
              <w:jc w:val="left"/>
              <w:rPr/>
            </w:pPr>
            <w:r>
              <w:rPr/>
              <w:t xml:space="preserve">helmikuu 10, 2013 </w:t>
            </w:r>
          </w:p>
        </w:tc>
        <w:tc>
          <w:tcPr>
            <w:tcW w:w="5406" w:type="dxa"/>
            <w:tcBorders/>
            <w:vAlign w:val="center"/>
          </w:tcPr>
          <w:p>
            <w:pPr>
              <w:pStyle w:val="TableContents"/>
              <w:bidi w:val="0"/>
              <w:spacing w:before="0" w:after="283"/>
              <w:jc w:val="left"/>
              <w:rPr/>
            </w:pPr>
            <w:r>
              <w:rPr/>
              <w:t xml:space="preserve">Syyskuu 16, 2017 Killua palaa läpäistyään helposti toisen Hunter-tutkinnon. Nyt kun Gon, Killua ja Biscuit ovat jälleen yhdessä, he alkavat työskennellä pelin voittamiseksi keräämällä kortteja. Samaan aikaan muut pelaajat juonittelevat kerätäkseen kortteja, joita he tarvitsevat pelin loppuun saattamiseksi. </w:t>
            </w:r>
          </w:p>
        </w:tc>
      </w:tr>
      <w:tr>
        <w:trPr/>
        <w:tc>
          <w:tcPr>
            <w:tcW w:w="483" w:type="dxa"/>
            <w:tcBorders/>
            <w:vAlign w:val="center"/>
          </w:tcPr>
          <w:p>
            <w:pPr>
              <w:pStyle w:val="TableHeading"/>
              <w:suppressLineNumbers/>
              <w:bidi w:val="0"/>
              <w:spacing w:before="0" w:after="283"/>
              <w:jc w:val="center"/>
              <w:rPr/>
            </w:pPr>
            <w:r>
              <w:rPr/>
              <w:t xml:space="preserve">67 </w:t>
            </w:r>
          </w:p>
        </w:tc>
        <w:tc>
          <w:tcPr>
            <w:tcW w:w="517" w:type="dxa"/>
            <w:tcBorders/>
            <w:vAlign w:val="center"/>
          </w:tcPr>
          <w:p>
            <w:pPr>
              <w:pStyle w:val="TableContents"/>
              <w:bidi w:val="0"/>
              <w:spacing w:before="0" w:after="283"/>
              <w:jc w:val="left"/>
              <w:rPr/>
            </w:pPr>
            <w:r>
              <w:rPr/>
              <w:t xml:space="preserve">9 </w:t>
            </w:r>
          </w:p>
        </w:tc>
        <w:tc>
          <w:tcPr>
            <w:tcW w:w="2675" w:type="dxa"/>
            <w:tcBorders/>
            <w:vAlign w:val="center"/>
          </w:tcPr>
          <w:p>
            <w:pPr>
              <w:pStyle w:val="TableContents"/>
              <w:bidi w:val="0"/>
              <w:spacing w:before="0" w:after="283"/>
              <w:jc w:val="left"/>
              <w:rPr/>
            </w:pPr>
            <w:r>
              <w:rPr/>
              <w:t xml:space="preserve">``15 × 15'' ``Jū-go to Jū-go'' (15 × </w:t>
            </w:r>
            <w:r>
              <w:rPr/>
              <w:t xml:space="preserve">ト </w:t>
            </w:r>
            <w:r>
              <w:rPr/>
              <w:t xml:space="preserve">× 15) </w:t>
            </w:r>
          </w:p>
        </w:tc>
        <w:tc>
          <w:tcPr>
            <w:tcW w:w="1124" w:type="dxa"/>
            <w:tcBorders/>
            <w:vAlign w:val="center"/>
          </w:tcPr>
          <w:p>
            <w:pPr>
              <w:pStyle w:val="TableContents"/>
              <w:bidi w:val="0"/>
              <w:spacing w:before="0" w:after="283"/>
              <w:jc w:val="left"/>
              <w:rPr/>
            </w:pPr>
            <w:r>
              <w:rPr/>
              <w:t xml:space="preserve">helmikuu 17, 2013 </w:t>
            </w:r>
          </w:p>
        </w:tc>
        <w:tc>
          <w:tcPr>
            <w:tcW w:w="5406" w:type="dxa"/>
            <w:tcBorders/>
            <w:vAlign w:val="center"/>
          </w:tcPr>
          <w:p>
            <w:pPr>
              <w:pStyle w:val="TableContents"/>
              <w:bidi w:val="0"/>
              <w:spacing w:before="0" w:after="283"/>
              <w:jc w:val="left"/>
              <w:rPr/>
            </w:pPr>
            <w:r>
              <w:rPr/>
              <w:t xml:space="preserve">Syyskuu 23, 2017 Team Genthrulla on nyt 96 erilaista rajoitettua korttipaikkaa Team Tsezguerran huijauksen jälkeen. Gon ja Killua saavat muilta pelaajilta kutsun liittyä yhteen estääkseen Genthrun voittamisen. He suuntaavat Soufrabiin saadakseen haltuunsa Patch of Shoren, yhden Genthrulta puuttuvista korteista. </w:t>
            </w:r>
          </w:p>
        </w:tc>
      </w:tr>
      <w:tr>
        <w:trPr/>
        <w:tc>
          <w:tcPr>
            <w:tcW w:w="483" w:type="dxa"/>
            <w:tcBorders/>
            <w:vAlign w:val="center"/>
          </w:tcPr>
          <w:p>
            <w:pPr>
              <w:pStyle w:val="TableHeading"/>
              <w:suppressLineNumbers/>
              <w:bidi w:val="0"/>
              <w:spacing w:before="0" w:after="283"/>
              <w:jc w:val="center"/>
              <w:rPr/>
            </w:pPr>
            <w:r>
              <w:rPr/>
              <w:t xml:space="preserve">68 </w:t>
            </w:r>
          </w:p>
        </w:tc>
        <w:tc>
          <w:tcPr>
            <w:tcW w:w="517" w:type="dxa"/>
            <w:tcBorders/>
            <w:vAlign w:val="center"/>
          </w:tcPr>
          <w:p>
            <w:pPr>
              <w:pStyle w:val="TableContents"/>
              <w:bidi w:val="0"/>
              <w:spacing w:before="0" w:after="283"/>
              <w:jc w:val="left"/>
              <w:rPr/>
            </w:pPr>
            <w:r>
              <w:rPr/>
              <w:t xml:space="preserve">10 </w:t>
            </w:r>
          </w:p>
        </w:tc>
        <w:tc>
          <w:tcPr>
            <w:tcW w:w="2675" w:type="dxa"/>
            <w:tcBorders/>
            <w:vAlign w:val="center"/>
          </w:tcPr>
          <w:p>
            <w:pPr>
              <w:pStyle w:val="TableContents"/>
              <w:bidi w:val="0"/>
              <w:spacing w:before="0" w:after="283"/>
              <w:jc w:val="left"/>
              <w:rPr/>
            </w:pPr>
            <w:r>
              <w:rPr/>
              <w:t xml:space="preserve">``Piraatit × Ja × Arvaukset'' ``Kaizoku to Suisoku'' </w:t>
            </w:r>
            <w:r>
              <w:rPr/>
              <w:t xml:space="preserve">(カイゾク </w:t>
            </w:r>
            <w:r>
              <w:rPr/>
              <w:t xml:space="preserve">× </w:t>
            </w:r>
            <w:r>
              <w:rPr/>
              <w:t xml:space="preserve">ト </w:t>
            </w:r>
            <w:r>
              <w:rPr/>
              <w:t xml:space="preserve">× </w:t>
            </w:r>
            <w:r>
              <w:rPr/>
              <w:t xml:space="preserve">スイソク) </w:t>
            </w:r>
          </w:p>
        </w:tc>
        <w:tc>
          <w:tcPr>
            <w:tcW w:w="1124" w:type="dxa"/>
            <w:tcBorders/>
            <w:vAlign w:val="center"/>
          </w:tcPr>
          <w:p>
            <w:pPr>
              <w:pStyle w:val="TableContents"/>
              <w:bidi w:val="0"/>
              <w:spacing w:before="0" w:after="283"/>
              <w:jc w:val="left"/>
              <w:rPr/>
            </w:pPr>
            <w:r>
              <w:rPr/>
              <w:t xml:space="preserve">helmikuu 24, 2013 </w:t>
            </w:r>
          </w:p>
        </w:tc>
        <w:tc>
          <w:tcPr>
            <w:tcW w:w="5406" w:type="dxa"/>
            <w:tcBorders/>
            <w:vAlign w:val="center"/>
          </w:tcPr>
          <w:p>
            <w:pPr>
              <w:pStyle w:val="TableContents"/>
              <w:bidi w:val="0"/>
              <w:spacing w:before="0" w:after="283"/>
              <w:jc w:val="left"/>
              <w:rPr/>
            </w:pPr>
            <w:r>
              <w:rPr/>
              <w:t xml:space="preserve">Syyskuu 30, 2017 Kun he saavuttavat Soufrabin, he kohtaavat merirosvot ja haastavat joukkueen urheilutaisteluun. Vaikka heidän tiiminsä häviää, Killua kerää tietoa, ja muut heidän kanssaan työskentelevät tiimit hajoavat ryhmästään. He käyttävät mukana olevaa korttia tavatakseen Chrollo Lucilferin, joka on itse asiassa Hisoka valepuvussa, ja hän johdattaa heidät rakkauden kaupunkiin, Aiaiiin. </w:t>
            </w:r>
          </w:p>
        </w:tc>
      </w:tr>
      <w:tr>
        <w:trPr/>
        <w:tc>
          <w:tcPr>
            <w:tcW w:w="483" w:type="dxa"/>
            <w:tcBorders/>
            <w:vAlign w:val="center"/>
          </w:tcPr>
          <w:p>
            <w:pPr>
              <w:pStyle w:val="TableHeading"/>
              <w:suppressLineNumbers/>
              <w:bidi w:val="0"/>
              <w:spacing w:before="0" w:after="283"/>
              <w:jc w:val="center"/>
              <w:rPr/>
            </w:pPr>
            <w:r>
              <w:rPr/>
              <w:t xml:space="preserve">69 </w:t>
            </w:r>
          </w:p>
        </w:tc>
        <w:tc>
          <w:tcPr>
            <w:tcW w:w="517" w:type="dxa"/>
            <w:tcBorders/>
            <w:vAlign w:val="center"/>
          </w:tcPr>
          <w:p>
            <w:pPr>
              <w:pStyle w:val="TableContents"/>
              <w:bidi w:val="0"/>
              <w:spacing w:before="0" w:after="283"/>
              <w:jc w:val="left"/>
              <w:rPr/>
            </w:pPr>
            <w:r>
              <w:rPr/>
              <w:t xml:space="preserve">11 </w:t>
            </w:r>
          </w:p>
        </w:tc>
        <w:tc>
          <w:tcPr>
            <w:tcW w:w="2675" w:type="dxa"/>
            <w:tcBorders/>
            <w:vAlign w:val="center"/>
          </w:tcPr>
          <w:p>
            <w:pPr>
              <w:pStyle w:val="TableContents"/>
              <w:bidi w:val="0"/>
              <w:spacing w:before="0" w:after="283"/>
              <w:jc w:val="left"/>
              <w:rPr/>
            </w:pPr>
            <w:r>
              <w:rPr/>
              <w:t xml:space="preserve">``A × Heated × Showdown'' ``Taiketsu de Nekketsu'' </w:t>
            </w:r>
            <w:r>
              <w:rPr/>
              <w:t xml:space="preserve">(タイケツ </w:t>
            </w:r>
            <w:r>
              <w:rPr/>
              <w:t xml:space="preserve">× </w:t>
            </w:r>
            <w:r>
              <w:rPr/>
              <w:t xml:space="preserve">デ </w:t>
            </w:r>
            <w:r>
              <w:rPr/>
              <w:t xml:space="preserve">× </w:t>
            </w:r>
            <w:r>
              <w:rPr/>
              <w:t xml:space="preserve">ネッケツ) </w:t>
            </w:r>
          </w:p>
        </w:tc>
        <w:tc>
          <w:tcPr>
            <w:tcW w:w="1124" w:type="dxa"/>
            <w:tcBorders/>
            <w:vAlign w:val="center"/>
          </w:tcPr>
          <w:p>
            <w:pPr>
              <w:pStyle w:val="TableContents"/>
              <w:bidi w:val="0"/>
              <w:spacing w:before="0" w:after="283"/>
              <w:jc w:val="left"/>
              <w:rPr/>
            </w:pPr>
            <w:r>
              <w:rPr/>
              <w:t xml:space="preserve">3. maaliskuuta 2013 </w:t>
            </w:r>
          </w:p>
        </w:tc>
        <w:tc>
          <w:tcPr>
            <w:tcW w:w="5406" w:type="dxa"/>
            <w:tcBorders/>
            <w:vAlign w:val="center"/>
          </w:tcPr>
          <w:p>
            <w:pPr>
              <w:pStyle w:val="TableContents"/>
              <w:bidi w:val="0"/>
              <w:spacing w:before="0" w:after="283"/>
              <w:jc w:val="left"/>
              <w:rPr/>
            </w:pPr>
            <w:r>
              <w:rPr>
                <w:color w:val="A9A9A9"/>
              </w:rPr>
              <w:t xml:space="preserve">7. lokakuuta 2017 </w:t>
            </w:r>
            <w:r>
              <w:rPr/>
              <w:t xml:space="preserve">Gon ja hänen ystävänsä ovat liittoutuneet Hisokan ja Goreinun kanssa haastamaan Razorin jälleen. Juhlien täydentämiseksi he palkkaavat Team Tsezgerran. Valmistelujen ansiosta he selviytyvät muutamasta ensimmäisestä ottelusta, mutta sitten Razor haastaa heidät polttopallopeliin. </w:t>
            </w:r>
          </w:p>
        </w:tc>
      </w:tr>
      <w:tr>
        <w:trPr/>
        <w:tc>
          <w:tcPr>
            <w:tcW w:w="483" w:type="dxa"/>
            <w:tcBorders/>
            <w:vAlign w:val="center"/>
          </w:tcPr>
          <w:p>
            <w:pPr>
              <w:pStyle w:val="TableHeading"/>
              <w:suppressLineNumbers/>
              <w:bidi w:val="0"/>
              <w:spacing w:before="0" w:after="283"/>
              <w:jc w:val="center"/>
              <w:rPr/>
            </w:pPr>
            <w:r>
              <w:rPr/>
              <w:t xml:space="preserve">70 </w:t>
            </w:r>
          </w:p>
        </w:tc>
        <w:tc>
          <w:tcPr>
            <w:tcW w:w="517" w:type="dxa"/>
            <w:tcBorders/>
            <w:vAlign w:val="center"/>
          </w:tcPr>
          <w:p>
            <w:pPr>
              <w:pStyle w:val="TableContents"/>
              <w:bidi w:val="0"/>
              <w:spacing w:before="0" w:after="283"/>
              <w:jc w:val="left"/>
              <w:rPr/>
            </w:pPr>
            <w:r>
              <w:rPr/>
              <w:t xml:space="preserve">12 </w:t>
            </w:r>
          </w:p>
        </w:tc>
        <w:tc>
          <w:tcPr>
            <w:tcW w:w="2675" w:type="dxa"/>
            <w:tcBorders/>
            <w:vAlign w:val="center"/>
          </w:tcPr>
          <w:p>
            <w:pPr>
              <w:pStyle w:val="TableContents"/>
              <w:bidi w:val="0"/>
              <w:spacing w:before="0" w:after="283"/>
              <w:jc w:val="left"/>
              <w:rPr/>
            </w:pPr>
            <w:r>
              <w:rPr/>
              <w:t xml:space="preserve">"Sisu × ja × rohkeus" "Konjō to Yūjō" </w:t>
            </w:r>
            <w:r>
              <w:rPr/>
              <w:t xml:space="preserve">(コンジョウ </w:t>
            </w:r>
            <w:r>
              <w:rPr/>
              <w:t xml:space="preserve">× </w:t>
            </w:r>
            <w:r>
              <w:rPr/>
              <w:t xml:space="preserve">ト </w:t>
            </w:r>
            <w:r>
              <w:rPr/>
              <w:t xml:space="preserve">× </w:t>
            </w:r>
            <w:r>
              <w:rPr/>
              <w:t xml:space="preserve">ユウジョウ) </w:t>
            </w:r>
          </w:p>
        </w:tc>
        <w:tc>
          <w:tcPr>
            <w:tcW w:w="1124" w:type="dxa"/>
            <w:tcBorders/>
            <w:vAlign w:val="center"/>
          </w:tcPr>
          <w:p>
            <w:pPr>
              <w:pStyle w:val="TableContents"/>
              <w:bidi w:val="0"/>
              <w:spacing w:before="0" w:after="283"/>
              <w:jc w:val="left"/>
              <w:rPr/>
            </w:pPr>
            <w:r>
              <w:rPr/>
              <w:t xml:space="preserve">maaliskuu 10, 2013 </w:t>
            </w:r>
          </w:p>
        </w:tc>
        <w:tc>
          <w:tcPr>
            <w:tcW w:w="5406" w:type="dxa"/>
            <w:tcBorders/>
            <w:vAlign w:val="center"/>
          </w:tcPr>
          <w:p>
            <w:pPr>
              <w:pStyle w:val="TableContents"/>
              <w:bidi w:val="0"/>
              <w:spacing w:before="0" w:after="283"/>
              <w:jc w:val="left"/>
              <w:rPr/>
            </w:pPr>
            <w:r>
              <w:rPr/>
              <w:t xml:space="preserve">14. lokakuuta 2017 Gon ei pysty pitämään kiinni Razorin heitosta ja hänet lähetetään ulkokentälle. Hän käyttää Backia palatakseen, mutta myös Hisoka on loukkaantunut ja tilanne näyttää synkältä. Gonilla on kuitenkin idea Razorin voittamiseksi, mutta hän tarvitsee Killuan apua sen toteuttamiseen. </w:t>
            </w:r>
          </w:p>
        </w:tc>
      </w:tr>
      <w:tr>
        <w:trPr/>
        <w:tc>
          <w:tcPr>
            <w:tcW w:w="483" w:type="dxa"/>
            <w:tcBorders/>
            <w:vAlign w:val="center"/>
          </w:tcPr>
          <w:p>
            <w:pPr>
              <w:pStyle w:val="TableHeading"/>
              <w:suppressLineNumbers/>
              <w:bidi w:val="0"/>
              <w:spacing w:before="0" w:after="283"/>
              <w:jc w:val="center"/>
              <w:rPr/>
            </w:pPr>
            <w:r>
              <w:rPr/>
              <w:t xml:space="preserve">71 </w:t>
            </w:r>
          </w:p>
        </w:tc>
        <w:tc>
          <w:tcPr>
            <w:tcW w:w="517" w:type="dxa"/>
            <w:tcBorders/>
            <w:vAlign w:val="center"/>
          </w:tcPr>
          <w:p>
            <w:pPr>
              <w:pStyle w:val="TableContents"/>
              <w:bidi w:val="0"/>
              <w:spacing w:before="0" w:after="283"/>
              <w:jc w:val="left"/>
              <w:rPr/>
            </w:pPr>
            <w:r>
              <w:rPr/>
              <w:t xml:space="preserve">13 </w:t>
            </w:r>
          </w:p>
        </w:tc>
        <w:tc>
          <w:tcPr>
            <w:tcW w:w="2675" w:type="dxa"/>
            <w:tcBorders/>
            <w:vAlign w:val="center"/>
          </w:tcPr>
          <w:p>
            <w:pPr>
              <w:pStyle w:val="TableContents"/>
              <w:bidi w:val="0"/>
              <w:spacing w:before="0" w:after="283"/>
              <w:jc w:val="left"/>
              <w:rPr/>
            </w:pPr>
            <w:r>
              <w:rPr/>
              <w:t xml:space="preserve">``Bargain × And × Deal'' ``Kakehiki to Torihiki'' </w:t>
            </w:r>
            <w:r>
              <w:rPr/>
              <w:t xml:space="preserve">(カケヒキ </w:t>
            </w:r>
            <w:r>
              <w:rPr/>
              <w:t xml:space="preserve">× </w:t>
            </w:r>
            <w:r>
              <w:rPr/>
              <w:t xml:space="preserve">ト </w:t>
            </w:r>
            <w:r>
              <w:rPr/>
              <w:t xml:space="preserve">× </w:t>
            </w:r>
            <w:r>
              <w:rPr/>
              <w:t xml:space="preserve">トリヒキ) </w:t>
            </w:r>
          </w:p>
        </w:tc>
        <w:tc>
          <w:tcPr>
            <w:tcW w:w="1124" w:type="dxa"/>
            <w:tcBorders/>
            <w:vAlign w:val="center"/>
          </w:tcPr>
          <w:p>
            <w:pPr>
              <w:pStyle w:val="TableContents"/>
              <w:bidi w:val="0"/>
              <w:spacing w:before="0" w:after="283"/>
              <w:jc w:val="left"/>
              <w:rPr/>
            </w:pPr>
            <w:r>
              <w:rPr/>
              <w:t xml:space="preserve">maaliskuu 17, 2013 </w:t>
            </w:r>
          </w:p>
        </w:tc>
        <w:tc>
          <w:tcPr>
            <w:tcW w:w="5406" w:type="dxa"/>
            <w:tcBorders/>
            <w:vAlign w:val="center"/>
          </w:tcPr>
          <w:p>
            <w:pPr>
              <w:pStyle w:val="TableContents"/>
              <w:bidi w:val="0"/>
              <w:spacing w:before="0" w:after="283"/>
              <w:jc w:val="left"/>
              <w:rPr/>
            </w:pPr>
            <w:r>
              <w:rPr/>
              <w:t xml:space="preserve">21. lokakuuta 2017 Gon, Killua ja Hisoka onnistuvat voittamaan Razorin työskentelemällä täydellisenä tiiminä. Voitettuaan Razorin Gon kuulee Razorilta hieman lisää isästään. Ryhmä saa Patch of Shoren ja tekee kaksi kloonia. Gonin joukkue saa oikean kortin, jota Genthru ei odota. Team Tsezgerra lykkää Genthrua kolmella viikolla, mikä antaa Killualle aikaa parantua ja Gonille aikaa harjoitella Pikkukukan kukistamista varten. </w:t>
            </w:r>
          </w:p>
        </w:tc>
      </w:tr>
      <w:tr>
        <w:trPr/>
        <w:tc>
          <w:tcPr>
            <w:tcW w:w="483" w:type="dxa"/>
            <w:tcBorders/>
            <w:vAlign w:val="center"/>
          </w:tcPr>
          <w:p>
            <w:pPr>
              <w:pStyle w:val="TableHeading"/>
              <w:suppressLineNumbers/>
              <w:bidi w:val="0"/>
              <w:spacing w:before="0" w:after="283"/>
              <w:jc w:val="center"/>
              <w:rPr/>
            </w:pPr>
            <w:r>
              <w:rPr/>
              <w:t xml:space="preserve">72 </w:t>
            </w:r>
          </w:p>
        </w:tc>
        <w:tc>
          <w:tcPr>
            <w:tcW w:w="517" w:type="dxa"/>
            <w:tcBorders/>
            <w:vAlign w:val="center"/>
          </w:tcPr>
          <w:p>
            <w:pPr>
              <w:pStyle w:val="TableContents"/>
              <w:bidi w:val="0"/>
              <w:spacing w:before="0" w:after="283"/>
              <w:jc w:val="left"/>
              <w:rPr/>
            </w:pPr>
            <w:r>
              <w:rPr/>
              <w:t xml:space="preserve">14 </w:t>
            </w:r>
          </w:p>
        </w:tc>
        <w:tc>
          <w:tcPr>
            <w:tcW w:w="2675" w:type="dxa"/>
            <w:tcBorders/>
            <w:vAlign w:val="center"/>
          </w:tcPr>
          <w:p>
            <w:pPr>
              <w:pStyle w:val="TableContents"/>
              <w:bidi w:val="0"/>
              <w:spacing w:before="0" w:after="283"/>
              <w:jc w:val="left"/>
              <w:rPr/>
            </w:pPr>
            <w:r>
              <w:rPr/>
              <w:t xml:space="preserve">``Chase × And × Chance'' ``Cheisu de Chansu'' </w:t>
            </w:r>
            <w:r>
              <w:rPr/>
              <w:t xml:space="preserve">(チェイス </w:t>
            </w:r>
            <w:r>
              <w:rPr/>
              <w:t xml:space="preserve">× </w:t>
            </w:r>
            <w:r>
              <w:rPr/>
              <w:t xml:space="preserve">デ </w:t>
            </w:r>
            <w:r>
              <w:rPr/>
              <w:t xml:space="preserve">× </w:t>
            </w:r>
            <w:r>
              <w:rPr/>
              <w:t xml:space="preserve">チャン</w:t>
            </w:r>
            <w:r>
              <w:rPr/>
              <w:t xml:space="preserve">ス) </w:t>
            </w:r>
          </w:p>
        </w:tc>
        <w:tc>
          <w:tcPr>
            <w:tcW w:w="1124" w:type="dxa"/>
            <w:tcBorders/>
            <w:vAlign w:val="center"/>
          </w:tcPr>
          <w:p>
            <w:pPr>
              <w:pStyle w:val="TableContents"/>
              <w:bidi w:val="0"/>
              <w:spacing w:before="0" w:after="283"/>
              <w:jc w:val="left"/>
              <w:rPr/>
            </w:pPr>
            <w:r>
              <w:rPr/>
              <w:t xml:space="preserve">maaliskuu 24, 2013 </w:t>
            </w:r>
          </w:p>
        </w:tc>
        <w:tc>
          <w:tcPr>
            <w:tcW w:w="5406" w:type="dxa"/>
            <w:tcBorders/>
            <w:vAlign w:val="center"/>
          </w:tcPr>
          <w:p>
            <w:pPr>
              <w:pStyle w:val="TableContents"/>
              <w:bidi w:val="0"/>
              <w:spacing w:before="0" w:after="283"/>
              <w:jc w:val="left"/>
              <w:rPr/>
            </w:pPr>
            <w:r>
              <w:rPr/>
              <w:t xml:space="preserve">4. marraskuuta 2017 Hisoka tapaa Phantom Troupen jäseniä jäljittääkseen nen-käyttäjän, jonka kyky on poistaa muiden nen. Sillä välin Tsezgerra-joukkue keräsi tarpeeksi Saattajakortteja väistääkseen Genthru-joukkueen ja ilmoitti päättäneensä taistella antautumisen sijaan. Team Genthru oli myös kerännyt Accompany-kortteja ja aloitti ``pelin, jota he eivät voi hävitä''. Gon jatkaa harjoitteluaan, kun taas Killua jää toipumaan käsistään ja keksii samalla suunnitelman pommittajien kukistamiseksi. Tsezgerralta loppuvat pian Accompany- ja Return-kortit, mikä oli suunnitelman mukaista, ja hän käyttää Leave-korttia poistuakseen pelistä. Järkyttävää kyllä, kukaan ei kuitenkaan vartioinut paikkaa. Nurkkaan ajettu Tsezgerra löytää herra Batteran itkemässä ja saa selville, että koko sopimus oli peruttu. </w:t>
            </w:r>
          </w:p>
        </w:tc>
      </w:tr>
      <w:tr>
        <w:trPr/>
        <w:tc>
          <w:tcPr>
            <w:tcW w:w="483" w:type="dxa"/>
            <w:tcBorders/>
            <w:vAlign w:val="center"/>
          </w:tcPr>
          <w:p>
            <w:pPr>
              <w:pStyle w:val="TableHeading"/>
              <w:suppressLineNumbers/>
              <w:bidi w:val="0"/>
              <w:spacing w:before="0" w:after="283"/>
              <w:jc w:val="center"/>
              <w:rPr/>
            </w:pPr>
            <w:r>
              <w:rPr/>
              <w:t xml:space="preserve">73 </w:t>
            </w:r>
          </w:p>
        </w:tc>
        <w:tc>
          <w:tcPr>
            <w:tcW w:w="517" w:type="dxa"/>
            <w:tcBorders/>
            <w:vAlign w:val="center"/>
          </w:tcPr>
          <w:p>
            <w:pPr>
              <w:pStyle w:val="TableContents"/>
              <w:bidi w:val="0"/>
              <w:spacing w:before="0" w:after="283"/>
              <w:jc w:val="left"/>
              <w:rPr/>
            </w:pPr>
            <w:r>
              <w:rPr/>
              <w:t xml:space="preserve">15 </w:t>
            </w:r>
          </w:p>
        </w:tc>
        <w:tc>
          <w:tcPr>
            <w:tcW w:w="2675" w:type="dxa"/>
            <w:tcBorders/>
            <w:vAlign w:val="center"/>
          </w:tcPr>
          <w:p>
            <w:pPr>
              <w:pStyle w:val="TableContents"/>
              <w:bidi w:val="0"/>
              <w:spacing w:before="0" w:after="283"/>
              <w:jc w:val="left"/>
              <w:rPr/>
            </w:pPr>
            <w:r>
              <w:rPr/>
              <w:t xml:space="preserve">``Hulluus × ja × tervejärkisyys'' ``Kyōki to Shōki'' </w:t>
            </w:r>
            <w:r>
              <w:rPr/>
              <w:t xml:space="preserve">(キョウキ </w:t>
            </w:r>
            <w:r>
              <w:rPr/>
              <w:t xml:space="preserve">×</w:t>
            </w:r>
            <w:r>
              <w:rPr/>
              <w:t xml:space="preserve"> </w:t>
            </w:r>
            <w:r>
              <w:rPr/>
              <w:t xml:space="preserve">ト </w:t>
            </w:r>
            <w:r>
              <w:rPr/>
              <w:t xml:space="preserve">× </w:t>
            </w:r>
            <w:r>
              <w:rPr/>
              <w:t xml:space="preserve">ショウキ) </w:t>
            </w:r>
          </w:p>
        </w:tc>
        <w:tc>
          <w:tcPr>
            <w:tcW w:w="1124" w:type="dxa"/>
            <w:tcBorders/>
            <w:vAlign w:val="center"/>
          </w:tcPr>
          <w:p>
            <w:pPr>
              <w:pStyle w:val="TableContents"/>
              <w:bidi w:val="0"/>
              <w:spacing w:before="0" w:after="283"/>
              <w:jc w:val="left"/>
              <w:rPr/>
            </w:pPr>
            <w:r>
              <w:rPr/>
              <w:t xml:space="preserve">31. maaliskuuta 2013 </w:t>
            </w:r>
          </w:p>
        </w:tc>
        <w:tc>
          <w:tcPr>
            <w:tcW w:w="5406" w:type="dxa"/>
            <w:tcBorders/>
            <w:vAlign w:val="center"/>
          </w:tcPr>
          <w:p>
            <w:pPr>
              <w:pStyle w:val="TableContents"/>
              <w:bidi w:val="0"/>
              <w:spacing w:before="0" w:after="283"/>
              <w:jc w:val="left"/>
              <w:rPr/>
            </w:pPr>
            <w:r>
              <w:rPr/>
              <w:t xml:space="preserve">11. marraskuuta 2017 Team Tsezgerran poistuttua pelistä herra Battera paljastaa todellisen syyn sille, miksi hän osti niin monta Greed Island -peliä. Genthru-joukkue on pystyttänyt leirin sisäänkäynnille odottamaan Tsezgerran paluuta ja joutuu pettymään, kun se ei palaa. Olettaen, että Tsezgerra ja hänen tiiminsä ovat luopuneet pelistä, Genthru lähestyy Gon-tiimiä ehdottaakseen sopimusta kahdesta jäljellä olevasta kortista, jotka he tarvitsevat. Kun tilanne muuttuu huonoksi, Team Gon pakottaa heidät taisteluun Genthrun joukkueen kanssa. </w:t>
            </w:r>
          </w:p>
        </w:tc>
      </w:tr>
      <w:tr>
        <w:trPr/>
        <w:tc>
          <w:tcPr>
            <w:tcW w:w="483" w:type="dxa"/>
            <w:tcBorders/>
            <w:vAlign w:val="center"/>
          </w:tcPr>
          <w:p>
            <w:pPr>
              <w:pStyle w:val="TableHeading"/>
              <w:suppressLineNumbers/>
              <w:bidi w:val="0"/>
              <w:spacing w:before="0" w:after="283"/>
              <w:jc w:val="center"/>
              <w:rPr/>
            </w:pPr>
            <w:r>
              <w:rPr/>
              <w:t xml:space="preserve">74 </w:t>
            </w:r>
          </w:p>
        </w:tc>
        <w:tc>
          <w:tcPr>
            <w:tcW w:w="517" w:type="dxa"/>
            <w:tcBorders/>
            <w:vAlign w:val="center"/>
          </w:tcPr>
          <w:p>
            <w:pPr>
              <w:pStyle w:val="TableContents"/>
              <w:bidi w:val="0"/>
              <w:spacing w:before="0" w:after="283"/>
              <w:jc w:val="left"/>
              <w:rPr/>
            </w:pPr>
            <w:r>
              <w:rPr/>
              <w:t xml:space="preserve">16 </w:t>
            </w:r>
          </w:p>
        </w:tc>
        <w:tc>
          <w:tcPr>
            <w:tcW w:w="2675" w:type="dxa"/>
            <w:tcBorders/>
            <w:vAlign w:val="center"/>
          </w:tcPr>
          <w:p>
            <w:pPr>
              <w:pStyle w:val="TableContents"/>
              <w:bidi w:val="0"/>
              <w:spacing w:before="0" w:after="283"/>
              <w:jc w:val="left"/>
              <w:rPr/>
            </w:pPr>
            <w:r>
              <w:rPr/>
              <w:t xml:space="preserve">``Victor × And × Loser'' ``Shōsha to Haisha'' </w:t>
            </w:r>
            <w:r>
              <w:rPr/>
              <w:t xml:space="preserve">(ショウシャ </w:t>
            </w:r>
            <w:r>
              <w:rPr/>
              <w:t xml:space="preserve">× </w:t>
            </w:r>
            <w:r>
              <w:rPr/>
              <w:t xml:space="preserve">ト </w:t>
            </w:r>
            <w:r>
              <w:rPr/>
              <w:t xml:space="preserve">× </w:t>
            </w:r>
            <w:r>
              <w:rPr/>
              <w:t xml:space="preserve">ハイシャ) </w:t>
            </w:r>
          </w:p>
        </w:tc>
        <w:tc>
          <w:tcPr>
            <w:tcW w:w="1124" w:type="dxa"/>
            <w:tcBorders/>
            <w:vAlign w:val="center"/>
          </w:tcPr>
          <w:p>
            <w:pPr>
              <w:pStyle w:val="TableContents"/>
              <w:bidi w:val="0"/>
              <w:spacing w:before="0" w:after="283"/>
              <w:jc w:val="left"/>
              <w:rPr/>
            </w:pPr>
            <w:r>
              <w:rPr/>
              <w:t xml:space="preserve">huhtikuu 7, 2013 </w:t>
            </w:r>
          </w:p>
        </w:tc>
        <w:tc>
          <w:tcPr>
            <w:tcW w:w="5406" w:type="dxa"/>
            <w:tcBorders/>
            <w:vAlign w:val="center"/>
          </w:tcPr>
          <w:p>
            <w:pPr>
              <w:pStyle w:val="TableContents"/>
              <w:bidi w:val="0"/>
              <w:spacing w:before="0" w:after="283"/>
              <w:jc w:val="left"/>
              <w:rPr/>
            </w:pPr>
            <w:r>
              <w:rPr/>
              <w:t xml:space="preserve">18. marraskuuta 2017 Kun kaksi Team Genthrun jäsentä on kaatunut, Gon joutuu vastakkain vain itsensä Genthrun kanssa. Kaikki, mitä Gon ja hänen tiiminsä olivat suunnitelleet, oli toteutumassa. Itsekkäästi Gon päättää kuitenkin jättää suunnitelman väliaikaisesti huomiotta, koska hän halusi kokeilla jotain, ja vahingoittuu pahasti prosessin aikana. Gon onnistuu lopulta, kun Team Genthru kukistetaan. Kun vaarallisin joukkue on sidottu ja Gon on nyt kerännyt kaikki 99 varattua korttipaikkaa, on järjestettävä erityinen pelitapahtuma, jotta kortti # 00 saadaan. Mutta ennen kaikkea ... Gonin ja hänen tiiminsä on päätettävä, miten he käyttävät ``Arkkienkelin henkäystä'' ja käyttävätkö he sitä itseensä vai Bomberiin ja hänen tiimikavereihinsa. </w:t>
            </w:r>
          </w:p>
        </w:tc>
      </w:tr>
      <w:tr>
        <w:trPr/>
        <w:tc>
          <w:tcPr>
            <w:tcW w:w="483" w:type="dxa"/>
            <w:tcBorders/>
            <w:vAlign w:val="center"/>
          </w:tcPr>
          <w:p>
            <w:pPr>
              <w:pStyle w:val="TableHeading"/>
              <w:suppressLineNumbers/>
              <w:bidi w:val="0"/>
              <w:spacing w:before="0" w:after="283"/>
              <w:jc w:val="center"/>
              <w:rPr/>
            </w:pPr>
            <w:r>
              <w:rPr/>
              <w:t xml:space="preserve">75 </w:t>
            </w:r>
          </w:p>
        </w:tc>
        <w:tc>
          <w:tcPr>
            <w:tcW w:w="517" w:type="dxa"/>
            <w:tcBorders/>
            <w:vAlign w:val="center"/>
          </w:tcPr>
          <w:p>
            <w:pPr>
              <w:pStyle w:val="TableContents"/>
              <w:bidi w:val="0"/>
              <w:spacing w:before="0" w:after="283"/>
              <w:jc w:val="left"/>
              <w:rPr/>
            </w:pPr>
            <w:r>
              <w:rPr/>
              <w:t xml:space="preserve">17 </w:t>
            </w:r>
          </w:p>
        </w:tc>
        <w:tc>
          <w:tcPr>
            <w:tcW w:w="2675" w:type="dxa"/>
            <w:tcBorders/>
            <w:vAlign w:val="center"/>
          </w:tcPr>
          <w:p>
            <w:pPr>
              <w:pStyle w:val="TableContents"/>
              <w:bidi w:val="0"/>
              <w:spacing w:before="0" w:after="283"/>
              <w:jc w:val="left"/>
              <w:rPr/>
            </w:pPr>
            <w:r>
              <w:rPr/>
              <w:t xml:space="preserve">``Gingin ystävät × ja × todelliset ystävät'' ``Jin no tomo to Shin no tomo'' </w:t>
            </w:r>
            <w:r>
              <w:rPr/>
              <w:t xml:space="preserve">(ジンノトモ </w:t>
            </w:r>
            <w:r>
              <w:rPr/>
              <w:t xml:space="preserve">× </w:t>
            </w:r>
            <w:r>
              <w:rPr/>
              <w:t xml:space="preserve">ト </w:t>
            </w:r>
            <w:r>
              <w:rPr/>
              <w:t xml:space="preserve">× </w:t>
            </w:r>
            <w:r>
              <w:rPr/>
              <w:t xml:space="preserve">シン</w:t>
            </w:r>
            <w:r>
              <w:rPr/>
              <w:t xml:space="preserve">ノトモ) </w:t>
            </w:r>
          </w:p>
        </w:tc>
        <w:tc>
          <w:tcPr>
            <w:tcW w:w="1124" w:type="dxa"/>
            <w:tcBorders/>
            <w:vAlign w:val="center"/>
          </w:tcPr>
          <w:p>
            <w:pPr>
              <w:pStyle w:val="TableContents"/>
              <w:bidi w:val="0"/>
              <w:spacing w:before="0" w:after="283"/>
              <w:jc w:val="left"/>
              <w:rPr/>
            </w:pPr>
            <w:r>
              <w:rPr/>
              <w:t xml:space="preserve">huhtikuu 14, 2013 </w:t>
            </w:r>
          </w:p>
        </w:tc>
        <w:tc>
          <w:tcPr>
            <w:tcW w:w="5406" w:type="dxa"/>
            <w:tcBorders/>
            <w:vAlign w:val="center"/>
          </w:tcPr>
          <w:p>
            <w:pPr>
              <w:pStyle w:val="TableContents"/>
              <w:bidi w:val="0"/>
              <w:spacing w:before="0" w:after="283"/>
              <w:jc w:val="left"/>
              <w:rPr/>
            </w:pPr>
            <w:r>
              <w:rPr/>
              <w:t xml:space="preserve">2. joulukuuta 2017 Gon, Killua ja Biscuit saavat haasteen, kun he saavat vihdoin kaikki 99 varattua korttipaikkaa. Pelin sisäisessä tapahtumassa voit voittaa kortin # 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hunter × hunter (2011) episodi 69 englanniksi dubattuna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Arc </w:t>
      </w:r>
    </w:p>
    <w:tbl>
      <w:tblPr>
        <w:tblW w:w="10205" w:type="dxa"/>
        <w:jc w:val="left"/>
        <w:tblInd w:w="0" w:type="dxa"/>
        <w:tblLayout w:type="fixed"/>
        <w:tblCellMar>
          <w:top w:w="28" w:type="dxa"/>
          <w:left w:w="28" w:type="dxa"/>
          <w:bottom w:w="28" w:type="dxa"/>
          <w:right w:w="28" w:type="dxa"/>
        </w:tblCellMar>
      </w:tblPr>
      <w:tblGrid>
        <w:gridCol w:w="1873"/>
        <w:gridCol w:w="1167"/>
        <w:gridCol w:w="745"/>
        <w:gridCol w:w="1517"/>
        <w:gridCol w:w="1547"/>
        <w:gridCol w:w="1547"/>
        <w:gridCol w:w="1809"/>
      </w:tblGrid>
      <w:tr>
        <w:trPr/>
        <w:tc>
          <w:tcPr>
            <w:tcW w:w="1873" w:type="dxa"/>
            <w:tcBorders/>
            <w:vAlign w:val="center"/>
          </w:tcPr>
          <w:p>
            <w:pPr>
              <w:pStyle w:val="TableHeading"/>
              <w:suppressLineNumbers/>
              <w:bidi w:val="0"/>
              <w:spacing w:before="0" w:after="283"/>
              <w:jc w:val="center"/>
              <w:rPr/>
            </w:pPr>
            <w:r>
              <w:rPr/>
              <w:t xml:space="preserve">Jaksojen lukumäärä Alun perin esitetty Englanninkielinen lähetyspäivä </w:t>
            </w:r>
          </w:p>
        </w:tc>
        <w:tc>
          <w:tcPr>
            <w:tcW w:w="1167" w:type="dxa"/>
            <w:tcBorders/>
          </w:tcPr>
          <w:p>
            <w:pPr>
              <w:pStyle w:val="TableContents"/>
              <w:bidi w:val="0"/>
              <w:spacing w:before="0" w:after="283"/>
              <w:jc w:val="left"/>
              <w:rPr>
                <w:sz w:val="4"/>
                <w:szCs w:val="4"/>
              </w:rPr>
            </w:pPr>
            <w:r>
              <w:rPr>
                <w:sz w:val="4"/>
                <w:szCs w:val="4"/>
              </w:rPr>
            </w:r>
          </w:p>
        </w:tc>
        <w:tc>
          <w:tcPr>
            <w:tcW w:w="745"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547" w:type="dxa"/>
            <w:tcBorders/>
          </w:tcPr>
          <w:p>
            <w:pPr>
              <w:pStyle w:val="TableContents"/>
              <w:bidi w:val="0"/>
              <w:spacing w:before="0" w:after="283"/>
              <w:jc w:val="left"/>
              <w:rPr>
                <w:sz w:val="4"/>
                <w:szCs w:val="4"/>
              </w:rPr>
            </w:pPr>
            <w:r>
              <w:rPr>
                <w:sz w:val="4"/>
                <w:szCs w:val="4"/>
              </w:rPr>
            </w:r>
          </w:p>
        </w:tc>
        <w:tc>
          <w:tcPr>
            <w:tcW w:w="1547" w:type="dxa"/>
            <w:tcBorders/>
          </w:tcPr>
          <w:p>
            <w:pPr>
              <w:pStyle w:val="TableContents"/>
              <w:bidi w:val="0"/>
              <w:spacing w:before="0" w:after="283"/>
              <w:jc w:val="left"/>
              <w:rPr>
                <w:sz w:val="4"/>
                <w:szCs w:val="4"/>
              </w:rPr>
            </w:pPr>
            <w:r>
              <w:rPr>
                <w:sz w:val="4"/>
                <w:szCs w:val="4"/>
              </w:rPr>
            </w:r>
          </w:p>
        </w:tc>
        <w:tc>
          <w:tcPr>
            <w:tcW w:w="1809" w:type="dxa"/>
            <w:tcBorders/>
          </w:tcPr>
          <w:p>
            <w:pPr>
              <w:pStyle w:val="TableContents"/>
              <w:bidi w:val="0"/>
              <w:spacing w:before="0" w:after="283"/>
              <w:jc w:val="left"/>
              <w:rPr>
                <w:sz w:val="4"/>
                <w:szCs w:val="4"/>
              </w:rPr>
            </w:pPr>
            <w:r>
              <w:rPr>
                <w:sz w:val="4"/>
                <w:szCs w:val="4"/>
              </w:rPr>
            </w:r>
          </w:p>
        </w:tc>
      </w:tr>
      <w:tr>
        <w:trPr/>
        <w:tc>
          <w:tcPr>
            <w:tcW w:w="1873" w:type="dxa"/>
            <w:tcBorders/>
            <w:vAlign w:val="center"/>
          </w:tcPr>
          <w:p>
            <w:pPr>
              <w:pStyle w:val="TableHeading"/>
              <w:suppressLineNumbers/>
              <w:bidi w:val="0"/>
              <w:spacing w:before="0" w:after="283"/>
              <w:jc w:val="center"/>
              <w:rPr/>
            </w:pPr>
            <w:r>
              <w:rPr/>
              <w:t xml:space="preserve">Ensiesitys </w:t>
            </w:r>
          </w:p>
        </w:tc>
        <w:tc>
          <w:tcPr>
            <w:tcW w:w="1167" w:type="dxa"/>
            <w:tcBorders/>
            <w:vAlign w:val="center"/>
          </w:tcPr>
          <w:p>
            <w:pPr>
              <w:pStyle w:val="TableHeading"/>
              <w:suppressLineNumbers/>
              <w:bidi w:val="0"/>
              <w:spacing w:before="0" w:after="283"/>
              <w:jc w:val="center"/>
              <w:rPr/>
            </w:pPr>
            <w:r>
              <w:rPr/>
              <w:t xml:space="preserve">Viimeksi esitetty </w:t>
            </w:r>
          </w:p>
        </w:tc>
        <w:tc>
          <w:tcPr>
            <w:tcW w:w="745" w:type="dxa"/>
            <w:tcBorders/>
            <w:vAlign w:val="center"/>
          </w:tcPr>
          <w:p>
            <w:pPr>
              <w:pStyle w:val="TableHeading"/>
              <w:suppressLineNumbers/>
              <w:bidi w:val="0"/>
              <w:spacing w:before="0" w:after="283"/>
              <w:jc w:val="center"/>
              <w:rPr/>
            </w:pPr>
            <w:r>
              <w:rPr/>
              <w:t xml:space="preserve">Ensiesitys </w:t>
            </w:r>
          </w:p>
        </w:tc>
        <w:tc>
          <w:tcPr>
            <w:tcW w:w="1517" w:type="dxa"/>
            <w:tcBorders/>
            <w:vAlign w:val="center"/>
          </w:tcPr>
          <w:p>
            <w:pPr>
              <w:pStyle w:val="TableHeading"/>
              <w:suppressLineNumbers/>
              <w:bidi w:val="0"/>
              <w:spacing w:before="0" w:after="283"/>
              <w:jc w:val="center"/>
              <w:rPr/>
            </w:pPr>
            <w:r>
              <w:rPr/>
              <w:t xml:space="preserve">Viimeksi esitetty </w:t>
            </w:r>
          </w:p>
        </w:tc>
        <w:tc>
          <w:tcPr>
            <w:tcW w:w="1547" w:type="dxa"/>
            <w:tcBorders/>
          </w:tcPr>
          <w:p>
            <w:pPr>
              <w:pStyle w:val="TableContents"/>
              <w:bidi w:val="0"/>
              <w:spacing w:before="0" w:after="283"/>
              <w:jc w:val="left"/>
              <w:rPr>
                <w:sz w:val="4"/>
                <w:szCs w:val="4"/>
              </w:rPr>
            </w:pPr>
            <w:r>
              <w:rPr>
                <w:sz w:val="4"/>
                <w:szCs w:val="4"/>
              </w:rPr>
            </w:r>
          </w:p>
        </w:tc>
        <w:tc>
          <w:tcPr>
            <w:tcW w:w="1547" w:type="dxa"/>
            <w:tcBorders/>
          </w:tcPr>
          <w:p>
            <w:pPr>
              <w:pStyle w:val="TableContents"/>
              <w:bidi w:val="0"/>
              <w:spacing w:before="0" w:after="283"/>
              <w:jc w:val="left"/>
              <w:rPr>
                <w:sz w:val="4"/>
                <w:szCs w:val="4"/>
              </w:rPr>
            </w:pPr>
            <w:r>
              <w:rPr>
                <w:sz w:val="4"/>
                <w:szCs w:val="4"/>
              </w:rPr>
            </w:r>
          </w:p>
        </w:tc>
        <w:tc>
          <w:tcPr>
            <w:tcW w:w="1809" w:type="dxa"/>
            <w:tcBorders/>
          </w:tcPr>
          <w:p>
            <w:pPr>
              <w:pStyle w:val="TableContents"/>
              <w:bidi w:val="0"/>
              <w:spacing w:before="0" w:after="283"/>
              <w:jc w:val="left"/>
              <w:rPr>
                <w:sz w:val="4"/>
                <w:szCs w:val="4"/>
              </w:rPr>
            </w:pPr>
            <w:r>
              <w:rPr>
                <w:sz w:val="4"/>
                <w:szCs w:val="4"/>
              </w:rPr>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Hunter Exam face </w:t>
            </w:r>
          </w:p>
        </w:tc>
        <w:tc>
          <w:tcPr>
            <w:tcW w:w="745" w:type="dxa"/>
            <w:tcBorders/>
            <w:vAlign w:val="center"/>
          </w:tcPr>
          <w:p>
            <w:pPr>
              <w:pStyle w:val="TableContents"/>
              <w:bidi w:val="0"/>
              <w:spacing w:before="0" w:after="283"/>
              <w:jc w:val="left"/>
              <w:rPr/>
            </w:pPr>
            <w:r>
              <w:rPr/>
              <w:t xml:space="preserve">26 </w:t>
            </w:r>
          </w:p>
        </w:tc>
        <w:tc>
          <w:tcPr>
            <w:tcW w:w="1517" w:type="dxa"/>
            <w:tcBorders/>
            <w:vAlign w:val="center"/>
          </w:tcPr>
          <w:p>
            <w:pPr>
              <w:pStyle w:val="TableContents"/>
              <w:bidi w:val="0"/>
              <w:spacing w:before="0" w:after="283"/>
              <w:jc w:val="left"/>
              <w:rPr/>
            </w:pPr>
            <w:r>
              <w:rPr/>
              <w:t xml:space="preserve">2. lokakuuta 2011 (2011-10-02) </w:t>
            </w:r>
          </w:p>
        </w:tc>
        <w:tc>
          <w:tcPr>
            <w:tcW w:w="1547" w:type="dxa"/>
            <w:tcBorders/>
            <w:vAlign w:val="center"/>
          </w:tcPr>
          <w:p>
            <w:pPr>
              <w:pStyle w:val="TableContents"/>
              <w:bidi w:val="0"/>
              <w:spacing w:before="0" w:after="283"/>
              <w:jc w:val="left"/>
              <w:rPr/>
            </w:pPr>
            <w:r>
              <w:rPr/>
              <w:t xml:space="preserve">8. huhtikuuta 2012 (2012-04-08) </w:t>
            </w:r>
          </w:p>
        </w:tc>
        <w:tc>
          <w:tcPr>
            <w:tcW w:w="1547" w:type="dxa"/>
            <w:tcBorders/>
            <w:vAlign w:val="center"/>
          </w:tcPr>
          <w:p>
            <w:pPr>
              <w:pStyle w:val="TableContents"/>
              <w:bidi w:val="0"/>
              <w:spacing w:before="0" w:after="283"/>
              <w:jc w:val="left"/>
              <w:rPr/>
            </w:pPr>
            <w:r>
              <w:rPr/>
              <w:t xml:space="preserve">huhtikuu 16, 2016 (2016-04-16) </w:t>
            </w:r>
          </w:p>
        </w:tc>
        <w:tc>
          <w:tcPr>
            <w:tcW w:w="1809" w:type="dxa"/>
            <w:tcBorders/>
            <w:vAlign w:val="center"/>
          </w:tcPr>
          <w:p>
            <w:pPr>
              <w:pStyle w:val="TableContents"/>
              <w:bidi w:val="0"/>
              <w:spacing w:before="0" w:after="283"/>
              <w:jc w:val="left"/>
              <w:rPr/>
            </w:pPr>
            <w:r>
              <w:rPr/>
              <w:t xml:space="preserve">5. marraskuuta 2016 (2016-11-05) </w:t>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Heavens Arenan kaari </w:t>
            </w:r>
          </w:p>
        </w:tc>
        <w:tc>
          <w:tcPr>
            <w:tcW w:w="745" w:type="dxa"/>
            <w:tcBorders/>
            <w:vAlign w:val="center"/>
          </w:tcPr>
          <w:p>
            <w:pPr>
              <w:pStyle w:val="TableContents"/>
              <w:bidi w:val="0"/>
              <w:spacing w:before="0" w:after="283"/>
              <w:jc w:val="left"/>
              <w:rPr/>
            </w:pPr>
            <w:r>
              <w:rPr/>
              <w:t xml:space="preserve">12 </w:t>
            </w:r>
          </w:p>
        </w:tc>
        <w:tc>
          <w:tcPr>
            <w:tcW w:w="1517" w:type="dxa"/>
            <w:tcBorders/>
            <w:vAlign w:val="center"/>
          </w:tcPr>
          <w:p>
            <w:pPr>
              <w:pStyle w:val="TableContents"/>
              <w:bidi w:val="0"/>
              <w:spacing w:before="0" w:after="283"/>
              <w:jc w:val="left"/>
              <w:rPr/>
            </w:pPr>
            <w:r>
              <w:rPr/>
              <w:t xml:space="preserve">15. huhtikuuta 2012 (2012-04-15) </w:t>
            </w:r>
          </w:p>
        </w:tc>
        <w:tc>
          <w:tcPr>
            <w:tcW w:w="1547" w:type="dxa"/>
            <w:tcBorders/>
            <w:vAlign w:val="center"/>
          </w:tcPr>
          <w:p>
            <w:pPr>
              <w:pStyle w:val="TableContents"/>
              <w:bidi w:val="0"/>
              <w:spacing w:before="0" w:after="283"/>
              <w:jc w:val="left"/>
              <w:rPr/>
            </w:pPr>
            <w:r>
              <w:rPr/>
              <w:t xml:space="preserve">7. heinäkuuta 2012 (2012-07-07) </w:t>
            </w:r>
          </w:p>
        </w:tc>
        <w:tc>
          <w:tcPr>
            <w:tcW w:w="1547" w:type="dxa"/>
            <w:tcBorders/>
            <w:vAlign w:val="center"/>
          </w:tcPr>
          <w:p>
            <w:pPr>
              <w:pStyle w:val="TableContents"/>
              <w:bidi w:val="0"/>
              <w:spacing w:before="0" w:after="283"/>
              <w:jc w:val="left"/>
              <w:rPr/>
            </w:pPr>
            <w:r>
              <w:rPr/>
              <w:t xml:space="preserve">12. marraskuuta 2016 (2016-11-12) </w:t>
            </w:r>
          </w:p>
        </w:tc>
        <w:tc>
          <w:tcPr>
            <w:tcW w:w="1809" w:type="dxa"/>
            <w:tcBorders/>
            <w:vAlign w:val="center"/>
          </w:tcPr>
          <w:p>
            <w:pPr>
              <w:pStyle w:val="TableContents"/>
              <w:bidi w:val="0"/>
              <w:spacing w:before="0" w:after="283"/>
              <w:jc w:val="left"/>
              <w:rPr/>
            </w:pPr>
            <w:r>
              <w:rPr/>
              <w:t xml:space="preserve">11. helmikuuta 2017 (2017-02-11) </w:t>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Phantom Troupe kaari </w:t>
            </w:r>
          </w:p>
        </w:tc>
        <w:tc>
          <w:tcPr>
            <w:tcW w:w="745" w:type="dxa"/>
            <w:tcBorders/>
            <w:vAlign w:val="center"/>
          </w:tcPr>
          <w:p>
            <w:pPr>
              <w:pStyle w:val="TableContents"/>
              <w:bidi w:val="0"/>
              <w:spacing w:before="0" w:after="283"/>
              <w:jc w:val="left"/>
              <w:rPr/>
            </w:pPr>
            <w:r>
              <w:rPr/>
              <w:t xml:space="preserve">20 </w:t>
            </w:r>
          </w:p>
        </w:tc>
        <w:tc>
          <w:tcPr>
            <w:tcW w:w="1517" w:type="dxa"/>
            <w:tcBorders/>
            <w:vAlign w:val="center"/>
          </w:tcPr>
          <w:p>
            <w:pPr>
              <w:pStyle w:val="TableContents"/>
              <w:bidi w:val="0"/>
              <w:spacing w:before="0" w:after="283"/>
              <w:jc w:val="left"/>
              <w:rPr/>
            </w:pPr>
            <w:r>
              <w:rPr/>
              <w:t xml:space="preserve">14. heinäkuuta 2012 (2012-07-14) </w:t>
            </w:r>
          </w:p>
        </w:tc>
        <w:tc>
          <w:tcPr>
            <w:tcW w:w="1547" w:type="dxa"/>
            <w:tcBorders/>
            <w:vAlign w:val="center"/>
          </w:tcPr>
          <w:p>
            <w:pPr>
              <w:pStyle w:val="TableContents"/>
              <w:bidi w:val="0"/>
              <w:spacing w:before="0" w:after="283"/>
              <w:jc w:val="left"/>
              <w:rPr/>
            </w:pPr>
            <w:r>
              <w:rPr/>
              <w:t xml:space="preserve">9. joulukuuta 2012 (2012-12-09) </w:t>
            </w:r>
          </w:p>
        </w:tc>
        <w:tc>
          <w:tcPr>
            <w:tcW w:w="1547" w:type="dxa"/>
            <w:tcBorders/>
            <w:vAlign w:val="center"/>
          </w:tcPr>
          <w:p>
            <w:pPr>
              <w:pStyle w:val="TableContents"/>
              <w:bidi w:val="0"/>
              <w:spacing w:before="0" w:after="283"/>
              <w:jc w:val="left"/>
              <w:rPr/>
            </w:pPr>
            <w:r>
              <w:rPr/>
              <w:t xml:space="preserve">18. helmikuuta 2017 (2017-02-18) </w:t>
            </w:r>
          </w:p>
        </w:tc>
        <w:tc>
          <w:tcPr>
            <w:tcW w:w="1809" w:type="dxa"/>
            <w:tcBorders/>
            <w:vAlign w:val="center"/>
          </w:tcPr>
          <w:p>
            <w:pPr>
              <w:pStyle w:val="TableContents"/>
              <w:bidi w:val="0"/>
              <w:spacing w:before="0" w:after="283"/>
              <w:jc w:val="left"/>
              <w:rPr/>
            </w:pPr>
            <w:r>
              <w:rPr/>
              <w:t xml:space="preserve">15. heinäkuuta 2017 (2017-07-15) </w:t>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Ahneuden saaren kaari </w:t>
            </w:r>
          </w:p>
        </w:tc>
        <w:tc>
          <w:tcPr>
            <w:tcW w:w="745" w:type="dxa"/>
            <w:tcBorders/>
            <w:vAlign w:val="center"/>
          </w:tcPr>
          <w:p>
            <w:pPr>
              <w:pStyle w:val="TableContents"/>
              <w:bidi w:val="0"/>
              <w:spacing w:before="0" w:after="283"/>
              <w:jc w:val="left"/>
              <w:rPr/>
            </w:pPr>
            <w:r>
              <w:rPr/>
              <w:t xml:space="preserve">17 </w:t>
            </w:r>
          </w:p>
        </w:tc>
        <w:tc>
          <w:tcPr>
            <w:tcW w:w="1517" w:type="dxa"/>
            <w:tcBorders/>
            <w:vAlign w:val="center"/>
          </w:tcPr>
          <w:p>
            <w:pPr>
              <w:pStyle w:val="TableContents"/>
              <w:bidi w:val="0"/>
              <w:spacing w:before="0" w:after="283"/>
              <w:jc w:val="left"/>
              <w:rPr/>
            </w:pPr>
            <w:r>
              <w:rPr/>
              <w:t xml:space="preserve">16. joulukuuta 2012 (2012-12-16) </w:t>
            </w:r>
          </w:p>
        </w:tc>
        <w:tc>
          <w:tcPr>
            <w:tcW w:w="1547" w:type="dxa"/>
            <w:tcBorders/>
            <w:vAlign w:val="center"/>
          </w:tcPr>
          <w:p>
            <w:pPr>
              <w:pStyle w:val="TableContents"/>
              <w:bidi w:val="0"/>
              <w:spacing w:before="0" w:after="283"/>
              <w:jc w:val="left"/>
              <w:rPr/>
            </w:pPr>
            <w:r>
              <w:rPr/>
              <w:t xml:space="preserve">14. huhtikuuta 2013 (2013-04-14) </w:t>
            </w:r>
          </w:p>
        </w:tc>
        <w:tc>
          <w:tcPr>
            <w:tcW w:w="1547" w:type="dxa"/>
            <w:tcBorders/>
            <w:vAlign w:val="center"/>
          </w:tcPr>
          <w:p>
            <w:pPr>
              <w:pStyle w:val="TableContents"/>
              <w:bidi w:val="0"/>
              <w:spacing w:before="0" w:after="283"/>
              <w:jc w:val="left"/>
              <w:rPr/>
            </w:pPr>
            <w:r>
              <w:rPr/>
              <w:t xml:space="preserve">22. heinäkuuta 2017 (2017-07-22) </w:t>
            </w:r>
          </w:p>
        </w:tc>
        <w:tc>
          <w:tcPr>
            <w:tcW w:w="1809" w:type="dxa"/>
            <w:tcBorders/>
            <w:vAlign w:val="center"/>
          </w:tcPr>
          <w:p>
            <w:pPr>
              <w:pStyle w:val="TableContents"/>
              <w:bidi w:val="0"/>
              <w:spacing w:before="0" w:after="283"/>
              <w:jc w:val="left"/>
              <w:rPr/>
            </w:pPr>
            <w:r>
              <w:rPr/>
              <w:t xml:space="preserve">25. marraskuuta 2017 (25. marraskuuta 2017) </w:t>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Chimera Ant face </w:t>
            </w:r>
          </w:p>
        </w:tc>
        <w:tc>
          <w:tcPr>
            <w:tcW w:w="745" w:type="dxa"/>
            <w:tcBorders/>
            <w:vAlign w:val="center"/>
          </w:tcPr>
          <w:p>
            <w:pPr>
              <w:pStyle w:val="TableContents"/>
              <w:bidi w:val="0"/>
              <w:spacing w:before="0" w:after="283"/>
              <w:jc w:val="left"/>
              <w:rPr/>
            </w:pPr>
            <w:r>
              <w:rPr/>
              <w:t xml:space="preserve">61 </w:t>
            </w:r>
          </w:p>
        </w:tc>
        <w:tc>
          <w:tcPr>
            <w:tcW w:w="1517" w:type="dxa"/>
            <w:tcBorders/>
            <w:vAlign w:val="center"/>
          </w:tcPr>
          <w:p>
            <w:pPr>
              <w:pStyle w:val="TableContents"/>
              <w:bidi w:val="0"/>
              <w:spacing w:before="0" w:after="283"/>
              <w:jc w:val="left"/>
              <w:rPr/>
            </w:pPr>
            <w:r>
              <w:rPr/>
              <w:t xml:space="preserve">21. huhtikuuta 2013 (2013-04-21) </w:t>
            </w:r>
          </w:p>
        </w:tc>
        <w:tc>
          <w:tcPr>
            <w:tcW w:w="1547" w:type="dxa"/>
            <w:tcBorders/>
            <w:vAlign w:val="center"/>
          </w:tcPr>
          <w:p>
            <w:pPr>
              <w:pStyle w:val="TableContents"/>
              <w:bidi w:val="0"/>
              <w:spacing w:before="0" w:after="283"/>
              <w:jc w:val="left"/>
              <w:rPr/>
            </w:pPr>
            <w:r>
              <w:rPr/>
              <w:t xml:space="preserve">2. heinäkuuta 2014 (2014-07-02) </w:t>
            </w:r>
          </w:p>
        </w:tc>
        <w:tc>
          <w:tcPr>
            <w:tcW w:w="1547" w:type="dxa"/>
            <w:tcBorders/>
            <w:vAlign w:val="center"/>
          </w:tcPr>
          <w:p>
            <w:pPr>
              <w:pStyle w:val="TableContents"/>
              <w:bidi w:val="0"/>
              <w:spacing w:before="0" w:after="283"/>
              <w:jc w:val="left"/>
              <w:rPr/>
            </w:pPr>
            <w:r>
              <w:rPr/>
              <w:t xml:space="preserve">TBA (TBA) </w:t>
            </w:r>
          </w:p>
        </w:tc>
        <w:tc>
          <w:tcPr>
            <w:tcW w:w="1809" w:type="dxa"/>
            <w:tcBorders/>
            <w:vAlign w:val="center"/>
          </w:tcPr>
          <w:p>
            <w:pPr>
              <w:pStyle w:val="TableContents"/>
              <w:bidi w:val="0"/>
              <w:spacing w:before="0" w:after="283"/>
              <w:jc w:val="left"/>
              <w:rPr/>
            </w:pPr>
            <w:r>
              <w:rPr/>
              <w:t xml:space="preserve">TBA (TBA) </w:t>
            </w:r>
          </w:p>
        </w:tc>
      </w:tr>
      <w:tr>
        <w:trPr/>
        <w:tc>
          <w:tcPr>
            <w:tcW w:w="1873"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Vaalien kaari </w:t>
            </w:r>
          </w:p>
        </w:tc>
        <w:tc>
          <w:tcPr>
            <w:tcW w:w="745" w:type="dxa"/>
            <w:tcBorders/>
            <w:vAlign w:val="center"/>
          </w:tcPr>
          <w:p>
            <w:pPr>
              <w:pStyle w:val="TableContents"/>
              <w:bidi w:val="0"/>
              <w:spacing w:before="0" w:after="283"/>
              <w:jc w:val="left"/>
              <w:rPr/>
            </w:pPr>
            <w:r>
              <w:rPr/>
              <w:t xml:space="preserve">12 </w:t>
            </w:r>
          </w:p>
        </w:tc>
        <w:tc>
          <w:tcPr>
            <w:tcW w:w="1517" w:type="dxa"/>
            <w:tcBorders/>
            <w:vAlign w:val="center"/>
          </w:tcPr>
          <w:p>
            <w:pPr>
              <w:pStyle w:val="TableContents"/>
              <w:bidi w:val="0"/>
              <w:spacing w:before="0" w:after="283"/>
              <w:jc w:val="left"/>
              <w:rPr/>
            </w:pPr>
            <w:r>
              <w:rPr/>
              <w:t xml:space="preserve">9. heinäkuuta 2014 (2014-07-09) </w:t>
            </w:r>
          </w:p>
        </w:tc>
        <w:tc>
          <w:tcPr>
            <w:tcW w:w="1547" w:type="dxa"/>
            <w:tcBorders/>
            <w:vAlign w:val="center"/>
          </w:tcPr>
          <w:p>
            <w:pPr>
              <w:pStyle w:val="TableContents"/>
              <w:bidi w:val="0"/>
              <w:spacing w:before="0" w:after="283"/>
              <w:jc w:val="left"/>
              <w:rPr/>
            </w:pPr>
            <w:r>
              <w:rPr/>
              <w:t xml:space="preserve">24. syyskuuta 2014 (2014-09-24) </w:t>
            </w:r>
          </w:p>
        </w:tc>
        <w:tc>
          <w:tcPr>
            <w:tcW w:w="1547" w:type="dxa"/>
            <w:tcBorders/>
            <w:vAlign w:val="center"/>
          </w:tcPr>
          <w:p>
            <w:pPr>
              <w:pStyle w:val="TableContents"/>
              <w:bidi w:val="0"/>
              <w:spacing w:before="0" w:after="283"/>
              <w:jc w:val="left"/>
              <w:rPr/>
            </w:pPr>
            <w:r>
              <w:rPr/>
              <w:t xml:space="preserve">TBA (TBA) </w:t>
            </w:r>
          </w:p>
        </w:tc>
        <w:tc>
          <w:tcPr>
            <w:tcW w:w="1809" w:type="dxa"/>
            <w:tcBorders/>
            <w:vAlign w:val="center"/>
          </w:tcPr>
          <w:p>
            <w:pPr>
              <w:pStyle w:val="TableContents"/>
              <w:bidi w:val="0"/>
              <w:spacing w:before="0" w:after="283"/>
              <w:jc w:val="left"/>
              <w:rPr/>
            </w:pPr>
            <w:r>
              <w:rPr/>
              <w:t xml:space="preserve">TBA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hunter x hunterista on vuonna 2011?</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83"/>
        <w:gridCol w:w="516"/>
        <w:gridCol w:w="1754"/>
        <w:gridCol w:w="981"/>
        <w:gridCol w:w="6471"/>
      </w:tblGrid>
      <w:tr>
        <w:trPr/>
        <w:tc>
          <w:tcPr>
            <w:tcW w:w="483" w:type="dxa"/>
            <w:tcBorders/>
            <w:vAlign w:val="center"/>
          </w:tcPr>
          <w:p>
            <w:pPr>
              <w:pStyle w:val="TableHeading"/>
              <w:suppressLineNumbers/>
              <w:bidi w:val="0"/>
              <w:spacing w:before="0" w:after="283"/>
              <w:jc w:val="center"/>
              <w:rPr/>
            </w:pPr>
            <w:r>
              <w:rPr/>
              <w:t xml:space="preserve">Ei. </w:t>
            </w:r>
          </w:p>
        </w:tc>
        <w:tc>
          <w:tcPr>
            <w:tcW w:w="516" w:type="dxa"/>
            <w:tcBorders/>
            <w:vAlign w:val="center"/>
          </w:tcPr>
          <w:p>
            <w:pPr>
              <w:pStyle w:val="TableHeading"/>
              <w:suppressLineNumbers/>
              <w:bidi w:val="0"/>
              <w:spacing w:before="0" w:after="283"/>
              <w:jc w:val="center"/>
              <w:rPr/>
            </w:pPr>
            <w:r>
              <w:rPr/>
              <w:t xml:space="preserve">Kaaren nro. </w:t>
            </w:r>
          </w:p>
        </w:tc>
        <w:tc>
          <w:tcPr>
            <w:tcW w:w="1754" w:type="dxa"/>
            <w:tcBorders/>
            <w:vAlign w:val="center"/>
          </w:tcPr>
          <w:p>
            <w:pPr>
              <w:pStyle w:val="TableHeading"/>
              <w:suppressLineNumbers/>
              <w:bidi w:val="0"/>
              <w:spacing w:before="0" w:after="283"/>
              <w:jc w:val="center"/>
              <w:rPr/>
            </w:pPr>
            <w:r>
              <w:rPr/>
              <w:t xml:space="preserve">Otsikko </w:t>
            </w:r>
          </w:p>
        </w:tc>
        <w:tc>
          <w:tcPr>
            <w:tcW w:w="981" w:type="dxa"/>
            <w:tcBorders/>
            <w:vAlign w:val="center"/>
          </w:tcPr>
          <w:p>
            <w:pPr>
              <w:pStyle w:val="TableHeading"/>
              <w:suppressLineNumbers/>
              <w:bidi w:val="0"/>
              <w:spacing w:before="0" w:after="283"/>
              <w:jc w:val="center"/>
              <w:rPr/>
            </w:pPr>
            <w:r>
              <w:rPr/>
              <w:t xml:space="preserve">Alkuperäinen lähetyspäivä </w:t>
            </w:r>
          </w:p>
        </w:tc>
        <w:tc>
          <w:tcPr>
            <w:tcW w:w="6471"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27 </w:t>
            </w:r>
          </w:p>
        </w:tc>
        <w:tc>
          <w:tcPr>
            <w:tcW w:w="516"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``Arrival × At × The Arena'' ``Tōgijō ni Tōjō'' </w:t>
            </w:r>
            <w:r>
              <w:rPr/>
              <w:t xml:space="preserve">(トウギジョウ </w:t>
            </w:r>
            <w:r>
              <w:rPr/>
              <w:t xml:space="preserve">× </w:t>
            </w:r>
            <w:r>
              <w:rPr/>
              <w:t xml:space="preserve">ニ </w:t>
            </w:r>
            <w:r>
              <w:rPr/>
              <w:t xml:space="preserve">× </w:t>
            </w:r>
            <w:r>
              <w:rPr/>
              <w:t xml:space="preserve">トウジョウ) </w:t>
            </w:r>
          </w:p>
        </w:tc>
        <w:tc>
          <w:tcPr>
            <w:tcW w:w="981" w:type="dxa"/>
            <w:tcBorders/>
            <w:vAlign w:val="center"/>
          </w:tcPr>
          <w:p>
            <w:pPr>
              <w:pStyle w:val="TableContents"/>
              <w:bidi w:val="0"/>
              <w:spacing w:before="0" w:after="283"/>
              <w:jc w:val="left"/>
              <w:rPr/>
            </w:pPr>
            <w:r>
              <w:rPr/>
              <w:t xml:space="preserve">huhtikuu 15, 2012 </w:t>
            </w:r>
          </w:p>
        </w:tc>
        <w:tc>
          <w:tcPr>
            <w:tcW w:w="6471" w:type="dxa"/>
            <w:tcBorders/>
            <w:vAlign w:val="center"/>
          </w:tcPr>
          <w:p>
            <w:pPr>
              <w:pStyle w:val="TableContents"/>
              <w:bidi w:val="0"/>
              <w:spacing w:before="0" w:after="283"/>
              <w:jc w:val="left"/>
              <w:rPr/>
            </w:pPr>
            <w:r>
              <w:rPr/>
              <w:t xml:space="preserve">12. marraskuuta 2016 Gon ja Killua ovat saapuneet Heavens Arenalle, jossa vastustajat vahvistuvat torniin noustessa, harjoittelemaan ja tienaamaan rahaa. Molemmat etenevät välittömästi 50. kerrokseen 1. kerroksessa käytyjen ensimmäisten taistelujen jälkeen. Siellä he tapaavat Zushin, toisen nuoren teinin, jolla on hämmästyttävät voimat. Kun Killua kohtaa Zushin, hänellä ei ole mitään vaikeuksia, kunnes Zushi käyttää outoa tekniikkaa, joka muistuttaa Illumin käyttämää tekniikkaa. Killua pelästyy niin paljon, että hän perääntyy, mutta Zushin taistelulajimestari Wing neuvoo häntä lopettamaan tekniikan. Killua ja Gon jatkavat taistelujen voittamista, kunnes he saavuttavat 100. kerroksen. Kaksikko päättää kysyä Zushilta hänen oudosta tekniikastaan (nimeltään ``Ren''), mutta Wing varoittaa heitä siitä. Killua vakuuttaa tienneensä, koska Ren liittyy veljensä voiman salaisuuteen. Lopulta Killua suostuu opiskelemaan Wingin alaisuudessa. </w:t>
            </w:r>
          </w:p>
        </w:tc>
      </w:tr>
      <w:tr>
        <w:trPr/>
        <w:tc>
          <w:tcPr>
            <w:tcW w:w="483" w:type="dxa"/>
            <w:tcBorders/>
            <w:vAlign w:val="center"/>
          </w:tcPr>
          <w:p>
            <w:pPr>
              <w:pStyle w:val="TableHeading"/>
              <w:suppressLineNumbers/>
              <w:bidi w:val="0"/>
              <w:spacing w:before="0" w:after="283"/>
              <w:jc w:val="center"/>
              <w:rPr/>
            </w:pPr>
            <w:r>
              <w:rPr/>
              <w:t xml:space="preserve">28 </w:t>
            </w:r>
          </w:p>
        </w:tc>
        <w:tc>
          <w:tcPr>
            <w:tcW w:w="516"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``Nen × And × ``Nen'''' ``Nen to Nen'' </w:t>
            </w:r>
            <w:r>
              <w:rPr/>
              <w:t xml:space="preserve">(ネン </w:t>
            </w:r>
            <w:r>
              <w:rPr/>
              <w:t xml:space="preserve">× </w:t>
            </w:r>
            <w:r>
              <w:rPr/>
              <w:t xml:space="preserve">ト </w:t>
            </w:r>
            <w:r>
              <w:rPr/>
              <w:t xml:space="preserve">× </w:t>
            </w:r>
            <w:r>
              <w:rPr/>
              <w:t xml:space="preserve">ネン</w:t>
            </w:r>
            <w:r>
              <w:rPr/>
              <w:t xml:space="preserve">) </w:t>
            </w:r>
          </w:p>
        </w:tc>
        <w:tc>
          <w:tcPr>
            <w:tcW w:w="981" w:type="dxa"/>
            <w:tcBorders/>
            <w:vAlign w:val="center"/>
          </w:tcPr>
          <w:p>
            <w:pPr>
              <w:pStyle w:val="TableContents"/>
              <w:bidi w:val="0"/>
              <w:spacing w:before="0" w:after="283"/>
              <w:jc w:val="left"/>
              <w:rPr/>
            </w:pPr>
            <w:r>
              <w:rPr/>
              <w:t xml:space="preserve">huhtikuu 22, 2012 </w:t>
            </w:r>
          </w:p>
        </w:tc>
        <w:tc>
          <w:tcPr>
            <w:tcW w:w="6471" w:type="dxa"/>
            <w:tcBorders/>
            <w:vAlign w:val="center"/>
          </w:tcPr>
          <w:p>
            <w:pPr>
              <w:pStyle w:val="TableContents"/>
              <w:bidi w:val="0"/>
              <w:spacing w:before="0" w:after="283"/>
              <w:jc w:val="left"/>
              <w:rPr/>
            </w:pPr>
            <w:r>
              <w:rPr/>
              <w:t xml:space="preserve">19. marraskuuta 2016 Wingin huoneessa Gon, Killua ja Zushi saavat Wingiltä opetusta. Hän selittää neljä pääperiaatetta: Ten, Ren, Zetsu ja Hatsu. Hän osoittaa, miten Ren toimii, antamalla Killualle idean tappaa hänet. Kovan paineen vuoksi Killua joutuu perääntymään. Wing neuvoo heitä harjoittelemaan Zushin kanssa ja aloittamaan Kymmenen hallitseminen, mutta Killua ehdottaa, että heidän pitäisi lähteä. Killua paljastaa Gonille, että Wing valehteli koko ajan, sillä hänen opetuksensa eivät selitä Zushin äärimmäistä sitkeyttä, jonka hän huomasi taistellessaan häntä vastaan. Zushi on huolissaan, koska Wing valehteli heille. Wing sanoo vain, että heidän on vaarallista tietää Nenin toinen merkitys. Kun Gon ja Killua ovat selvittäneet 190. kerroksen, he etenevät 200. kerrokseen. Heidät pysäyttää voimakas aura, joka saa heidät molemmat varovaisiksi. Paikalle ilmestyy työntekijä, joka ilmoittaa, että heidän pitäisi rekisteröityä ennen puoltayötä. Hisoka ilmestyy tyhjästä ja varoittaa heitä, etteivät he ole vielä valmiita, eikä hän päästä heitä ohi. Wing ilmestyy heidän taakseen ja tarjoutuu opettamaan heille todellista Neniä. Ennen lähtöä työntekijä ilmoittaa Killualle myös, että jos hän ei pääse ilmoittautumaan annettuna aikana, häntä ei koskaan päästetä sisään, koska hän on jo kerran lapsena epäonnistunut ilmoittautumisessa 200. kerrokseen. Wingin huoneessa hän opettaa Gonille ja Killualle vihdoin todellisen Nenin. </w:t>
            </w:r>
          </w:p>
        </w:tc>
      </w:tr>
      <w:tr>
        <w:trPr/>
        <w:tc>
          <w:tcPr>
            <w:tcW w:w="483" w:type="dxa"/>
            <w:tcBorders/>
            <w:vAlign w:val="center"/>
          </w:tcPr>
          <w:p>
            <w:pPr>
              <w:pStyle w:val="TableHeading"/>
              <w:suppressLineNumbers/>
              <w:bidi w:val="0"/>
              <w:spacing w:before="0" w:after="283"/>
              <w:jc w:val="center"/>
              <w:rPr/>
            </w:pPr>
            <w:r>
              <w:rPr/>
              <w:t xml:space="preserve">29 </w:t>
            </w:r>
          </w:p>
        </w:tc>
        <w:tc>
          <w:tcPr>
            <w:tcW w:w="516"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"Herääminen × ja × potentiaali" "Kakusei to Kanōsei" </w:t>
            </w:r>
            <w:r>
              <w:rPr/>
              <w:t xml:space="preserve">(カクセイ </w:t>
            </w:r>
            <w:r>
              <w:rPr/>
              <w:t xml:space="preserve">× </w:t>
            </w:r>
            <w:r>
              <w:rPr/>
              <w:t xml:space="preserve">ト </w:t>
            </w:r>
            <w:r>
              <w:rPr/>
              <w:t xml:space="preserve">× </w:t>
            </w:r>
            <w:r>
              <w:rPr/>
              <w:t xml:space="preserve">カノウセイ) </w:t>
            </w:r>
          </w:p>
        </w:tc>
        <w:tc>
          <w:tcPr>
            <w:tcW w:w="981" w:type="dxa"/>
            <w:tcBorders/>
            <w:vAlign w:val="center"/>
          </w:tcPr>
          <w:p>
            <w:pPr>
              <w:pStyle w:val="TableContents"/>
              <w:bidi w:val="0"/>
              <w:spacing w:before="0" w:after="283"/>
              <w:jc w:val="left"/>
              <w:rPr/>
            </w:pPr>
            <w:r>
              <w:rPr/>
              <w:t xml:space="preserve">huhtikuu 29, 2012 </w:t>
            </w:r>
          </w:p>
        </w:tc>
        <w:tc>
          <w:tcPr>
            <w:tcW w:w="6471" w:type="dxa"/>
            <w:tcBorders/>
            <w:vAlign w:val="center"/>
          </w:tcPr>
          <w:p>
            <w:pPr>
              <w:pStyle w:val="TableContents"/>
              <w:bidi w:val="0"/>
              <w:spacing w:before="0" w:after="283"/>
              <w:jc w:val="left"/>
              <w:rPr/>
            </w:pPr>
            <w:r>
              <w:rPr/>
              <w:t xml:space="preserve">26. marraskuuta 2016 Gonin ja Killuan aurasolmut avautuvat vihdoin Wingin avun ansiosta. Hän opettaa heille, miten Hisokan Nen-esteen läpi päästään. Muutama tunti ennen keskiyötä Gon ja Killua palaavat käytävälle, jota Hisoka vartioi. He pääsevät onnistuneesti läpi ja Gon haastaa Hisokan taisteluun. Hisoka vastaa vain, että jos Gon onnistuu voittamaan edes yhden ottelun, Hisoka hyväksyy hänen haasteensa. Molemmat rekisteröityvät onnistuneesti ennen kuin aika loppuu. Rekisteröitymisen jälkeen he kohtaavat kolme taistelijaa 200. kerroksesta, nimittäin Gido, Sadaso ja Riehlvelt. Nämä kaksi lähtevät ja suuntaavat huoneeseensa. Televisiossa näkyy viesti, jonka mukaan Gonin ottelu pelataan seuraavana päivänä. Seuraavana päivänä Gido ja Gon kohtaavat areenalla. Gido käynnistää spinning topsinsa, jota hän kutsuu Battle Waltziksi. Gon jää puolustuskyvyttömäksi keskelle kehää. </w:t>
            </w:r>
          </w:p>
        </w:tc>
      </w:tr>
      <w:tr>
        <w:trPr/>
        <w:tc>
          <w:tcPr>
            <w:tcW w:w="483" w:type="dxa"/>
            <w:tcBorders/>
            <w:vAlign w:val="center"/>
          </w:tcPr>
          <w:p>
            <w:pPr>
              <w:pStyle w:val="TableHeading"/>
              <w:suppressLineNumbers/>
              <w:bidi w:val="0"/>
              <w:spacing w:before="0" w:after="283"/>
              <w:jc w:val="center"/>
              <w:rPr/>
            </w:pPr>
            <w:r>
              <w:rPr/>
              <w:t xml:space="preserve">30 </w:t>
            </w:r>
          </w:p>
        </w:tc>
        <w:tc>
          <w:tcPr>
            <w:tcW w:w="516"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``Kovaa × Ja × Hurjaa'' ``Gekitō to Kattō'' </w:t>
            </w:r>
            <w:r>
              <w:rPr/>
              <w:t xml:space="preserve">(ゲキトウ </w:t>
            </w:r>
            <w:r>
              <w:rPr/>
              <w:t xml:space="preserve">× </w:t>
            </w:r>
            <w:r>
              <w:rPr/>
              <w:t xml:space="preserve">ト </w:t>
            </w:r>
            <w:r>
              <w:rPr/>
              <w:t xml:space="preserve">× </w:t>
            </w:r>
            <w:r>
              <w:rPr/>
              <w:t xml:space="preserve">カットウ) </w:t>
            </w:r>
          </w:p>
        </w:tc>
        <w:tc>
          <w:tcPr>
            <w:tcW w:w="981" w:type="dxa"/>
            <w:tcBorders/>
            <w:vAlign w:val="center"/>
          </w:tcPr>
          <w:p>
            <w:pPr>
              <w:pStyle w:val="TableContents"/>
              <w:bidi w:val="0"/>
              <w:spacing w:before="0" w:after="283"/>
              <w:jc w:val="left"/>
              <w:rPr/>
            </w:pPr>
            <w:r>
              <w:rPr/>
              <w:t xml:space="preserve">6. toukokuuta 2012 </w:t>
            </w:r>
          </w:p>
        </w:tc>
        <w:tc>
          <w:tcPr>
            <w:tcW w:w="6471" w:type="dxa"/>
            <w:tcBorders/>
            <w:vAlign w:val="center"/>
          </w:tcPr>
          <w:p>
            <w:pPr>
              <w:pStyle w:val="TableContents"/>
              <w:bidi w:val="0"/>
              <w:spacing w:before="0" w:after="283"/>
              <w:jc w:val="left"/>
              <w:rPr/>
            </w:pPr>
            <w:r>
              <w:rPr/>
              <w:t xml:space="preserve">3. joulukuuta 2016 Gon jatkaa taisteluaan Gidoa vastaan ja alkaa ymmärtää, miten Dancing Tops -tekniikka toimii. Kun hän ymmärtää tekniikan periaatteen, hän pystyy väistämään hyökkäykset. Hän ei kuitenkaan pysty hyökkäämään, koska Gido puolustaa häntä Tornado Topilla. Gon jatkaa taistelua ja onnistuu vapauttamaan osan piilotetuista kyvyistään, mutta häviää lopulta ottelun. Taistelun päätyttyä Wing-mestari kurittaa Gonia ja kieltää häntä oppimasta lisää Nenistä, kunnes hänen vammansa ovat parantuneet. Kurapika ei saa töitä virastosta, ja hän tapaa muukalaisen, joka testaa hänen taitojaan ja tarjoutuu opettamaan häntä nenistä. </w:t>
            </w:r>
          </w:p>
        </w:tc>
      </w:tr>
      <w:tr>
        <w:trPr/>
        <w:tc>
          <w:tcPr>
            <w:tcW w:w="483" w:type="dxa"/>
            <w:tcBorders/>
            <w:vAlign w:val="center"/>
          </w:tcPr>
          <w:p>
            <w:pPr>
              <w:pStyle w:val="TableHeading"/>
              <w:suppressLineNumbers/>
              <w:bidi w:val="0"/>
              <w:spacing w:before="0" w:after="283"/>
              <w:jc w:val="center"/>
              <w:rPr/>
            </w:pPr>
            <w:r>
              <w:rPr/>
              <w:t xml:space="preserve">31 </w:t>
            </w:r>
          </w:p>
        </w:tc>
        <w:tc>
          <w:tcPr>
            <w:tcW w:w="516" w:type="dxa"/>
            <w:tcBorders/>
            <w:vAlign w:val="center"/>
          </w:tcPr>
          <w:p>
            <w:pPr>
              <w:pStyle w:val="TableContents"/>
              <w:bidi w:val="0"/>
              <w:spacing w:before="0" w:after="283"/>
              <w:jc w:val="left"/>
              <w:rPr/>
            </w:pPr>
            <w:r>
              <w:rPr/>
              <w:t xml:space="preserve">5 </w:t>
            </w:r>
          </w:p>
        </w:tc>
        <w:tc>
          <w:tcPr>
            <w:tcW w:w="1754" w:type="dxa"/>
            <w:tcBorders/>
            <w:vAlign w:val="center"/>
          </w:tcPr>
          <w:p>
            <w:pPr>
              <w:pStyle w:val="TableContents"/>
              <w:bidi w:val="0"/>
              <w:spacing w:before="0" w:after="283"/>
              <w:jc w:val="left"/>
              <w:rPr/>
            </w:pPr>
            <w:r>
              <w:rPr/>
              <w:t xml:space="preserve">"Kohtalo × ja × sitkeys" "In'nen to Shūnen" </w:t>
            </w:r>
            <w:r>
              <w:rPr/>
              <w:t xml:space="preserve">(インネン </w:t>
            </w:r>
            <w:r>
              <w:rPr/>
              <w:t xml:space="preserve">× </w:t>
            </w:r>
            <w:r>
              <w:rPr/>
              <w:t xml:space="preserve">ト </w:t>
            </w:r>
            <w:r>
              <w:rPr/>
              <w:t xml:space="preserve">× </w:t>
            </w:r>
            <w:r>
              <w:rPr/>
              <w:t xml:space="preserve">シュウネン</w:t>
            </w:r>
            <w:r>
              <w:rPr/>
              <w:t xml:space="preserve">) </w:t>
            </w:r>
          </w:p>
        </w:tc>
        <w:tc>
          <w:tcPr>
            <w:tcW w:w="981" w:type="dxa"/>
            <w:tcBorders/>
            <w:vAlign w:val="center"/>
          </w:tcPr>
          <w:p>
            <w:pPr>
              <w:pStyle w:val="TableContents"/>
              <w:bidi w:val="0"/>
              <w:spacing w:before="0" w:after="283"/>
              <w:jc w:val="left"/>
              <w:rPr/>
            </w:pPr>
            <w:r>
              <w:rPr/>
              <w:t xml:space="preserve">toukokuu 13, 2012 </w:t>
            </w:r>
          </w:p>
        </w:tc>
        <w:tc>
          <w:tcPr>
            <w:tcW w:w="6471" w:type="dxa"/>
            <w:tcBorders/>
            <w:vAlign w:val="center"/>
          </w:tcPr>
          <w:p>
            <w:pPr>
              <w:pStyle w:val="TableContents"/>
              <w:bidi w:val="0"/>
              <w:spacing w:before="0" w:after="283"/>
              <w:jc w:val="left"/>
              <w:rPr/>
            </w:pPr>
            <w:r>
              <w:rPr/>
              <w:t xml:space="preserve">10. joulukuuta 2016 Kuukausi sen jälkeen, kun Gon on loukkaantunut vakavasti (ja saanut kiellon harjoitella suoraan Neniä tai osallistua mihinkään otteluun), Nen-käyttäjä Kastron kahden vuoden mittainen kosto taikuri Hisokaa vastaan on alkamassa Sky Arenalla. Kastro osoittaa itseluottamusta ja muistaa vanhan sanonnan: ``Ei kannata taistella, jos ei ole mahdollisuuksia voittaa'' tässä pelissä. Peliin päin katsoen hän on myös salaa täynnä pelotonta hymyä. </w:t>
            </w:r>
          </w:p>
        </w:tc>
      </w:tr>
      <w:tr>
        <w:trPr/>
        <w:tc>
          <w:tcPr>
            <w:tcW w:w="483" w:type="dxa"/>
            <w:tcBorders/>
            <w:vAlign w:val="center"/>
          </w:tcPr>
          <w:p>
            <w:pPr>
              <w:pStyle w:val="TableHeading"/>
              <w:suppressLineNumbers/>
              <w:bidi w:val="0"/>
              <w:spacing w:before="0" w:after="283"/>
              <w:jc w:val="center"/>
              <w:rPr/>
            </w:pPr>
            <w:r>
              <w:rPr/>
              <w:t xml:space="preserve">32 </w:t>
            </w:r>
          </w:p>
        </w:tc>
        <w:tc>
          <w:tcPr>
            <w:tcW w:w="516" w:type="dxa"/>
            <w:tcBorders/>
            <w:vAlign w:val="center"/>
          </w:tcPr>
          <w:p>
            <w:pPr>
              <w:pStyle w:val="TableContents"/>
              <w:bidi w:val="0"/>
              <w:spacing w:before="0" w:after="283"/>
              <w:jc w:val="left"/>
              <w:rPr/>
            </w:pPr>
            <w:r>
              <w:rPr/>
              <w:t xml:space="preserve">6 </w:t>
            </w:r>
          </w:p>
        </w:tc>
        <w:tc>
          <w:tcPr>
            <w:tcW w:w="1754" w:type="dxa"/>
            <w:tcBorders/>
            <w:vAlign w:val="center"/>
          </w:tcPr>
          <w:p>
            <w:pPr>
              <w:pStyle w:val="TableContents"/>
              <w:bidi w:val="0"/>
              <w:spacing w:before="0" w:after="283"/>
              <w:jc w:val="left"/>
              <w:rPr/>
            </w:pPr>
            <w:r>
              <w:rPr/>
              <w:t xml:space="preserve">``A × yllättävä × voitto'' ``Dokkiri na Shōri'' </w:t>
            </w:r>
            <w:r>
              <w:rPr/>
              <w:t xml:space="preserve">(ドッキリ </w:t>
            </w:r>
            <w:r>
              <w:rPr/>
              <w:t xml:space="preserve">× </w:t>
            </w:r>
            <w:r>
              <w:rPr/>
              <w:t xml:space="preserve">ナ </w:t>
            </w:r>
            <w:r>
              <w:rPr/>
              <w:t xml:space="preserve">× </w:t>
            </w:r>
            <w:r>
              <w:rPr/>
              <w:t xml:space="preserve">ショウリ) </w:t>
            </w:r>
          </w:p>
        </w:tc>
        <w:tc>
          <w:tcPr>
            <w:tcW w:w="981" w:type="dxa"/>
            <w:tcBorders/>
            <w:vAlign w:val="center"/>
          </w:tcPr>
          <w:p>
            <w:pPr>
              <w:pStyle w:val="TableContents"/>
              <w:bidi w:val="0"/>
              <w:spacing w:before="0" w:after="283"/>
              <w:jc w:val="left"/>
              <w:rPr/>
            </w:pPr>
            <w:r>
              <w:rPr/>
              <w:t xml:space="preserve">20. toukokuuta 2012 </w:t>
            </w:r>
          </w:p>
        </w:tc>
        <w:tc>
          <w:tcPr>
            <w:tcW w:w="6471" w:type="dxa"/>
            <w:tcBorders/>
            <w:vAlign w:val="center"/>
          </w:tcPr>
          <w:p>
            <w:pPr>
              <w:pStyle w:val="TableContents"/>
              <w:bidi w:val="0"/>
              <w:spacing w:before="0" w:after="283"/>
              <w:jc w:val="left"/>
              <w:rPr/>
            </w:pPr>
            <w:r>
              <w:rPr/>
              <w:t xml:space="preserve">17. joulukuuta 2016 Kastro ja Hisoka kohtaavat Heaven's Arenalla. Kastro lähtee hyökkäykseen ja näyttää olevan etulyöntiasemassa. Hisoka ei pysty väistämään, koska Kastro luo Nen-kaksikon, joka piiloutuu Kastron hyökkäysten taakse. Molempien käsien menettämisestä huolimatta Hisoka on itsevarma ja tekee taikatemppuja, joilla hän näyttää kiinnittävän toisen kätensä takaisin. Hän käyttää taidokkaasti ja salaa Hatsuaan, ``Bungee Gum'ia'', tappaakseen Kastron erään temppunsa pelikorttien avulla. Taistelun jälkeen Machi lähestyy Hisokaa ja ompelee Nenin avulla hänen molemmat kätensä takaisin kiinni. Hänellä on viesti Phantom Troupen pomolta. Hänen lähdettyään Hisoka poistaa hämähäkkitatuointinsa ja paljastaa, että se on väärennös. </w:t>
            </w:r>
          </w:p>
        </w:tc>
      </w:tr>
      <w:tr>
        <w:trPr/>
        <w:tc>
          <w:tcPr>
            <w:tcW w:w="483" w:type="dxa"/>
            <w:tcBorders/>
            <w:vAlign w:val="center"/>
          </w:tcPr>
          <w:p>
            <w:pPr>
              <w:pStyle w:val="TableHeading"/>
              <w:suppressLineNumbers/>
              <w:bidi w:val="0"/>
              <w:spacing w:before="0" w:after="283"/>
              <w:jc w:val="center"/>
              <w:rPr/>
            </w:pPr>
            <w:r>
              <w:rPr/>
              <w:t xml:space="preserve">33 </w:t>
            </w:r>
          </w:p>
        </w:tc>
        <w:tc>
          <w:tcPr>
            <w:tcW w:w="516" w:type="dxa"/>
            <w:tcBorders/>
            <w:vAlign w:val="center"/>
          </w:tcPr>
          <w:p>
            <w:pPr>
              <w:pStyle w:val="TableContents"/>
              <w:bidi w:val="0"/>
              <w:spacing w:before="0" w:after="283"/>
              <w:jc w:val="left"/>
              <w:rPr/>
            </w:pPr>
            <w:r>
              <w:rPr/>
              <w:t xml:space="preserve">7 </w:t>
            </w:r>
          </w:p>
        </w:tc>
        <w:tc>
          <w:tcPr>
            <w:tcW w:w="1754" w:type="dxa"/>
            <w:tcBorders/>
            <w:vAlign w:val="center"/>
          </w:tcPr>
          <w:p>
            <w:pPr>
              <w:pStyle w:val="TableContents"/>
              <w:bidi w:val="0"/>
              <w:spacing w:before="0" w:after="283"/>
              <w:jc w:val="left"/>
              <w:rPr/>
            </w:pPr>
            <w:r>
              <w:rPr/>
              <w:t xml:space="preserve">``An × Empty × Threat'' ``Keihaku na Kyōhaku'' </w:t>
            </w:r>
            <w:r>
              <w:rPr/>
              <w:t xml:space="preserve">(ケイハク </w:t>
            </w:r>
            <w:r>
              <w:rPr/>
              <w:t xml:space="preserve">× </w:t>
            </w:r>
            <w:r>
              <w:rPr/>
              <w:t xml:space="preserve">ナ </w:t>
            </w:r>
            <w:r>
              <w:rPr/>
              <w:t xml:space="preserve">× </w:t>
            </w:r>
            <w:r>
              <w:rPr/>
              <w:t xml:space="preserve">キョウハク) </w:t>
            </w:r>
          </w:p>
        </w:tc>
        <w:tc>
          <w:tcPr>
            <w:tcW w:w="981" w:type="dxa"/>
            <w:tcBorders/>
            <w:vAlign w:val="center"/>
          </w:tcPr>
          <w:p>
            <w:pPr>
              <w:pStyle w:val="TableContents"/>
              <w:bidi w:val="0"/>
              <w:spacing w:before="0" w:after="283"/>
              <w:jc w:val="left"/>
              <w:rPr/>
            </w:pPr>
            <w:r>
              <w:rPr/>
              <w:t xml:space="preserve">toukokuu 27, 2012 </w:t>
            </w:r>
          </w:p>
        </w:tc>
        <w:tc>
          <w:tcPr>
            <w:tcW w:w="6471" w:type="dxa"/>
            <w:tcBorders/>
            <w:vAlign w:val="center"/>
          </w:tcPr>
          <w:p>
            <w:pPr>
              <w:pStyle w:val="TableContents"/>
              <w:bidi w:val="0"/>
              <w:spacing w:before="0" w:after="283"/>
              <w:jc w:val="left"/>
              <w:rPr/>
            </w:pPr>
            <w:r>
              <w:rPr/>
              <w:t xml:space="preserve">7. tammikuuta 2017 Gon toipui vammoistaan ja harjoittelee Nenissä yhdessä Killuan ja Zushin kanssa Wingin johdolla. Sadaso, Riehvelt ja Gido kidnappaavat Zushin houkutellakseen Killua suostumaan taisteluun Sadasoa vastaan, jos he jättävät Killuan ja ystävät rauhaan, mutta Sadaso rikkoo lupauksensa huijaamalla Gonia samaan tarkoitukseen Zushin kengällä. Killua uhkaa hänen henkeään, eikä Sadaso koskaan saavu heidän taisteluunsa, minkä vuoksi hän häviää oletusarvoisesti ja Killua saa ensimmäisen voittonsa 200:n taisteluissa. </w:t>
            </w:r>
          </w:p>
        </w:tc>
      </w:tr>
      <w:tr>
        <w:trPr/>
        <w:tc>
          <w:tcPr>
            <w:tcW w:w="483" w:type="dxa"/>
            <w:tcBorders/>
            <w:vAlign w:val="center"/>
          </w:tcPr>
          <w:p>
            <w:pPr>
              <w:pStyle w:val="TableHeading"/>
              <w:suppressLineNumbers/>
              <w:bidi w:val="0"/>
              <w:spacing w:before="0" w:after="283"/>
              <w:jc w:val="center"/>
              <w:rPr/>
            </w:pPr>
            <w:r>
              <w:rPr/>
              <w:t xml:space="preserve">34 </w:t>
            </w:r>
          </w:p>
        </w:tc>
        <w:tc>
          <w:tcPr>
            <w:tcW w:w="516" w:type="dxa"/>
            <w:tcBorders/>
            <w:vAlign w:val="center"/>
          </w:tcPr>
          <w:p>
            <w:pPr>
              <w:pStyle w:val="TableContents"/>
              <w:bidi w:val="0"/>
              <w:spacing w:before="0" w:after="283"/>
              <w:jc w:val="left"/>
              <w:rPr/>
            </w:pPr>
            <w:r>
              <w:rPr/>
              <w:t xml:space="preserve">8 </w:t>
            </w:r>
          </w:p>
        </w:tc>
        <w:tc>
          <w:tcPr>
            <w:tcW w:w="1754" w:type="dxa"/>
            <w:tcBorders/>
            <w:vAlign w:val="center"/>
          </w:tcPr>
          <w:p>
            <w:pPr>
              <w:pStyle w:val="TableContents"/>
              <w:bidi w:val="0"/>
              <w:spacing w:before="0" w:after="283"/>
              <w:jc w:val="left"/>
              <w:rPr/>
            </w:pPr>
            <w:r>
              <w:rPr/>
              <w:t xml:space="preserve">``Power × To × Avenge'' ``Jitsuryoku de Setsujoku'' </w:t>
            </w:r>
            <w:r>
              <w:rPr/>
              <w:t xml:space="preserve">(ジツリョク </w:t>
            </w:r>
            <w:r>
              <w:rPr/>
              <w:t xml:space="preserve">× </w:t>
            </w:r>
            <w:r>
              <w:rPr/>
              <w:t xml:space="preserve">デ </w:t>
            </w:r>
            <w:r>
              <w:rPr/>
              <w:t xml:space="preserve">× </w:t>
            </w:r>
            <w:r>
              <w:rPr/>
              <w:t xml:space="preserve">セツジョク) </w:t>
            </w:r>
          </w:p>
        </w:tc>
        <w:tc>
          <w:tcPr>
            <w:tcW w:w="981" w:type="dxa"/>
            <w:tcBorders/>
            <w:vAlign w:val="center"/>
          </w:tcPr>
          <w:p>
            <w:pPr>
              <w:pStyle w:val="TableContents"/>
              <w:bidi w:val="0"/>
              <w:spacing w:before="0" w:after="283"/>
              <w:jc w:val="left"/>
              <w:rPr/>
            </w:pPr>
            <w:r>
              <w:rPr/>
              <w:t xml:space="preserve">3. kesäkuuta 2012 </w:t>
            </w:r>
          </w:p>
        </w:tc>
        <w:tc>
          <w:tcPr>
            <w:tcW w:w="6471" w:type="dxa"/>
            <w:tcBorders/>
            <w:vAlign w:val="center"/>
          </w:tcPr>
          <w:p>
            <w:pPr>
              <w:pStyle w:val="TableContents"/>
              <w:bidi w:val="0"/>
              <w:spacing w:before="0" w:after="283"/>
              <w:jc w:val="left"/>
              <w:rPr/>
            </w:pPr>
            <w:r>
              <w:rPr/>
              <w:t xml:space="preserve">14. tammikuuta 2017 Riehvalt ja Gido kuulevat Sadasolta Killuan uhkauksesta ja puhuvat huijaamisesta otteluissa saadakseen yliotteen. Killua keskeyttää heidät ja näyttää nopeutensa ja kylmäverisen käytöksensä pelotellakseen heidät pelaamaan reilusti. Treenattuaan väsymättä Zushin ja Wingin kanssa Gon ja Killua voittavat Riehveltin ja Gidon taisteluissa. Hisoka, joka on vaikuttunut Gonin edistymisestä, ilmestyy sen jälkeen Gonin tielle ja kutsuu hänet seuraavaksi vastustajakseen, mihin Gon suostuu. </w:t>
            </w:r>
          </w:p>
        </w:tc>
      </w:tr>
      <w:tr>
        <w:trPr/>
        <w:tc>
          <w:tcPr>
            <w:tcW w:w="483" w:type="dxa"/>
            <w:tcBorders/>
            <w:vAlign w:val="center"/>
          </w:tcPr>
          <w:p>
            <w:pPr>
              <w:pStyle w:val="TableHeading"/>
              <w:suppressLineNumbers/>
              <w:bidi w:val="0"/>
              <w:spacing w:before="0" w:after="283"/>
              <w:jc w:val="center"/>
              <w:rPr/>
            </w:pPr>
            <w:r>
              <w:rPr/>
              <w:t xml:space="preserve">35 </w:t>
            </w:r>
          </w:p>
        </w:tc>
        <w:tc>
          <w:tcPr>
            <w:tcW w:w="516" w:type="dxa"/>
            <w:tcBorders/>
            <w:vAlign w:val="center"/>
          </w:tcPr>
          <w:p>
            <w:pPr>
              <w:pStyle w:val="TableContents"/>
              <w:bidi w:val="0"/>
              <w:spacing w:before="0" w:after="283"/>
              <w:jc w:val="left"/>
              <w:rPr/>
            </w:pPr>
            <w:r>
              <w:rPr/>
              <w:t xml:space="preserve">9 </w:t>
            </w:r>
          </w:p>
        </w:tc>
        <w:tc>
          <w:tcPr>
            <w:tcW w:w="1754" w:type="dxa"/>
            <w:tcBorders/>
            <w:vAlign w:val="center"/>
          </w:tcPr>
          <w:p>
            <w:pPr>
              <w:pStyle w:val="TableContents"/>
              <w:bidi w:val="0"/>
              <w:spacing w:before="0" w:after="283"/>
              <w:jc w:val="left"/>
              <w:rPr/>
            </w:pPr>
            <w:r>
              <w:rPr/>
              <w:t xml:space="preserve">``The × True × Pass'' ``Seikaku na Gōkaku'' </w:t>
            </w:r>
            <w:r>
              <w:rPr/>
              <w:t xml:space="preserve">(セイカク </w:t>
            </w:r>
            <w:r>
              <w:rPr/>
              <w:t xml:space="preserve">× </w:t>
            </w:r>
            <w:r>
              <w:rPr/>
              <w:t xml:space="preserve">ナ </w:t>
            </w:r>
            <w:r>
              <w:rPr/>
              <w:t xml:space="preserve">× </w:t>
            </w:r>
            <w:r>
              <w:rPr/>
              <w:t xml:space="preserve">ゴウカク) </w:t>
            </w:r>
          </w:p>
        </w:tc>
        <w:tc>
          <w:tcPr>
            <w:tcW w:w="981" w:type="dxa"/>
            <w:tcBorders/>
            <w:vAlign w:val="center"/>
          </w:tcPr>
          <w:p>
            <w:pPr>
              <w:pStyle w:val="TableContents"/>
              <w:bidi w:val="0"/>
              <w:spacing w:before="0" w:after="283"/>
              <w:jc w:val="left"/>
              <w:rPr/>
            </w:pPr>
            <w:r>
              <w:rPr/>
              <w:t xml:space="preserve">17. kesäkuuta 2012 </w:t>
            </w:r>
          </w:p>
        </w:tc>
        <w:tc>
          <w:tcPr>
            <w:tcW w:w="6471" w:type="dxa"/>
            <w:tcBorders/>
            <w:vAlign w:val="center"/>
          </w:tcPr>
          <w:p>
            <w:pPr>
              <w:pStyle w:val="TableContents"/>
              <w:bidi w:val="0"/>
              <w:spacing w:before="0" w:after="283"/>
              <w:jc w:val="left"/>
              <w:rPr/>
            </w:pPr>
            <w:r>
              <w:rPr/>
              <w:t xml:space="preserve">21. tammikuuta 2017 Gon, Killua ja Zushi harjoittelevat neniä ja oppivat nen-auratyypeistä valmistautuakseen Gonin taisteluun. Wing paljastaa koulutuksen lopussa, että Gon on virallisesti läpäissyt toisen Hunter-tutkinnon, ja kertoo heille, miten heidän ystävänsä ovat edistyneet tässä salaisessa Nen-tutkinnossa. Gonin ja Hisokan välinen taistelu alkaa, ja Hisoka iskee ensimmäisenä. Gon rikkoo lattialaatan luodakseen häiriötekijän ja onnistuu lyömään Hisokaa kasvoihin - Hisokan asettama rima, jonka mukaan Gon on arvokas vastustaja. </w:t>
            </w:r>
          </w:p>
        </w:tc>
      </w:tr>
      <w:tr>
        <w:trPr/>
        <w:tc>
          <w:tcPr>
            <w:tcW w:w="483" w:type="dxa"/>
            <w:tcBorders/>
            <w:vAlign w:val="center"/>
          </w:tcPr>
          <w:p>
            <w:pPr>
              <w:pStyle w:val="TableHeading"/>
              <w:suppressLineNumbers/>
              <w:bidi w:val="0"/>
              <w:spacing w:before="0" w:after="283"/>
              <w:jc w:val="center"/>
              <w:rPr/>
            </w:pPr>
            <w:r>
              <w:rPr/>
              <w:t xml:space="preserve">36 </w:t>
            </w:r>
          </w:p>
        </w:tc>
        <w:tc>
          <w:tcPr>
            <w:tcW w:w="516" w:type="dxa"/>
            <w:tcBorders/>
            <w:vAlign w:val="center"/>
          </w:tcPr>
          <w:p>
            <w:pPr>
              <w:pStyle w:val="TableContents"/>
              <w:bidi w:val="0"/>
              <w:spacing w:before="0" w:after="283"/>
              <w:jc w:val="left"/>
              <w:rPr/>
            </w:pPr>
            <w:r>
              <w:rPr/>
              <w:t xml:space="preserve">10 </w:t>
            </w:r>
          </w:p>
        </w:tc>
        <w:tc>
          <w:tcPr>
            <w:tcW w:w="1754" w:type="dxa"/>
            <w:tcBorders/>
            <w:vAlign w:val="center"/>
          </w:tcPr>
          <w:p>
            <w:pPr>
              <w:pStyle w:val="TableContents"/>
              <w:bidi w:val="0"/>
              <w:spacing w:before="0" w:after="283"/>
              <w:jc w:val="left"/>
              <w:rPr/>
            </w:pPr>
            <w:r>
              <w:rPr/>
              <w:t xml:space="preserve">``Suuri velka × ja × pieni potku'' ``Ōki na kari to Chīsa na keri'' </w:t>
            </w:r>
            <w:r>
              <w:rPr/>
              <w:t xml:space="preserve">(オオキナカリ </w:t>
            </w:r>
            <w:r>
              <w:rPr/>
              <w:t xml:space="preserve">× </w:t>
            </w:r>
            <w:r>
              <w:rPr/>
              <w:t xml:space="preserve">ト </w:t>
            </w:r>
            <w:r>
              <w:rPr/>
              <w:t xml:space="preserve">× </w:t>
            </w:r>
            <w:r>
              <w:rPr/>
              <w:t xml:space="preserve">チイサナケリ) </w:t>
            </w:r>
          </w:p>
        </w:tc>
        <w:tc>
          <w:tcPr>
            <w:tcW w:w="981" w:type="dxa"/>
            <w:tcBorders/>
            <w:vAlign w:val="center"/>
          </w:tcPr>
          <w:p>
            <w:pPr>
              <w:pStyle w:val="TableContents"/>
              <w:bidi w:val="0"/>
              <w:spacing w:before="0" w:after="283"/>
              <w:jc w:val="left"/>
              <w:rPr/>
            </w:pPr>
            <w:r>
              <w:rPr/>
              <w:t xml:space="preserve">22. kesäkuuta 2012 </w:t>
            </w:r>
          </w:p>
        </w:tc>
        <w:tc>
          <w:tcPr>
            <w:tcW w:w="6471" w:type="dxa"/>
            <w:tcBorders/>
            <w:vAlign w:val="center"/>
          </w:tcPr>
          <w:p>
            <w:pPr>
              <w:pStyle w:val="TableContents"/>
              <w:bidi w:val="0"/>
              <w:spacing w:before="0" w:after="283"/>
              <w:jc w:val="left"/>
              <w:rPr/>
            </w:pPr>
            <w:r>
              <w:rPr/>
              <w:t xml:space="preserve">28. tammikuuta 2017 Gon antaa Hisokalle virkamerkkinsä, kun tämä on lyönyt häntä kasvoihin osana heidän aiempaa sopimustaan. Hisoka selittää auratyyppejä niiden persoonallisuuden mukaan harhauttaakseen Gonia, kun hän käyttää purukumia häneen. He jatkavat taistelua, ja Hisoka käyttää benjipurukumia saadakseen Gonin liikkeet hallintaansa. Hisoka voittaa ottelun tekniikkansa ja tuomarin ansiosta, joka jakoi pisteitä päättääkseen taistelun ennen kuin Gon loukkaantui vakavasti. Hän kehuu Gonia hänen edistymisestään ja varoittaa häntä, että he taistelevat jälleen, mutta todellisessa maailmassa, jossa heidän henkensä ovat vaakalaudalla. Killua ja Gon hyvästelevät Wingin ja Zushin, kun he lähtevät tapaamaan Gonin tätiä Valassaarelle ja jättävät lopulta Heavens Arenan taakseen. </w:t>
            </w:r>
          </w:p>
        </w:tc>
      </w:tr>
      <w:tr>
        <w:trPr/>
        <w:tc>
          <w:tcPr>
            <w:tcW w:w="483" w:type="dxa"/>
            <w:tcBorders/>
            <w:vAlign w:val="center"/>
          </w:tcPr>
          <w:p>
            <w:pPr>
              <w:pStyle w:val="TableHeading"/>
              <w:suppressLineNumbers/>
              <w:bidi w:val="0"/>
              <w:spacing w:before="0" w:after="283"/>
              <w:jc w:val="center"/>
              <w:rPr/>
            </w:pPr>
            <w:r>
              <w:rPr/>
              <w:t xml:space="preserve">37 </w:t>
            </w:r>
          </w:p>
        </w:tc>
        <w:tc>
          <w:tcPr>
            <w:tcW w:w="516" w:type="dxa"/>
            <w:tcBorders/>
            <w:vAlign w:val="center"/>
          </w:tcPr>
          <w:p>
            <w:pPr>
              <w:pStyle w:val="TableContents"/>
              <w:bidi w:val="0"/>
              <w:spacing w:before="0" w:after="283"/>
              <w:jc w:val="left"/>
              <w:rPr/>
            </w:pPr>
            <w:r>
              <w:rPr/>
              <w:t xml:space="preserve">11 </w:t>
            </w:r>
          </w:p>
        </w:tc>
        <w:tc>
          <w:tcPr>
            <w:tcW w:w="1754" w:type="dxa"/>
            <w:tcBorders/>
            <w:vAlign w:val="center"/>
          </w:tcPr>
          <w:p>
            <w:pPr>
              <w:pStyle w:val="TableContents"/>
              <w:bidi w:val="0"/>
              <w:spacing w:before="0" w:after="283"/>
              <w:jc w:val="left"/>
              <w:rPr/>
            </w:pPr>
            <w:r>
              <w:rPr/>
              <w:t xml:space="preserve">``Ging × And × Gon'' ``Jin to Gon'' </w:t>
            </w:r>
            <w:r>
              <w:rPr/>
              <w:t xml:space="preserve">(ジン </w:t>
            </w:r>
            <w:r>
              <w:rPr/>
              <w:t xml:space="preserve">× </w:t>
            </w:r>
            <w:r>
              <w:rPr/>
              <w:t xml:space="preserve">ト </w:t>
            </w:r>
            <w:r>
              <w:rPr/>
              <w:t xml:space="preserve">× </w:t>
            </w:r>
            <w:r>
              <w:rPr/>
              <w:t xml:space="preserve">ゴン</w:t>
            </w:r>
            <w:r>
              <w:rPr/>
              <w:t xml:space="preserve">) </w:t>
            </w:r>
          </w:p>
        </w:tc>
        <w:tc>
          <w:tcPr>
            <w:tcW w:w="981" w:type="dxa"/>
            <w:tcBorders/>
            <w:vAlign w:val="center"/>
          </w:tcPr>
          <w:p>
            <w:pPr>
              <w:pStyle w:val="TableContents"/>
              <w:bidi w:val="0"/>
              <w:spacing w:before="0" w:after="283"/>
              <w:jc w:val="left"/>
              <w:rPr/>
            </w:pPr>
            <w:r>
              <w:rPr/>
              <w:t xml:space="preserve">kesäkuu 29, 2012 </w:t>
            </w:r>
          </w:p>
        </w:tc>
        <w:tc>
          <w:tcPr>
            <w:tcW w:w="6471" w:type="dxa"/>
            <w:tcBorders/>
            <w:vAlign w:val="center"/>
          </w:tcPr>
          <w:p>
            <w:pPr>
              <w:pStyle w:val="TableContents"/>
              <w:bidi w:val="0"/>
              <w:spacing w:before="0" w:after="283"/>
              <w:jc w:val="left"/>
              <w:rPr/>
            </w:pPr>
            <w:r>
              <w:rPr/>
              <w:t xml:space="preserve">4. helmikuuta 2017 Gon suuntaa kotiin Whale Islandille yhdessä Killuan kanssa. Mito ja hänen isoäitinsä kertovat Gonille Gingin menneisyydestä. Gon saa isältään pienen laatikon. Gon onnistuu lopulta avaamaan pienen laatikon Nenillään ja löytää sieltä kolme esinettä. Tutkittuaan epätavallista sormusta he päättävät kuunnella kasettinauhan, joka sisältää Gingin äänitallenteen. Ging kysyy Gonilta, haluaako tämä tavata hänet. </w:t>
            </w:r>
          </w:p>
        </w:tc>
      </w:tr>
      <w:tr>
        <w:trPr/>
        <w:tc>
          <w:tcPr>
            <w:tcW w:w="483" w:type="dxa"/>
            <w:tcBorders/>
            <w:vAlign w:val="center"/>
          </w:tcPr>
          <w:p>
            <w:pPr>
              <w:pStyle w:val="TableHeading"/>
              <w:suppressLineNumbers/>
              <w:bidi w:val="0"/>
              <w:spacing w:before="0" w:after="283"/>
              <w:jc w:val="center"/>
              <w:rPr/>
            </w:pPr>
            <w:r>
              <w:rPr/>
              <w:t xml:space="preserve">38 </w:t>
            </w:r>
          </w:p>
        </w:tc>
        <w:tc>
          <w:tcPr>
            <w:tcW w:w="516" w:type="dxa"/>
            <w:tcBorders/>
            <w:vAlign w:val="center"/>
          </w:tcPr>
          <w:p>
            <w:pPr>
              <w:pStyle w:val="TableContents"/>
              <w:bidi w:val="0"/>
              <w:spacing w:before="0" w:after="283"/>
              <w:jc w:val="left"/>
              <w:rPr/>
            </w:pPr>
            <w:r>
              <w:rPr/>
              <w:t xml:space="preserve">12 </w:t>
            </w:r>
          </w:p>
        </w:tc>
        <w:tc>
          <w:tcPr>
            <w:tcW w:w="1754" w:type="dxa"/>
            <w:tcBorders/>
            <w:vAlign w:val="center"/>
          </w:tcPr>
          <w:p>
            <w:pPr>
              <w:pStyle w:val="TableContents"/>
              <w:bidi w:val="0"/>
              <w:spacing w:before="0" w:after="283"/>
              <w:jc w:val="left"/>
              <w:rPr/>
            </w:pPr>
            <w:r>
              <w:rPr/>
              <w:t xml:space="preserve">"Vastaus × isältä × isältä" "Oyaji no Henji" </w:t>
            </w:r>
            <w:r>
              <w:rPr/>
              <w:t xml:space="preserve">(オヤジ </w:t>
            </w:r>
            <w:r>
              <w:rPr/>
              <w:t xml:space="preserve">× </w:t>
            </w:r>
            <w:r>
              <w:rPr/>
              <w:t xml:space="preserve">ノ </w:t>
            </w:r>
            <w:r>
              <w:rPr/>
              <w:t xml:space="preserve">× </w:t>
            </w:r>
            <w:r>
              <w:rPr/>
              <w:t xml:space="preserve">ヘン</w:t>
            </w:r>
            <w:r>
              <w:rPr/>
              <w:t xml:space="preserve">ジ) </w:t>
            </w:r>
          </w:p>
        </w:tc>
        <w:tc>
          <w:tcPr>
            <w:tcW w:w="981" w:type="dxa"/>
            <w:tcBorders/>
            <w:vAlign w:val="center"/>
          </w:tcPr>
          <w:p>
            <w:pPr>
              <w:pStyle w:val="TableContents"/>
              <w:bidi w:val="0"/>
              <w:spacing w:before="0" w:after="283"/>
              <w:jc w:val="left"/>
              <w:rPr/>
            </w:pPr>
            <w:r>
              <w:rPr/>
              <w:t xml:space="preserve">7. heinäkuuta 2012 </w:t>
            </w:r>
          </w:p>
        </w:tc>
        <w:tc>
          <w:tcPr>
            <w:tcW w:w="6471" w:type="dxa"/>
            <w:tcBorders/>
            <w:vAlign w:val="center"/>
          </w:tcPr>
          <w:p>
            <w:pPr>
              <w:pStyle w:val="TableContents"/>
              <w:bidi w:val="0"/>
              <w:spacing w:before="0" w:after="283"/>
              <w:jc w:val="left"/>
              <w:rPr/>
            </w:pPr>
            <w:r>
              <w:rPr/>
              <w:t xml:space="preserve">11. helmikuuta 2017 Gon kuuli isänsä viestin kasetin kautta. Gon ja Killua nappaavat esineen laatikosta tietoja muistikortista. Killua saa veljeltään vihjeen pelistä, joka esitellään Yorknew Cityssä järjestettävässä huutokaupassa. He lähtevät Valassaarelta ja matkaavat Yorknew Cityyn.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nen esitellään hunter x hunterissa?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7"/>
        <w:gridCol w:w="2245"/>
        <w:gridCol w:w="1217"/>
        <w:gridCol w:w="6256"/>
      </w:tblGrid>
      <w:tr>
        <w:trPr/>
        <w:tc>
          <w:tcPr>
            <w:tcW w:w="487" w:type="dxa"/>
            <w:tcBorders/>
            <w:vAlign w:val="center"/>
          </w:tcPr>
          <w:p>
            <w:pPr>
              <w:pStyle w:val="TableHeading"/>
              <w:suppressLineNumbers/>
              <w:bidi w:val="0"/>
              <w:spacing w:before="0" w:after="283"/>
              <w:jc w:val="center"/>
              <w:rPr/>
            </w:pPr>
            <w:r>
              <w:rPr/>
              <w:t xml:space="preserve">Ei. </w:t>
            </w:r>
          </w:p>
        </w:tc>
        <w:tc>
          <w:tcPr>
            <w:tcW w:w="2245" w:type="dxa"/>
            <w:tcBorders/>
            <w:vAlign w:val="center"/>
          </w:tcPr>
          <w:p>
            <w:pPr>
              <w:pStyle w:val="TableHeading"/>
              <w:suppressLineNumbers/>
              <w:bidi w:val="0"/>
              <w:spacing w:before="0" w:after="283"/>
              <w:jc w:val="center"/>
              <w:rPr/>
            </w:pPr>
            <w:r>
              <w:rPr/>
              <w:t xml:space="preserve">Otsikko </w:t>
            </w:r>
          </w:p>
        </w:tc>
        <w:tc>
          <w:tcPr>
            <w:tcW w:w="1217" w:type="dxa"/>
            <w:tcBorders/>
            <w:vAlign w:val="center"/>
          </w:tcPr>
          <w:p>
            <w:pPr>
              <w:pStyle w:val="TableHeading"/>
              <w:suppressLineNumbers/>
              <w:bidi w:val="0"/>
              <w:spacing w:before="0" w:after="283"/>
              <w:jc w:val="center"/>
              <w:rPr/>
            </w:pPr>
            <w:r>
              <w:rPr/>
              <w:t xml:space="preserve">Alkuperäinen lähetyspäivä </w:t>
            </w:r>
          </w:p>
        </w:tc>
        <w:tc>
          <w:tcPr>
            <w:tcW w:w="6256" w:type="dxa"/>
            <w:tcBorders/>
            <w:vAlign w:val="center"/>
          </w:tcPr>
          <w:p>
            <w:pPr>
              <w:pStyle w:val="TableHeading"/>
              <w:suppressLineNumbers/>
              <w:bidi w:val="0"/>
              <w:spacing w:before="0" w:after="283"/>
              <w:jc w:val="center"/>
              <w:rPr/>
            </w:pPr>
            <w:r>
              <w:rPr/>
              <w:t xml:space="preserve">Englanninkielinen lähetyspäivä </w:t>
            </w:r>
          </w:p>
        </w:tc>
      </w:tr>
      <w:tr>
        <w:trPr/>
        <w:tc>
          <w:tcPr>
            <w:tcW w:w="487" w:type="dxa"/>
            <w:tcBorders/>
            <w:vAlign w:val="center"/>
          </w:tcPr>
          <w:p>
            <w:pPr>
              <w:pStyle w:val="TableHeading"/>
              <w:suppressLineNumbers/>
              <w:bidi w:val="0"/>
              <w:spacing w:before="0" w:after="283"/>
              <w:jc w:val="center"/>
              <w:rPr/>
            </w:pPr>
            <w:r>
              <w:rPr/>
              <w:t xml:space="preserve">137 </w:t>
            </w:r>
          </w:p>
        </w:tc>
        <w:tc>
          <w:tcPr>
            <w:tcW w:w="2245" w:type="dxa"/>
            <w:tcBorders/>
            <w:vAlign w:val="center"/>
          </w:tcPr>
          <w:p>
            <w:pPr>
              <w:pStyle w:val="TableContents"/>
              <w:bidi w:val="0"/>
              <w:spacing w:before="0" w:after="283"/>
              <w:jc w:val="left"/>
              <w:rPr/>
            </w:pPr>
            <w:r>
              <w:rPr/>
              <w:t xml:space="preserve">``Twelve Zodiac × In × Discussion'' ``Jyunishin x de x Giron'' </w:t>
            </w:r>
            <w:r>
              <w:rPr/>
              <w:t xml:space="preserve">(ジュウニシン </w:t>
            </w:r>
            <w:r>
              <w:rPr/>
              <w:t xml:space="preserve">x </w:t>
            </w:r>
            <w:r>
              <w:rPr/>
              <w:t xml:space="preserve">デ </w:t>
            </w:r>
            <w:r>
              <w:rPr/>
              <w:t xml:space="preserve">x </w:t>
            </w:r>
            <w:r>
              <w:rPr/>
              <w:t xml:space="preserve">ギロン</w:t>
            </w:r>
            <w:r>
              <w:rPr/>
              <w:t xml:space="preserve">) </w:t>
            </w:r>
          </w:p>
        </w:tc>
        <w:tc>
          <w:tcPr>
            <w:tcW w:w="1217" w:type="dxa"/>
            <w:tcBorders/>
            <w:vAlign w:val="center"/>
          </w:tcPr>
          <w:p>
            <w:pPr>
              <w:pStyle w:val="TableContents"/>
              <w:bidi w:val="0"/>
              <w:spacing w:before="0" w:after="283"/>
              <w:jc w:val="left"/>
              <w:rPr/>
            </w:pPr>
            <w:r>
              <w:rPr/>
              <w:t xml:space="preserve">9. heinäkuuta 2014 </w:t>
            </w:r>
          </w:p>
        </w:tc>
        <w:tc>
          <w:tcPr>
            <w:tcW w:w="6256" w:type="dxa"/>
            <w:tcBorders/>
            <w:vAlign w:val="center"/>
          </w:tcPr>
          <w:p>
            <w:pPr>
              <w:pStyle w:val="TableContents"/>
              <w:bidi w:val="0"/>
              <w:spacing w:before="0" w:after="283"/>
              <w:jc w:val="left"/>
              <w:rPr/>
            </w:pPr>
            <w:r>
              <w:rPr/>
              <w:t xml:space="preserve">TBA Varmistaakseen, että Neteron viimeistä toivetta noudatetaan, Ging vakuuttaa muut Zodiacsin jäsenet jatkamaan vaaleja hänen määrittelemiensä sääntöjen mukaan. Ensimmäisen äänestyskierroksen jälkeen voittajaa ei kuitenkaan ole vielä päätetty, vaan alkaa toinen kierros. Samaan aikaan Illumi kertoo Hisokalle Gonin tilasta ja pyytää tämän apua myös Killuan turvallisuuden takaamiseksi suunnitelmassa, johon liittyy jotenkin viides, vielä paljastamaton Zoldyckin sisarusten jäsen. </w:t>
            </w:r>
          </w:p>
        </w:tc>
      </w:tr>
      <w:tr>
        <w:trPr/>
        <w:tc>
          <w:tcPr>
            <w:tcW w:w="487" w:type="dxa"/>
            <w:tcBorders/>
            <w:vAlign w:val="center"/>
          </w:tcPr>
          <w:p>
            <w:pPr>
              <w:pStyle w:val="TableHeading"/>
              <w:suppressLineNumbers/>
              <w:bidi w:val="0"/>
              <w:spacing w:before="0" w:after="283"/>
              <w:jc w:val="center"/>
              <w:rPr/>
            </w:pPr>
            <w:r>
              <w:rPr/>
              <w:t xml:space="preserve">138 </w:t>
            </w:r>
          </w:p>
        </w:tc>
        <w:tc>
          <w:tcPr>
            <w:tcW w:w="2245" w:type="dxa"/>
            <w:tcBorders/>
            <w:vAlign w:val="center"/>
          </w:tcPr>
          <w:p>
            <w:pPr>
              <w:pStyle w:val="TableContents"/>
              <w:bidi w:val="0"/>
              <w:spacing w:before="0" w:after="283"/>
              <w:jc w:val="left"/>
              <w:rPr/>
            </w:pPr>
            <w:r>
              <w:rPr/>
              <w:t xml:space="preserve">``Plea x ja x Favor'' ``Onedari x to x Onegai'' </w:t>
            </w:r>
            <w:r>
              <w:rPr/>
              <w:t xml:space="preserve">(オネダリ </w:t>
            </w:r>
            <w:r>
              <w:rPr/>
              <w:t xml:space="preserve">× </w:t>
            </w:r>
            <w:r>
              <w:rPr/>
              <w:t xml:space="preserve">ト </w:t>
            </w:r>
            <w:r>
              <w:rPr/>
              <w:t xml:space="preserve">× </w:t>
            </w:r>
            <w:r>
              <w:rPr/>
              <w:t xml:space="preserve">オネガイ) </w:t>
            </w:r>
          </w:p>
        </w:tc>
        <w:tc>
          <w:tcPr>
            <w:tcW w:w="1217" w:type="dxa"/>
            <w:tcBorders/>
            <w:vAlign w:val="center"/>
          </w:tcPr>
          <w:p>
            <w:pPr>
              <w:pStyle w:val="TableContents"/>
              <w:bidi w:val="0"/>
              <w:spacing w:before="0" w:after="283"/>
              <w:jc w:val="left"/>
              <w:rPr/>
            </w:pPr>
            <w:r>
              <w:rPr/>
              <w:t xml:space="preserve">16. heinäkuuta 2014 </w:t>
            </w:r>
          </w:p>
        </w:tc>
        <w:tc>
          <w:tcPr>
            <w:tcW w:w="6256" w:type="dxa"/>
            <w:tcBorders/>
            <w:vAlign w:val="center"/>
          </w:tcPr>
          <w:p>
            <w:pPr>
              <w:pStyle w:val="TableContents"/>
              <w:bidi w:val="0"/>
              <w:spacing w:before="0" w:after="283"/>
              <w:jc w:val="left"/>
              <w:rPr/>
            </w:pPr>
            <w:r>
              <w:rPr/>
              <w:t xml:space="preserve">TBA Vaalien ollessa pattitilanteessa nykyinen varapresidentti Pariston ehdottaa Zodiacs-kollegoilleen uusia sääntöjä umpikujan ratkaisemiseksi, mutta muut tietävät, että Pariston aikoo käyttää tätä hyväkseen varmistaakseen itselleen voiton. Sillä välin Killua palaa kotiin ja pyytää isäänsä päästämään hänet tapaamaan nuorempaa sisarustaan Allukaa, jonka salaperäistä ja pelottavaa voimaa toivomusten täyttämiseen hän aikoo käyttää Gonin hengen pelastamiseksi. </w:t>
            </w:r>
          </w:p>
        </w:tc>
      </w:tr>
      <w:tr>
        <w:trPr/>
        <w:tc>
          <w:tcPr>
            <w:tcW w:w="487" w:type="dxa"/>
            <w:tcBorders/>
            <w:vAlign w:val="center"/>
          </w:tcPr>
          <w:p>
            <w:pPr>
              <w:pStyle w:val="TableHeading"/>
              <w:suppressLineNumbers/>
              <w:bidi w:val="0"/>
              <w:spacing w:before="0" w:after="283"/>
              <w:jc w:val="center"/>
              <w:rPr/>
            </w:pPr>
            <w:r>
              <w:rPr/>
              <w:t xml:space="preserve">139 </w:t>
            </w:r>
          </w:p>
        </w:tc>
        <w:tc>
          <w:tcPr>
            <w:tcW w:w="2245" w:type="dxa"/>
            <w:tcBorders/>
            <w:vAlign w:val="center"/>
          </w:tcPr>
          <w:p>
            <w:pPr>
              <w:pStyle w:val="TableContents"/>
              <w:bidi w:val="0"/>
              <w:spacing w:before="0" w:after="283"/>
              <w:jc w:val="left"/>
              <w:rPr/>
            </w:pPr>
            <w:r>
              <w:rPr/>
              <w:t xml:space="preserve">``Alluka x ja x se juttu'' ``Alluka x to x Nanika'' </w:t>
            </w:r>
            <w:r>
              <w:rPr/>
              <w:t xml:space="preserve">(アルカ </w:t>
            </w:r>
            <w:r>
              <w:rPr/>
              <w:t xml:space="preserve">× </w:t>
            </w:r>
            <w:r>
              <w:rPr/>
              <w:t xml:space="preserve">ト </w:t>
            </w:r>
            <w:r>
              <w:rPr/>
              <w:t xml:space="preserve">× </w:t>
            </w:r>
            <w:r>
              <w:rPr/>
              <w:t xml:space="preserve">ナニカ) </w:t>
            </w:r>
          </w:p>
        </w:tc>
        <w:tc>
          <w:tcPr>
            <w:tcW w:w="1217" w:type="dxa"/>
            <w:tcBorders/>
            <w:vAlign w:val="center"/>
          </w:tcPr>
          <w:p>
            <w:pPr>
              <w:pStyle w:val="TableContents"/>
              <w:bidi w:val="0"/>
              <w:spacing w:before="0" w:after="283"/>
              <w:jc w:val="left"/>
              <w:rPr/>
            </w:pPr>
            <w:r>
              <w:rPr/>
              <w:t xml:space="preserve">heinäkuu 21, 2014 </w:t>
            </w:r>
          </w:p>
        </w:tc>
        <w:tc>
          <w:tcPr>
            <w:tcW w:w="6256" w:type="dxa"/>
            <w:tcBorders/>
            <w:vAlign w:val="center"/>
          </w:tcPr>
          <w:p>
            <w:pPr>
              <w:pStyle w:val="TableContents"/>
              <w:bidi w:val="0"/>
              <w:spacing w:before="0" w:after="283"/>
              <w:jc w:val="left"/>
              <w:rPr/>
            </w:pPr>
            <w:r>
              <w:rPr/>
              <w:t xml:space="preserve">TBA Killua tapaa jälleen Allukan ja käyttää häntä keinona saada heidät lähtemään Zoldyckin kartanosta, sillä hänen voimiaan voidaan käyttää Gonin parantamiseen vain, jos hän on Gonin lähellä. Samaan aikaan Illumi pyytää Hisokaa auttamaan Killuan suunnitelmien pysäyttämisessä, ja kun vaalit eivät ole vielä päättyneet, Zodiacsit kiistelevät edelleen mahdollisesta tavasta saada vaalit päätökseen. </w:t>
            </w:r>
          </w:p>
        </w:tc>
      </w:tr>
      <w:tr>
        <w:trPr/>
        <w:tc>
          <w:tcPr>
            <w:tcW w:w="487" w:type="dxa"/>
            <w:tcBorders/>
            <w:vAlign w:val="center"/>
          </w:tcPr>
          <w:p>
            <w:pPr>
              <w:pStyle w:val="TableHeading"/>
              <w:suppressLineNumbers/>
              <w:bidi w:val="0"/>
              <w:spacing w:before="0" w:after="283"/>
              <w:jc w:val="center"/>
              <w:rPr/>
            </w:pPr>
            <w:r>
              <w:rPr/>
              <w:t xml:space="preserve">140 </w:t>
            </w:r>
          </w:p>
        </w:tc>
        <w:tc>
          <w:tcPr>
            <w:tcW w:w="2245" w:type="dxa"/>
            <w:tcBorders/>
            <w:vAlign w:val="center"/>
          </w:tcPr>
          <w:p>
            <w:pPr>
              <w:pStyle w:val="TableContents"/>
              <w:bidi w:val="0"/>
              <w:spacing w:before="0" w:after="283"/>
              <w:jc w:val="left"/>
              <w:rPr/>
            </w:pPr>
            <w:r>
              <w:rPr/>
              <w:t xml:space="preserve">``Kolmannet vaalit x ja x uudelleenvalinta'' ``Sansen x to x Kaisen'' </w:t>
            </w:r>
            <w:r>
              <w:rPr/>
              <w:t xml:space="preserve">(サンセン </w:t>
            </w:r>
            <w:r>
              <w:rPr/>
              <w:t xml:space="preserve">× </w:t>
            </w:r>
            <w:r>
              <w:rPr/>
              <w:t xml:space="preserve">ト </w:t>
            </w:r>
            <w:r>
              <w:rPr/>
              <w:t xml:space="preserve">× </w:t>
            </w:r>
            <w:r>
              <w:rPr/>
              <w:t xml:space="preserve">カイセン</w:t>
            </w:r>
            <w:r>
              <w:rPr/>
              <w:t xml:space="preserve">) </w:t>
            </w:r>
          </w:p>
        </w:tc>
        <w:tc>
          <w:tcPr>
            <w:tcW w:w="1217" w:type="dxa"/>
            <w:tcBorders/>
            <w:vAlign w:val="center"/>
          </w:tcPr>
          <w:p>
            <w:pPr>
              <w:pStyle w:val="TableContents"/>
              <w:bidi w:val="0"/>
              <w:spacing w:before="0" w:after="283"/>
              <w:jc w:val="left"/>
              <w:rPr/>
            </w:pPr>
            <w:r>
              <w:rPr/>
              <w:t xml:space="preserve">heinäkuu 30, 2014 </w:t>
            </w:r>
          </w:p>
        </w:tc>
        <w:tc>
          <w:tcPr>
            <w:tcW w:w="6256" w:type="dxa"/>
            <w:tcBorders/>
            <w:vAlign w:val="center"/>
          </w:tcPr>
          <w:p>
            <w:pPr>
              <w:pStyle w:val="TableContents"/>
              <w:bidi w:val="0"/>
              <w:spacing w:before="0" w:after="283"/>
              <w:jc w:val="left"/>
              <w:rPr/>
            </w:pPr>
            <w:r>
              <w:rPr/>
              <w:t xml:space="preserve">TBA Killua saa perheeltään luvan lähteä Zoldyckin kartanosta Allukan kanssa, mutta vain useiden hovimestareiden, kuten Gotohin, valvonnassa, ja heidän käsketään tuoda heidät takaisin kotiin, jos hän koskaan lähtee Allukan puolelta tai sallii minkään heidän salaisuuksiensa vuotamisen. Samaan aikaan Leorio ilmestyy paikalle ja asettaa Gingin vastakkain kysyen, miksi hän ei ole vielä koskaan käynyt Gonin luona sairaalassa. </w:t>
            </w:r>
          </w:p>
        </w:tc>
      </w:tr>
      <w:tr>
        <w:trPr/>
        <w:tc>
          <w:tcPr>
            <w:tcW w:w="487" w:type="dxa"/>
            <w:tcBorders/>
            <w:vAlign w:val="center"/>
          </w:tcPr>
          <w:p>
            <w:pPr>
              <w:pStyle w:val="TableHeading"/>
              <w:suppressLineNumbers/>
              <w:bidi w:val="0"/>
              <w:spacing w:before="0" w:after="283"/>
              <w:jc w:val="center"/>
              <w:rPr/>
            </w:pPr>
            <w:r>
              <w:rPr/>
              <w:t xml:space="preserve">141 </w:t>
            </w:r>
          </w:p>
        </w:tc>
        <w:tc>
          <w:tcPr>
            <w:tcW w:w="2245" w:type="dxa"/>
            <w:tcBorders/>
            <w:vAlign w:val="center"/>
          </w:tcPr>
          <w:p>
            <w:pPr>
              <w:pStyle w:val="TableContents"/>
              <w:bidi w:val="0"/>
              <w:spacing w:before="0" w:after="283"/>
              <w:jc w:val="left"/>
              <w:rPr/>
            </w:pPr>
            <w:r>
              <w:rPr/>
              <w:t xml:space="preserve">``Magician × And × Butler'' ``Tejinashi × to × Hitsuji'' </w:t>
            </w:r>
            <w:r>
              <w:rPr/>
              <w:t xml:space="preserve">(テジナシ </w:t>
            </w:r>
            <w:r>
              <w:rPr/>
              <w:t xml:space="preserve">× </w:t>
            </w:r>
            <w:r>
              <w:rPr/>
              <w:t xml:space="preserve">ト </w:t>
            </w:r>
            <w:r>
              <w:rPr/>
              <w:t xml:space="preserve">× </w:t>
            </w:r>
            <w:r>
              <w:rPr/>
              <w:t xml:space="preserve">ヒツジ) </w:t>
            </w:r>
          </w:p>
        </w:tc>
        <w:tc>
          <w:tcPr>
            <w:tcW w:w="1217" w:type="dxa"/>
            <w:tcBorders/>
            <w:vAlign w:val="center"/>
          </w:tcPr>
          <w:p>
            <w:pPr>
              <w:pStyle w:val="TableContents"/>
              <w:bidi w:val="0"/>
              <w:spacing w:before="0" w:after="283"/>
              <w:jc w:val="left"/>
              <w:rPr/>
            </w:pPr>
            <w:r>
              <w:rPr/>
              <w:t xml:space="preserve">6. elokuuta 2014 </w:t>
            </w:r>
          </w:p>
        </w:tc>
        <w:tc>
          <w:tcPr>
            <w:tcW w:w="6256" w:type="dxa"/>
            <w:tcBorders/>
            <w:vAlign w:val="center"/>
          </w:tcPr>
          <w:p>
            <w:pPr>
              <w:pStyle w:val="TableContents"/>
              <w:bidi w:val="0"/>
              <w:spacing w:before="0" w:after="283"/>
              <w:jc w:val="left"/>
              <w:rPr/>
            </w:pPr>
            <w:r>
              <w:rPr/>
              <w:t xml:space="preserve">TBA Leorion yhteenotto Gingin kanssa tuo hänelle metsästäjätovereidensa kunnioituksen ja tekee hänestä yhden vaalien ennakkosuosikeista. Samaan aikaan Illumi aloittaa hyökkäyksen Killua vastaan osana suunnitelmaansa tappaa Alluka Hisokan avustamana, mutta Hisokalla on muita suunnitelmia, kuten tulla tapetuksi. </w:t>
            </w:r>
          </w:p>
        </w:tc>
      </w:tr>
      <w:tr>
        <w:trPr/>
        <w:tc>
          <w:tcPr>
            <w:tcW w:w="487" w:type="dxa"/>
            <w:tcBorders/>
            <w:vAlign w:val="center"/>
          </w:tcPr>
          <w:p>
            <w:pPr>
              <w:pStyle w:val="TableHeading"/>
              <w:suppressLineNumbers/>
              <w:bidi w:val="0"/>
              <w:spacing w:before="0" w:after="283"/>
              <w:jc w:val="center"/>
              <w:rPr/>
            </w:pPr>
            <w:r>
              <w:rPr/>
              <w:t xml:space="preserve">142 </w:t>
            </w:r>
          </w:p>
        </w:tc>
        <w:tc>
          <w:tcPr>
            <w:tcW w:w="2245" w:type="dxa"/>
            <w:tcBorders/>
            <w:vAlign w:val="center"/>
          </w:tcPr>
          <w:p>
            <w:pPr>
              <w:pStyle w:val="TableContents"/>
              <w:bidi w:val="0"/>
              <w:spacing w:before="0" w:after="283"/>
              <w:jc w:val="left"/>
              <w:rPr/>
            </w:pPr>
            <w:r>
              <w:rPr/>
              <w:t xml:space="preserve">``Neula × Ja × Velka'' ``Hari x to x Kari'' </w:t>
            </w:r>
            <w:r>
              <w:rPr/>
              <w:t xml:space="preserve">(ハリ </w:t>
            </w:r>
            <w:r>
              <w:rPr/>
              <w:t xml:space="preserve">× </w:t>
            </w:r>
            <w:r>
              <w:rPr/>
              <w:t xml:space="preserve">ト </w:t>
            </w:r>
            <w:r>
              <w:rPr/>
              <w:t xml:space="preserve">× </w:t>
            </w:r>
            <w:r>
              <w:rPr/>
              <w:t xml:space="preserve">カリ) </w:t>
            </w:r>
          </w:p>
        </w:tc>
        <w:tc>
          <w:tcPr>
            <w:tcW w:w="1217" w:type="dxa"/>
            <w:tcBorders/>
            <w:vAlign w:val="center"/>
          </w:tcPr>
          <w:p>
            <w:pPr>
              <w:pStyle w:val="TableContents"/>
              <w:bidi w:val="0"/>
              <w:spacing w:before="0" w:after="283"/>
              <w:jc w:val="left"/>
              <w:rPr/>
            </w:pPr>
            <w:r>
              <w:rPr/>
              <w:t xml:space="preserve">elokuu 13, 2014 </w:t>
            </w:r>
          </w:p>
        </w:tc>
        <w:tc>
          <w:tcPr>
            <w:tcW w:w="6256" w:type="dxa"/>
            <w:tcBorders/>
            <w:vAlign w:val="center"/>
          </w:tcPr>
          <w:p>
            <w:pPr>
              <w:pStyle w:val="TableContents"/>
              <w:bidi w:val="0"/>
              <w:spacing w:before="0" w:after="283"/>
              <w:jc w:val="left"/>
              <w:rPr/>
            </w:pPr>
            <w:r>
              <w:rPr/>
              <w:t xml:space="preserve">TBA Hisoka tappaa Gotohin, kun taas muut hovimestarit seuraavat Killua, kunnes tämä onnistuu karistamaan heidät. Samaan aikaan Illumi käyttää neulojaan saadakseen useita ihmisiä hallintaansa, jotta he auttaisivat häntä suunnitelmissaan, ja kun uutinen siitä tulee yhdistykselle, Metsästäjien ryhmä kootaan tuomaan hänet oikeuden eteen, kun taas jotkut heistä päättävät käyttää sitä hyväkseen voittaakseen vaalit. </w:t>
            </w:r>
          </w:p>
        </w:tc>
      </w:tr>
      <w:tr>
        <w:trPr/>
        <w:tc>
          <w:tcPr>
            <w:tcW w:w="487" w:type="dxa"/>
            <w:tcBorders/>
            <w:vAlign w:val="center"/>
          </w:tcPr>
          <w:p>
            <w:pPr>
              <w:pStyle w:val="TableHeading"/>
              <w:suppressLineNumbers/>
              <w:bidi w:val="0"/>
              <w:spacing w:before="0" w:after="283"/>
              <w:jc w:val="center"/>
              <w:rPr/>
            </w:pPr>
            <w:r>
              <w:rPr/>
              <w:t xml:space="preserve">143 </w:t>
            </w:r>
          </w:p>
        </w:tc>
        <w:tc>
          <w:tcPr>
            <w:tcW w:w="2245" w:type="dxa"/>
            <w:tcBorders/>
            <w:vAlign w:val="center"/>
          </w:tcPr>
          <w:p>
            <w:pPr>
              <w:pStyle w:val="TableContents"/>
              <w:bidi w:val="0"/>
              <w:spacing w:before="0" w:after="283"/>
              <w:jc w:val="left"/>
              <w:rPr/>
            </w:pPr>
            <w:r>
              <w:rPr/>
              <w:t xml:space="preserve">``Sin × And × Claw'' ``Tsumi × to × Tsume'' </w:t>
            </w:r>
            <w:r>
              <w:rPr/>
              <w:t xml:space="preserve">(ツミ </w:t>
            </w:r>
            <w:r>
              <w:rPr/>
              <w:t xml:space="preserve">× </w:t>
            </w:r>
            <w:r>
              <w:rPr/>
              <w:t xml:space="preserve">ト </w:t>
            </w:r>
            <w:r>
              <w:rPr/>
              <w:t xml:space="preserve">× </w:t>
            </w:r>
            <w:r>
              <w:rPr/>
              <w:t xml:space="preserve">ツメ) </w:t>
            </w:r>
          </w:p>
        </w:tc>
        <w:tc>
          <w:tcPr>
            <w:tcW w:w="1217" w:type="dxa"/>
            <w:tcBorders/>
            <w:vAlign w:val="center"/>
          </w:tcPr>
          <w:p>
            <w:pPr>
              <w:pStyle w:val="TableContents"/>
              <w:bidi w:val="0"/>
              <w:spacing w:before="0" w:after="283"/>
              <w:jc w:val="left"/>
              <w:rPr/>
            </w:pPr>
            <w:r>
              <w:rPr/>
              <w:t xml:space="preserve">elokuu 20, 2014 </w:t>
            </w:r>
          </w:p>
        </w:tc>
        <w:tc>
          <w:tcPr>
            <w:tcW w:w="6256" w:type="dxa"/>
            <w:tcBorders/>
            <w:vAlign w:val="center"/>
          </w:tcPr>
          <w:p>
            <w:pPr>
              <w:pStyle w:val="TableContents"/>
              <w:bidi w:val="0"/>
              <w:spacing w:before="0" w:after="283"/>
              <w:jc w:val="left"/>
              <w:rPr/>
            </w:pPr>
            <w:r>
              <w:rPr/>
              <w:t xml:space="preserve">Vaalit etenevät ilman, että voittajaa on vielä määritetty, ja Illumi saa Killuan nurkkaan ja vaatii häntä paljastamaan, mitä salaisuuksia hän salaa Allukan voimista. Sillä välin Hisoka murhaa muita metsästäjiä huvikseen. </w:t>
            </w:r>
          </w:p>
        </w:tc>
      </w:tr>
      <w:tr>
        <w:trPr/>
        <w:tc>
          <w:tcPr>
            <w:tcW w:w="487" w:type="dxa"/>
            <w:tcBorders/>
            <w:vAlign w:val="center"/>
          </w:tcPr>
          <w:p>
            <w:pPr>
              <w:pStyle w:val="TableHeading"/>
              <w:suppressLineNumbers/>
              <w:bidi w:val="0"/>
              <w:spacing w:before="0" w:after="283"/>
              <w:jc w:val="center"/>
              <w:rPr/>
            </w:pPr>
            <w:r>
              <w:rPr/>
              <w:t xml:space="preserve">144 </w:t>
            </w:r>
          </w:p>
        </w:tc>
        <w:tc>
          <w:tcPr>
            <w:tcW w:w="2245" w:type="dxa"/>
            <w:tcBorders/>
            <w:vAlign w:val="center"/>
          </w:tcPr>
          <w:p>
            <w:pPr>
              <w:pStyle w:val="TableContents"/>
              <w:bidi w:val="0"/>
              <w:spacing w:before="0" w:after="283"/>
              <w:jc w:val="left"/>
              <w:rPr/>
            </w:pPr>
            <w:r>
              <w:rPr/>
              <w:t xml:space="preserve">``Hyväksyntä × Ja × Kokoomus'' ``Kessai × to × Kassai'' </w:t>
            </w:r>
            <w:r>
              <w:rPr/>
              <w:t xml:space="preserve">(ケッサイ </w:t>
            </w:r>
            <w:r>
              <w:rPr/>
              <w:t xml:space="preserve">× </w:t>
            </w:r>
            <w:r>
              <w:rPr/>
              <w:t xml:space="preserve">ト </w:t>
            </w:r>
            <w:r>
              <w:rPr/>
              <w:t xml:space="preserve">× </w:t>
            </w:r>
            <w:r>
              <w:rPr/>
              <w:t xml:space="preserve">カッサイ) </w:t>
            </w:r>
          </w:p>
        </w:tc>
        <w:tc>
          <w:tcPr>
            <w:tcW w:w="1217" w:type="dxa"/>
            <w:tcBorders/>
            <w:vAlign w:val="center"/>
          </w:tcPr>
          <w:p>
            <w:pPr>
              <w:pStyle w:val="TableContents"/>
              <w:bidi w:val="0"/>
              <w:spacing w:before="0" w:after="283"/>
              <w:jc w:val="left"/>
              <w:rPr/>
            </w:pPr>
            <w:r>
              <w:rPr/>
              <w:t xml:space="preserve">elokuu 27, 2014 </w:t>
            </w:r>
          </w:p>
        </w:tc>
        <w:tc>
          <w:tcPr>
            <w:tcW w:w="6256" w:type="dxa"/>
            <w:tcBorders/>
            <w:vAlign w:val="center"/>
          </w:tcPr>
          <w:p>
            <w:pPr>
              <w:pStyle w:val="TableContents"/>
              <w:bidi w:val="0"/>
              <w:spacing w:before="0" w:after="283"/>
              <w:jc w:val="left"/>
              <w:rPr/>
            </w:pPr>
            <w:r>
              <w:rPr/>
              <w:t xml:space="preserve">TBA Kun jäljellä on enää neljä ehdokasta, vaalit lähestyvät loppuaan ja saavat odottamattoman käänteen, kun Leorio saa tukea kahdelta muulta jäljellä olevalta ehdokkaalta, jotka haluavat estää Paristonia voittamasta. Sillä välin Killua ja Alluka saapuvat vihdoin sairaalaan, jossa Gonia hoidetaan. </w:t>
            </w:r>
          </w:p>
        </w:tc>
      </w:tr>
      <w:tr>
        <w:trPr/>
        <w:tc>
          <w:tcPr>
            <w:tcW w:w="487" w:type="dxa"/>
            <w:tcBorders/>
            <w:vAlign w:val="center"/>
          </w:tcPr>
          <w:p>
            <w:pPr>
              <w:pStyle w:val="TableHeading"/>
              <w:suppressLineNumbers/>
              <w:bidi w:val="0"/>
              <w:spacing w:before="0" w:after="283"/>
              <w:jc w:val="center"/>
              <w:rPr/>
            </w:pPr>
            <w:r>
              <w:rPr/>
              <w:t xml:space="preserve">145 </w:t>
            </w:r>
          </w:p>
        </w:tc>
        <w:tc>
          <w:tcPr>
            <w:tcW w:w="2245" w:type="dxa"/>
            <w:tcBorders/>
            <w:vAlign w:val="center"/>
          </w:tcPr>
          <w:p>
            <w:pPr>
              <w:pStyle w:val="TableContents"/>
              <w:bidi w:val="0"/>
              <w:spacing w:before="0" w:after="283"/>
              <w:jc w:val="left"/>
              <w:rPr/>
            </w:pPr>
            <w:r>
              <w:rPr/>
              <w:t xml:space="preserve">``Tappio × ja × jälleennäkeminen'' ``Kanpai × to × Saikai'' </w:t>
            </w:r>
            <w:r>
              <w:rPr/>
              <w:t xml:space="preserve">(カンパイ </w:t>
            </w:r>
            <w:r>
              <w:rPr/>
              <w:t xml:space="preserve">× </w:t>
            </w:r>
            <w:r>
              <w:rPr/>
              <w:t xml:space="preserve">ト </w:t>
            </w:r>
            <w:r>
              <w:rPr/>
              <w:t xml:space="preserve">× </w:t>
            </w:r>
            <w:r>
              <w:rPr/>
              <w:t xml:space="preserve">サイカイ) </w:t>
            </w:r>
          </w:p>
        </w:tc>
        <w:tc>
          <w:tcPr>
            <w:tcW w:w="1217" w:type="dxa"/>
            <w:tcBorders/>
            <w:vAlign w:val="center"/>
          </w:tcPr>
          <w:p>
            <w:pPr>
              <w:pStyle w:val="TableContents"/>
              <w:bidi w:val="0"/>
              <w:spacing w:before="0" w:after="283"/>
              <w:jc w:val="left"/>
              <w:rPr/>
            </w:pPr>
            <w:r>
              <w:rPr/>
              <w:t xml:space="preserve">3. syyskuuta 2014 </w:t>
            </w:r>
          </w:p>
        </w:tc>
        <w:tc>
          <w:tcPr>
            <w:tcW w:w="6256" w:type="dxa"/>
            <w:tcBorders/>
            <w:vAlign w:val="center"/>
          </w:tcPr>
          <w:p>
            <w:pPr>
              <w:pStyle w:val="TableContents"/>
              <w:bidi w:val="0"/>
              <w:spacing w:before="0" w:after="283"/>
              <w:jc w:val="left"/>
              <w:rPr/>
            </w:pPr>
            <w:r>
              <w:rPr/>
              <w:t xml:space="preserve">TBA Leorio on voittamassa vaalit, mutta menettää kaiken motivaationsa jatkaa, kun täysin parantunut Gon ilmestyy hänen eteensä Allukan voiman ansiosta ja avaa tien Paristonin voitolle. Ystäviensä ja muiden metsästäjien ympäröimänä, jotka juhlivat hänen toipumistaan, Gon tapaa vihdoin isänsä. </w:t>
            </w:r>
          </w:p>
        </w:tc>
      </w:tr>
      <w:tr>
        <w:trPr/>
        <w:tc>
          <w:tcPr>
            <w:tcW w:w="487" w:type="dxa"/>
            <w:tcBorders/>
            <w:vAlign w:val="center"/>
          </w:tcPr>
          <w:p>
            <w:pPr>
              <w:pStyle w:val="TableHeading"/>
              <w:suppressLineNumbers/>
              <w:bidi w:val="0"/>
              <w:spacing w:before="0" w:after="283"/>
              <w:jc w:val="center"/>
              <w:rPr/>
            </w:pPr>
            <w:r>
              <w:rPr/>
              <w:t xml:space="preserve">146 </w:t>
            </w:r>
          </w:p>
        </w:tc>
        <w:tc>
          <w:tcPr>
            <w:tcW w:w="2245" w:type="dxa"/>
            <w:tcBorders/>
            <w:vAlign w:val="center"/>
          </w:tcPr>
          <w:p>
            <w:pPr>
              <w:pStyle w:val="TableContents"/>
              <w:bidi w:val="0"/>
              <w:spacing w:before="0" w:after="283"/>
              <w:jc w:val="left"/>
              <w:rPr/>
            </w:pPr>
            <w:r>
              <w:rPr/>
              <w:t xml:space="preserve">``Puheenjohtaja × Ja × Julkaisu'' ``Kaichō x to x Hōshutsu'' </w:t>
            </w:r>
            <w:r>
              <w:rPr/>
              <w:t xml:space="preserve">(カイチョウ </w:t>
            </w:r>
            <w:r>
              <w:rPr/>
              <w:t xml:space="preserve">× </w:t>
            </w:r>
            <w:r>
              <w:rPr/>
              <w:t xml:space="preserve">ト </w:t>
            </w:r>
            <w:r>
              <w:rPr/>
              <w:t xml:space="preserve">× </w:t>
            </w:r>
            <w:r>
              <w:rPr/>
              <w:t xml:space="preserve">ホウシュツ) </w:t>
            </w:r>
          </w:p>
        </w:tc>
        <w:tc>
          <w:tcPr>
            <w:tcW w:w="1217" w:type="dxa"/>
            <w:tcBorders/>
            <w:vAlign w:val="center"/>
          </w:tcPr>
          <w:p>
            <w:pPr>
              <w:pStyle w:val="TableContents"/>
              <w:bidi w:val="0"/>
              <w:spacing w:before="0" w:after="283"/>
              <w:jc w:val="left"/>
              <w:rPr/>
            </w:pPr>
            <w:r>
              <w:rPr/>
              <w:t xml:space="preserve">10. syyskuuta 2014 </w:t>
            </w:r>
          </w:p>
        </w:tc>
        <w:tc>
          <w:tcPr>
            <w:tcW w:w="6256" w:type="dxa"/>
            <w:tcBorders/>
            <w:vAlign w:val="center"/>
          </w:tcPr>
          <w:p>
            <w:pPr>
              <w:pStyle w:val="TableContents"/>
              <w:bidi w:val="0"/>
              <w:spacing w:before="0" w:after="283"/>
              <w:jc w:val="left"/>
              <w:rPr/>
            </w:pPr>
            <w:r>
              <w:rPr/>
              <w:t xml:space="preserve">TBA Gon pyytää Chingiltä anteeksi sitä, ettei hän onnistunut pelastamaan Kiteä, ja hänen isänsä kehottaa häntä pyytämään sen sijaan anteeksi Kiteeltä itseltään ja vakuuttaa odottavansa tämän paluuta. Samaan aikaan Pariston voittaa vaalit, mutta luopuu Zodiac-kollegansa Cheadlen hyväksi, ja Killua yrittää sinetöidä Allukan voimat pois varmistaakseen, että tämä voi elää normaalia elämää, mutta muuttaa mielensä Allukan sanottua hänelle, että hänen pitäisi hyväksyä Allukan molemmat persoonallisuudet. </w:t>
            </w:r>
          </w:p>
        </w:tc>
      </w:tr>
      <w:tr>
        <w:trPr/>
        <w:tc>
          <w:tcPr>
            <w:tcW w:w="487" w:type="dxa"/>
            <w:tcBorders/>
            <w:vAlign w:val="center"/>
          </w:tcPr>
          <w:p>
            <w:pPr>
              <w:pStyle w:val="TableHeading"/>
              <w:suppressLineNumbers/>
              <w:bidi w:val="0"/>
              <w:spacing w:before="0" w:after="283"/>
              <w:jc w:val="center"/>
              <w:rPr/>
            </w:pPr>
            <w:r>
              <w:rPr/>
              <w:t xml:space="preserve">147 </w:t>
            </w:r>
          </w:p>
        </w:tc>
        <w:tc>
          <w:tcPr>
            <w:tcW w:w="2245" w:type="dxa"/>
            <w:tcBorders/>
            <w:vAlign w:val="center"/>
          </w:tcPr>
          <w:p>
            <w:pPr>
              <w:pStyle w:val="TableContents"/>
              <w:bidi w:val="0"/>
              <w:spacing w:before="0" w:after="283"/>
              <w:jc w:val="left"/>
              <w:rPr/>
            </w:pPr>
            <w:r>
              <w:rPr/>
              <w:t xml:space="preserve">``Salvation × And × Future'' ``Sukui × to × Mirai'' </w:t>
            </w:r>
            <w:r>
              <w:rPr/>
              <w:t xml:space="preserve">(スクイ </w:t>
            </w:r>
            <w:r>
              <w:rPr/>
              <w:t xml:space="preserve">× </w:t>
            </w:r>
            <w:r>
              <w:rPr/>
              <w:t xml:space="preserve">ト </w:t>
            </w:r>
            <w:r>
              <w:rPr/>
              <w:t xml:space="preserve">× </w:t>
            </w:r>
            <w:r>
              <w:rPr/>
              <w:t xml:space="preserve">ミライ) </w:t>
            </w:r>
          </w:p>
        </w:tc>
        <w:tc>
          <w:tcPr>
            <w:tcW w:w="1217" w:type="dxa"/>
            <w:tcBorders/>
            <w:vAlign w:val="center"/>
          </w:tcPr>
          <w:p>
            <w:pPr>
              <w:pStyle w:val="TableContents"/>
              <w:bidi w:val="0"/>
              <w:spacing w:before="0" w:after="283"/>
              <w:jc w:val="left"/>
              <w:rPr/>
            </w:pPr>
            <w:r>
              <w:rPr/>
              <w:t xml:space="preserve">Syyskuu 17, 2014 </w:t>
            </w:r>
          </w:p>
        </w:tc>
        <w:tc>
          <w:tcPr>
            <w:tcW w:w="6256" w:type="dxa"/>
            <w:tcBorders/>
            <w:vAlign w:val="center"/>
          </w:tcPr>
          <w:p>
            <w:pPr>
              <w:pStyle w:val="TableContents"/>
              <w:bidi w:val="0"/>
              <w:spacing w:before="0" w:after="283"/>
              <w:jc w:val="left"/>
              <w:rPr/>
            </w:pPr>
            <w:r>
              <w:rPr/>
              <w:t xml:space="preserve">TBA Gon tapaa Kiten, joka väittää, ettei ole mitään anteeksipyydettävää, koska vain hän oli syyllinen siihen, mitä hänelle tapahtui. Palatessaan tapaamaan isäänsä Gon kuulee, että isä odottaa häntä Maailmanpuun huipulla, ja hän matkustaa sinne Killuan ja Allukan kanssa, missä hän lopulta eroaa heidän kanssaan, mutta lupaa tavata heidät jonain päivänä uudelleen ja esitellä isänsä heille. </w:t>
            </w:r>
          </w:p>
        </w:tc>
      </w:tr>
      <w:tr>
        <w:trPr/>
        <w:tc>
          <w:tcPr>
            <w:tcW w:w="487" w:type="dxa"/>
            <w:tcBorders/>
            <w:vAlign w:val="center"/>
          </w:tcPr>
          <w:p>
            <w:pPr>
              <w:pStyle w:val="TableHeading"/>
              <w:suppressLineNumbers/>
              <w:bidi w:val="0"/>
              <w:spacing w:before="0" w:after="283"/>
              <w:jc w:val="center"/>
              <w:rPr/>
            </w:pPr>
            <w:r>
              <w:rPr/>
              <w:t xml:space="preserve">148 </w:t>
            </w:r>
          </w:p>
        </w:tc>
        <w:tc>
          <w:tcPr>
            <w:tcW w:w="2245" w:type="dxa"/>
            <w:tcBorders/>
            <w:vAlign w:val="center"/>
          </w:tcPr>
          <w:p>
            <w:pPr>
              <w:pStyle w:val="TableContents"/>
              <w:bidi w:val="0"/>
              <w:spacing w:before="0" w:after="283"/>
              <w:jc w:val="left"/>
              <w:rPr/>
            </w:pPr>
            <w:r>
              <w:rPr/>
              <w:t xml:space="preserve">``Vaan nyt x ja x Nyt'' ``Koremade x to x Korekara'' </w:t>
            </w:r>
            <w:r>
              <w:rPr/>
              <w:t xml:space="preserve">(コレマデ </w:t>
            </w:r>
            <w:r>
              <w:rPr/>
              <w:t xml:space="preserve">× </w:t>
            </w:r>
            <w:r>
              <w:rPr/>
              <w:t xml:space="preserve">ト </w:t>
            </w:r>
            <w:r>
              <w:rPr/>
              <w:t xml:space="preserve">× </w:t>
            </w:r>
            <w:r>
              <w:rPr/>
              <w:t xml:space="preserve">コレカラ) </w:t>
            </w:r>
          </w:p>
        </w:tc>
        <w:tc>
          <w:tcPr>
            <w:tcW w:w="1217" w:type="dxa"/>
            <w:tcBorders/>
            <w:vAlign w:val="center"/>
          </w:tcPr>
          <w:p>
            <w:pPr>
              <w:pStyle w:val="TableContents"/>
              <w:bidi w:val="0"/>
              <w:spacing w:before="0" w:after="283"/>
              <w:jc w:val="left"/>
              <w:rPr/>
            </w:pPr>
            <w:r>
              <w:rPr/>
              <w:t xml:space="preserve">Syyskuu 24, 2014 </w:t>
            </w:r>
          </w:p>
        </w:tc>
        <w:tc>
          <w:tcPr>
            <w:tcW w:w="6256" w:type="dxa"/>
            <w:tcBorders/>
            <w:vAlign w:val="center"/>
          </w:tcPr>
          <w:p>
            <w:pPr>
              <w:pStyle w:val="TableContents"/>
              <w:bidi w:val="0"/>
              <w:spacing w:before="0" w:after="283"/>
              <w:jc w:val="left"/>
              <w:rPr/>
            </w:pPr>
            <w:r>
              <w:rPr/>
              <w:t xml:space="preserve">TBA Gon kiipeää Maailmanpuun huipulle, jossa Ging odottaa häntä, ja he vihdoin puhuvat sydämestä sydämelle. Tilaisuudessa Ging paljastaa aikeensa tutkia maailmaa ihmiskunnan nykyisten rajojen ulkopuolella, ja Gon kertoo hänelle kaikista seikkailuistaan, kun taas hänen ystävänsä jatkavat omille teilleen, ja jokaisella heistä on omat unelmansa ja tavoitteensa.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hunter x hunterista on?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483"/>
        <w:gridCol w:w="516"/>
        <w:gridCol w:w="2701"/>
        <w:gridCol w:w="1151"/>
        <w:gridCol w:w="5354"/>
      </w:tblGrid>
      <w:tr>
        <w:trPr/>
        <w:tc>
          <w:tcPr>
            <w:tcW w:w="483" w:type="dxa"/>
            <w:tcBorders/>
            <w:vAlign w:val="center"/>
          </w:tcPr>
          <w:p>
            <w:pPr>
              <w:pStyle w:val="TableHeading"/>
              <w:suppressLineNumbers/>
              <w:bidi w:val="0"/>
              <w:spacing w:before="0" w:after="283"/>
              <w:jc w:val="center"/>
              <w:rPr/>
            </w:pPr>
            <w:r>
              <w:rPr/>
              <w:t xml:space="preserve">Ei. </w:t>
            </w:r>
          </w:p>
        </w:tc>
        <w:tc>
          <w:tcPr>
            <w:tcW w:w="516" w:type="dxa"/>
            <w:tcBorders/>
            <w:vAlign w:val="center"/>
          </w:tcPr>
          <w:p>
            <w:pPr>
              <w:pStyle w:val="TableHeading"/>
              <w:suppressLineNumbers/>
              <w:bidi w:val="0"/>
              <w:spacing w:before="0" w:after="283"/>
              <w:jc w:val="center"/>
              <w:rPr/>
            </w:pPr>
            <w:r>
              <w:rPr/>
              <w:t xml:space="preserve">Kaaren nro. </w:t>
            </w:r>
          </w:p>
        </w:tc>
        <w:tc>
          <w:tcPr>
            <w:tcW w:w="2701" w:type="dxa"/>
            <w:tcBorders/>
            <w:vAlign w:val="center"/>
          </w:tcPr>
          <w:p>
            <w:pPr>
              <w:pStyle w:val="TableHeading"/>
              <w:suppressLineNumbers/>
              <w:bidi w:val="0"/>
              <w:spacing w:before="0" w:after="283"/>
              <w:jc w:val="center"/>
              <w:rPr/>
            </w:pPr>
            <w:r>
              <w:rPr/>
              <w:t xml:space="preserve">Otsikko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5354"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76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``Tapaaminen × Ja × Ymmärrys'' ``Saikai to Rikai'' </w:t>
            </w:r>
            <w:r>
              <w:rPr/>
              <w:t xml:space="preserve">(サイカイ </w:t>
            </w:r>
            <w:r>
              <w:rPr/>
              <w:t xml:space="preserve">× </w:t>
            </w:r>
            <w:r>
              <w:rPr/>
              <w:t xml:space="preserve">ト </w:t>
            </w:r>
            <w:r>
              <w:rPr/>
              <w:t xml:space="preserve">× </w:t>
            </w:r>
            <w:r>
              <w:rPr/>
              <w:t xml:space="preserve">リカイ) </w:t>
            </w:r>
          </w:p>
        </w:tc>
        <w:tc>
          <w:tcPr>
            <w:tcW w:w="1151" w:type="dxa"/>
            <w:tcBorders/>
            <w:vAlign w:val="center"/>
          </w:tcPr>
          <w:p>
            <w:pPr>
              <w:pStyle w:val="TableContents"/>
              <w:bidi w:val="0"/>
              <w:spacing w:before="0" w:after="283"/>
              <w:jc w:val="left"/>
              <w:rPr/>
            </w:pPr>
            <w:r>
              <w:rPr/>
              <w:t xml:space="preserve">huhtikuu 21, 2013 </w:t>
            </w:r>
          </w:p>
        </w:tc>
        <w:tc>
          <w:tcPr>
            <w:tcW w:w="5354" w:type="dxa"/>
            <w:tcBorders/>
            <w:vAlign w:val="center"/>
          </w:tcPr>
          <w:p>
            <w:pPr>
              <w:pStyle w:val="TableContents"/>
              <w:bidi w:val="0"/>
              <w:spacing w:before="0" w:after="283"/>
              <w:jc w:val="left"/>
              <w:rPr/>
            </w:pPr>
            <w:r>
              <w:rPr/>
              <w:t xml:space="preserve">9. joulukuuta 2017 Gon ja Killua matkustavat Niggin luo, joka osoittautuu Gingin sijaan Kiteeksi. Kite kertoo Gonille menneisyydestään ja siitä, miten hän tapasi Gonin isän, ja esittelee heille salaperäisen ja erittäin vaarallisen lajin, chimera-muurahaisen. </w:t>
            </w:r>
          </w:p>
        </w:tc>
      </w:tr>
      <w:tr>
        <w:trPr/>
        <w:tc>
          <w:tcPr>
            <w:tcW w:w="483" w:type="dxa"/>
            <w:tcBorders/>
            <w:vAlign w:val="center"/>
          </w:tcPr>
          <w:p>
            <w:pPr>
              <w:pStyle w:val="TableHeading"/>
              <w:suppressLineNumbers/>
              <w:bidi w:val="0"/>
              <w:spacing w:before="0" w:after="283"/>
              <w:jc w:val="center"/>
              <w:rPr/>
            </w:pPr>
            <w:r>
              <w:rPr/>
              <w:t xml:space="preserve">77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``Unease × And × Sighting'' ``Fuan to Shutsugen'' </w:t>
            </w:r>
            <w:r>
              <w:rPr/>
              <w:t xml:space="preserve">(フアン </w:t>
            </w:r>
            <w:r>
              <w:rPr/>
              <w:t xml:space="preserve">× </w:t>
            </w:r>
            <w:r>
              <w:rPr/>
              <w:t xml:space="preserve">ト </w:t>
            </w:r>
            <w:r>
              <w:rPr/>
              <w:t xml:space="preserve">× </w:t>
            </w:r>
            <w:r>
              <w:rPr/>
              <w:t xml:space="preserve">シュツゲン</w:t>
            </w:r>
            <w:r>
              <w:rPr/>
              <w:t xml:space="preserve">) </w:t>
            </w:r>
          </w:p>
        </w:tc>
        <w:tc>
          <w:tcPr>
            <w:tcW w:w="1151" w:type="dxa"/>
            <w:tcBorders/>
            <w:vAlign w:val="center"/>
          </w:tcPr>
          <w:p>
            <w:pPr>
              <w:pStyle w:val="TableContents"/>
              <w:bidi w:val="0"/>
              <w:spacing w:before="0" w:after="283"/>
              <w:jc w:val="left"/>
              <w:rPr/>
            </w:pPr>
            <w:r>
              <w:rPr/>
              <w:t xml:space="preserve">huhtikuu 28, 2013 </w:t>
            </w:r>
          </w:p>
        </w:tc>
        <w:tc>
          <w:tcPr>
            <w:tcW w:w="5354" w:type="dxa"/>
            <w:tcBorders/>
            <w:vAlign w:val="center"/>
          </w:tcPr>
          <w:p>
            <w:pPr>
              <w:pStyle w:val="TableContents"/>
              <w:bidi w:val="0"/>
              <w:spacing w:before="0" w:after="283"/>
              <w:jc w:val="left"/>
              <w:rPr/>
            </w:pPr>
            <w:r>
              <w:rPr/>
              <w:t xml:space="preserve">16. joulukuuta 2017 Kite näytetään valtavan katkaistun käden kanssa, jonka uskotaan olevan peräisin kahden metrin korkuiseksi kasvaneesta Chimera-muurahaiskuningattaresta. Kun Gon ja Killua liittyvät hänen mukaansa kuningattaren etsintään, heidän pelkonsa vahvistuvat, kun se alkaa kuluttaa ihmisiä lisätäkseen sotilasarmeijaansa. </w:t>
            </w:r>
          </w:p>
        </w:tc>
      </w:tr>
      <w:tr>
        <w:trPr/>
        <w:tc>
          <w:tcPr>
            <w:tcW w:w="483" w:type="dxa"/>
            <w:tcBorders/>
            <w:vAlign w:val="center"/>
          </w:tcPr>
          <w:p>
            <w:pPr>
              <w:pStyle w:val="TableHeading"/>
              <w:suppressLineNumbers/>
              <w:bidi w:val="0"/>
              <w:spacing w:before="0" w:after="283"/>
              <w:jc w:val="center"/>
              <w:rPr/>
            </w:pPr>
            <w:r>
              <w:rPr/>
              <w:t xml:space="preserve">78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"Erittäin × nopea × lisääntyminen" "Kyūsoku na Zōshoku" </w:t>
            </w:r>
            <w:r>
              <w:rPr/>
              <w:t xml:space="preserve">(キュウソク </w:t>
            </w:r>
            <w:r>
              <w:rPr/>
              <w:t xml:space="preserve">× </w:t>
            </w:r>
            <w:r>
              <w:rPr/>
              <w:t xml:space="preserve">ナ </w:t>
            </w:r>
            <w:r>
              <w:rPr/>
              <w:t xml:space="preserve">× </w:t>
            </w:r>
            <w:r>
              <w:rPr/>
              <w:t xml:space="preserve">ゾウショク) </w:t>
            </w:r>
          </w:p>
        </w:tc>
        <w:tc>
          <w:tcPr>
            <w:tcW w:w="1151" w:type="dxa"/>
            <w:tcBorders/>
            <w:vAlign w:val="center"/>
          </w:tcPr>
          <w:p>
            <w:pPr>
              <w:pStyle w:val="TableContents"/>
              <w:bidi w:val="0"/>
              <w:spacing w:before="0" w:after="283"/>
              <w:jc w:val="left"/>
              <w:rPr/>
            </w:pPr>
            <w:r>
              <w:rPr/>
              <w:t xml:space="preserve">5. toukokuuta 2013 </w:t>
            </w:r>
          </w:p>
        </w:tc>
        <w:tc>
          <w:tcPr>
            <w:tcW w:w="5354" w:type="dxa"/>
            <w:tcBorders/>
            <w:vAlign w:val="center"/>
          </w:tcPr>
          <w:p>
            <w:pPr>
              <w:pStyle w:val="TableContents"/>
              <w:bidi w:val="0"/>
              <w:spacing w:before="0" w:after="283"/>
              <w:jc w:val="left"/>
              <w:rPr/>
            </w:pPr>
            <w:r>
              <w:rPr/>
              <w:t xml:space="preserve">6. tammikuuta 2018 Kite ja hänen ryhmänsä jäljittävät Chimera-muurahaiskuningattaren olinpaikan ja päättelevät, että se sijaitsee uusludittien kansakunnassa NGL:ssä. Kun sekä Kiten ryhmä että toinen erillinen metsästäjäjoukko lähtevät NGL:ään tutkimaan asiaa, kuningatar perustaa linnakkeensa ja käskee sotilaitaan keräämään valtavan määrän ihmisiä, jotta hän voisi syödä ne ja synnyttää kuninkaan. </w:t>
            </w:r>
          </w:p>
        </w:tc>
      </w:tr>
      <w:tr>
        <w:trPr/>
        <w:tc>
          <w:tcPr>
            <w:tcW w:w="483" w:type="dxa"/>
            <w:tcBorders/>
            <w:vAlign w:val="center"/>
          </w:tcPr>
          <w:p>
            <w:pPr>
              <w:pStyle w:val="TableHeading"/>
              <w:suppressLineNumbers/>
              <w:bidi w:val="0"/>
              <w:spacing w:before="0" w:after="283"/>
              <w:jc w:val="center"/>
              <w:rPr/>
            </w:pPr>
            <w:r>
              <w:rPr/>
              <w:t xml:space="preserve">79 </w:t>
            </w:r>
          </w:p>
        </w:tc>
        <w:tc>
          <w:tcPr>
            <w:tcW w:w="516"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"Ei × Hyvä × NGL" "NG na NGL" (NG × </w:t>
            </w:r>
            <w:r>
              <w:rPr/>
              <w:t xml:space="preserve">ナ </w:t>
            </w:r>
            <w:r>
              <w:rPr/>
              <w:t xml:space="preserve">× NGL) </w:t>
            </w:r>
          </w:p>
        </w:tc>
        <w:tc>
          <w:tcPr>
            <w:tcW w:w="1151" w:type="dxa"/>
            <w:tcBorders/>
            <w:vAlign w:val="center"/>
          </w:tcPr>
          <w:p>
            <w:pPr>
              <w:pStyle w:val="TableContents"/>
              <w:bidi w:val="0"/>
              <w:spacing w:before="0" w:after="283"/>
              <w:jc w:val="left"/>
              <w:rPr/>
            </w:pPr>
            <w:r>
              <w:rPr/>
              <w:t xml:space="preserve">toukokuu 12, 2013 </w:t>
            </w:r>
          </w:p>
        </w:tc>
        <w:tc>
          <w:tcPr>
            <w:tcW w:w="5354" w:type="dxa"/>
            <w:tcBorders/>
            <w:vAlign w:val="center"/>
          </w:tcPr>
          <w:p>
            <w:pPr>
              <w:pStyle w:val="TableContents"/>
              <w:bidi w:val="0"/>
              <w:spacing w:before="0" w:after="283"/>
              <w:jc w:val="left"/>
              <w:rPr/>
            </w:pPr>
            <w:r>
              <w:rPr/>
              <w:t xml:space="preserve">13. tammikuuta 2018 Pitäen kiinni politiikastaan, jonka mukaan minkäänlaista valmistettua tai keinotekoista materiaalia ei saa päästää rajojensa sisäpuolelle, NGL sallii vain Kiten, Gonin, Killuan ja kahden muun ryhmänsä jäsenen saapua maahansa, ja loput joutuvat odottamaan heidän paluutaan. Samaan aikaan toisen metsästäjäjoukkueen kimera-muurahaiset hyökkäävät kimppuun, ja niiden ihmis-DNA herättää niissä yksilöllisyyden tunteen, joka aiheuttaa ristiriitoja joukkoon. </w:t>
            </w:r>
          </w:p>
        </w:tc>
      </w:tr>
      <w:tr>
        <w:trPr/>
        <w:tc>
          <w:tcPr>
            <w:tcW w:w="483" w:type="dxa"/>
            <w:tcBorders/>
            <w:vAlign w:val="center"/>
          </w:tcPr>
          <w:p>
            <w:pPr>
              <w:pStyle w:val="TableHeading"/>
              <w:suppressLineNumbers/>
              <w:bidi w:val="0"/>
              <w:spacing w:before="0" w:after="283"/>
              <w:jc w:val="center"/>
              <w:rPr/>
            </w:pPr>
            <w:r>
              <w:rPr/>
              <w:t xml:space="preserve">80 </w:t>
            </w:r>
          </w:p>
        </w:tc>
        <w:tc>
          <w:tcPr>
            <w:tcW w:w="516" w:type="dxa"/>
            <w:tcBorders/>
            <w:vAlign w:val="center"/>
          </w:tcPr>
          <w:p>
            <w:pPr>
              <w:pStyle w:val="TableContents"/>
              <w:bidi w:val="0"/>
              <w:spacing w:before="0" w:after="283"/>
              <w:jc w:val="left"/>
              <w:rPr/>
            </w:pPr>
            <w:r>
              <w:rPr/>
              <w:t xml:space="preserve">5 </w:t>
            </w:r>
          </w:p>
        </w:tc>
        <w:tc>
          <w:tcPr>
            <w:tcW w:w="2701" w:type="dxa"/>
            <w:tcBorders/>
            <w:vAlign w:val="center"/>
          </w:tcPr>
          <w:p>
            <w:pPr>
              <w:pStyle w:val="TableContents"/>
              <w:bidi w:val="0"/>
              <w:spacing w:before="0" w:after="283"/>
              <w:jc w:val="left"/>
              <w:rPr/>
            </w:pPr>
            <w:r>
              <w:rPr/>
              <w:t xml:space="preserve">"Paha × Ja × Kauhea" "Gokuaku to Saiaku" </w:t>
            </w:r>
            <w:r>
              <w:rPr/>
              <w:t xml:space="preserve">(ゴクアク </w:t>
            </w:r>
            <w:r>
              <w:rPr/>
              <w:t xml:space="preserve">× </w:t>
            </w:r>
            <w:r>
              <w:rPr/>
              <w:t xml:space="preserve">ト </w:t>
            </w:r>
            <w:r>
              <w:rPr/>
              <w:t xml:space="preserve">× </w:t>
            </w:r>
            <w:r>
              <w:rPr/>
              <w:t xml:space="preserve">サイアク) </w:t>
            </w:r>
          </w:p>
        </w:tc>
        <w:tc>
          <w:tcPr>
            <w:tcW w:w="1151" w:type="dxa"/>
            <w:tcBorders/>
            <w:vAlign w:val="center"/>
          </w:tcPr>
          <w:p>
            <w:pPr>
              <w:pStyle w:val="TableContents"/>
              <w:bidi w:val="0"/>
              <w:spacing w:before="0" w:after="283"/>
              <w:jc w:val="left"/>
              <w:rPr/>
            </w:pPr>
            <w:r>
              <w:rPr/>
              <w:t xml:space="preserve">19. toukokuuta 2013 </w:t>
            </w:r>
          </w:p>
        </w:tc>
        <w:tc>
          <w:tcPr>
            <w:tcW w:w="5354" w:type="dxa"/>
            <w:tcBorders/>
            <w:vAlign w:val="center"/>
          </w:tcPr>
          <w:p>
            <w:pPr>
              <w:pStyle w:val="TableContents"/>
              <w:bidi w:val="0"/>
              <w:spacing w:before="0" w:after="283"/>
              <w:jc w:val="left"/>
              <w:rPr/>
            </w:pPr>
            <w:r>
              <w:rPr/>
              <w:t xml:space="preserve">20. tammikuuta 2018 Kun Chimera-muurahaiset tappavat NGL:n ylimmän johdon ja vaativat heidän aseitaan ja tilojaan, myös hyökkäyksen kohteena oleva metsästäjäjoukko kaatuu, mutta ei ennen kuin Ponzu lähettää viestin varoittaakseen Metsästäjäliittoa, joka päätyy Kiteen käsiin. Kun hän kehottaa muita kääntymään takaisin ja kutsumaan apujoukkoja, Kite päättää tarkistaa tilanteen tarkemmin vain Gonin ja Killuan seurassa. </w:t>
            </w:r>
          </w:p>
        </w:tc>
      </w:tr>
      <w:tr>
        <w:trPr/>
        <w:tc>
          <w:tcPr>
            <w:tcW w:w="483" w:type="dxa"/>
            <w:tcBorders/>
            <w:vAlign w:val="center"/>
          </w:tcPr>
          <w:p>
            <w:pPr>
              <w:pStyle w:val="TableHeading"/>
              <w:suppressLineNumbers/>
              <w:bidi w:val="0"/>
              <w:spacing w:before="0" w:after="283"/>
              <w:jc w:val="center"/>
              <w:rPr/>
            </w:pPr>
            <w:r>
              <w:rPr/>
              <w:t xml:space="preserve">81 </w:t>
            </w:r>
          </w:p>
        </w:tc>
        <w:tc>
          <w:tcPr>
            <w:tcW w:w="516" w:type="dxa"/>
            <w:tcBorders/>
            <w:vAlign w:val="center"/>
          </w:tcPr>
          <w:p>
            <w:pPr>
              <w:pStyle w:val="TableContents"/>
              <w:bidi w:val="0"/>
              <w:spacing w:before="0" w:after="283"/>
              <w:jc w:val="left"/>
              <w:rPr/>
            </w:pPr>
            <w:r>
              <w:rPr/>
              <w:t xml:space="preserve">6 </w:t>
            </w:r>
          </w:p>
        </w:tc>
        <w:tc>
          <w:tcPr>
            <w:tcW w:w="2701" w:type="dxa"/>
            <w:tcBorders/>
            <w:vAlign w:val="center"/>
          </w:tcPr>
          <w:p>
            <w:pPr>
              <w:pStyle w:val="TableContents"/>
              <w:bidi w:val="0"/>
              <w:spacing w:before="0" w:after="283"/>
              <w:jc w:val="left"/>
              <w:rPr/>
            </w:pPr>
            <w:r>
              <w:rPr/>
              <w:t xml:space="preserve">``The × Fight × Begins'' ``Tatakai no Kaishi'' </w:t>
            </w:r>
            <w:r>
              <w:rPr/>
              <w:t xml:space="preserve">(タタカイ </w:t>
            </w:r>
            <w:r>
              <w:rPr/>
              <w:t xml:space="preserve">× </w:t>
            </w:r>
            <w:r>
              <w:rPr/>
              <w:t xml:space="preserve">ノ </w:t>
            </w:r>
            <w:r>
              <w:rPr/>
              <w:t xml:space="preserve">× </w:t>
            </w:r>
            <w:r>
              <w:rPr/>
              <w:t xml:space="preserve">カイシ) </w:t>
            </w:r>
          </w:p>
        </w:tc>
        <w:tc>
          <w:tcPr>
            <w:tcW w:w="1151" w:type="dxa"/>
            <w:tcBorders/>
            <w:vAlign w:val="center"/>
          </w:tcPr>
          <w:p>
            <w:pPr>
              <w:pStyle w:val="TableContents"/>
              <w:bidi w:val="0"/>
              <w:spacing w:before="0" w:after="283"/>
              <w:jc w:val="left"/>
              <w:rPr/>
            </w:pPr>
            <w:r>
              <w:rPr/>
              <w:t xml:space="preserve">26. toukokuuta 2013 </w:t>
            </w:r>
          </w:p>
        </w:tc>
        <w:tc>
          <w:tcPr>
            <w:tcW w:w="5354" w:type="dxa"/>
            <w:tcBorders/>
            <w:vAlign w:val="center"/>
          </w:tcPr>
          <w:p>
            <w:pPr>
              <w:pStyle w:val="TableContents"/>
              <w:bidi w:val="0"/>
              <w:spacing w:before="0" w:after="283"/>
              <w:jc w:val="left"/>
              <w:rPr/>
            </w:pPr>
            <w:r>
              <w:rPr/>
              <w:t xml:space="preserve">27. tammikuuta 2018 Vahvistaessaan epäilyksensä Kite löytää vihjeitä NGL:n pimeästä puolesta ja tapaa Rammotin, yhden Chimera-muurahaisista. Kite tietää, että heitä odottaa paljon vahvempi vihollinen, ja julistaa, että Gonin ja Killuan on voitettava vihollinen yksin, tai he eivät saa jatkaa matkaa hänen kanssaan. Samaan aikaan Chimera-muurahaisten komentajat ottavat huomioon Nen-parannetut ihmiset ja suunnittelevat heidän vangitsemistaan, jotta he voisivat vastata kuningattaren kasvaviin ravintovaatimuksiin. </w:t>
            </w:r>
          </w:p>
        </w:tc>
      </w:tr>
      <w:tr>
        <w:trPr/>
        <w:tc>
          <w:tcPr>
            <w:tcW w:w="483" w:type="dxa"/>
            <w:tcBorders/>
            <w:vAlign w:val="center"/>
          </w:tcPr>
          <w:p>
            <w:pPr>
              <w:pStyle w:val="TableHeading"/>
              <w:suppressLineNumbers/>
              <w:bidi w:val="0"/>
              <w:spacing w:before="0" w:after="283"/>
              <w:jc w:val="center"/>
              <w:rPr/>
            </w:pPr>
            <w:r>
              <w:rPr/>
              <w:t xml:space="preserve">82 </w:t>
            </w:r>
          </w:p>
        </w:tc>
        <w:tc>
          <w:tcPr>
            <w:tcW w:w="516" w:type="dxa"/>
            <w:tcBorders/>
            <w:vAlign w:val="center"/>
          </w:tcPr>
          <w:p>
            <w:pPr>
              <w:pStyle w:val="TableContents"/>
              <w:bidi w:val="0"/>
              <w:spacing w:before="0" w:after="283"/>
              <w:jc w:val="left"/>
              <w:rPr/>
            </w:pPr>
            <w:r>
              <w:rPr/>
              <w:t xml:space="preserve">7 </w:t>
            </w:r>
          </w:p>
        </w:tc>
        <w:tc>
          <w:tcPr>
            <w:tcW w:w="2701" w:type="dxa"/>
            <w:tcBorders/>
            <w:vAlign w:val="center"/>
          </w:tcPr>
          <w:p>
            <w:pPr>
              <w:pStyle w:val="TableContents"/>
              <w:bidi w:val="0"/>
              <w:spacing w:before="0" w:after="283"/>
              <w:jc w:val="left"/>
              <w:rPr/>
            </w:pPr>
            <w:r>
              <w:rPr/>
              <w:t xml:space="preserve">``Kite × And × Slots'' ``Kaito no Surotto'' </w:t>
            </w:r>
            <w:r>
              <w:rPr/>
              <w:t xml:space="preserve">(カイト </w:t>
            </w:r>
            <w:r>
              <w:rPr/>
              <w:t xml:space="preserve">× </w:t>
            </w:r>
            <w:r>
              <w:rPr/>
              <w:t xml:space="preserve">ノ </w:t>
            </w:r>
            <w:r>
              <w:rPr/>
              <w:t xml:space="preserve">× </w:t>
            </w:r>
            <w:r>
              <w:rPr/>
              <w:t xml:space="preserve">スロット) </w:t>
            </w:r>
          </w:p>
        </w:tc>
        <w:tc>
          <w:tcPr>
            <w:tcW w:w="1151" w:type="dxa"/>
            <w:tcBorders/>
            <w:vAlign w:val="center"/>
          </w:tcPr>
          <w:p>
            <w:pPr>
              <w:pStyle w:val="TableContents"/>
              <w:bidi w:val="0"/>
              <w:spacing w:before="0" w:after="283"/>
              <w:jc w:val="left"/>
              <w:rPr/>
            </w:pPr>
            <w:r>
              <w:rPr/>
              <w:t xml:space="preserve">kesäkuu 2, 2013 </w:t>
            </w:r>
          </w:p>
        </w:tc>
        <w:tc>
          <w:tcPr>
            <w:tcW w:w="5354" w:type="dxa"/>
            <w:tcBorders/>
            <w:vAlign w:val="center"/>
          </w:tcPr>
          <w:p>
            <w:pPr>
              <w:pStyle w:val="TableContents"/>
              <w:bidi w:val="0"/>
              <w:spacing w:before="0" w:after="283"/>
              <w:jc w:val="left"/>
              <w:rPr/>
            </w:pPr>
            <w:r>
              <w:rPr/>
              <w:t xml:space="preserve">3. helmikuuta 2018 Etsiessään kimeeramuurahaisen pesää Kite ja pojat vahvistavat epäilyksensä NGL:stä ja joutuvat kohtaamaan kolme vaarallista kimeeramuurahaista edetäkseen. Samaan aikaan Rammot haluaa kostaa Gonille ja Killualle tappionsa ja päätyy tahtomattaan vapauttamaan Nenin voiman kehossaan. </w:t>
            </w:r>
          </w:p>
        </w:tc>
      </w:tr>
      <w:tr>
        <w:trPr/>
        <w:tc>
          <w:tcPr>
            <w:tcW w:w="483" w:type="dxa"/>
            <w:tcBorders/>
            <w:vAlign w:val="center"/>
          </w:tcPr>
          <w:p>
            <w:pPr>
              <w:pStyle w:val="TableHeading"/>
              <w:suppressLineNumbers/>
              <w:bidi w:val="0"/>
              <w:spacing w:before="0" w:after="283"/>
              <w:jc w:val="center"/>
              <w:rPr/>
            </w:pPr>
            <w:r>
              <w:rPr/>
              <w:t xml:space="preserve">83 </w:t>
            </w:r>
          </w:p>
        </w:tc>
        <w:tc>
          <w:tcPr>
            <w:tcW w:w="516" w:type="dxa"/>
            <w:tcBorders/>
            <w:vAlign w:val="center"/>
          </w:tcPr>
          <w:p>
            <w:pPr>
              <w:pStyle w:val="TableContents"/>
              <w:bidi w:val="0"/>
              <w:spacing w:before="0" w:after="283"/>
              <w:jc w:val="left"/>
              <w:rPr/>
            </w:pPr>
            <w:r>
              <w:rPr/>
              <w:t xml:space="preserve">8 </w:t>
            </w:r>
          </w:p>
        </w:tc>
        <w:tc>
          <w:tcPr>
            <w:tcW w:w="2701" w:type="dxa"/>
            <w:tcBorders/>
            <w:vAlign w:val="center"/>
          </w:tcPr>
          <w:p>
            <w:pPr>
              <w:pStyle w:val="TableContents"/>
              <w:bidi w:val="0"/>
              <w:spacing w:before="0" w:after="283"/>
              <w:jc w:val="left"/>
              <w:rPr/>
            </w:pPr>
            <w:r>
              <w:rPr/>
              <w:t xml:space="preserve">``Inspiraatio × To × Evolve'' ``Kanka Shite Shinka'' </w:t>
            </w:r>
            <w:r>
              <w:rPr/>
              <w:t xml:space="preserve">(カンカ </w:t>
            </w:r>
            <w:r>
              <w:rPr/>
              <w:t xml:space="preserve">× </w:t>
            </w:r>
            <w:r>
              <w:rPr/>
              <w:t xml:space="preserve">シテ </w:t>
            </w:r>
            <w:r>
              <w:rPr/>
              <w:t xml:space="preserve">× </w:t>
            </w:r>
            <w:r>
              <w:rPr/>
              <w:t xml:space="preserve">シン</w:t>
            </w:r>
            <w:r>
              <w:rPr/>
              <w:t xml:space="preserve">カ) </w:t>
            </w:r>
          </w:p>
        </w:tc>
        <w:tc>
          <w:tcPr>
            <w:tcW w:w="1151" w:type="dxa"/>
            <w:tcBorders/>
            <w:vAlign w:val="center"/>
          </w:tcPr>
          <w:p>
            <w:pPr>
              <w:pStyle w:val="TableContents"/>
              <w:bidi w:val="0"/>
              <w:spacing w:before="0" w:after="283"/>
              <w:jc w:val="left"/>
              <w:rPr/>
            </w:pPr>
            <w:r>
              <w:rPr/>
              <w:t xml:space="preserve">kesäkuu 9, 2013 </w:t>
            </w:r>
          </w:p>
        </w:tc>
        <w:tc>
          <w:tcPr>
            <w:tcW w:w="5354" w:type="dxa"/>
            <w:tcBorders/>
            <w:vAlign w:val="center"/>
          </w:tcPr>
          <w:p>
            <w:pPr>
              <w:pStyle w:val="TableContents"/>
              <w:bidi w:val="0"/>
              <w:spacing w:before="0" w:after="283"/>
              <w:jc w:val="left"/>
              <w:rPr/>
            </w:pPr>
            <w:r>
              <w:rPr/>
              <w:t xml:space="preserve">10. helmikuuta 2018 Metsästäjäyhdistykselle tulee uutisia Chimera-muurahaisten uhasta, ja retkikunta kootaan tuhoamaan ne. Sillä välin Kite, Gon ja Killua ovat suuren vihollisjoukon saartamina ja joutuvat taistelemaan henkensä edestä. Takaisin pesässä muut laivueenjohtajat etsivät keinoa herättää Nenit kehossaan aivan kuten Rammot teki. </w:t>
            </w:r>
          </w:p>
        </w:tc>
      </w:tr>
      <w:tr>
        <w:trPr/>
        <w:tc>
          <w:tcPr>
            <w:tcW w:w="483" w:type="dxa"/>
            <w:tcBorders/>
            <w:vAlign w:val="center"/>
          </w:tcPr>
          <w:p>
            <w:pPr>
              <w:pStyle w:val="TableHeading"/>
              <w:suppressLineNumbers/>
              <w:bidi w:val="0"/>
              <w:spacing w:before="0" w:after="283"/>
              <w:jc w:val="center"/>
              <w:rPr/>
            </w:pPr>
            <w:r>
              <w:rPr/>
              <w:t xml:space="preserve">84 </w:t>
            </w:r>
          </w:p>
        </w:tc>
        <w:tc>
          <w:tcPr>
            <w:tcW w:w="516" w:type="dxa"/>
            <w:tcBorders/>
            <w:vAlign w:val="center"/>
          </w:tcPr>
          <w:p>
            <w:pPr>
              <w:pStyle w:val="TableContents"/>
              <w:bidi w:val="0"/>
              <w:spacing w:before="0" w:after="283"/>
              <w:jc w:val="left"/>
              <w:rPr/>
            </w:pPr>
            <w:r>
              <w:rPr/>
              <w:t xml:space="preserve">9 </w:t>
            </w:r>
          </w:p>
        </w:tc>
        <w:tc>
          <w:tcPr>
            <w:tcW w:w="2701" w:type="dxa"/>
            <w:tcBorders/>
            <w:vAlign w:val="center"/>
          </w:tcPr>
          <w:p>
            <w:pPr>
              <w:pStyle w:val="TableContents"/>
              <w:bidi w:val="0"/>
              <w:spacing w:before="0" w:after="283"/>
              <w:jc w:val="left"/>
              <w:rPr/>
            </w:pPr>
            <w:r>
              <w:rPr/>
              <w:t xml:space="preserve">``A × Fated × Awakening'' ``Sadame no Mezame'' </w:t>
            </w:r>
            <w:r>
              <w:rPr/>
              <w:t xml:space="preserve">(サダメ </w:t>
            </w:r>
            <w:r>
              <w:rPr/>
              <w:t xml:space="preserve">× </w:t>
            </w:r>
            <w:r>
              <w:rPr/>
              <w:t xml:space="preserve">ノ </w:t>
            </w:r>
            <w:r>
              <w:rPr/>
              <w:t xml:space="preserve">× </w:t>
            </w:r>
            <w:r>
              <w:rPr/>
              <w:t xml:space="preserve">メザメ) </w:t>
            </w:r>
          </w:p>
        </w:tc>
        <w:tc>
          <w:tcPr>
            <w:tcW w:w="1151" w:type="dxa"/>
            <w:tcBorders/>
            <w:vAlign w:val="center"/>
          </w:tcPr>
          <w:p>
            <w:pPr>
              <w:pStyle w:val="TableContents"/>
              <w:bidi w:val="0"/>
              <w:spacing w:before="0" w:after="283"/>
              <w:jc w:val="left"/>
              <w:rPr/>
            </w:pPr>
            <w:r>
              <w:rPr/>
              <w:t xml:space="preserve">kesäkuu 16, 2013 </w:t>
            </w:r>
          </w:p>
        </w:tc>
        <w:tc>
          <w:tcPr>
            <w:tcW w:w="5354" w:type="dxa"/>
            <w:tcBorders/>
            <w:vAlign w:val="center"/>
          </w:tcPr>
          <w:p>
            <w:pPr>
              <w:pStyle w:val="TableContents"/>
              <w:bidi w:val="0"/>
              <w:spacing w:before="0" w:after="283"/>
              <w:jc w:val="left"/>
              <w:rPr/>
            </w:pPr>
            <w:r>
              <w:rPr/>
              <w:t xml:space="preserve">17. helmikuuta 2018 Kun Gon, Killua ja Kite lähestyvät pesää, yksi Chimera Antin kuninkaallisista vartijoista, Neferpitou, herää. Kun Neferpitou saa Pokklelta tietoja, hän oppii Nenin salaisuudet, mukaan lukien keinot herättää ja hallita sitä. </w:t>
            </w:r>
          </w:p>
        </w:tc>
      </w:tr>
      <w:tr>
        <w:trPr/>
        <w:tc>
          <w:tcPr>
            <w:tcW w:w="483" w:type="dxa"/>
            <w:tcBorders/>
            <w:vAlign w:val="center"/>
          </w:tcPr>
          <w:p>
            <w:pPr>
              <w:pStyle w:val="TableHeading"/>
              <w:suppressLineNumbers/>
              <w:bidi w:val="0"/>
              <w:spacing w:before="0" w:after="283"/>
              <w:jc w:val="center"/>
              <w:rPr/>
            </w:pPr>
            <w:r>
              <w:rPr/>
              <w:t xml:space="preserve">85 </w:t>
            </w:r>
          </w:p>
        </w:tc>
        <w:tc>
          <w:tcPr>
            <w:tcW w:w="516" w:type="dxa"/>
            <w:tcBorders/>
            <w:vAlign w:val="center"/>
          </w:tcPr>
          <w:p>
            <w:pPr>
              <w:pStyle w:val="TableContents"/>
              <w:bidi w:val="0"/>
              <w:spacing w:before="0" w:after="283"/>
              <w:jc w:val="left"/>
              <w:rPr/>
            </w:pPr>
            <w:r>
              <w:rPr/>
              <w:t xml:space="preserve">10 </w:t>
            </w:r>
          </w:p>
        </w:tc>
        <w:tc>
          <w:tcPr>
            <w:tcW w:w="2701" w:type="dxa"/>
            <w:tcBorders/>
            <w:vAlign w:val="center"/>
          </w:tcPr>
          <w:p>
            <w:pPr>
              <w:pStyle w:val="TableContents"/>
              <w:bidi w:val="0"/>
              <w:spacing w:before="0" w:after="283"/>
              <w:jc w:val="left"/>
              <w:rPr/>
            </w:pPr>
            <w:r>
              <w:rPr/>
              <w:t xml:space="preserve">"Valo × ja × pimeys" "Hikari to Kage" </w:t>
            </w:r>
            <w:r>
              <w:rPr/>
              <w:t xml:space="preserve">(ヒカリ </w:t>
            </w:r>
            <w:r>
              <w:rPr/>
              <w:t xml:space="preserve">× </w:t>
            </w:r>
            <w:r>
              <w:rPr/>
              <w:t xml:space="preserve">ト </w:t>
            </w:r>
            <w:r>
              <w:rPr/>
              <w:t xml:space="preserve">× </w:t>
            </w:r>
            <w:r>
              <w:rPr/>
              <w:t xml:space="preserve">カゲ) </w:t>
            </w:r>
          </w:p>
        </w:tc>
        <w:tc>
          <w:tcPr>
            <w:tcW w:w="1151" w:type="dxa"/>
            <w:tcBorders/>
            <w:vAlign w:val="center"/>
          </w:tcPr>
          <w:p>
            <w:pPr>
              <w:pStyle w:val="TableContents"/>
              <w:bidi w:val="0"/>
              <w:spacing w:before="0" w:after="283"/>
              <w:jc w:val="left"/>
              <w:rPr/>
            </w:pPr>
            <w:r>
              <w:rPr/>
              <w:t xml:space="preserve">23. kesäkuuta 2013 </w:t>
            </w:r>
          </w:p>
        </w:tc>
        <w:tc>
          <w:tcPr>
            <w:tcW w:w="5354" w:type="dxa"/>
            <w:tcBorders/>
            <w:vAlign w:val="center"/>
          </w:tcPr>
          <w:p>
            <w:pPr>
              <w:pStyle w:val="TableContents"/>
              <w:bidi w:val="0"/>
              <w:spacing w:before="0" w:after="283"/>
              <w:jc w:val="left"/>
              <w:rPr/>
            </w:pPr>
            <w:r>
              <w:rPr/>
              <w:t xml:space="preserve">24. helmikuuta 2018 Kun Chimera-muurahaiset ovat jälleen yhdessä vapauttamassa Nenin voimaa kehoihinsa, Neferpitou tuntee Kiten läsnäolon lähestyvän ja lähtee kohtaamaan hänet. Kun Kite huomaa, että vihollinen on liian voimakas heille, hän varoittaa Gonia ja Killuaa pakenemaan, mutta Gon joutuu raivon valtaan nähdessään, että Neferpitou katkaisee Kiten käden, ja Killua joutuu tyrmäämään hänet ja pakenee kantaen häntä. Pakenettuaan NGL:stä Gonin ollessa yhä tajuton Killua lähestyy puheenjohtaja Netero, joka on lähetetty sinne tuhoamaan Chimera-muurahaiset kahden muun ammattimetsästäjän, Morelin ja Knovin, avustamana. </w:t>
            </w:r>
          </w:p>
        </w:tc>
      </w:tr>
      <w:tr>
        <w:trPr/>
        <w:tc>
          <w:tcPr>
            <w:tcW w:w="483" w:type="dxa"/>
            <w:tcBorders/>
            <w:vAlign w:val="center"/>
          </w:tcPr>
          <w:p>
            <w:pPr>
              <w:pStyle w:val="TableHeading"/>
              <w:suppressLineNumbers/>
              <w:bidi w:val="0"/>
              <w:spacing w:before="0" w:after="283"/>
              <w:jc w:val="center"/>
              <w:rPr/>
            </w:pPr>
            <w:r>
              <w:rPr/>
              <w:t xml:space="preserve">86 </w:t>
            </w:r>
          </w:p>
        </w:tc>
        <w:tc>
          <w:tcPr>
            <w:tcW w:w="516" w:type="dxa"/>
            <w:tcBorders/>
            <w:vAlign w:val="center"/>
          </w:tcPr>
          <w:p>
            <w:pPr>
              <w:pStyle w:val="TableContents"/>
              <w:bidi w:val="0"/>
              <w:spacing w:before="0" w:after="283"/>
              <w:jc w:val="left"/>
              <w:rPr/>
            </w:pPr>
            <w:r>
              <w:rPr/>
              <w:t xml:space="preserve">11 </w:t>
            </w:r>
          </w:p>
        </w:tc>
        <w:tc>
          <w:tcPr>
            <w:tcW w:w="2701" w:type="dxa"/>
            <w:tcBorders/>
            <w:vAlign w:val="center"/>
          </w:tcPr>
          <w:p>
            <w:pPr>
              <w:pStyle w:val="TableContents"/>
              <w:bidi w:val="0"/>
              <w:spacing w:before="0" w:after="283"/>
              <w:jc w:val="left"/>
              <w:rPr/>
            </w:pPr>
            <w:r>
              <w:rPr/>
              <w:t xml:space="preserve">``Lupaus × Ja × jälleennäkeminen'' ``Chikai to Saikai'' </w:t>
            </w:r>
            <w:r>
              <w:rPr/>
              <w:t xml:space="preserve">(チカイ </w:t>
            </w:r>
            <w:r>
              <w:rPr/>
              <w:t xml:space="preserve">× </w:t>
            </w:r>
            <w:r>
              <w:rPr/>
              <w:t xml:space="preserve">ト </w:t>
            </w:r>
            <w:r>
              <w:rPr/>
              <w:t xml:space="preserve">× </w:t>
            </w:r>
            <w:r>
              <w:rPr/>
              <w:t xml:space="preserve">サイカイ) </w:t>
            </w:r>
          </w:p>
        </w:tc>
        <w:tc>
          <w:tcPr>
            <w:tcW w:w="1151" w:type="dxa"/>
            <w:tcBorders/>
            <w:vAlign w:val="center"/>
          </w:tcPr>
          <w:p>
            <w:pPr>
              <w:pStyle w:val="TableContents"/>
              <w:bidi w:val="0"/>
              <w:spacing w:before="0" w:after="283"/>
              <w:jc w:val="left"/>
              <w:rPr/>
            </w:pPr>
            <w:r>
              <w:rPr/>
              <w:t xml:space="preserve">30. kesäkuuta 2013 </w:t>
            </w:r>
          </w:p>
        </w:tc>
        <w:tc>
          <w:tcPr>
            <w:tcW w:w="5354" w:type="dxa"/>
            <w:tcBorders/>
            <w:vAlign w:val="center"/>
          </w:tcPr>
          <w:p>
            <w:pPr>
              <w:pStyle w:val="TableContents"/>
              <w:bidi w:val="0"/>
              <w:spacing w:before="0" w:after="283"/>
              <w:jc w:val="left"/>
              <w:rPr/>
            </w:pPr>
            <w:r>
              <w:rPr/>
              <w:t xml:space="preserve">3. maaliskuuta 2018 Gon ja Killua tapaavat Knovin oppilaan Palm ja saavat tietää, että ansaitakseen paikan hävitysryhmässä ja palatakseen NGL:ään heidän on voitettava Morelin oppilaat Knuckle ja Shoot kuukauden sisällä. Lisätäkseen voittomahdollisuuksiaan Palm pyytää Biscuitin apua, ja he aloittavat ankaran harjoittelurutiinin Biscuitin kanssa. Samaan aikaan chimera-muurahaispesässä herää Shaiapouf, toinen kuninkaallinen vartija. </w:t>
            </w:r>
          </w:p>
        </w:tc>
      </w:tr>
      <w:tr>
        <w:trPr/>
        <w:tc>
          <w:tcPr>
            <w:tcW w:w="483" w:type="dxa"/>
            <w:tcBorders/>
            <w:vAlign w:val="center"/>
          </w:tcPr>
          <w:p>
            <w:pPr>
              <w:pStyle w:val="TableHeading"/>
              <w:suppressLineNumbers/>
              <w:bidi w:val="0"/>
              <w:spacing w:before="0" w:after="283"/>
              <w:jc w:val="center"/>
              <w:rPr/>
            </w:pPr>
            <w:r>
              <w:rPr/>
              <w:t xml:space="preserve">87 </w:t>
            </w:r>
          </w:p>
        </w:tc>
        <w:tc>
          <w:tcPr>
            <w:tcW w:w="516" w:type="dxa"/>
            <w:tcBorders/>
            <w:vAlign w:val="center"/>
          </w:tcPr>
          <w:p>
            <w:pPr>
              <w:pStyle w:val="TableContents"/>
              <w:bidi w:val="0"/>
              <w:spacing w:before="0" w:after="283"/>
              <w:jc w:val="left"/>
              <w:rPr/>
            </w:pPr>
            <w:r>
              <w:rPr/>
              <w:t xml:space="preserve">12 </w:t>
            </w:r>
          </w:p>
        </w:tc>
        <w:tc>
          <w:tcPr>
            <w:tcW w:w="2701" w:type="dxa"/>
            <w:tcBorders/>
            <w:vAlign w:val="center"/>
          </w:tcPr>
          <w:p>
            <w:pPr>
              <w:pStyle w:val="TableContents"/>
              <w:bidi w:val="0"/>
              <w:spacing w:before="0" w:after="283"/>
              <w:jc w:val="left"/>
              <w:rPr/>
            </w:pPr>
            <w:r>
              <w:rPr/>
              <w:t xml:space="preserve">``Duel × And × Escape'' ``Kettō Shite Tōsō'' </w:t>
            </w:r>
            <w:r>
              <w:rPr/>
              <w:t xml:space="preserve">(ケットウ </w:t>
            </w:r>
            <w:r>
              <w:rPr/>
              <w:t xml:space="preserve">× </w:t>
            </w:r>
            <w:r>
              <w:rPr/>
              <w:t xml:space="preserve">シテ </w:t>
            </w:r>
            <w:r>
              <w:rPr/>
              <w:t xml:space="preserve">× </w:t>
            </w:r>
            <w:r>
              <w:rPr/>
              <w:t xml:space="preserve">トウソソウ) </w:t>
            </w:r>
          </w:p>
        </w:tc>
        <w:tc>
          <w:tcPr>
            <w:tcW w:w="1151" w:type="dxa"/>
            <w:tcBorders/>
            <w:vAlign w:val="center"/>
          </w:tcPr>
          <w:p>
            <w:pPr>
              <w:pStyle w:val="TableContents"/>
              <w:bidi w:val="0"/>
              <w:spacing w:before="0" w:after="283"/>
              <w:jc w:val="left"/>
              <w:rPr/>
            </w:pPr>
            <w:r>
              <w:rPr/>
              <w:t xml:space="preserve">7. heinäkuuta 2013 </w:t>
            </w:r>
          </w:p>
        </w:tc>
        <w:tc>
          <w:tcPr>
            <w:tcW w:w="5354" w:type="dxa"/>
            <w:tcBorders/>
            <w:vAlign w:val="center"/>
          </w:tcPr>
          <w:p>
            <w:pPr>
              <w:pStyle w:val="TableContents"/>
              <w:bidi w:val="0"/>
              <w:spacing w:before="0" w:after="283"/>
              <w:jc w:val="left"/>
              <w:rPr/>
            </w:pPr>
            <w:r>
              <w:rPr/>
              <w:t xml:space="preserve">10. maaliskuuta 2018 Koulutuksen päätyttyä Biscuit lähettää uupuneen Gonin ja Killuan kohtaamaan Knucklen. Kun Knuckle katsoo vastustajiensa kuntoa, hän kehuu, etteivät he pystyisi liikuttamaan häntä senttiäkään, ja lyö vetoa merkkinsä puolesta. Hänen olettamuksensa osoittautuvat kuitenkin vääriksi, kun Gon onnistuu saamaan voimakkaan iskun, joka tyrmää hänet, ja herättyään Knuckle suostuu auttamaan heitä harjoittelussa, kunnes merkki on palautettava. Samaan aikaan pesässä Neferpitou keskittyy elvyttämään Kiteä, jotta hänellä olisi toinen mahdollisuus taistella häntä vastaan, ja Neteron ryhmä alkaa kaataa pieniä kimera-muurahaisryhmiä, jotka herättävät kapteenien huomion, kun kuningas vahvistuu kuningattaren kohdussa. Kun Gon ja Killua viettävät päivänsä treenaten Biscuitin kanssa ja sparraillen Knucklen kanssa, Shoot, toinen Morelin opetuslapsista, tekee suunnitelmia siitä, miten heidän kanssaan toimitaan. </w:t>
            </w:r>
          </w:p>
        </w:tc>
      </w:tr>
      <w:tr>
        <w:trPr/>
        <w:tc>
          <w:tcPr>
            <w:tcW w:w="483" w:type="dxa"/>
            <w:tcBorders/>
            <w:vAlign w:val="center"/>
          </w:tcPr>
          <w:p>
            <w:pPr>
              <w:pStyle w:val="TableHeading"/>
              <w:suppressLineNumbers/>
              <w:bidi w:val="0"/>
              <w:spacing w:before="0" w:after="283"/>
              <w:jc w:val="center"/>
              <w:rPr/>
            </w:pPr>
            <w:r>
              <w:rPr/>
              <w:t xml:space="preserve">88 </w:t>
            </w:r>
          </w:p>
        </w:tc>
        <w:tc>
          <w:tcPr>
            <w:tcW w:w="516" w:type="dxa"/>
            <w:tcBorders/>
            <w:vAlign w:val="center"/>
          </w:tcPr>
          <w:p>
            <w:pPr>
              <w:pStyle w:val="TableContents"/>
              <w:bidi w:val="0"/>
              <w:spacing w:before="0" w:after="283"/>
              <w:jc w:val="left"/>
              <w:rPr/>
            </w:pPr>
            <w:r>
              <w:rPr/>
              <w:t xml:space="preserve">13 </w:t>
            </w:r>
          </w:p>
        </w:tc>
        <w:tc>
          <w:tcPr>
            <w:tcW w:w="2701" w:type="dxa"/>
            <w:tcBorders/>
            <w:vAlign w:val="center"/>
          </w:tcPr>
          <w:p>
            <w:pPr>
              <w:pStyle w:val="TableContents"/>
              <w:bidi w:val="0"/>
              <w:spacing w:before="0" w:after="283"/>
              <w:jc w:val="left"/>
              <w:rPr/>
            </w:pPr>
            <w:r>
              <w:rPr/>
              <w:t xml:space="preserve">``Kivi-paperi-sakset × ja × heikkous'' ``Janken to Jakuten'' </w:t>
            </w:r>
            <w:r>
              <w:rPr/>
              <w:t xml:space="preserve">(ジャンケン </w:t>
            </w:r>
            <w:r>
              <w:rPr/>
              <w:t xml:space="preserve">× </w:t>
            </w:r>
            <w:r>
              <w:rPr/>
              <w:t xml:space="preserve">ト </w:t>
            </w:r>
            <w:r>
              <w:rPr/>
              <w:t xml:space="preserve">× </w:t>
            </w:r>
            <w:r>
              <w:rPr/>
              <w:t xml:space="preserve">ジャクテン</w:t>
            </w:r>
            <w:r>
              <w:rPr/>
              <w:t xml:space="preserve">) </w:t>
            </w:r>
          </w:p>
        </w:tc>
        <w:tc>
          <w:tcPr>
            <w:tcW w:w="1151" w:type="dxa"/>
            <w:tcBorders/>
            <w:vAlign w:val="center"/>
          </w:tcPr>
          <w:p>
            <w:pPr>
              <w:pStyle w:val="TableContents"/>
              <w:bidi w:val="0"/>
              <w:spacing w:before="0" w:after="283"/>
              <w:jc w:val="left"/>
              <w:rPr/>
            </w:pPr>
            <w:r>
              <w:rPr/>
              <w:t xml:space="preserve">14. heinäkuuta 2013 </w:t>
            </w:r>
          </w:p>
        </w:tc>
        <w:tc>
          <w:tcPr>
            <w:tcW w:w="5354" w:type="dxa"/>
            <w:tcBorders/>
            <w:vAlign w:val="center"/>
          </w:tcPr>
          <w:p>
            <w:pPr>
              <w:pStyle w:val="TableContents"/>
              <w:bidi w:val="0"/>
              <w:spacing w:before="0" w:after="283"/>
              <w:jc w:val="left"/>
              <w:rPr/>
            </w:pPr>
            <w:r>
              <w:rPr/>
              <w:t xml:space="preserve">17. maaliskuuta 2018 Neteron asettaman määräajan lähestyessä puheenjohtaja ja hänen seuralaisensa jatkavat Chimera-muurahaisjoukkojen tuhoamista yksi kerrallaan, ja jäljellä olevat joukko-osastojen kapteenit yrittävät käsitellä ongelmaa, samalla kun kuninkaallisen kaartin kolmas jäsen, Menthuthuyoupi, syntyy. Sillä välin Gon ja Killua saavat koulutuksensa päätökseen ja haastavat Knucklen oikeasti. </w:t>
            </w:r>
          </w:p>
        </w:tc>
      </w:tr>
      <w:tr>
        <w:trPr/>
        <w:tc>
          <w:tcPr>
            <w:tcW w:w="483" w:type="dxa"/>
            <w:tcBorders/>
            <w:vAlign w:val="center"/>
          </w:tcPr>
          <w:p>
            <w:pPr>
              <w:pStyle w:val="TableHeading"/>
              <w:suppressLineNumbers/>
              <w:bidi w:val="0"/>
              <w:spacing w:before="0" w:after="283"/>
              <w:jc w:val="center"/>
              <w:rPr/>
            </w:pPr>
            <w:r>
              <w:rPr/>
              <w:t xml:space="preserve">89 </w:t>
            </w:r>
          </w:p>
        </w:tc>
        <w:tc>
          <w:tcPr>
            <w:tcW w:w="516" w:type="dxa"/>
            <w:tcBorders/>
            <w:vAlign w:val="center"/>
          </w:tcPr>
          <w:p>
            <w:pPr>
              <w:pStyle w:val="TableContents"/>
              <w:bidi w:val="0"/>
              <w:spacing w:before="0" w:after="283"/>
              <w:jc w:val="left"/>
              <w:rPr/>
            </w:pPr>
            <w:r>
              <w:rPr/>
              <w:t xml:space="preserve">14 </w:t>
            </w:r>
          </w:p>
        </w:tc>
        <w:tc>
          <w:tcPr>
            <w:tcW w:w="2701" w:type="dxa"/>
            <w:tcBorders/>
            <w:vAlign w:val="center"/>
          </w:tcPr>
          <w:p>
            <w:pPr>
              <w:pStyle w:val="TableContents"/>
              <w:bidi w:val="0"/>
              <w:spacing w:before="0" w:after="283"/>
              <w:jc w:val="left"/>
              <w:rPr/>
            </w:pPr>
            <w:r>
              <w:rPr/>
              <w:t xml:space="preserve">"Myötätunto × Ja × Voima" "Yasashisa to Tsuyosa" </w:t>
            </w:r>
            <w:r>
              <w:rPr/>
              <w:t xml:space="preserve">(ヤサシサ </w:t>
            </w:r>
            <w:r>
              <w:rPr/>
              <w:t xml:space="preserve">× </w:t>
            </w:r>
            <w:r>
              <w:rPr/>
              <w:t xml:space="preserve">ト </w:t>
            </w:r>
            <w:r>
              <w:rPr/>
              <w:t xml:space="preserve">× </w:t>
            </w:r>
            <w:r>
              <w:rPr/>
              <w:t xml:space="preserve">ツヨサ) </w:t>
            </w:r>
          </w:p>
        </w:tc>
        <w:tc>
          <w:tcPr>
            <w:tcW w:w="1151" w:type="dxa"/>
            <w:tcBorders/>
            <w:vAlign w:val="center"/>
          </w:tcPr>
          <w:p>
            <w:pPr>
              <w:pStyle w:val="TableContents"/>
              <w:bidi w:val="0"/>
              <w:spacing w:before="0" w:after="283"/>
              <w:jc w:val="left"/>
              <w:rPr/>
            </w:pPr>
            <w:r>
              <w:rPr/>
              <w:t xml:space="preserve">heinäkuu 21, 2013 </w:t>
            </w:r>
          </w:p>
        </w:tc>
        <w:tc>
          <w:tcPr>
            <w:tcW w:w="5354" w:type="dxa"/>
            <w:tcBorders/>
            <w:vAlign w:val="center"/>
          </w:tcPr>
          <w:p>
            <w:pPr>
              <w:pStyle w:val="TableContents"/>
              <w:bidi w:val="0"/>
              <w:spacing w:before="0" w:after="283"/>
              <w:jc w:val="left"/>
              <w:rPr/>
            </w:pPr>
            <w:r>
              <w:rPr/>
              <w:t xml:space="preserve">24. maaliskuuta 2018 Knuckle huomauttaa, että Gonin Jajanken-tekniikalla on kaksi suurta heikkoutta: sen lataaminen kestää liian kauan ja auran jakautuminen hänen kehossaan tekee hänestä haavoittuvamman latauksen aikana. Gon kuitenkin käyttää sitä sen sijaan ja käyttää näitä puutteita vastustajan hämmentämiseen. Valitettavasti Gon romahtaa uupumuksesta juuri kun hänellä on mahdollisuus antaa viimeistelevä isku. Killua kuljettaa Gonin pois ja lupaa palata seuraavana päivänä ratkaisevaan taisteluun Knucklea ja Shootia vastaan. Kun Gon lepää tulevaa taistelua varten, Biscuit lähestyy Killua, ja kun hän on sparraillut tämän kanssa voimakkaimmassa muodossaan, hän paljastaa Killuan suurimman virheen: Killua taistelee aina pakenemisen partaalla. </w:t>
            </w:r>
          </w:p>
        </w:tc>
      </w:tr>
      <w:tr>
        <w:trPr/>
        <w:tc>
          <w:tcPr>
            <w:tcW w:w="483" w:type="dxa"/>
            <w:tcBorders/>
            <w:vAlign w:val="center"/>
          </w:tcPr>
          <w:p>
            <w:pPr>
              <w:pStyle w:val="TableHeading"/>
              <w:suppressLineNumbers/>
              <w:bidi w:val="0"/>
              <w:spacing w:before="0" w:after="283"/>
              <w:jc w:val="center"/>
              <w:rPr/>
            </w:pPr>
            <w:r>
              <w:rPr/>
              <w:t xml:space="preserve">90 </w:t>
            </w:r>
          </w:p>
        </w:tc>
        <w:tc>
          <w:tcPr>
            <w:tcW w:w="516" w:type="dxa"/>
            <w:tcBorders/>
            <w:vAlign w:val="center"/>
          </w:tcPr>
          <w:p>
            <w:pPr>
              <w:pStyle w:val="TableContents"/>
              <w:bidi w:val="0"/>
              <w:spacing w:before="0" w:after="283"/>
              <w:jc w:val="left"/>
              <w:rPr/>
            </w:pPr>
            <w:r>
              <w:rPr/>
              <w:t xml:space="preserve">15 </w:t>
            </w:r>
          </w:p>
        </w:tc>
        <w:tc>
          <w:tcPr>
            <w:tcW w:w="2701" w:type="dxa"/>
            <w:tcBorders/>
            <w:vAlign w:val="center"/>
          </w:tcPr>
          <w:p>
            <w:pPr>
              <w:pStyle w:val="TableContents"/>
              <w:bidi w:val="0"/>
              <w:spacing w:before="0" w:after="283"/>
              <w:jc w:val="left"/>
              <w:rPr/>
            </w:pPr>
            <w:r>
              <w:rPr/>
              <w:t xml:space="preserve">``Interest × And × Curse'' ``Risoku to Jubaku'' </w:t>
            </w:r>
            <w:r>
              <w:rPr/>
              <w:t xml:space="preserve">(リソク </w:t>
            </w:r>
            <w:r>
              <w:rPr/>
              <w:t xml:space="preserve">× </w:t>
            </w:r>
            <w:r>
              <w:rPr/>
              <w:t xml:space="preserve">ト </w:t>
            </w:r>
            <w:r>
              <w:rPr/>
              <w:t xml:space="preserve">× </w:t>
            </w:r>
            <w:r>
              <w:rPr/>
              <w:t xml:space="preserve">ジュバク) </w:t>
            </w:r>
          </w:p>
        </w:tc>
        <w:tc>
          <w:tcPr>
            <w:tcW w:w="1151" w:type="dxa"/>
            <w:tcBorders/>
            <w:vAlign w:val="center"/>
          </w:tcPr>
          <w:p>
            <w:pPr>
              <w:pStyle w:val="TableContents"/>
              <w:bidi w:val="0"/>
              <w:spacing w:before="0" w:after="283"/>
              <w:jc w:val="left"/>
              <w:rPr/>
            </w:pPr>
            <w:r>
              <w:rPr/>
              <w:t xml:space="preserve">28. heinäkuuta 2013 </w:t>
            </w:r>
          </w:p>
        </w:tc>
        <w:tc>
          <w:tcPr>
            <w:tcW w:w="5354" w:type="dxa"/>
            <w:tcBorders/>
            <w:vAlign w:val="center"/>
          </w:tcPr>
          <w:p>
            <w:pPr>
              <w:pStyle w:val="TableContents"/>
              <w:bidi w:val="0"/>
              <w:spacing w:before="0" w:after="283"/>
              <w:jc w:val="left"/>
              <w:rPr/>
            </w:pPr>
            <w:r>
              <w:rPr/>
              <w:t xml:space="preserve">7. huhtikuuta 2018 Gonin ja Knucklen lopullinen kaksintaistelu alkaa. Aivan kuten hän lupasi, Knuckle ei pidättele itseään ja käyttää erikoistekniikkaansa Goniin, mikä pakottaa Gonin etsimään keinoa voittaa hänet mahdollisimman nopeasti. Samaan aikaan Killua kohtaa Shootin, mutta joutuu myös itse pulaan, kun hänen vanha tapansa välttää vahvempia vihollisia käynnistyy. </w:t>
            </w:r>
          </w:p>
        </w:tc>
      </w:tr>
      <w:tr>
        <w:trPr/>
        <w:tc>
          <w:tcPr>
            <w:tcW w:w="483" w:type="dxa"/>
            <w:tcBorders/>
            <w:vAlign w:val="center"/>
          </w:tcPr>
          <w:p>
            <w:pPr>
              <w:pStyle w:val="TableHeading"/>
              <w:suppressLineNumbers/>
              <w:bidi w:val="0"/>
              <w:spacing w:before="0" w:after="283"/>
              <w:jc w:val="center"/>
              <w:rPr/>
            </w:pPr>
            <w:r>
              <w:rPr/>
              <w:t xml:space="preserve">91 </w:t>
            </w:r>
          </w:p>
        </w:tc>
        <w:tc>
          <w:tcPr>
            <w:tcW w:w="516" w:type="dxa"/>
            <w:tcBorders/>
            <w:vAlign w:val="center"/>
          </w:tcPr>
          <w:p>
            <w:pPr>
              <w:pStyle w:val="TableContents"/>
              <w:bidi w:val="0"/>
              <w:spacing w:before="0" w:after="283"/>
              <w:jc w:val="left"/>
              <w:rPr/>
            </w:pPr>
            <w:r>
              <w:rPr/>
              <w:t xml:space="preserve">16 </w:t>
            </w:r>
          </w:p>
        </w:tc>
        <w:tc>
          <w:tcPr>
            <w:tcW w:w="2701" w:type="dxa"/>
            <w:tcBorders/>
            <w:vAlign w:val="center"/>
          </w:tcPr>
          <w:p>
            <w:pPr>
              <w:pStyle w:val="TableContents"/>
              <w:bidi w:val="0"/>
              <w:spacing w:before="0" w:after="283"/>
              <w:jc w:val="left"/>
              <w:rPr/>
            </w:pPr>
            <w:r>
              <w:rPr/>
              <w:t xml:space="preserve">``Vahva × ja × heikko'' ``Kyōsha to Jakusha'' </w:t>
            </w:r>
            <w:r>
              <w:rPr/>
              <w:t xml:space="preserve">(キョウシャ </w:t>
            </w:r>
            <w:r>
              <w:rPr/>
              <w:t xml:space="preserve">× </w:t>
            </w:r>
            <w:r>
              <w:rPr/>
              <w:t xml:space="preserve">ト </w:t>
            </w:r>
            <w:r>
              <w:rPr/>
              <w:t xml:space="preserve">× </w:t>
            </w:r>
            <w:r>
              <w:rPr/>
              <w:t xml:space="preserve">ジャクシャ) </w:t>
            </w:r>
          </w:p>
        </w:tc>
        <w:tc>
          <w:tcPr>
            <w:tcW w:w="1151" w:type="dxa"/>
            <w:tcBorders/>
            <w:vAlign w:val="center"/>
          </w:tcPr>
          <w:p>
            <w:pPr>
              <w:pStyle w:val="TableContents"/>
              <w:bidi w:val="0"/>
              <w:spacing w:before="0" w:after="283"/>
              <w:jc w:val="left"/>
              <w:rPr/>
            </w:pPr>
            <w:r>
              <w:rPr/>
              <w:t xml:space="preserve">4. elokuuta 2013 </w:t>
            </w:r>
          </w:p>
        </w:tc>
        <w:tc>
          <w:tcPr>
            <w:tcW w:w="5354" w:type="dxa"/>
            <w:tcBorders/>
            <w:vAlign w:val="center"/>
          </w:tcPr>
          <w:p>
            <w:pPr>
              <w:pStyle w:val="TableContents"/>
              <w:bidi w:val="0"/>
              <w:spacing w:before="0" w:after="283"/>
              <w:jc w:val="left"/>
              <w:rPr/>
            </w:pPr>
            <w:r>
              <w:rPr/>
              <w:t xml:space="preserve">14. huhtikuuta 2018 Chimera-muurahaiskuningas syntyy odotettua aikaisemmin, ja kuningatar on kriittisessä tilassa. Kun kuningas poistuu pesästä kuninkaallisen kaartin saattelemana, laivueenjohtajat hajoavat lukuun ottamatta muutamia uskollisia, jotka antautuvat Neteron ryhmälle vastineeksi avusta kuningattaren hengen pelastamisessa. Sillä välin Shoot ja Knuckle, jotka ovat voittaneet Gonin ja Killuan, saapuvat NGL:ään liittyäkseen muiden seuraan. Killua lupaa suojella Gonia niin kauan kuin hänen voimansa ovat sinetöidyt, mutta päättää lähteä Gonin puolelta lopullisesti, kun tämä toipuu. </w:t>
            </w:r>
          </w:p>
        </w:tc>
      </w:tr>
      <w:tr>
        <w:trPr/>
        <w:tc>
          <w:tcPr>
            <w:tcW w:w="483" w:type="dxa"/>
            <w:tcBorders/>
            <w:vAlign w:val="center"/>
          </w:tcPr>
          <w:p>
            <w:pPr>
              <w:pStyle w:val="TableHeading"/>
              <w:suppressLineNumbers/>
              <w:bidi w:val="0"/>
              <w:spacing w:before="0" w:after="283"/>
              <w:jc w:val="center"/>
              <w:rPr/>
            </w:pPr>
            <w:r>
              <w:rPr/>
              <w:t xml:space="preserve">92 </w:t>
            </w:r>
          </w:p>
        </w:tc>
        <w:tc>
          <w:tcPr>
            <w:tcW w:w="516" w:type="dxa"/>
            <w:tcBorders/>
            <w:vAlign w:val="center"/>
          </w:tcPr>
          <w:p>
            <w:pPr>
              <w:pStyle w:val="TableContents"/>
              <w:bidi w:val="0"/>
              <w:spacing w:before="0" w:after="283"/>
              <w:jc w:val="left"/>
              <w:rPr/>
            </w:pPr>
            <w:r>
              <w:rPr/>
              <w:t xml:space="preserve">17 </w:t>
            </w:r>
          </w:p>
        </w:tc>
        <w:tc>
          <w:tcPr>
            <w:tcW w:w="2701" w:type="dxa"/>
            <w:tcBorders/>
            <w:vAlign w:val="center"/>
          </w:tcPr>
          <w:p>
            <w:pPr>
              <w:pStyle w:val="TableContents"/>
              <w:bidi w:val="0"/>
              <w:spacing w:before="0" w:after="283"/>
              <w:jc w:val="left"/>
              <w:rPr/>
            </w:pPr>
            <w:r>
              <w:rPr/>
              <w:t xml:space="preserve">``One Wish × And × Two Promises'' ``Hitotsu no Negai to Futatsu no Chikai'' </w:t>
            </w:r>
            <w:r>
              <w:rPr/>
              <w:t xml:space="preserve">(ヒトツノネガイ </w:t>
            </w:r>
            <w:r>
              <w:rPr/>
              <w:t xml:space="preserve">× </w:t>
            </w:r>
            <w:r>
              <w:rPr/>
              <w:t xml:space="preserve">ト </w:t>
            </w:r>
            <w:r>
              <w:rPr/>
              <w:t xml:space="preserve">× </w:t>
            </w:r>
            <w:r>
              <w:rPr/>
              <w:t xml:space="preserve">フタツノチカイ) </w:t>
            </w:r>
          </w:p>
        </w:tc>
        <w:tc>
          <w:tcPr>
            <w:tcW w:w="1151" w:type="dxa"/>
            <w:tcBorders/>
            <w:vAlign w:val="center"/>
          </w:tcPr>
          <w:p>
            <w:pPr>
              <w:pStyle w:val="TableContents"/>
              <w:bidi w:val="0"/>
              <w:spacing w:before="0" w:after="283"/>
              <w:jc w:val="left"/>
              <w:rPr/>
            </w:pPr>
            <w:r>
              <w:rPr/>
              <w:t xml:space="preserve">11. elokuuta 2013 </w:t>
            </w:r>
          </w:p>
        </w:tc>
        <w:tc>
          <w:tcPr>
            <w:tcW w:w="5354" w:type="dxa"/>
            <w:tcBorders/>
            <w:vAlign w:val="center"/>
          </w:tcPr>
          <w:p>
            <w:pPr>
              <w:pStyle w:val="TableContents"/>
              <w:bidi w:val="0"/>
              <w:spacing w:before="0" w:after="283"/>
              <w:jc w:val="left"/>
              <w:rPr/>
            </w:pPr>
            <w:r>
              <w:rPr/>
              <w:t xml:space="preserve">21. huhtikuuta 2018 Huolimatta kaikista yrityksistä pelastaa kuningatar, hän ei kestä haavojaan ja kuolee, mutta ei ennen kuin paljastaa Coltille kuninkaalle valitsemansa nimen, ``Meruem''. Hänen ruumiinsa sisältä löytyy viimeinen elävä jälkeläinen, ja Morel tarjoutuu suojelemaan molempia saatuaan Coltin lupaamaan, etteivät ne enää koskaan syö ihmisiä. Kun muut joukkueenjohtajat lähtevät rakentamaan omia siirtokuntiaan, kuningas ja kuninkaallinen kaarti saapuvat naapurimaahan Itä-Gorteauhun. </w:t>
            </w:r>
          </w:p>
        </w:tc>
      </w:tr>
      <w:tr>
        <w:trPr/>
        <w:tc>
          <w:tcPr>
            <w:tcW w:w="483" w:type="dxa"/>
            <w:tcBorders/>
            <w:vAlign w:val="center"/>
          </w:tcPr>
          <w:p>
            <w:pPr>
              <w:pStyle w:val="TableHeading"/>
              <w:suppressLineNumbers/>
              <w:bidi w:val="0"/>
              <w:spacing w:before="0" w:after="283"/>
              <w:jc w:val="center"/>
              <w:rPr/>
            </w:pPr>
            <w:r>
              <w:rPr/>
              <w:t xml:space="preserve">93 </w:t>
            </w:r>
          </w:p>
        </w:tc>
        <w:tc>
          <w:tcPr>
            <w:tcW w:w="516" w:type="dxa"/>
            <w:tcBorders/>
            <w:vAlign w:val="center"/>
          </w:tcPr>
          <w:p>
            <w:pPr>
              <w:pStyle w:val="TableContents"/>
              <w:bidi w:val="0"/>
              <w:spacing w:before="0" w:after="283"/>
              <w:jc w:val="left"/>
              <w:rPr/>
            </w:pPr>
            <w:r>
              <w:rPr/>
              <w:t xml:space="preserve">18 </w:t>
            </w:r>
          </w:p>
        </w:tc>
        <w:tc>
          <w:tcPr>
            <w:tcW w:w="2701" w:type="dxa"/>
            <w:tcBorders/>
            <w:vAlign w:val="center"/>
          </w:tcPr>
          <w:p>
            <w:pPr>
              <w:pStyle w:val="TableContents"/>
              <w:bidi w:val="0"/>
              <w:spacing w:before="0" w:after="283"/>
              <w:jc w:val="left"/>
              <w:rPr/>
            </w:pPr>
            <w:r>
              <w:rPr/>
              <w:t xml:space="preserve">``Date × With × Palm'' ``Pāmu to Dēto'' </w:t>
            </w:r>
            <w:r>
              <w:rPr/>
              <w:t xml:space="preserve">(パーム </w:t>
            </w:r>
            <w:r>
              <w:rPr/>
              <w:t xml:space="preserve">× </w:t>
            </w:r>
            <w:r>
              <w:rPr/>
              <w:t xml:space="preserve">ト </w:t>
            </w:r>
            <w:r>
              <w:rPr/>
              <w:t xml:space="preserve">× </w:t>
            </w:r>
            <w:r>
              <w:rPr/>
              <w:t xml:space="preserve">デー</w:t>
            </w:r>
            <w:r>
              <w:rPr/>
              <w:t xml:space="preserve">ト) </w:t>
            </w:r>
          </w:p>
        </w:tc>
        <w:tc>
          <w:tcPr>
            <w:tcW w:w="1151" w:type="dxa"/>
            <w:tcBorders/>
            <w:vAlign w:val="center"/>
          </w:tcPr>
          <w:p>
            <w:pPr>
              <w:pStyle w:val="TableContents"/>
              <w:bidi w:val="0"/>
              <w:spacing w:before="0" w:after="283"/>
              <w:jc w:val="left"/>
              <w:rPr/>
            </w:pPr>
            <w:r>
              <w:rPr/>
              <w:t xml:space="preserve">18. elokuuta 2013 </w:t>
            </w:r>
          </w:p>
        </w:tc>
        <w:tc>
          <w:tcPr>
            <w:tcW w:w="5354" w:type="dxa"/>
            <w:tcBorders/>
            <w:vAlign w:val="center"/>
          </w:tcPr>
          <w:p>
            <w:pPr>
              <w:pStyle w:val="TableContents"/>
              <w:bidi w:val="0"/>
              <w:spacing w:before="0" w:after="283"/>
              <w:jc w:val="left"/>
              <w:rPr/>
            </w:pPr>
            <w:r>
              <w:rPr/>
              <w:t xml:space="preserve">28. huhtikuuta 2018 Kun kuningas tappaa Itä-Gorteaun hallitsijan ja ottaa maan haltuunsa, Gon ja Killua palaavat tapaamaan Palmia valmistautuneina kohtaamaan hänen raivonsa, kun he eivät ole pystyneet täyttämään lupaustaan, mutta Gon päättää antaa heille anteeksi, kun Gon hyväksyy hänen pyyntönsä treffeistä hänen kanssaan. Saatuaan Morelilta tietää, että he löysivät Kiteen, Gon vie Palmun treffeille, kun taas Killua seuraa heitä vihollisen hyökkäyksen varalta, ja hänen pelkonsa vahvistuvat, kun Rammot ilmestyy hänen eteensä. </w:t>
            </w:r>
          </w:p>
        </w:tc>
      </w:tr>
      <w:tr>
        <w:trPr/>
        <w:tc>
          <w:tcPr>
            <w:tcW w:w="483" w:type="dxa"/>
            <w:tcBorders/>
            <w:vAlign w:val="center"/>
          </w:tcPr>
          <w:p>
            <w:pPr>
              <w:pStyle w:val="TableHeading"/>
              <w:suppressLineNumbers/>
              <w:bidi w:val="0"/>
              <w:spacing w:before="0" w:after="283"/>
              <w:jc w:val="center"/>
              <w:rPr/>
            </w:pPr>
            <w:r>
              <w:rPr/>
              <w:t xml:space="preserve">94 </w:t>
            </w:r>
          </w:p>
        </w:tc>
        <w:tc>
          <w:tcPr>
            <w:tcW w:w="516" w:type="dxa"/>
            <w:tcBorders/>
            <w:vAlign w:val="center"/>
          </w:tcPr>
          <w:p>
            <w:pPr>
              <w:pStyle w:val="TableContents"/>
              <w:bidi w:val="0"/>
              <w:spacing w:before="0" w:after="283"/>
              <w:jc w:val="left"/>
              <w:rPr/>
            </w:pPr>
            <w:r>
              <w:rPr/>
              <w:t xml:space="preserve">19 </w:t>
            </w:r>
          </w:p>
        </w:tc>
        <w:tc>
          <w:tcPr>
            <w:tcW w:w="2701" w:type="dxa"/>
            <w:tcBorders/>
            <w:vAlign w:val="center"/>
          </w:tcPr>
          <w:p>
            <w:pPr>
              <w:pStyle w:val="TableContents"/>
              <w:bidi w:val="0"/>
              <w:spacing w:before="0" w:after="283"/>
              <w:jc w:val="left"/>
              <w:rPr/>
            </w:pPr>
            <w:r>
              <w:rPr/>
              <w:t xml:space="preserve">``Friend × And × Journey'' ``Tomodachi to Tabidachi'' </w:t>
            </w:r>
            <w:r>
              <w:rPr/>
              <w:t xml:space="preserve">(トモダチ </w:t>
            </w:r>
            <w:r>
              <w:rPr/>
              <w:t xml:space="preserve">× </w:t>
            </w:r>
            <w:r>
              <w:rPr/>
              <w:t xml:space="preserve">ト </w:t>
            </w:r>
            <w:r>
              <w:rPr/>
              <w:t xml:space="preserve">× </w:t>
            </w:r>
            <w:r>
              <w:rPr/>
              <w:t xml:space="preserve">タビダチ) </w:t>
            </w:r>
          </w:p>
        </w:tc>
        <w:tc>
          <w:tcPr>
            <w:tcW w:w="1151" w:type="dxa"/>
            <w:tcBorders/>
            <w:vAlign w:val="center"/>
          </w:tcPr>
          <w:p>
            <w:pPr>
              <w:pStyle w:val="TableContents"/>
              <w:bidi w:val="0"/>
              <w:spacing w:before="0" w:after="283"/>
              <w:jc w:val="left"/>
              <w:rPr/>
            </w:pPr>
            <w:r>
              <w:rPr/>
              <w:t xml:space="preserve">1. syyskuuta 2013 </w:t>
            </w:r>
          </w:p>
        </w:tc>
        <w:tc>
          <w:tcPr>
            <w:tcW w:w="5354" w:type="dxa"/>
            <w:tcBorders/>
            <w:vAlign w:val="center"/>
          </w:tcPr>
          <w:p>
            <w:pPr>
              <w:pStyle w:val="TableContents"/>
              <w:bidi w:val="0"/>
              <w:spacing w:before="0" w:after="283"/>
              <w:jc w:val="left"/>
              <w:rPr/>
            </w:pPr>
            <w:r>
              <w:rPr/>
              <w:t xml:space="preserve">5. toukokuuta 2018 Killua, joka on jakautunut pakenemishalunsa ja Gonin suojelemisen tahdon välille, joutuu vaikeaan tilanteeseen, kunnes hän huomaa olevansa yhden Illumin neulan vaikutuksen alaisena ja tappavansa Rammotin helposti päästyään siitä irti. Samaan aikaan Gonin treffit Palmin kanssa kääntyvät huonompaan suuntaan, kun tämä väittää, ettei voi pysyä Palmin rinnalla. Kun Shoot palaa tarkistamaan heitä, Morel ja Knuckle kohtaavat Cheetun, yhden pakenevista chimera-muurahaisista. </w:t>
            </w:r>
          </w:p>
        </w:tc>
      </w:tr>
      <w:tr>
        <w:trPr/>
        <w:tc>
          <w:tcPr>
            <w:tcW w:w="483" w:type="dxa"/>
            <w:tcBorders/>
            <w:vAlign w:val="center"/>
          </w:tcPr>
          <w:p>
            <w:pPr>
              <w:pStyle w:val="TableHeading"/>
              <w:suppressLineNumbers/>
              <w:bidi w:val="0"/>
              <w:spacing w:before="0" w:after="283"/>
              <w:jc w:val="center"/>
              <w:rPr/>
            </w:pPr>
            <w:r>
              <w:rPr/>
              <w:t xml:space="preserve">95 </w:t>
            </w:r>
          </w:p>
        </w:tc>
        <w:tc>
          <w:tcPr>
            <w:tcW w:w="516" w:type="dxa"/>
            <w:tcBorders/>
            <w:vAlign w:val="center"/>
          </w:tcPr>
          <w:p>
            <w:pPr>
              <w:pStyle w:val="TableContents"/>
              <w:bidi w:val="0"/>
              <w:spacing w:before="0" w:after="283"/>
              <w:jc w:val="left"/>
              <w:rPr/>
            </w:pPr>
            <w:r>
              <w:rPr/>
              <w:t xml:space="preserve">20 </w:t>
            </w:r>
          </w:p>
        </w:tc>
        <w:tc>
          <w:tcPr>
            <w:tcW w:w="2701" w:type="dxa"/>
            <w:tcBorders/>
            <w:vAlign w:val="center"/>
          </w:tcPr>
          <w:p>
            <w:pPr>
              <w:pStyle w:val="TableContents"/>
              <w:bidi w:val="0"/>
              <w:spacing w:before="0" w:after="283"/>
              <w:jc w:val="left"/>
              <w:rPr/>
            </w:pPr>
            <w:r>
              <w:rPr/>
              <w:t xml:space="preserve">``Grudge × And × Dread'' ``Urami to Sugomi'' </w:t>
            </w:r>
            <w:r>
              <w:rPr/>
              <w:t xml:space="preserve">(ウラミ </w:t>
            </w:r>
            <w:r>
              <w:rPr/>
              <w:t xml:space="preserve">× </w:t>
            </w:r>
            <w:r>
              <w:rPr/>
              <w:t xml:space="preserve">ト </w:t>
            </w:r>
            <w:r>
              <w:rPr/>
              <w:t xml:space="preserve">× </w:t>
            </w:r>
            <w:r>
              <w:rPr/>
              <w:t xml:space="preserve">スゴミ) </w:t>
            </w:r>
          </w:p>
        </w:tc>
        <w:tc>
          <w:tcPr>
            <w:tcW w:w="1151" w:type="dxa"/>
            <w:tcBorders/>
            <w:vAlign w:val="center"/>
          </w:tcPr>
          <w:p>
            <w:pPr>
              <w:pStyle w:val="TableContents"/>
              <w:bidi w:val="0"/>
              <w:spacing w:before="0" w:after="283"/>
              <w:jc w:val="left"/>
              <w:rPr/>
            </w:pPr>
            <w:r>
              <w:rPr/>
              <w:t xml:space="preserve">8. syyskuuta 2013 </w:t>
            </w:r>
          </w:p>
        </w:tc>
        <w:tc>
          <w:tcPr>
            <w:tcW w:w="5354" w:type="dxa"/>
            <w:tcBorders/>
            <w:vAlign w:val="center"/>
          </w:tcPr>
          <w:p>
            <w:pPr>
              <w:pStyle w:val="TableContents"/>
              <w:bidi w:val="0"/>
              <w:spacing w:before="0" w:after="283"/>
              <w:jc w:val="left"/>
              <w:rPr/>
            </w:pPr>
            <w:r>
              <w:rPr/>
              <w:t xml:space="preserve">Toukokuu 12, 2018 Lyhyen taistelun jälkeen Cheetun kanssa Morel ja Knuckle palaavat tarkistamaan Gonin ja Killuan, kun he vihdoin yhdistyvät Kiteen kanssa, mutta nähtyään, että Neferpitou muutti hänet mielettömäksi veijariksi, Gon vannoo kostavansa hänelle. Sitten metsästäjät matkustavat Itä-Gorteauhun, jossa hallitus kutsuu koko väestön kokoontumaan pääkaupunkiin kymmenen päivän kuluttua järjestettävään tapahtumaan. Koska Netero tietää, että kyseessä on Chimera-muurahaisten suunnitelma, hän ottaa yhteyttä muihin, ja he alkavat suunnitella, miten he kohtaavat kuninkaan ja kuninkaallisen kaartin tapahtumaa edeltävänä yönä. </w:t>
            </w:r>
          </w:p>
        </w:tc>
      </w:tr>
      <w:tr>
        <w:trPr/>
        <w:tc>
          <w:tcPr>
            <w:tcW w:w="483" w:type="dxa"/>
            <w:tcBorders/>
            <w:vAlign w:val="center"/>
          </w:tcPr>
          <w:p>
            <w:pPr>
              <w:pStyle w:val="TableHeading"/>
              <w:suppressLineNumbers/>
              <w:bidi w:val="0"/>
              <w:spacing w:before="0" w:after="283"/>
              <w:jc w:val="center"/>
              <w:rPr/>
            </w:pPr>
            <w:r>
              <w:rPr/>
              <w:t xml:space="preserve">96 </w:t>
            </w:r>
          </w:p>
        </w:tc>
        <w:tc>
          <w:tcPr>
            <w:tcW w:w="516" w:type="dxa"/>
            <w:tcBorders/>
            <w:vAlign w:val="center"/>
          </w:tcPr>
          <w:p>
            <w:pPr>
              <w:pStyle w:val="TableContents"/>
              <w:bidi w:val="0"/>
              <w:spacing w:before="0" w:after="283"/>
              <w:jc w:val="left"/>
              <w:rPr/>
            </w:pPr>
            <w:r>
              <w:rPr/>
              <w:t xml:space="preserve">21 </w:t>
            </w:r>
          </w:p>
        </w:tc>
        <w:tc>
          <w:tcPr>
            <w:tcW w:w="2701" w:type="dxa"/>
            <w:tcBorders/>
            <w:vAlign w:val="center"/>
          </w:tcPr>
          <w:p>
            <w:pPr>
              <w:pStyle w:val="TableContents"/>
              <w:bidi w:val="0"/>
              <w:spacing w:before="0" w:after="283"/>
              <w:jc w:val="left"/>
              <w:rPr/>
            </w:pPr>
            <w:r>
              <w:rPr/>
              <w:t xml:space="preserve">``A × Lawless × Home'' ``Muhō na Hōmu'' </w:t>
            </w:r>
            <w:r>
              <w:rPr/>
              <w:t xml:space="preserve">(ムホウ </w:t>
            </w:r>
            <w:r>
              <w:rPr/>
              <w:t xml:space="preserve">× </w:t>
            </w:r>
            <w:r>
              <w:rPr/>
              <w:t xml:space="preserve">ナ </w:t>
            </w:r>
            <w:r>
              <w:rPr/>
              <w:t xml:space="preserve">× </w:t>
            </w:r>
            <w:r>
              <w:rPr/>
              <w:t xml:space="preserve">ホー</w:t>
            </w:r>
            <w:r>
              <w:rPr/>
              <w:t xml:space="preserve">ム) </w:t>
            </w:r>
          </w:p>
        </w:tc>
        <w:tc>
          <w:tcPr>
            <w:tcW w:w="1151" w:type="dxa"/>
            <w:tcBorders/>
            <w:vAlign w:val="center"/>
          </w:tcPr>
          <w:p>
            <w:pPr>
              <w:pStyle w:val="TableContents"/>
              <w:bidi w:val="0"/>
              <w:spacing w:before="0" w:after="283"/>
              <w:jc w:val="left"/>
              <w:rPr/>
            </w:pPr>
            <w:r>
              <w:rPr/>
              <w:t xml:space="preserve">15. syyskuuta 2013 </w:t>
            </w:r>
          </w:p>
        </w:tc>
        <w:tc>
          <w:tcPr>
            <w:tcW w:w="5354" w:type="dxa"/>
            <w:tcBorders/>
            <w:vAlign w:val="center"/>
          </w:tcPr>
          <w:p>
            <w:pPr>
              <w:pStyle w:val="TableContents"/>
              <w:bidi w:val="0"/>
              <w:spacing w:before="0" w:after="283"/>
              <w:jc w:val="left"/>
              <w:rPr/>
            </w:pPr>
            <w:r>
              <w:rPr/>
              <w:t xml:space="preserve">19. toukokuuta 2018 Kun uutiset karkurimuurahaisista leviävät ympäri maailmaa, kuusi Phantom Troupen jäsentä ilmestyy Meteor Cityyn tuhoamaan osan niistä, jotka olivat perustaneet sinne siirtokunnan. </w:t>
            </w:r>
          </w:p>
        </w:tc>
      </w:tr>
      <w:tr>
        <w:trPr/>
        <w:tc>
          <w:tcPr>
            <w:tcW w:w="483" w:type="dxa"/>
            <w:tcBorders/>
            <w:vAlign w:val="center"/>
          </w:tcPr>
          <w:p>
            <w:pPr>
              <w:pStyle w:val="TableHeading"/>
              <w:suppressLineNumbers/>
              <w:bidi w:val="0"/>
              <w:spacing w:before="0" w:after="283"/>
              <w:jc w:val="center"/>
              <w:rPr/>
            </w:pPr>
            <w:r>
              <w:rPr/>
              <w:t xml:space="preserve">97 </w:t>
            </w:r>
          </w:p>
        </w:tc>
        <w:tc>
          <w:tcPr>
            <w:tcW w:w="516" w:type="dxa"/>
            <w:tcBorders/>
            <w:vAlign w:val="center"/>
          </w:tcPr>
          <w:p>
            <w:pPr>
              <w:pStyle w:val="TableContents"/>
              <w:bidi w:val="0"/>
              <w:spacing w:before="0" w:after="283"/>
              <w:jc w:val="left"/>
              <w:rPr/>
            </w:pPr>
            <w:r>
              <w:rPr/>
              <w:t xml:space="preserve">22 </w:t>
            </w:r>
          </w:p>
        </w:tc>
        <w:tc>
          <w:tcPr>
            <w:tcW w:w="2701" w:type="dxa"/>
            <w:tcBorders/>
            <w:vAlign w:val="center"/>
          </w:tcPr>
          <w:p>
            <w:pPr>
              <w:pStyle w:val="TableContents"/>
              <w:bidi w:val="0"/>
              <w:spacing w:before="0" w:after="283"/>
              <w:jc w:val="left"/>
              <w:rPr/>
            </w:pPr>
            <w:r>
              <w:rPr/>
              <w:t xml:space="preserve">``Carnage × And × Devastation'' ``Gekitō de Gekimetsu'' </w:t>
            </w:r>
            <w:r>
              <w:rPr/>
              <w:t xml:space="preserve">(ゲキトウ </w:t>
            </w:r>
            <w:r>
              <w:rPr/>
              <w:t xml:space="preserve">× </w:t>
            </w:r>
            <w:r>
              <w:rPr/>
              <w:t xml:space="preserve">デ </w:t>
            </w:r>
            <w:r>
              <w:rPr/>
              <w:t xml:space="preserve">× </w:t>
            </w:r>
            <w:r>
              <w:rPr/>
              <w:t xml:space="preserve">ゲキメツ) </w:t>
            </w:r>
          </w:p>
        </w:tc>
        <w:tc>
          <w:tcPr>
            <w:tcW w:w="1151" w:type="dxa"/>
            <w:tcBorders/>
            <w:vAlign w:val="center"/>
          </w:tcPr>
          <w:p>
            <w:pPr>
              <w:pStyle w:val="TableContents"/>
              <w:bidi w:val="0"/>
              <w:spacing w:before="0" w:after="283"/>
              <w:jc w:val="left"/>
              <w:rPr/>
            </w:pPr>
            <w:r>
              <w:rPr/>
              <w:t xml:space="preserve">Syyskuu 22, 2013 </w:t>
            </w:r>
          </w:p>
        </w:tc>
        <w:tc>
          <w:tcPr>
            <w:tcW w:w="5354" w:type="dxa"/>
            <w:tcBorders/>
            <w:vAlign w:val="center"/>
          </w:tcPr>
          <w:p>
            <w:pPr>
              <w:pStyle w:val="TableContents"/>
              <w:bidi w:val="0"/>
              <w:spacing w:before="0" w:after="283"/>
              <w:jc w:val="left"/>
              <w:rPr/>
            </w:pPr>
            <w:r>
              <w:rPr/>
              <w:t xml:space="preserve">2. kesäkuuta 2018 Aavejoukko saavuttaa Zazanin, muurahaisten johtajan, eliminoidessaan matkan varrella kaikki vastustajat. Taistellessaan yksin Zazania vastaan Feitan joutuu vapauttamaan häntä vastaan todellisen voimansa, jota jopa hänen toverinsa pelkäävät. </w:t>
            </w:r>
          </w:p>
        </w:tc>
      </w:tr>
      <w:tr>
        <w:trPr/>
        <w:tc>
          <w:tcPr>
            <w:tcW w:w="483" w:type="dxa"/>
            <w:tcBorders/>
            <w:vAlign w:val="center"/>
          </w:tcPr>
          <w:p>
            <w:pPr>
              <w:pStyle w:val="TableHeading"/>
              <w:suppressLineNumbers/>
              <w:bidi w:val="0"/>
              <w:spacing w:before="0" w:after="283"/>
              <w:jc w:val="center"/>
              <w:rPr/>
            </w:pPr>
            <w:r>
              <w:rPr/>
              <w:t xml:space="preserve">98 </w:t>
            </w:r>
          </w:p>
        </w:tc>
        <w:tc>
          <w:tcPr>
            <w:tcW w:w="516" w:type="dxa"/>
            <w:tcBorders/>
            <w:vAlign w:val="center"/>
          </w:tcPr>
          <w:p>
            <w:pPr>
              <w:pStyle w:val="TableContents"/>
              <w:bidi w:val="0"/>
              <w:spacing w:before="0" w:after="283"/>
              <w:jc w:val="left"/>
              <w:rPr/>
            </w:pPr>
            <w:r>
              <w:rPr/>
              <w:t xml:space="preserve">23 </w:t>
            </w:r>
          </w:p>
        </w:tc>
        <w:tc>
          <w:tcPr>
            <w:tcW w:w="2701" w:type="dxa"/>
            <w:tcBorders/>
            <w:vAlign w:val="center"/>
          </w:tcPr>
          <w:p>
            <w:pPr>
              <w:pStyle w:val="TableContents"/>
              <w:bidi w:val="0"/>
              <w:spacing w:before="0" w:after="283"/>
              <w:jc w:val="left"/>
              <w:rPr/>
            </w:pPr>
            <w:r>
              <w:rPr/>
              <w:t xml:space="preserve">``Sulkeutuminen × Ja × Valinta'' ``Sennyū to Senbetsu'' </w:t>
            </w:r>
            <w:r>
              <w:rPr/>
              <w:t xml:space="preserve">(センニュウ </w:t>
            </w:r>
            <w:r>
              <w:rPr/>
              <w:t xml:space="preserve">× </w:t>
            </w:r>
            <w:r>
              <w:rPr/>
              <w:t xml:space="preserve">ト </w:t>
            </w:r>
            <w:r>
              <w:rPr/>
              <w:t xml:space="preserve">× </w:t>
            </w:r>
            <w:r>
              <w:rPr/>
              <w:t xml:space="preserve">セン</w:t>
            </w:r>
            <w:r>
              <w:rPr/>
              <w:t xml:space="preserve">ベツ) </w:t>
            </w:r>
          </w:p>
        </w:tc>
        <w:tc>
          <w:tcPr>
            <w:tcW w:w="1151" w:type="dxa"/>
            <w:tcBorders/>
            <w:vAlign w:val="center"/>
          </w:tcPr>
          <w:p>
            <w:pPr>
              <w:pStyle w:val="TableContents"/>
              <w:bidi w:val="0"/>
              <w:spacing w:before="0" w:after="283"/>
              <w:jc w:val="left"/>
              <w:rPr/>
            </w:pPr>
            <w:r>
              <w:rPr/>
              <w:t xml:space="preserve">Syyskuu 29, 2013 </w:t>
            </w:r>
          </w:p>
        </w:tc>
        <w:tc>
          <w:tcPr>
            <w:tcW w:w="5354" w:type="dxa"/>
            <w:tcBorders/>
            <w:vAlign w:val="center"/>
          </w:tcPr>
          <w:p>
            <w:pPr>
              <w:pStyle w:val="TableContents"/>
              <w:bidi w:val="0"/>
              <w:spacing w:before="0" w:after="283"/>
              <w:jc w:val="left"/>
              <w:rPr/>
            </w:pPr>
            <w:r>
              <w:rPr/>
              <w:t xml:space="preserve">9. kesäkuuta 2018 Kun Gon ja Killua ovat Itä-Gorteaun sisällä, he lähtevät eri suuntiin valmistautuakseen hyökkäykseen palatsiin, mutta kun he ovat yksin, ei kestä kauan, kun Meleoronin lähettämät muurahaiset hyökkäävät Gonin kimppuun, ja Meleoron piilottaa läsnäolonsa kameleontin kaltaisten voimiensa ansiosta. </w:t>
            </w:r>
          </w:p>
        </w:tc>
      </w:tr>
      <w:tr>
        <w:trPr/>
        <w:tc>
          <w:tcPr>
            <w:tcW w:w="483" w:type="dxa"/>
            <w:tcBorders/>
            <w:vAlign w:val="center"/>
          </w:tcPr>
          <w:p>
            <w:pPr>
              <w:pStyle w:val="TableHeading"/>
              <w:suppressLineNumbers/>
              <w:bidi w:val="0"/>
              <w:spacing w:before="0" w:after="283"/>
              <w:jc w:val="center"/>
              <w:rPr/>
            </w:pPr>
            <w:r>
              <w:rPr/>
              <w:t xml:space="preserve">99 </w:t>
            </w:r>
          </w:p>
        </w:tc>
        <w:tc>
          <w:tcPr>
            <w:tcW w:w="516" w:type="dxa"/>
            <w:tcBorders/>
            <w:vAlign w:val="center"/>
          </w:tcPr>
          <w:p>
            <w:pPr>
              <w:pStyle w:val="TableContents"/>
              <w:bidi w:val="0"/>
              <w:spacing w:before="0" w:after="283"/>
              <w:jc w:val="left"/>
              <w:rPr/>
            </w:pPr>
            <w:r>
              <w:rPr/>
              <w:t xml:space="preserve">24 </w:t>
            </w:r>
          </w:p>
        </w:tc>
        <w:tc>
          <w:tcPr>
            <w:tcW w:w="2701" w:type="dxa"/>
            <w:tcBorders/>
            <w:vAlign w:val="center"/>
          </w:tcPr>
          <w:p>
            <w:pPr>
              <w:pStyle w:val="TableContents"/>
              <w:bidi w:val="0"/>
              <w:spacing w:before="0" w:after="283"/>
              <w:jc w:val="left"/>
              <w:rPr/>
            </w:pPr>
            <w:r>
              <w:rPr/>
              <w:t xml:space="preserve">``Yhdistelmä × ja × evoluutio'' ``Konbinēshon to Eboryūshon'' </w:t>
            </w:r>
            <w:r>
              <w:rPr/>
              <w:t xml:space="preserve">(コンビネーション </w:t>
            </w:r>
            <w:r>
              <w:rPr/>
              <w:t xml:space="preserve">× </w:t>
            </w:r>
            <w:r>
              <w:rPr/>
              <w:t xml:space="preserve">ト </w:t>
            </w:r>
            <w:r>
              <w:rPr/>
              <w:t xml:space="preserve">× </w:t>
            </w:r>
            <w:r>
              <w:rPr/>
              <w:t xml:space="preserve">エボリューション) </w:t>
            </w:r>
          </w:p>
        </w:tc>
        <w:tc>
          <w:tcPr>
            <w:tcW w:w="1151" w:type="dxa"/>
            <w:tcBorders/>
            <w:vAlign w:val="center"/>
          </w:tcPr>
          <w:p>
            <w:pPr>
              <w:pStyle w:val="TableContents"/>
              <w:bidi w:val="0"/>
              <w:spacing w:before="0" w:after="283"/>
              <w:jc w:val="left"/>
              <w:rPr/>
            </w:pPr>
            <w:r>
              <w:rPr/>
              <w:t xml:space="preserve">lokakuu 9, 2013 </w:t>
            </w:r>
          </w:p>
        </w:tc>
        <w:tc>
          <w:tcPr>
            <w:tcW w:w="5354" w:type="dxa"/>
            <w:tcBorders/>
            <w:vAlign w:val="center"/>
          </w:tcPr>
          <w:p>
            <w:pPr>
              <w:pStyle w:val="TableContents"/>
              <w:bidi w:val="0"/>
              <w:spacing w:before="0" w:after="283"/>
              <w:jc w:val="left"/>
              <w:rPr/>
            </w:pPr>
            <w:r>
              <w:rPr/>
              <w:t xml:space="preserve">16. kesäkuuta 2018 Kun Gon käsittelee vihollisiaan, Killua yrittää parhaansa mukaan pelastaa läheisten kylien asukkaat joutumasta chimera-muurahaisten juonen uhriksi, kunnes kuninkaallisten vartijoiden valvonnassa oleva hallitus julistaa sotatilalain estääkseen hänen suunnitelmansa. Samaan aikaan Shoot ja Knuckle havaitsevat Cheetun läsnäolon ja yrittävät pysäyttää hänet. </w:t>
            </w:r>
          </w:p>
        </w:tc>
      </w:tr>
      <w:tr>
        <w:trPr/>
        <w:tc>
          <w:tcPr>
            <w:tcW w:w="483" w:type="dxa"/>
            <w:tcBorders/>
            <w:vAlign w:val="center"/>
          </w:tcPr>
          <w:p>
            <w:pPr>
              <w:pStyle w:val="TableHeading"/>
              <w:suppressLineNumbers/>
              <w:bidi w:val="0"/>
              <w:spacing w:before="0" w:after="283"/>
              <w:jc w:val="center"/>
              <w:rPr/>
            </w:pPr>
            <w:r>
              <w:rPr/>
              <w:t xml:space="preserve">100 </w:t>
            </w:r>
          </w:p>
        </w:tc>
        <w:tc>
          <w:tcPr>
            <w:tcW w:w="516" w:type="dxa"/>
            <w:tcBorders/>
            <w:vAlign w:val="center"/>
          </w:tcPr>
          <w:p>
            <w:pPr>
              <w:pStyle w:val="TableContents"/>
              <w:bidi w:val="0"/>
              <w:spacing w:before="0" w:after="283"/>
              <w:jc w:val="left"/>
              <w:rPr/>
            </w:pPr>
            <w:r>
              <w:rPr/>
              <w:t xml:space="preserve">25 </w:t>
            </w:r>
          </w:p>
        </w:tc>
        <w:tc>
          <w:tcPr>
            <w:tcW w:w="2701" w:type="dxa"/>
            <w:tcBorders/>
            <w:vAlign w:val="center"/>
          </w:tcPr>
          <w:p>
            <w:pPr>
              <w:pStyle w:val="TableContents"/>
              <w:bidi w:val="0"/>
              <w:spacing w:before="0" w:after="283"/>
              <w:jc w:val="left"/>
              <w:rPr/>
            </w:pPr>
            <w:r>
              <w:rPr/>
              <w:t xml:space="preserve">``Tracking × And × Pursuit'' ``Tsuiseki ni wa Tsuigeki'' </w:t>
            </w:r>
            <w:r>
              <w:rPr/>
              <w:t xml:space="preserve">(ツイセキ </w:t>
            </w:r>
            <w:r>
              <w:rPr/>
              <w:t xml:space="preserve">× </w:t>
            </w:r>
            <w:r>
              <w:rPr/>
              <w:t xml:space="preserve">ニハ </w:t>
            </w:r>
            <w:r>
              <w:rPr/>
              <w:t xml:space="preserve">× </w:t>
            </w:r>
            <w:r>
              <w:rPr/>
              <w:t xml:space="preserve">ツイゲキ) </w:t>
            </w:r>
          </w:p>
        </w:tc>
        <w:tc>
          <w:tcPr>
            <w:tcW w:w="1151" w:type="dxa"/>
            <w:tcBorders/>
            <w:vAlign w:val="center"/>
          </w:tcPr>
          <w:p>
            <w:pPr>
              <w:pStyle w:val="TableContents"/>
              <w:bidi w:val="0"/>
              <w:spacing w:before="0" w:after="283"/>
              <w:jc w:val="left"/>
              <w:rPr/>
            </w:pPr>
            <w:r>
              <w:rPr/>
              <w:t xml:space="preserve">lokakuu 16, 2013 </w:t>
            </w:r>
          </w:p>
        </w:tc>
        <w:tc>
          <w:tcPr>
            <w:tcW w:w="5354" w:type="dxa"/>
            <w:tcBorders/>
            <w:vAlign w:val="center"/>
          </w:tcPr>
          <w:p>
            <w:pPr>
              <w:pStyle w:val="TableContents"/>
              <w:bidi w:val="0"/>
              <w:spacing w:before="0" w:after="283"/>
              <w:jc w:val="left"/>
              <w:rPr/>
            </w:pPr>
            <w:r>
              <w:rPr/>
              <w:t xml:space="preserve">23. kesäkuuta 2018 Kuninkaallinen kaarti lähettää Leolin ryhmän pysäyttämään Killuan sekaantumisen, ja Gon saa selville Meleoronin, mutta taistelun sijasta Chimera Ant yrittää puhua hänelle järkeä piilottaen samalla todelliset aikeensa. </w:t>
            </w:r>
          </w:p>
        </w:tc>
      </w:tr>
      <w:tr>
        <w:trPr/>
        <w:tc>
          <w:tcPr>
            <w:tcW w:w="483" w:type="dxa"/>
            <w:tcBorders/>
            <w:vAlign w:val="center"/>
          </w:tcPr>
          <w:p>
            <w:pPr>
              <w:pStyle w:val="TableHeading"/>
              <w:suppressLineNumbers/>
              <w:bidi w:val="0"/>
              <w:spacing w:before="0" w:after="283"/>
              <w:jc w:val="center"/>
              <w:rPr/>
            </w:pPr>
            <w:r>
              <w:rPr/>
              <w:t xml:space="preserve">101 </w:t>
            </w:r>
          </w:p>
        </w:tc>
        <w:tc>
          <w:tcPr>
            <w:tcW w:w="516" w:type="dxa"/>
            <w:tcBorders/>
            <w:vAlign w:val="center"/>
          </w:tcPr>
          <w:p>
            <w:pPr>
              <w:pStyle w:val="TableContents"/>
              <w:bidi w:val="0"/>
              <w:spacing w:before="0" w:after="283"/>
              <w:jc w:val="left"/>
              <w:rPr/>
            </w:pPr>
            <w:r>
              <w:rPr/>
              <w:t xml:space="preserve">26 </w:t>
            </w:r>
          </w:p>
        </w:tc>
        <w:tc>
          <w:tcPr>
            <w:tcW w:w="2701" w:type="dxa"/>
            <w:tcBorders/>
            <w:vAlign w:val="center"/>
          </w:tcPr>
          <w:p>
            <w:pPr>
              <w:pStyle w:val="TableContents"/>
              <w:bidi w:val="0"/>
              <w:spacing w:before="0" w:after="283"/>
              <w:jc w:val="left"/>
              <w:rPr/>
            </w:pPr>
            <w:r>
              <w:rPr/>
              <w:t xml:space="preserve">"Ikalgo × Ja × Salama" "Ikarugo to Ikazuchi" </w:t>
            </w:r>
            <w:r>
              <w:rPr/>
              <w:t xml:space="preserve">(イカルゴ </w:t>
            </w:r>
            <w:r>
              <w:rPr/>
              <w:t xml:space="preserve">× </w:t>
            </w:r>
            <w:r>
              <w:rPr/>
              <w:t xml:space="preserve">ト </w:t>
            </w:r>
            <w:r>
              <w:rPr/>
              <w:t xml:space="preserve">× </w:t>
            </w:r>
            <w:r>
              <w:rPr/>
              <w:t xml:space="preserve">イカズチ) </w:t>
            </w:r>
          </w:p>
        </w:tc>
        <w:tc>
          <w:tcPr>
            <w:tcW w:w="1151" w:type="dxa"/>
            <w:tcBorders/>
            <w:vAlign w:val="center"/>
          </w:tcPr>
          <w:p>
            <w:pPr>
              <w:pStyle w:val="TableContents"/>
              <w:bidi w:val="0"/>
              <w:spacing w:before="0" w:after="283"/>
              <w:jc w:val="left"/>
              <w:rPr/>
            </w:pPr>
            <w:r>
              <w:rPr/>
              <w:t xml:space="preserve">23. lokakuuta 2013 </w:t>
            </w:r>
          </w:p>
        </w:tc>
        <w:tc>
          <w:tcPr>
            <w:tcW w:w="5354" w:type="dxa"/>
            <w:tcBorders/>
            <w:vAlign w:val="center"/>
          </w:tcPr>
          <w:p>
            <w:pPr>
              <w:pStyle w:val="TableContents"/>
              <w:bidi w:val="0"/>
              <w:spacing w:before="0" w:after="283"/>
              <w:jc w:val="left"/>
              <w:rPr/>
            </w:pPr>
            <w:r>
              <w:rPr/>
              <w:t xml:space="preserve">30. kesäkuuta 2018 Killua kohtaa Ikalgon, mutta pelastaa hänet myöhemmin omien alaistensa syömältä. Orthon sisarukset kohtaavat Killuan pelissään, joka on tikkapeli 1-501, jossa Killua vastaan hyökätään jatkuvasti. Teeskenneltyään kuolemaa Killua mestaa vastustajansa hetkessä, mutta hän romahtaa suuren verenhukan vuoksi, ja Ikalgo päättää korvata palveluksen viemällä hänet hoitoon. </w:t>
            </w:r>
          </w:p>
        </w:tc>
      </w:tr>
      <w:tr>
        <w:trPr/>
        <w:tc>
          <w:tcPr>
            <w:tcW w:w="483" w:type="dxa"/>
            <w:tcBorders/>
            <w:vAlign w:val="center"/>
          </w:tcPr>
          <w:p>
            <w:pPr>
              <w:pStyle w:val="TableHeading"/>
              <w:suppressLineNumbers/>
              <w:bidi w:val="0"/>
              <w:spacing w:before="0" w:after="283"/>
              <w:jc w:val="center"/>
              <w:rPr/>
            </w:pPr>
            <w:r>
              <w:rPr/>
              <w:t xml:space="preserve">102 </w:t>
            </w:r>
          </w:p>
        </w:tc>
        <w:tc>
          <w:tcPr>
            <w:tcW w:w="516" w:type="dxa"/>
            <w:tcBorders/>
            <w:vAlign w:val="center"/>
          </w:tcPr>
          <w:p>
            <w:pPr>
              <w:pStyle w:val="TableContents"/>
              <w:bidi w:val="0"/>
              <w:spacing w:before="0" w:after="283"/>
              <w:jc w:val="left"/>
              <w:rPr/>
            </w:pPr>
            <w:r>
              <w:rPr/>
              <w:t xml:space="preserve">27 </w:t>
            </w:r>
          </w:p>
        </w:tc>
        <w:tc>
          <w:tcPr>
            <w:tcW w:w="2701" w:type="dxa"/>
            <w:tcBorders/>
            <w:vAlign w:val="center"/>
          </w:tcPr>
          <w:p>
            <w:pPr>
              <w:pStyle w:val="TableContents"/>
              <w:bidi w:val="0"/>
              <w:spacing w:before="0" w:after="283"/>
              <w:jc w:val="left"/>
              <w:rPr/>
            </w:pPr>
            <w:r>
              <w:rPr/>
              <w:t xml:space="preserve">``Voima × Ja × Pelit'' ``Nōryoku to Taikyoku'' </w:t>
            </w:r>
            <w:r>
              <w:rPr/>
              <w:t xml:space="preserve">(ノウリョク </w:t>
            </w:r>
            <w:r>
              <w:rPr/>
              <w:t xml:space="preserve">× </w:t>
            </w:r>
            <w:r>
              <w:rPr/>
              <w:t xml:space="preserve">ト </w:t>
            </w:r>
            <w:r>
              <w:rPr/>
              <w:t xml:space="preserve">× </w:t>
            </w:r>
            <w:r>
              <w:rPr/>
              <w:t xml:space="preserve">タイキョク) </w:t>
            </w:r>
          </w:p>
        </w:tc>
        <w:tc>
          <w:tcPr>
            <w:tcW w:w="1151" w:type="dxa"/>
            <w:tcBorders/>
            <w:vAlign w:val="center"/>
          </w:tcPr>
          <w:p>
            <w:pPr>
              <w:pStyle w:val="TableContents"/>
              <w:bidi w:val="0"/>
              <w:spacing w:before="0" w:after="283"/>
              <w:jc w:val="left"/>
              <w:rPr/>
            </w:pPr>
            <w:r>
              <w:rPr/>
              <w:t xml:space="preserve">lokakuu 30, 2013 </w:t>
            </w:r>
          </w:p>
        </w:tc>
        <w:tc>
          <w:tcPr>
            <w:tcW w:w="5354" w:type="dxa"/>
            <w:tcBorders/>
            <w:vAlign w:val="center"/>
          </w:tcPr>
          <w:p>
            <w:pPr>
              <w:pStyle w:val="TableContents"/>
              <w:bidi w:val="0"/>
              <w:spacing w:before="0" w:after="283"/>
              <w:jc w:val="left"/>
              <w:rPr/>
            </w:pPr>
            <w:r>
              <w:rPr/>
              <w:t xml:space="preserve">7. heinäkuuta 2018 Gon ystävystyy Meleoronin kanssa, joka puolestaan paljastaa hänen voimiensa todellisen laajuuden ja syyn, miksi hän haluaa kuninkaan kuolevan. Metsästäjien valmistautuessa rynnäkköön palatsiin kuningas viihdyttää itseään lautapeleillä, kunnes hänen eteensä ilmestyy epätavallinen pelaaja. </w:t>
            </w:r>
          </w:p>
        </w:tc>
      </w:tr>
      <w:tr>
        <w:trPr/>
        <w:tc>
          <w:tcPr>
            <w:tcW w:w="483" w:type="dxa"/>
            <w:tcBorders/>
            <w:vAlign w:val="center"/>
          </w:tcPr>
          <w:p>
            <w:pPr>
              <w:pStyle w:val="TableHeading"/>
              <w:suppressLineNumbers/>
              <w:bidi w:val="0"/>
              <w:spacing w:before="0" w:after="283"/>
              <w:jc w:val="center"/>
              <w:rPr/>
            </w:pPr>
            <w:r>
              <w:rPr/>
              <w:t xml:space="preserve">103 </w:t>
            </w:r>
          </w:p>
        </w:tc>
        <w:tc>
          <w:tcPr>
            <w:tcW w:w="516" w:type="dxa"/>
            <w:tcBorders/>
            <w:vAlign w:val="center"/>
          </w:tcPr>
          <w:p>
            <w:pPr>
              <w:pStyle w:val="TableContents"/>
              <w:bidi w:val="0"/>
              <w:spacing w:before="0" w:after="283"/>
              <w:jc w:val="left"/>
              <w:rPr/>
            </w:pPr>
            <w:r>
              <w:rPr/>
              <w:t xml:space="preserve">28 </w:t>
            </w:r>
          </w:p>
        </w:tc>
        <w:tc>
          <w:tcPr>
            <w:tcW w:w="2701" w:type="dxa"/>
            <w:tcBorders/>
            <w:vAlign w:val="center"/>
          </w:tcPr>
          <w:p>
            <w:pPr>
              <w:pStyle w:val="TableContents"/>
              <w:bidi w:val="0"/>
              <w:spacing w:before="0" w:after="283"/>
              <w:jc w:val="left"/>
              <w:rPr/>
            </w:pPr>
            <w:r>
              <w:rPr/>
              <w:t xml:space="preserve">``Check × And × Mate'' ``Tsumi to Yomi'' </w:t>
            </w:r>
            <w:r>
              <w:rPr/>
              <w:t xml:space="preserve">(ツミ </w:t>
            </w:r>
            <w:r>
              <w:rPr/>
              <w:t xml:space="preserve">× </w:t>
            </w:r>
            <w:r>
              <w:rPr/>
              <w:t xml:space="preserve">ト </w:t>
            </w:r>
            <w:r>
              <w:rPr/>
              <w:t xml:space="preserve">× </w:t>
            </w:r>
            <w:r>
              <w:rPr/>
              <w:t xml:space="preserve">ヨミ) </w:t>
            </w:r>
          </w:p>
        </w:tc>
        <w:tc>
          <w:tcPr>
            <w:tcW w:w="1151" w:type="dxa"/>
            <w:tcBorders/>
            <w:vAlign w:val="center"/>
          </w:tcPr>
          <w:p>
            <w:pPr>
              <w:pStyle w:val="TableContents"/>
              <w:bidi w:val="0"/>
              <w:spacing w:before="0" w:after="283"/>
              <w:jc w:val="left"/>
              <w:rPr/>
            </w:pPr>
            <w:r>
              <w:rPr/>
              <w:t xml:space="preserve">6. marraskuuta 2013 </w:t>
            </w:r>
          </w:p>
        </w:tc>
        <w:tc>
          <w:tcPr>
            <w:tcW w:w="5354" w:type="dxa"/>
            <w:tcBorders/>
            <w:vAlign w:val="center"/>
          </w:tcPr>
          <w:p>
            <w:pPr>
              <w:pStyle w:val="TableContents"/>
              <w:bidi w:val="0"/>
              <w:spacing w:before="0" w:after="283"/>
              <w:jc w:val="left"/>
              <w:rPr/>
            </w:pPr>
            <w:r>
              <w:rPr/>
              <w:t xml:space="preserve">14. heinäkuuta 2018 Vaikka kuningas hallitsee lautapelin ``Gungi'' säännöt, hän on järkyttynyt, koska ei vieläkään pysty voittamaan mestaria Komugia. Samaan aikaan Cheetu lähestyy Morelia ja käyttää uusia kykyjään vangitakseen hänet suljettuun tilaan väittäen, että hän ei voi poistua, ellei hän onnistu saamaan häntä kiinni 8 tunnin kuluessa. </w:t>
            </w:r>
          </w:p>
        </w:tc>
      </w:tr>
      <w:tr>
        <w:trPr/>
        <w:tc>
          <w:tcPr>
            <w:tcW w:w="483" w:type="dxa"/>
            <w:tcBorders/>
            <w:vAlign w:val="center"/>
          </w:tcPr>
          <w:p>
            <w:pPr>
              <w:pStyle w:val="TableHeading"/>
              <w:suppressLineNumbers/>
              <w:bidi w:val="0"/>
              <w:spacing w:before="0" w:after="283"/>
              <w:jc w:val="center"/>
              <w:rPr/>
            </w:pPr>
            <w:r>
              <w:rPr/>
              <w:t xml:space="preserve">104 </w:t>
            </w:r>
          </w:p>
        </w:tc>
        <w:tc>
          <w:tcPr>
            <w:tcW w:w="516" w:type="dxa"/>
            <w:tcBorders/>
            <w:vAlign w:val="center"/>
          </w:tcPr>
          <w:p>
            <w:pPr>
              <w:pStyle w:val="TableContents"/>
              <w:bidi w:val="0"/>
              <w:spacing w:before="0" w:after="283"/>
              <w:jc w:val="left"/>
              <w:rPr/>
            </w:pPr>
            <w:r>
              <w:rPr/>
              <w:t xml:space="preserve">29 </w:t>
            </w:r>
          </w:p>
        </w:tc>
        <w:tc>
          <w:tcPr>
            <w:tcW w:w="2701" w:type="dxa"/>
            <w:tcBorders/>
            <w:vAlign w:val="center"/>
          </w:tcPr>
          <w:p>
            <w:pPr>
              <w:pStyle w:val="TableContents"/>
              <w:bidi w:val="0"/>
              <w:spacing w:before="0" w:after="283"/>
              <w:jc w:val="left"/>
              <w:rPr/>
            </w:pPr>
            <w:r>
              <w:rPr/>
              <w:t xml:space="preserve">"Epäily × ja × epäröinti" "Mayoi to Tomadoi" </w:t>
            </w:r>
            <w:r>
              <w:rPr/>
              <w:t xml:space="preserve">(マヨイ </w:t>
            </w:r>
            <w:r>
              <w:rPr/>
              <w:t xml:space="preserve">× </w:t>
            </w:r>
            <w:r>
              <w:rPr/>
              <w:t xml:space="preserve">ト</w:t>
            </w:r>
            <w:r>
              <w:rPr/>
              <w:t xml:space="preserve"> </w:t>
            </w:r>
            <w:r>
              <w:rPr/>
              <w:t xml:space="preserve">× </w:t>
            </w:r>
            <w:r>
              <w:rPr/>
              <w:t xml:space="preserve">トマドイ) </w:t>
            </w:r>
          </w:p>
        </w:tc>
        <w:tc>
          <w:tcPr>
            <w:tcW w:w="1151" w:type="dxa"/>
            <w:tcBorders/>
            <w:vAlign w:val="center"/>
          </w:tcPr>
          <w:p>
            <w:pPr>
              <w:pStyle w:val="TableContents"/>
              <w:bidi w:val="0"/>
              <w:spacing w:before="0" w:after="283"/>
              <w:jc w:val="left"/>
              <w:rPr/>
            </w:pPr>
            <w:r>
              <w:rPr/>
              <w:t xml:space="preserve">13. marraskuuta 2013 </w:t>
            </w:r>
          </w:p>
        </w:tc>
        <w:tc>
          <w:tcPr>
            <w:tcW w:w="5354" w:type="dxa"/>
            <w:tcBorders/>
            <w:vAlign w:val="center"/>
          </w:tcPr>
          <w:p>
            <w:pPr>
              <w:pStyle w:val="TableContents"/>
              <w:bidi w:val="0"/>
              <w:spacing w:before="0" w:after="283"/>
              <w:jc w:val="left"/>
              <w:rPr/>
            </w:pPr>
            <w:r>
              <w:rPr/>
              <w:t xml:space="preserve">21. heinäkuuta 2018 Kun kuningas ei ole vielä voittanut vastustajaansa, Cheetu yrittää yllyttää Morelia juoksemaan hänen peräänsä tuloksetta, tietämättä, että hän on asettamassa hänelle ansan. Sillä välin Knov tajuaa vihollisen tempun havaita hänet ja keksii vastatoimia sitä vastaan. </w:t>
            </w:r>
          </w:p>
        </w:tc>
      </w:tr>
      <w:tr>
        <w:trPr/>
        <w:tc>
          <w:tcPr>
            <w:tcW w:w="483" w:type="dxa"/>
            <w:tcBorders/>
            <w:vAlign w:val="center"/>
          </w:tcPr>
          <w:p>
            <w:pPr>
              <w:pStyle w:val="TableHeading"/>
              <w:suppressLineNumbers/>
              <w:bidi w:val="0"/>
              <w:spacing w:before="0" w:after="283"/>
              <w:jc w:val="center"/>
              <w:rPr/>
            </w:pPr>
            <w:r>
              <w:rPr/>
              <w:t xml:space="preserve">105 </w:t>
            </w:r>
          </w:p>
        </w:tc>
        <w:tc>
          <w:tcPr>
            <w:tcW w:w="516" w:type="dxa"/>
            <w:tcBorders/>
            <w:vAlign w:val="center"/>
          </w:tcPr>
          <w:p>
            <w:pPr>
              <w:pStyle w:val="TableContents"/>
              <w:bidi w:val="0"/>
              <w:spacing w:before="0" w:after="283"/>
              <w:jc w:val="left"/>
              <w:rPr/>
            </w:pPr>
            <w:r>
              <w:rPr/>
              <w:t xml:space="preserve">30 </w:t>
            </w:r>
          </w:p>
        </w:tc>
        <w:tc>
          <w:tcPr>
            <w:tcW w:w="2701" w:type="dxa"/>
            <w:tcBorders/>
            <w:vAlign w:val="center"/>
          </w:tcPr>
          <w:p>
            <w:pPr>
              <w:pStyle w:val="TableContents"/>
              <w:bidi w:val="0"/>
              <w:spacing w:before="0" w:after="283"/>
              <w:jc w:val="left"/>
              <w:rPr/>
            </w:pPr>
            <w:r>
              <w:rPr/>
              <w:t xml:space="preserve">``Resolve × And × Awakening'' ``Kakugo to Kakusei'' </w:t>
            </w:r>
            <w:r>
              <w:rPr/>
              <w:t xml:space="preserve">(カクゴ </w:t>
            </w:r>
            <w:r>
              <w:rPr/>
              <w:t xml:space="preserve">× </w:t>
            </w:r>
            <w:r>
              <w:rPr/>
              <w:t xml:space="preserve">ト </w:t>
            </w:r>
            <w:r>
              <w:rPr/>
              <w:t xml:space="preserve">× </w:t>
            </w:r>
            <w:r>
              <w:rPr/>
              <w:t xml:space="preserve">カクセイ </w:t>
            </w:r>
            <w:r>
              <w:rPr/>
              <w:t xml:space="preserve">カクセイ) </w:t>
            </w:r>
          </w:p>
        </w:tc>
        <w:tc>
          <w:tcPr>
            <w:tcW w:w="1151" w:type="dxa"/>
            <w:tcBorders/>
            <w:vAlign w:val="center"/>
          </w:tcPr>
          <w:p>
            <w:pPr>
              <w:pStyle w:val="TableContents"/>
              <w:bidi w:val="0"/>
              <w:spacing w:before="0" w:after="283"/>
              <w:jc w:val="left"/>
              <w:rPr/>
            </w:pPr>
            <w:r>
              <w:rPr/>
              <w:t xml:space="preserve">20. marraskuuta 2013 </w:t>
            </w:r>
          </w:p>
        </w:tc>
        <w:tc>
          <w:tcPr>
            <w:tcW w:w="5354" w:type="dxa"/>
            <w:tcBorders/>
            <w:vAlign w:val="center"/>
          </w:tcPr>
          <w:p>
            <w:pPr>
              <w:pStyle w:val="TableContents"/>
              <w:bidi w:val="0"/>
              <w:spacing w:before="0" w:after="283"/>
              <w:jc w:val="left"/>
              <w:rPr/>
            </w:pPr>
            <w:r>
              <w:rPr/>
              <w:t xml:space="preserve">28. heinäkuuta 2018 Kuningas yrittää pelotella Gungi-mestaria, mutta tämän päättäväisyyden liikuttamana hän repii oman kätensä irti anteeksipyyntönä. Kun Neferpitou käyttää voimiaan kuninkaan hoitamiseen, palatsin puolustusta lasketaan, ja Knov kiirehtii hiipimään sen sisälle valmistautuakseen metsästäjien hyökkäykseen. Samaan aikaan Palm valmistautuu soluttautumaan myös palatsiin. </w:t>
            </w:r>
          </w:p>
        </w:tc>
      </w:tr>
      <w:tr>
        <w:trPr/>
        <w:tc>
          <w:tcPr>
            <w:tcW w:w="483" w:type="dxa"/>
            <w:tcBorders/>
            <w:vAlign w:val="center"/>
          </w:tcPr>
          <w:p>
            <w:pPr>
              <w:pStyle w:val="TableHeading"/>
              <w:suppressLineNumbers/>
              <w:bidi w:val="0"/>
              <w:spacing w:before="0" w:after="283"/>
              <w:jc w:val="center"/>
              <w:rPr/>
            </w:pPr>
            <w:r>
              <w:rPr/>
              <w:t xml:space="preserve">106 </w:t>
            </w:r>
          </w:p>
        </w:tc>
        <w:tc>
          <w:tcPr>
            <w:tcW w:w="516" w:type="dxa"/>
            <w:tcBorders/>
            <w:vAlign w:val="center"/>
          </w:tcPr>
          <w:p>
            <w:pPr>
              <w:pStyle w:val="TableContents"/>
              <w:bidi w:val="0"/>
              <w:spacing w:before="0" w:after="283"/>
              <w:jc w:val="left"/>
              <w:rPr/>
            </w:pPr>
            <w:r>
              <w:rPr/>
              <w:t xml:space="preserve">31 </w:t>
            </w:r>
          </w:p>
        </w:tc>
        <w:tc>
          <w:tcPr>
            <w:tcW w:w="2701" w:type="dxa"/>
            <w:tcBorders/>
            <w:vAlign w:val="center"/>
          </w:tcPr>
          <w:p>
            <w:pPr>
              <w:pStyle w:val="TableContents"/>
              <w:bidi w:val="0"/>
              <w:spacing w:before="0" w:after="283"/>
              <w:jc w:val="left"/>
              <w:rPr/>
            </w:pPr>
            <w:r>
              <w:rPr/>
              <w:t xml:space="preserve">``Knov × And × Morel'' ``Novu to Morau'' </w:t>
            </w:r>
            <w:r>
              <w:rPr/>
              <w:t xml:space="preserve">(ノヴ </w:t>
            </w:r>
            <w:r>
              <w:rPr/>
              <w:t xml:space="preserve">× </w:t>
            </w:r>
            <w:r>
              <w:rPr/>
              <w:t xml:space="preserve">ト </w:t>
            </w:r>
            <w:r>
              <w:rPr/>
              <w:t xml:space="preserve">× </w:t>
            </w:r>
            <w:r>
              <w:rPr/>
              <w:t xml:space="preserve">モラウ) </w:t>
            </w:r>
          </w:p>
        </w:tc>
        <w:tc>
          <w:tcPr>
            <w:tcW w:w="1151" w:type="dxa"/>
            <w:tcBorders/>
            <w:vAlign w:val="center"/>
          </w:tcPr>
          <w:p>
            <w:pPr>
              <w:pStyle w:val="TableContents"/>
              <w:bidi w:val="0"/>
              <w:spacing w:before="0" w:after="283"/>
              <w:jc w:val="left"/>
              <w:rPr/>
            </w:pPr>
            <w:r>
              <w:rPr/>
              <w:t xml:space="preserve">marraskuu 27, 2013 </w:t>
            </w:r>
          </w:p>
        </w:tc>
        <w:tc>
          <w:tcPr>
            <w:tcW w:w="5354" w:type="dxa"/>
            <w:tcBorders/>
            <w:vAlign w:val="center"/>
          </w:tcPr>
          <w:p>
            <w:pPr>
              <w:pStyle w:val="TableContents"/>
              <w:bidi w:val="0"/>
              <w:spacing w:before="0" w:after="283"/>
              <w:jc w:val="left"/>
              <w:rPr/>
            </w:pPr>
            <w:r>
              <w:rPr/>
              <w:t xml:space="preserve">4. elokuuta 2018 Knov onnistuu tehtävässään murtautua palatsin turvatoimiin, mutta pelkkä kuninkaallisten vartijoiden ylivoimaisen auran läheisyyden tunteminen riittää ajamaan hänet toivottomuuteen. Palm käyttää hyväkseen irstasta sihteeriä Bizelfiä soluttautuakseen myös palatsiin, ja Morel joutuu vastakkain kimeeramuurahaisen Leolin kanssa, joka taistelee käyttämällä niiden voimia, jotka ovat hänelle palveluksen velkaa. </w:t>
            </w:r>
          </w:p>
        </w:tc>
      </w:tr>
      <w:tr>
        <w:trPr/>
        <w:tc>
          <w:tcPr>
            <w:tcW w:w="483" w:type="dxa"/>
            <w:tcBorders/>
            <w:vAlign w:val="center"/>
          </w:tcPr>
          <w:p>
            <w:pPr>
              <w:pStyle w:val="TableHeading"/>
              <w:suppressLineNumbers/>
              <w:bidi w:val="0"/>
              <w:spacing w:before="0" w:after="283"/>
              <w:jc w:val="center"/>
              <w:rPr/>
            </w:pPr>
            <w:r>
              <w:rPr/>
              <w:t xml:space="preserve">107 </w:t>
            </w:r>
          </w:p>
        </w:tc>
        <w:tc>
          <w:tcPr>
            <w:tcW w:w="516" w:type="dxa"/>
            <w:tcBorders/>
            <w:vAlign w:val="center"/>
          </w:tcPr>
          <w:p>
            <w:pPr>
              <w:pStyle w:val="TableContents"/>
              <w:bidi w:val="0"/>
              <w:spacing w:before="0" w:after="283"/>
              <w:jc w:val="left"/>
              <w:rPr/>
            </w:pPr>
            <w:r>
              <w:rPr/>
              <w:t xml:space="preserve">32 </w:t>
            </w:r>
          </w:p>
        </w:tc>
        <w:tc>
          <w:tcPr>
            <w:tcW w:w="2701" w:type="dxa"/>
            <w:tcBorders/>
            <w:vAlign w:val="center"/>
          </w:tcPr>
          <w:p>
            <w:pPr>
              <w:pStyle w:val="TableContents"/>
              <w:bidi w:val="0"/>
              <w:spacing w:before="0" w:after="283"/>
              <w:jc w:val="left"/>
              <w:rPr/>
            </w:pPr>
            <w:r>
              <w:rPr/>
              <w:t xml:space="preserve">``Paluu × Ja × Eläkkeelle'' ``Ritān to Ritaia'' </w:t>
            </w:r>
            <w:r>
              <w:rPr/>
              <w:t xml:space="preserve">(リターン </w:t>
            </w:r>
            <w:r>
              <w:rPr/>
              <w:t xml:space="preserve">× </w:t>
            </w:r>
            <w:r>
              <w:rPr/>
              <w:t xml:space="preserve">ト </w:t>
            </w:r>
            <w:r>
              <w:rPr/>
              <w:t xml:space="preserve">× </w:t>
            </w:r>
            <w:r>
              <w:rPr/>
              <w:t xml:space="preserve">リタイア) </w:t>
            </w:r>
          </w:p>
        </w:tc>
        <w:tc>
          <w:tcPr>
            <w:tcW w:w="1151" w:type="dxa"/>
            <w:tcBorders/>
            <w:vAlign w:val="center"/>
          </w:tcPr>
          <w:p>
            <w:pPr>
              <w:pStyle w:val="TableContents"/>
              <w:bidi w:val="0"/>
              <w:spacing w:before="0" w:after="283"/>
              <w:jc w:val="left"/>
              <w:rPr/>
            </w:pPr>
            <w:r>
              <w:rPr/>
              <w:t xml:space="preserve">4. joulukuuta 2013 </w:t>
            </w:r>
          </w:p>
        </w:tc>
        <w:tc>
          <w:tcPr>
            <w:tcW w:w="5354" w:type="dxa"/>
            <w:tcBorders/>
            <w:vAlign w:val="center"/>
          </w:tcPr>
          <w:p>
            <w:pPr>
              <w:pStyle w:val="TableContents"/>
              <w:bidi w:val="0"/>
              <w:spacing w:before="0" w:after="283"/>
              <w:jc w:val="left"/>
              <w:rPr/>
            </w:pPr>
            <w:r>
              <w:rPr/>
              <w:t xml:space="preserve">11. elokuuta 2018 Leol on lainatuista voimistaan huolimatta hävinnyt Morelille, kun Killua toipuu haavoistaan ja kutsuu Ikalgon puolelleen. Sillä välin Palm aloittaa tutkimuksensa, kun häntä ympäröi massiivinen ja pahaenteinen aura. </w:t>
            </w:r>
          </w:p>
        </w:tc>
      </w:tr>
      <w:tr>
        <w:trPr/>
        <w:tc>
          <w:tcPr>
            <w:tcW w:w="483" w:type="dxa"/>
            <w:tcBorders/>
            <w:vAlign w:val="center"/>
          </w:tcPr>
          <w:p>
            <w:pPr>
              <w:pStyle w:val="TableHeading"/>
              <w:suppressLineNumbers/>
              <w:bidi w:val="0"/>
              <w:spacing w:before="0" w:after="283"/>
              <w:jc w:val="center"/>
              <w:rPr/>
            </w:pPr>
            <w:r>
              <w:rPr/>
              <w:t xml:space="preserve">108 </w:t>
            </w:r>
          </w:p>
        </w:tc>
        <w:tc>
          <w:tcPr>
            <w:tcW w:w="516" w:type="dxa"/>
            <w:tcBorders/>
            <w:vAlign w:val="center"/>
          </w:tcPr>
          <w:p>
            <w:pPr>
              <w:pStyle w:val="TableContents"/>
              <w:bidi w:val="0"/>
              <w:spacing w:before="0" w:after="283"/>
              <w:jc w:val="left"/>
              <w:rPr/>
            </w:pPr>
            <w:r>
              <w:rPr/>
              <w:t xml:space="preserve">33 </w:t>
            </w:r>
          </w:p>
        </w:tc>
        <w:tc>
          <w:tcPr>
            <w:tcW w:w="2701" w:type="dxa"/>
            <w:tcBorders/>
            <w:vAlign w:val="center"/>
          </w:tcPr>
          <w:p>
            <w:pPr>
              <w:pStyle w:val="TableContents"/>
              <w:bidi w:val="0"/>
              <w:spacing w:before="0" w:after="283"/>
              <w:jc w:val="left"/>
              <w:rPr/>
            </w:pPr>
            <w:r>
              <w:rPr/>
              <w:t xml:space="preserve">``Gungi × Of × Komugi'' ``Komugi no Gungi'' </w:t>
            </w:r>
            <w:r>
              <w:rPr/>
              <w:t xml:space="preserve">(コムギ </w:t>
            </w:r>
            <w:r>
              <w:rPr/>
              <w:t xml:space="preserve">× </w:t>
            </w:r>
            <w:r>
              <w:rPr/>
              <w:t xml:space="preserve">ノ </w:t>
            </w:r>
            <w:r>
              <w:rPr/>
              <w:t xml:space="preserve">× </w:t>
            </w:r>
            <w:r>
              <w:rPr/>
              <w:t xml:space="preserve">グン</w:t>
            </w:r>
            <w:r>
              <w:rPr/>
              <w:t xml:space="preserve">ギ) </w:t>
            </w:r>
          </w:p>
        </w:tc>
        <w:tc>
          <w:tcPr>
            <w:tcW w:w="1151" w:type="dxa"/>
            <w:tcBorders/>
            <w:vAlign w:val="center"/>
          </w:tcPr>
          <w:p>
            <w:pPr>
              <w:pStyle w:val="TableContents"/>
              <w:bidi w:val="0"/>
              <w:spacing w:before="0" w:after="283"/>
              <w:jc w:val="left"/>
              <w:rPr/>
            </w:pPr>
            <w:r>
              <w:rPr/>
              <w:t xml:space="preserve">11. joulukuuta 2013 </w:t>
            </w:r>
          </w:p>
        </w:tc>
        <w:tc>
          <w:tcPr>
            <w:tcW w:w="5354" w:type="dxa"/>
            <w:tcBorders/>
            <w:vAlign w:val="center"/>
          </w:tcPr>
          <w:p>
            <w:pPr>
              <w:pStyle w:val="TableContents"/>
              <w:bidi w:val="0"/>
              <w:spacing w:before="0" w:after="283"/>
              <w:jc w:val="left"/>
              <w:rPr/>
            </w:pPr>
            <w:r>
              <w:rPr/>
              <w:t xml:space="preserve">18. elokuuta 2018 Gon ja hänen ystävänsä tekevät viimeisiä valmisteluja hyökkäystä varten palatsiin. Samaan aikaan kuningas ei ole vielä voittanut Komugia, Gungin mestaria, ja kun hän päättää tappaa Komugin, hän päätyy sen sijaan suojelemaan Komugia syistä, joita edes hän ei osaa selittää. </w:t>
            </w:r>
          </w:p>
        </w:tc>
      </w:tr>
      <w:tr>
        <w:trPr/>
        <w:tc>
          <w:tcPr>
            <w:tcW w:w="483" w:type="dxa"/>
            <w:tcBorders/>
            <w:vAlign w:val="center"/>
          </w:tcPr>
          <w:p>
            <w:pPr>
              <w:pStyle w:val="TableHeading"/>
              <w:suppressLineNumbers/>
              <w:bidi w:val="0"/>
              <w:spacing w:before="0" w:after="283"/>
              <w:jc w:val="center"/>
              <w:rPr/>
            </w:pPr>
            <w:r>
              <w:rPr/>
              <w:t xml:space="preserve">109 </w:t>
            </w:r>
          </w:p>
        </w:tc>
        <w:tc>
          <w:tcPr>
            <w:tcW w:w="516" w:type="dxa"/>
            <w:tcBorders/>
            <w:vAlign w:val="center"/>
          </w:tcPr>
          <w:p>
            <w:pPr>
              <w:pStyle w:val="TableContents"/>
              <w:bidi w:val="0"/>
              <w:spacing w:before="0" w:after="283"/>
              <w:jc w:val="left"/>
              <w:rPr/>
            </w:pPr>
            <w:r>
              <w:rPr/>
              <w:t xml:space="preserve">34 </w:t>
            </w:r>
          </w:p>
        </w:tc>
        <w:tc>
          <w:tcPr>
            <w:tcW w:w="2701" w:type="dxa"/>
            <w:tcBorders/>
            <w:vAlign w:val="center"/>
          </w:tcPr>
          <w:p>
            <w:pPr>
              <w:pStyle w:val="TableContents"/>
              <w:bidi w:val="0"/>
              <w:spacing w:before="0" w:after="283"/>
              <w:jc w:val="left"/>
              <w:rPr/>
            </w:pPr>
            <w:r>
              <w:rPr/>
              <w:t xml:space="preserve">``Kartoitus × ja × toiminta'' ``Kōshin Kaishi de Kōdō Kaishi'' </w:t>
            </w:r>
            <w:r>
              <w:rPr/>
              <w:t xml:space="preserve">(コウシン カイシ </w:t>
            </w:r>
            <w:r>
              <w:rPr/>
              <w:t xml:space="preserve">× </w:t>
            </w:r>
            <w:r>
              <w:rPr/>
              <w:t xml:space="preserve">デ </w:t>
            </w:r>
            <w:r>
              <w:rPr/>
              <w:t xml:space="preserve">× </w:t>
            </w:r>
            <w:r>
              <w:rPr/>
              <w:t xml:space="preserve">コウドウ </w:t>
            </w:r>
            <w:r>
              <w:rPr/>
              <w:t xml:space="preserve">カイシ) </w:t>
            </w:r>
          </w:p>
        </w:tc>
        <w:tc>
          <w:tcPr>
            <w:tcW w:w="1151" w:type="dxa"/>
            <w:tcBorders/>
            <w:vAlign w:val="center"/>
          </w:tcPr>
          <w:p>
            <w:pPr>
              <w:pStyle w:val="TableContents"/>
              <w:bidi w:val="0"/>
              <w:spacing w:before="0" w:after="283"/>
              <w:jc w:val="left"/>
              <w:rPr/>
            </w:pPr>
            <w:r>
              <w:rPr/>
              <w:t xml:space="preserve">joulukuu 18, 2013 </w:t>
            </w:r>
          </w:p>
        </w:tc>
        <w:tc>
          <w:tcPr>
            <w:tcW w:w="5354" w:type="dxa"/>
            <w:tcBorders/>
            <w:vAlign w:val="center"/>
          </w:tcPr>
          <w:p>
            <w:pPr>
              <w:pStyle w:val="TableContents"/>
              <w:bidi w:val="0"/>
              <w:spacing w:before="0" w:after="283"/>
              <w:jc w:val="left"/>
              <w:rPr/>
            </w:pPr>
            <w:r>
              <w:rPr/>
              <w:t xml:space="preserve">25. elokuuta 2018 Gonin ja hänen ystäviensä on tullut aika soluttautua palatsiin ja kohdata kuninkaallinen kaarti, joka valmistautuu tulevaan valintaan. Kun hänen huolensa Komugista kasvaa, kuningas alkaa kyseenalaistaa omaa olemassaoloaan ja tarkoitustaan. </w:t>
            </w:r>
          </w:p>
        </w:tc>
      </w:tr>
      <w:tr>
        <w:trPr/>
        <w:tc>
          <w:tcPr>
            <w:tcW w:w="483" w:type="dxa"/>
            <w:tcBorders/>
            <w:vAlign w:val="center"/>
          </w:tcPr>
          <w:p>
            <w:pPr>
              <w:pStyle w:val="TableHeading"/>
              <w:suppressLineNumbers/>
              <w:bidi w:val="0"/>
              <w:spacing w:before="0" w:after="283"/>
              <w:jc w:val="center"/>
              <w:rPr/>
            </w:pPr>
            <w:r>
              <w:rPr/>
              <w:t xml:space="preserve">110 </w:t>
            </w:r>
          </w:p>
        </w:tc>
        <w:tc>
          <w:tcPr>
            <w:tcW w:w="516" w:type="dxa"/>
            <w:tcBorders/>
            <w:vAlign w:val="center"/>
          </w:tcPr>
          <w:p>
            <w:pPr>
              <w:pStyle w:val="TableContents"/>
              <w:bidi w:val="0"/>
              <w:spacing w:before="0" w:after="283"/>
              <w:jc w:val="left"/>
              <w:rPr/>
            </w:pPr>
            <w:r>
              <w:rPr/>
              <w:t xml:space="preserve">35 </w:t>
            </w:r>
          </w:p>
        </w:tc>
        <w:tc>
          <w:tcPr>
            <w:tcW w:w="2701" w:type="dxa"/>
            <w:tcBorders/>
            <w:vAlign w:val="center"/>
          </w:tcPr>
          <w:p>
            <w:pPr>
              <w:pStyle w:val="TableContents"/>
              <w:bidi w:val="0"/>
              <w:spacing w:before="0" w:after="283"/>
              <w:jc w:val="left"/>
              <w:rPr/>
            </w:pPr>
            <w:r>
              <w:rPr/>
              <w:t xml:space="preserve">``Hämmennys × Ja × Odotus'' ``Konwaku to Omowaku'' </w:t>
            </w:r>
            <w:r>
              <w:rPr/>
              <w:t xml:space="preserve">(コンワク </w:t>
            </w:r>
            <w:r>
              <w:rPr/>
              <w:t xml:space="preserve">× </w:t>
            </w:r>
            <w:r>
              <w:rPr/>
              <w:t xml:space="preserve">ト </w:t>
            </w:r>
            <w:r>
              <w:rPr/>
              <w:t xml:space="preserve">× </w:t>
            </w:r>
            <w:r>
              <w:rPr/>
              <w:t xml:space="preserve">オモワク) </w:t>
            </w:r>
          </w:p>
        </w:tc>
        <w:tc>
          <w:tcPr>
            <w:tcW w:w="1151" w:type="dxa"/>
            <w:tcBorders/>
            <w:vAlign w:val="center"/>
          </w:tcPr>
          <w:p>
            <w:pPr>
              <w:pStyle w:val="TableContents"/>
              <w:bidi w:val="0"/>
              <w:spacing w:before="0" w:after="283"/>
              <w:jc w:val="left"/>
              <w:rPr/>
            </w:pPr>
            <w:r>
              <w:rPr/>
              <w:t xml:space="preserve">joulukuu 25, 2013 </w:t>
            </w:r>
          </w:p>
        </w:tc>
        <w:tc>
          <w:tcPr>
            <w:tcW w:w="5354" w:type="dxa"/>
            <w:tcBorders/>
            <w:vAlign w:val="center"/>
          </w:tcPr>
          <w:p>
            <w:pPr>
              <w:pStyle w:val="TableContents"/>
              <w:bidi w:val="0"/>
              <w:spacing w:before="0" w:after="283"/>
              <w:jc w:val="left"/>
              <w:rPr/>
            </w:pPr>
            <w:r>
              <w:rPr/>
              <w:t xml:space="preserve">8. syyskuuta 2018 Valinta on käsillä, mutta kuningas alkaa eristää itsensä palvelijoistaan, myös kuninkaallisesta kaartista. Samaan aikaan Gonin ryhmä on murtautumassa palatsiin. </w:t>
            </w:r>
          </w:p>
        </w:tc>
      </w:tr>
      <w:tr>
        <w:trPr/>
        <w:tc>
          <w:tcPr>
            <w:tcW w:w="483" w:type="dxa"/>
            <w:tcBorders/>
            <w:vAlign w:val="center"/>
          </w:tcPr>
          <w:p>
            <w:pPr>
              <w:pStyle w:val="TableHeading"/>
              <w:suppressLineNumbers/>
              <w:bidi w:val="0"/>
              <w:spacing w:before="0" w:after="283"/>
              <w:jc w:val="center"/>
              <w:rPr/>
            </w:pPr>
            <w:r>
              <w:rPr/>
              <w:t xml:space="preserve">111 </w:t>
            </w:r>
          </w:p>
        </w:tc>
        <w:tc>
          <w:tcPr>
            <w:tcW w:w="516" w:type="dxa"/>
            <w:tcBorders/>
            <w:vAlign w:val="center"/>
          </w:tcPr>
          <w:p>
            <w:pPr>
              <w:pStyle w:val="TableContents"/>
              <w:bidi w:val="0"/>
              <w:spacing w:before="0" w:after="283"/>
              <w:jc w:val="left"/>
              <w:rPr/>
            </w:pPr>
            <w:r>
              <w:rPr/>
              <w:t xml:space="preserve">36 </w:t>
            </w:r>
          </w:p>
        </w:tc>
        <w:tc>
          <w:tcPr>
            <w:tcW w:w="2701" w:type="dxa"/>
            <w:tcBorders/>
            <w:vAlign w:val="center"/>
          </w:tcPr>
          <w:p>
            <w:pPr>
              <w:pStyle w:val="TableContents"/>
              <w:bidi w:val="0"/>
              <w:spacing w:before="0" w:after="283"/>
              <w:jc w:val="left"/>
              <w:rPr/>
            </w:pPr>
            <w:r>
              <w:rPr/>
              <w:t xml:space="preserve">``Charge × And × Invade'' ``Totsunyū Shite Shinnyū'' </w:t>
            </w:r>
            <w:r>
              <w:rPr/>
              <w:t xml:space="preserve">(トツニュウ </w:t>
            </w:r>
            <w:r>
              <w:rPr/>
              <w:t xml:space="preserve">× </w:t>
            </w:r>
            <w:r>
              <w:rPr/>
              <w:t xml:space="preserve">シテ </w:t>
            </w:r>
            <w:r>
              <w:rPr/>
              <w:t xml:space="preserve">× </w:t>
            </w:r>
            <w:r>
              <w:rPr/>
              <w:t xml:space="preserve">シン</w:t>
            </w:r>
            <w:r>
              <w:rPr/>
              <w:t xml:space="preserve">ニュウ) </w:t>
            </w:r>
          </w:p>
        </w:tc>
        <w:tc>
          <w:tcPr>
            <w:tcW w:w="1151" w:type="dxa"/>
            <w:tcBorders/>
            <w:vAlign w:val="center"/>
          </w:tcPr>
          <w:p>
            <w:pPr>
              <w:pStyle w:val="TableContents"/>
              <w:bidi w:val="0"/>
              <w:spacing w:before="0" w:after="283"/>
              <w:jc w:val="left"/>
              <w:rPr/>
            </w:pPr>
            <w:r>
              <w:rPr/>
              <w:t xml:space="preserve">tammikuu 8, 2014 </w:t>
            </w:r>
          </w:p>
        </w:tc>
        <w:tc>
          <w:tcPr>
            <w:tcW w:w="5354" w:type="dxa"/>
            <w:tcBorders/>
            <w:vAlign w:val="center"/>
          </w:tcPr>
          <w:p>
            <w:pPr>
              <w:pStyle w:val="TableContents"/>
              <w:bidi w:val="0"/>
              <w:spacing w:before="0" w:after="283"/>
              <w:jc w:val="left"/>
              <w:rPr/>
            </w:pPr>
            <w:r>
              <w:rPr/>
              <w:t xml:space="preserve">TBA Metsästäjien hyökkäys kuninkaalliseen palatsiin alkaa. Gon ja hänen ystävänsä murtautuvat sisälle ja törmäävät Menthuthuyoupiin, kun taas Netero ja Zeno iskevät taivaalta ja Neferpitou hyppää ylös kohdatakseen heidät, mutta heidät vain ajetaan pois, kun puheenjohtaja tekee pienen esityksen voimistaan. Samalla selitetään osa puheenjohtajan taustatarinasta. </w:t>
            </w:r>
          </w:p>
        </w:tc>
      </w:tr>
      <w:tr>
        <w:trPr/>
        <w:tc>
          <w:tcPr>
            <w:tcW w:w="483" w:type="dxa"/>
            <w:tcBorders/>
            <w:vAlign w:val="center"/>
          </w:tcPr>
          <w:p>
            <w:pPr>
              <w:pStyle w:val="TableHeading"/>
              <w:suppressLineNumbers/>
              <w:bidi w:val="0"/>
              <w:spacing w:before="0" w:after="283"/>
              <w:jc w:val="center"/>
              <w:rPr/>
            </w:pPr>
            <w:r>
              <w:rPr/>
              <w:t xml:space="preserve">112 </w:t>
            </w:r>
          </w:p>
        </w:tc>
        <w:tc>
          <w:tcPr>
            <w:tcW w:w="516" w:type="dxa"/>
            <w:tcBorders/>
            <w:vAlign w:val="center"/>
          </w:tcPr>
          <w:p>
            <w:pPr>
              <w:pStyle w:val="TableContents"/>
              <w:bidi w:val="0"/>
              <w:spacing w:before="0" w:after="283"/>
              <w:jc w:val="left"/>
              <w:rPr/>
            </w:pPr>
            <w:r>
              <w:rPr/>
              <w:t xml:space="preserve">37 </w:t>
            </w:r>
          </w:p>
        </w:tc>
        <w:tc>
          <w:tcPr>
            <w:tcW w:w="2701" w:type="dxa"/>
            <w:tcBorders/>
            <w:vAlign w:val="center"/>
          </w:tcPr>
          <w:p>
            <w:pPr>
              <w:pStyle w:val="TableContents"/>
              <w:bidi w:val="0"/>
              <w:spacing w:before="0" w:after="283"/>
              <w:jc w:val="left"/>
              <w:rPr/>
            </w:pPr>
            <w:r>
              <w:rPr/>
              <w:t xml:space="preserve">``Monster × And × Monster'' ``Kaibutsu to Kaibutsu'' </w:t>
            </w:r>
            <w:r>
              <w:rPr/>
              <w:t xml:space="preserve">(カイブツ </w:t>
            </w:r>
            <w:r>
              <w:rPr/>
              <w:t xml:space="preserve">× </w:t>
            </w:r>
            <w:r>
              <w:rPr/>
              <w:t xml:space="preserve">ト </w:t>
            </w:r>
            <w:r>
              <w:rPr/>
              <w:t xml:space="preserve">× </w:t>
            </w:r>
            <w:r>
              <w:rPr/>
              <w:t xml:space="preserve">カイブツ) </w:t>
            </w:r>
          </w:p>
        </w:tc>
        <w:tc>
          <w:tcPr>
            <w:tcW w:w="1151" w:type="dxa"/>
            <w:tcBorders/>
            <w:vAlign w:val="center"/>
          </w:tcPr>
          <w:p>
            <w:pPr>
              <w:pStyle w:val="TableContents"/>
              <w:bidi w:val="0"/>
              <w:spacing w:before="0" w:after="283"/>
              <w:jc w:val="left"/>
              <w:rPr/>
            </w:pPr>
            <w:r>
              <w:rPr/>
              <w:t xml:space="preserve">tammikuu 15, 2014 </w:t>
            </w:r>
          </w:p>
        </w:tc>
        <w:tc>
          <w:tcPr>
            <w:tcW w:w="5354" w:type="dxa"/>
            <w:tcBorders/>
            <w:vAlign w:val="center"/>
          </w:tcPr>
          <w:p>
            <w:pPr>
              <w:pStyle w:val="TableContents"/>
              <w:bidi w:val="0"/>
              <w:spacing w:before="0" w:after="283"/>
              <w:jc w:val="left"/>
              <w:rPr/>
            </w:pPr>
            <w:r>
              <w:rPr/>
              <w:t xml:space="preserve">TBA Gonin ryhmä kohtaa Youpin, kun Pouf ja Pitou ryntäävät palatsiin auttamaan kuningasta, joka on järkyttynyt Komugin tilasta, koska tämä loukkaantui pahasti hyökkäyksen aikana. </w:t>
            </w:r>
          </w:p>
        </w:tc>
      </w:tr>
      <w:tr>
        <w:trPr/>
        <w:tc>
          <w:tcPr>
            <w:tcW w:w="483" w:type="dxa"/>
            <w:tcBorders/>
            <w:vAlign w:val="center"/>
          </w:tcPr>
          <w:p>
            <w:pPr>
              <w:pStyle w:val="TableHeading"/>
              <w:suppressLineNumbers/>
              <w:bidi w:val="0"/>
              <w:spacing w:before="0" w:after="283"/>
              <w:jc w:val="center"/>
              <w:rPr/>
            </w:pPr>
            <w:r>
              <w:rPr/>
              <w:t xml:space="preserve">113 </w:t>
            </w:r>
          </w:p>
        </w:tc>
        <w:tc>
          <w:tcPr>
            <w:tcW w:w="516" w:type="dxa"/>
            <w:tcBorders/>
            <w:vAlign w:val="center"/>
          </w:tcPr>
          <w:p>
            <w:pPr>
              <w:pStyle w:val="TableContents"/>
              <w:bidi w:val="0"/>
              <w:spacing w:before="0" w:after="283"/>
              <w:jc w:val="left"/>
              <w:rPr/>
            </w:pPr>
            <w:r>
              <w:rPr/>
              <w:t xml:space="preserve">38 </w:t>
            </w:r>
          </w:p>
        </w:tc>
        <w:tc>
          <w:tcPr>
            <w:tcW w:w="2701" w:type="dxa"/>
            <w:tcBorders/>
            <w:vAlign w:val="center"/>
          </w:tcPr>
          <w:p>
            <w:pPr>
              <w:pStyle w:val="TableContents"/>
              <w:bidi w:val="0"/>
              <w:spacing w:before="0" w:after="283"/>
              <w:jc w:val="left"/>
              <w:rPr/>
            </w:pPr>
            <w:r>
              <w:rPr/>
              <w:t xml:space="preserve">``An × Indebted × Insect'' ``Mushi Dakedo Kashi'' </w:t>
            </w:r>
            <w:r>
              <w:rPr/>
              <w:t xml:space="preserve">(ムシ </w:t>
            </w:r>
            <w:r>
              <w:rPr/>
              <w:t xml:space="preserve">× </w:t>
            </w:r>
            <w:r>
              <w:rPr/>
              <w:t xml:space="preserve">ダケド </w:t>
            </w:r>
            <w:r>
              <w:rPr/>
              <w:t xml:space="preserve">× </w:t>
            </w:r>
            <w:r>
              <w:rPr/>
              <w:t xml:space="preserve">カシ) </w:t>
            </w:r>
          </w:p>
        </w:tc>
        <w:tc>
          <w:tcPr>
            <w:tcW w:w="1151" w:type="dxa"/>
            <w:tcBorders/>
            <w:vAlign w:val="center"/>
          </w:tcPr>
          <w:p>
            <w:pPr>
              <w:pStyle w:val="TableContents"/>
              <w:bidi w:val="0"/>
              <w:spacing w:before="0" w:after="283"/>
              <w:jc w:val="left"/>
              <w:rPr/>
            </w:pPr>
            <w:r>
              <w:rPr/>
              <w:t xml:space="preserve">tammikuu 22, 2014 </w:t>
            </w:r>
          </w:p>
        </w:tc>
        <w:tc>
          <w:tcPr>
            <w:tcW w:w="5354" w:type="dxa"/>
            <w:tcBorders/>
            <w:vAlign w:val="center"/>
          </w:tcPr>
          <w:p>
            <w:pPr>
              <w:pStyle w:val="TableContents"/>
              <w:bidi w:val="0"/>
              <w:spacing w:before="0" w:after="283"/>
              <w:jc w:val="left"/>
              <w:rPr/>
            </w:pPr>
            <w:r>
              <w:rPr/>
              <w:t xml:space="preserve">TBA Shoot ja Knuckle jäävät taistelemaan Youpia vastaan, kun taas Morel ryntää eteenpäin kohdatakseen Poufin. Pitouta etsiessään Killua kääntyy hetkeksi takaisin auttaakseen Ikalgoa tietämättä, että hän vahingossa vaaransi ystävänsä suojan. </w:t>
            </w:r>
          </w:p>
        </w:tc>
      </w:tr>
      <w:tr>
        <w:trPr/>
        <w:tc>
          <w:tcPr>
            <w:tcW w:w="483" w:type="dxa"/>
            <w:tcBorders/>
            <w:vAlign w:val="center"/>
          </w:tcPr>
          <w:p>
            <w:pPr>
              <w:pStyle w:val="TableHeading"/>
              <w:suppressLineNumbers/>
              <w:bidi w:val="0"/>
              <w:spacing w:before="0" w:after="283"/>
              <w:jc w:val="center"/>
              <w:rPr/>
            </w:pPr>
            <w:r>
              <w:rPr/>
              <w:t xml:space="preserve">114 </w:t>
            </w:r>
          </w:p>
        </w:tc>
        <w:tc>
          <w:tcPr>
            <w:tcW w:w="516" w:type="dxa"/>
            <w:tcBorders/>
            <w:vAlign w:val="center"/>
          </w:tcPr>
          <w:p>
            <w:pPr>
              <w:pStyle w:val="TableContents"/>
              <w:bidi w:val="0"/>
              <w:spacing w:before="0" w:after="283"/>
              <w:jc w:val="left"/>
              <w:rPr/>
            </w:pPr>
            <w:r>
              <w:rPr/>
              <w:t xml:space="preserve">39 </w:t>
            </w:r>
          </w:p>
        </w:tc>
        <w:tc>
          <w:tcPr>
            <w:tcW w:w="2701" w:type="dxa"/>
            <w:tcBorders/>
            <w:vAlign w:val="center"/>
          </w:tcPr>
          <w:p>
            <w:pPr>
              <w:pStyle w:val="TableContents"/>
              <w:bidi w:val="0"/>
              <w:spacing w:before="0" w:after="283"/>
              <w:jc w:val="left"/>
              <w:rPr/>
            </w:pPr>
            <w:r>
              <w:rPr/>
              <w:t xml:space="preserve">``Jaa × Ja × Valloita'' ``Bundan to Gosan'' </w:t>
            </w:r>
            <w:r>
              <w:rPr/>
              <w:t xml:space="preserve">(ブンダン </w:t>
            </w:r>
            <w:r>
              <w:rPr/>
              <w:t xml:space="preserve">× </w:t>
            </w:r>
            <w:r>
              <w:rPr/>
              <w:t xml:space="preserve">ト </w:t>
            </w:r>
            <w:r>
              <w:rPr/>
              <w:t xml:space="preserve">× </w:t>
            </w:r>
            <w:r>
              <w:rPr/>
              <w:t xml:space="preserve">ゴサン</w:t>
            </w:r>
            <w:r>
              <w:rPr/>
              <w:t xml:space="preserve">) </w:t>
            </w:r>
          </w:p>
        </w:tc>
        <w:tc>
          <w:tcPr>
            <w:tcW w:w="1151" w:type="dxa"/>
            <w:tcBorders/>
            <w:vAlign w:val="center"/>
          </w:tcPr>
          <w:p>
            <w:pPr>
              <w:pStyle w:val="TableContents"/>
              <w:bidi w:val="0"/>
              <w:spacing w:before="0" w:after="283"/>
              <w:jc w:val="left"/>
              <w:rPr/>
            </w:pPr>
            <w:r>
              <w:rPr/>
              <w:t xml:space="preserve">tammikuu 29, 2014 </w:t>
            </w:r>
          </w:p>
        </w:tc>
        <w:tc>
          <w:tcPr>
            <w:tcW w:w="5354" w:type="dxa"/>
            <w:tcBorders/>
            <w:vAlign w:val="center"/>
          </w:tcPr>
          <w:p>
            <w:pPr>
              <w:pStyle w:val="TableContents"/>
              <w:bidi w:val="0"/>
              <w:spacing w:before="0" w:after="283"/>
              <w:jc w:val="left"/>
              <w:rPr/>
            </w:pPr>
            <w:r>
              <w:rPr/>
              <w:t xml:space="preserve">Kuninkaallisesta kaartista erotettu kuningas lähtee palatsista Neteron kanssa taistelemaan muualla, ja Gon, joka saa tietää Pitoun sijainnin, valmistautuu kohtaamaan sen. Samaan aikaan Pouf astuu sisään koteloon valmistautuakseen kohtaamaan Morelin, ja Shoot taistelee Youpia vastaan voimiensa äärirajoilla, kunnes Knuckle astuu hänen suojakseen. </w:t>
            </w:r>
          </w:p>
        </w:tc>
      </w:tr>
      <w:tr>
        <w:trPr/>
        <w:tc>
          <w:tcPr>
            <w:tcW w:w="483" w:type="dxa"/>
            <w:tcBorders/>
            <w:vAlign w:val="center"/>
          </w:tcPr>
          <w:p>
            <w:pPr>
              <w:pStyle w:val="TableHeading"/>
              <w:suppressLineNumbers/>
              <w:bidi w:val="0"/>
              <w:spacing w:before="0" w:after="283"/>
              <w:jc w:val="center"/>
              <w:rPr/>
            </w:pPr>
            <w:r>
              <w:rPr/>
              <w:t xml:space="preserve">115 </w:t>
            </w:r>
          </w:p>
        </w:tc>
        <w:tc>
          <w:tcPr>
            <w:tcW w:w="516" w:type="dxa"/>
            <w:tcBorders/>
            <w:vAlign w:val="center"/>
          </w:tcPr>
          <w:p>
            <w:pPr>
              <w:pStyle w:val="TableContents"/>
              <w:bidi w:val="0"/>
              <w:spacing w:before="0" w:after="283"/>
              <w:jc w:val="left"/>
              <w:rPr/>
            </w:pPr>
            <w:r>
              <w:rPr/>
              <w:t xml:space="preserve">40 </w:t>
            </w:r>
          </w:p>
        </w:tc>
        <w:tc>
          <w:tcPr>
            <w:tcW w:w="2701" w:type="dxa"/>
            <w:tcBorders/>
            <w:vAlign w:val="center"/>
          </w:tcPr>
          <w:p>
            <w:pPr>
              <w:pStyle w:val="TableContents"/>
              <w:bidi w:val="0"/>
              <w:spacing w:before="0" w:after="283"/>
              <w:jc w:val="left"/>
              <w:rPr/>
            </w:pPr>
            <w:r>
              <w:rPr/>
              <w:t xml:space="preserve">``Velvollisuus × Ja × Kysymys'' ``Gimu to Gimon'' </w:t>
            </w:r>
            <w:r>
              <w:rPr/>
              <w:t xml:space="preserve">(ギム </w:t>
            </w:r>
            <w:r>
              <w:rPr/>
              <w:t xml:space="preserve">× </w:t>
            </w:r>
            <w:r>
              <w:rPr/>
              <w:t xml:space="preserve">ト </w:t>
            </w:r>
            <w:r>
              <w:rPr/>
              <w:t xml:space="preserve">× </w:t>
            </w:r>
            <w:r>
              <w:rPr/>
              <w:t xml:space="preserve">ギモン</w:t>
            </w:r>
            <w:r>
              <w:rPr/>
              <w:t xml:space="preserve">) </w:t>
            </w:r>
          </w:p>
        </w:tc>
        <w:tc>
          <w:tcPr>
            <w:tcW w:w="1151" w:type="dxa"/>
            <w:tcBorders/>
            <w:vAlign w:val="center"/>
          </w:tcPr>
          <w:p>
            <w:pPr>
              <w:pStyle w:val="TableContents"/>
              <w:bidi w:val="0"/>
              <w:spacing w:before="0" w:after="283"/>
              <w:jc w:val="left"/>
              <w:rPr/>
            </w:pPr>
            <w:r>
              <w:rPr/>
              <w:t xml:space="preserve">5. helmikuuta 2014 </w:t>
            </w:r>
          </w:p>
        </w:tc>
        <w:tc>
          <w:tcPr>
            <w:tcW w:w="5354" w:type="dxa"/>
            <w:tcBorders/>
            <w:vAlign w:val="center"/>
          </w:tcPr>
          <w:p>
            <w:pPr>
              <w:pStyle w:val="TableContents"/>
              <w:bidi w:val="0"/>
              <w:spacing w:before="0" w:after="283"/>
              <w:jc w:val="left"/>
              <w:rPr/>
            </w:pPr>
            <w:r>
              <w:rPr/>
              <w:t xml:space="preserve">TBA Naamioitunut Ikalgo menee palatsin alempiin kerroksiin etsimään Palmea tietämättä, että häntä seurataan. Sillä välin Meleoron lähtee Knucklen luota ja jatkaa matkaansa palatsiin, mutta toinen khimera-muurahainen, Welfin, jäljittää hänen hajunsa. Toisaalla Gon ja Killua löytävät Pitoun, joka on liian kiireinen taistellakseen heitä vastaan, kun hän hoitaa Komugin haavoja. </w:t>
            </w:r>
          </w:p>
        </w:tc>
      </w:tr>
      <w:tr>
        <w:trPr/>
        <w:tc>
          <w:tcPr>
            <w:tcW w:w="483" w:type="dxa"/>
            <w:tcBorders/>
            <w:vAlign w:val="center"/>
          </w:tcPr>
          <w:p>
            <w:pPr>
              <w:pStyle w:val="TableHeading"/>
              <w:suppressLineNumbers/>
              <w:bidi w:val="0"/>
              <w:spacing w:before="0" w:after="283"/>
              <w:jc w:val="center"/>
              <w:rPr/>
            </w:pPr>
            <w:r>
              <w:rPr/>
              <w:t xml:space="preserve">116 </w:t>
            </w:r>
          </w:p>
        </w:tc>
        <w:tc>
          <w:tcPr>
            <w:tcW w:w="516" w:type="dxa"/>
            <w:tcBorders/>
            <w:vAlign w:val="center"/>
          </w:tcPr>
          <w:p>
            <w:pPr>
              <w:pStyle w:val="TableContents"/>
              <w:bidi w:val="0"/>
              <w:spacing w:before="0" w:after="283"/>
              <w:jc w:val="left"/>
              <w:rPr/>
            </w:pPr>
            <w:r>
              <w:rPr/>
              <w:t xml:space="preserve">41 </w:t>
            </w:r>
          </w:p>
        </w:tc>
        <w:tc>
          <w:tcPr>
            <w:tcW w:w="2701" w:type="dxa"/>
            <w:tcBorders/>
            <w:vAlign w:val="center"/>
          </w:tcPr>
          <w:p>
            <w:pPr>
              <w:pStyle w:val="TableContents"/>
              <w:bidi w:val="0"/>
              <w:spacing w:before="0" w:after="283"/>
              <w:jc w:val="left"/>
              <w:rPr/>
            </w:pPr>
            <w:r>
              <w:rPr/>
              <w:t xml:space="preserve">``Revenge × And × Recovery'' ``Fukushū to Shūfuku'' </w:t>
            </w:r>
            <w:r>
              <w:rPr/>
              <w:t xml:space="preserve">(フクシュウ </w:t>
            </w:r>
            <w:r>
              <w:rPr/>
              <w:t xml:space="preserve">× </w:t>
            </w:r>
            <w:r>
              <w:rPr/>
              <w:t xml:space="preserve">ト </w:t>
            </w:r>
            <w:r>
              <w:rPr/>
              <w:t xml:space="preserve">× </w:t>
            </w:r>
            <w:r>
              <w:rPr/>
              <w:t xml:space="preserve">シュウフク) </w:t>
            </w:r>
          </w:p>
        </w:tc>
        <w:tc>
          <w:tcPr>
            <w:tcW w:w="1151" w:type="dxa"/>
            <w:tcBorders/>
            <w:vAlign w:val="center"/>
          </w:tcPr>
          <w:p>
            <w:pPr>
              <w:pStyle w:val="TableContents"/>
              <w:bidi w:val="0"/>
              <w:spacing w:before="0" w:after="283"/>
              <w:jc w:val="left"/>
              <w:rPr/>
            </w:pPr>
            <w:r>
              <w:rPr/>
              <w:t xml:space="preserve">helmikuu 12, 2014 </w:t>
            </w:r>
          </w:p>
        </w:tc>
        <w:tc>
          <w:tcPr>
            <w:tcW w:w="5354" w:type="dxa"/>
            <w:tcBorders/>
            <w:vAlign w:val="center"/>
          </w:tcPr>
          <w:p>
            <w:pPr>
              <w:pStyle w:val="TableContents"/>
              <w:bidi w:val="0"/>
              <w:spacing w:before="0" w:after="283"/>
              <w:jc w:val="left"/>
              <w:rPr/>
            </w:pPr>
            <w:r>
              <w:rPr/>
              <w:t xml:space="preserve">TBA Kasvotusten Pitoun kanssa, Gon ei voi pidätellä raivoaan ja kehottaa Chimera Antia taistelemaan häntä vastaan. Kun Killua tajuaa, että Pitou on valmis uhraamaan itsensä Komugin suojelemiseksi, hän yrittää rauhoitella ystäväänsä tuloksetta, mutta lopulta Gon antaa Pitoulle tunnin aikaa hoitaa Komugia vastineeksi siitä, että hän lähtee hänen mukaansa tapaamaan Kiteä ja auttamaan häntä saamaan aistit takaisin. </w:t>
            </w:r>
          </w:p>
        </w:tc>
      </w:tr>
      <w:tr>
        <w:trPr/>
        <w:tc>
          <w:tcPr>
            <w:tcW w:w="483" w:type="dxa"/>
            <w:tcBorders/>
            <w:vAlign w:val="center"/>
          </w:tcPr>
          <w:p>
            <w:pPr>
              <w:pStyle w:val="TableHeading"/>
              <w:suppressLineNumbers/>
              <w:bidi w:val="0"/>
              <w:spacing w:before="0" w:after="283"/>
              <w:jc w:val="center"/>
              <w:rPr/>
            </w:pPr>
            <w:r>
              <w:rPr/>
              <w:t xml:space="preserve">117 </w:t>
            </w:r>
          </w:p>
        </w:tc>
        <w:tc>
          <w:tcPr>
            <w:tcW w:w="516" w:type="dxa"/>
            <w:tcBorders/>
            <w:vAlign w:val="center"/>
          </w:tcPr>
          <w:p>
            <w:pPr>
              <w:pStyle w:val="TableContents"/>
              <w:bidi w:val="0"/>
              <w:spacing w:before="0" w:after="283"/>
              <w:jc w:val="left"/>
              <w:rPr/>
            </w:pPr>
            <w:r>
              <w:rPr/>
              <w:t xml:space="preserve">42 </w:t>
            </w:r>
          </w:p>
        </w:tc>
        <w:tc>
          <w:tcPr>
            <w:tcW w:w="2701" w:type="dxa"/>
            <w:tcBorders/>
            <w:vAlign w:val="center"/>
          </w:tcPr>
          <w:p>
            <w:pPr>
              <w:pStyle w:val="TableContents"/>
              <w:bidi w:val="0"/>
              <w:spacing w:before="0" w:after="283"/>
              <w:jc w:val="left"/>
              <w:rPr/>
            </w:pPr>
            <w:r>
              <w:rPr/>
              <w:t xml:space="preserve">``Insult × And × Payback'' ``Bujoku ni wa Setsujoku'' </w:t>
            </w:r>
            <w:r>
              <w:rPr/>
              <w:t xml:space="preserve">(ブジョク </w:t>
            </w:r>
            <w:r>
              <w:rPr/>
              <w:t xml:space="preserve">× </w:t>
            </w:r>
            <w:r>
              <w:rPr/>
              <w:t xml:space="preserve">ニハ </w:t>
            </w:r>
            <w:r>
              <w:rPr/>
              <w:t xml:space="preserve">× </w:t>
            </w:r>
            <w:r>
              <w:rPr/>
              <w:t xml:space="preserve">セツジョク) </w:t>
            </w:r>
          </w:p>
        </w:tc>
        <w:tc>
          <w:tcPr>
            <w:tcW w:w="1151" w:type="dxa"/>
            <w:tcBorders/>
            <w:vAlign w:val="center"/>
          </w:tcPr>
          <w:p>
            <w:pPr>
              <w:pStyle w:val="TableContents"/>
              <w:bidi w:val="0"/>
              <w:spacing w:before="0" w:after="283"/>
              <w:jc w:val="left"/>
              <w:rPr/>
            </w:pPr>
            <w:r>
              <w:rPr/>
              <w:t xml:space="preserve">19. helmikuuta 2014 </w:t>
            </w:r>
          </w:p>
        </w:tc>
        <w:tc>
          <w:tcPr>
            <w:tcW w:w="5354" w:type="dxa"/>
            <w:tcBorders/>
            <w:vAlign w:val="center"/>
          </w:tcPr>
          <w:p>
            <w:pPr>
              <w:pStyle w:val="TableContents"/>
              <w:bidi w:val="0"/>
              <w:spacing w:before="0" w:after="283"/>
              <w:jc w:val="left"/>
              <w:rPr/>
            </w:pPr>
            <w:r>
              <w:rPr/>
              <w:t xml:space="preserve">TBA Cheetu yrittää yllyttää Zenoa taistelemaan häntä vastaan, mutta Silva ilmestyy hakemaan isäänsä ja tappaa muurahaisen välittömästi. Muista erillään oleva Youpi tajuaa, ettei hän onnistunut estämään tunkeilijoita lähestymästä kuningasta, ja yrittää purkaa vihansa Knuckleen ja Shootiin, jolloin hän saa aikaan ylivoimaisen räjähdyksen, joka yllätti jopa hänet itsensä. Knuckle uskoo, että tämä voi osoittautua mahdollisuudeksi tehdä paluun, kun taas Youpi aikoo käyttää sitä kukistaakseen heidät lopullisesti. </w:t>
            </w:r>
          </w:p>
        </w:tc>
      </w:tr>
      <w:tr>
        <w:trPr/>
        <w:tc>
          <w:tcPr>
            <w:tcW w:w="483" w:type="dxa"/>
            <w:tcBorders/>
            <w:vAlign w:val="center"/>
          </w:tcPr>
          <w:p>
            <w:pPr>
              <w:pStyle w:val="TableHeading"/>
              <w:suppressLineNumbers/>
              <w:bidi w:val="0"/>
              <w:spacing w:before="0" w:after="283"/>
              <w:jc w:val="center"/>
              <w:rPr/>
            </w:pPr>
            <w:r>
              <w:rPr/>
              <w:t xml:space="preserve">118 </w:t>
            </w:r>
          </w:p>
        </w:tc>
        <w:tc>
          <w:tcPr>
            <w:tcW w:w="516" w:type="dxa"/>
            <w:tcBorders/>
            <w:vAlign w:val="center"/>
          </w:tcPr>
          <w:p>
            <w:pPr>
              <w:pStyle w:val="TableContents"/>
              <w:bidi w:val="0"/>
              <w:spacing w:before="0" w:after="283"/>
              <w:jc w:val="left"/>
              <w:rPr/>
            </w:pPr>
            <w:r>
              <w:rPr/>
              <w:t xml:space="preserve">43 </w:t>
            </w:r>
          </w:p>
        </w:tc>
        <w:tc>
          <w:tcPr>
            <w:tcW w:w="2701" w:type="dxa"/>
            <w:tcBorders/>
            <w:vAlign w:val="center"/>
          </w:tcPr>
          <w:p>
            <w:pPr>
              <w:pStyle w:val="TableContents"/>
              <w:bidi w:val="0"/>
              <w:spacing w:before="0" w:after="283"/>
              <w:jc w:val="left"/>
              <w:rPr/>
            </w:pPr>
            <w:r>
              <w:rPr/>
              <w:t xml:space="preserve">``A × False × Rage'' ``Itsuwari no Ikari'' </w:t>
            </w:r>
            <w:r>
              <w:rPr/>
              <w:t xml:space="preserve">(イツワリ </w:t>
            </w:r>
            <w:r>
              <w:rPr/>
              <w:t xml:space="preserve">× </w:t>
            </w:r>
            <w:r>
              <w:rPr/>
              <w:t xml:space="preserve">ノ </w:t>
            </w:r>
            <w:r>
              <w:rPr/>
              <w:t xml:space="preserve">× </w:t>
            </w:r>
            <w:r>
              <w:rPr/>
              <w:t xml:space="preserve">イカリ) </w:t>
            </w:r>
          </w:p>
        </w:tc>
        <w:tc>
          <w:tcPr>
            <w:tcW w:w="1151" w:type="dxa"/>
            <w:tcBorders/>
            <w:vAlign w:val="center"/>
          </w:tcPr>
          <w:p>
            <w:pPr>
              <w:pStyle w:val="TableContents"/>
              <w:bidi w:val="0"/>
              <w:spacing w:before="0" w:after="283"/>
              <w:jc w:val="left"/>
              <w:rPr/>
            </w:pPr>
            <w:r>
              <w:rPr/>
              <w:t xml:space="preserve">26. helmikuuta 2014 </w:t>
            </w:r>
          </w:p>
        </w:tc>
        <w:tc>
          <w:tcPr>
            <w:tcW w:w="5354" w:type="dxa"/>
            <w:tcBorders/>
            <w:vAlign w:val="center"/>
          </w:tcPr>
          <w:p>
            <w:pPr>
              <w:pStyle w:val="TableContents"/>
              <w:bidi w:val="0"/>
              <w:spacing w:before="0" w:after="283"/>
              <w:jc w:val="left"/>
              <w:rPr/>
            </w:pPr>
            <w:r>
              <w:rPr/>
              <w:t xml:space="preserve">TBA Ikalgo tunkeutuu palatsin alempiin kerroksiin etsimään Palmea, mutta ei onnistu. Palatessaan pinnalle hänen peitetarinansa paljastuu, ja hän jää maan alle vihollisen kanssa. Sillä välin Youpi teeskentelee olevansa vihainen, jotta Knuckle luulee virheellisesti, että hänellä on mahdollisuus hyökätä. Youpin suunnitelma onnistuu, mutta juuri ennen kuin hän ehtii tappaa vastustajansa, Killua lamauttaa muurahaisen valopalalla ja astuu taistelemaan häntä vastaan. </w:t>
            </w:r>
          </w:p>
        </w:tc>
      </w:tr>
      <w:tr>
        <w:trPr/>
        <w:tc>
          <w:tcPr>
            <w:tcW w:w="483" w:type="dxa"/>
            <w:tcBorders/>
            <w:vAlign w:val="center"/>
          </w:tcPr>
          <w:p>
            <w:pPr>
              <w:pStyle w:val="TableHeading"/>
              <w:suppressLineNumbers/>
              <w:bidi w:val="0"/>
              <w:spacing w:before="0" w:after="283"/>
              <w:jc w:val="center"/>
              <w:rPr/>
            </w:pPr>
            <w:r>
              <w:rPr/>
              <w:t xml:space="preserve">119 </w:t>
            </w:r>
          </w:p>
        </w:tc>
        <w:tc>
          <w:tcPr>
            <w:tcW w:w="516" w:type="dxa"/>
            <w:tcBorders/>
            <w:vAlign w:val="center"/>
          </w:tcPr>
          <w:p>
            <w:pPr>
              <w:pStyle w:val="TableContents"/>
              <w:bidi w:val="0"/>
              <w:spacing w:before="0" w:after="283"/>
              <w:jc w:val="left"/>
              <w:rPr/>
            </w:pPr>
            <w:r>
              <w:rPr/>
              <w:t xml:space="preserve">44 </w:t>
            </w:r>
          </w:p>
        </w:tc>
        <w:tc>
          <w:tcPr>
            <w:tcW w:w="2701" w:type="dxa"/>
            <w:tcBorders/>
            <w:vAlign w:val="center"/>
          </w:tcPr>
          <w:p>
            <w:pPr>
              <w:pStyle w:val="TableContents"/>
              <w:bidi w:val="0"/>
              <w:spacing w:before="0" w:after="283"/>
              <w:jc w:val="left"/>
              <w:rPr/>
            </w:pPr>
            <w:r>
              <w:rPr/>
              <w:t xml:space="preserve">"Vahva × Tai × Heikko" "Tsuyoi ka Yowai ka" </w:t>
            </w:r>
            <w:r>
              <w:rPr/>
              <w:t xml:space="preserve">(ツヨ </w:t>
            </w:r>
            <w:r>
              <w:rPr/>
              <w:t xml:space="preserve">× </w:t>
            </w:r>
            <w:r>
              <w:rPr/>
              <w:t xml:space="preserve">イカ </w:t>
            </w:r>
            <w:r>
              <w:rPr/>
              <w:t xml:space="preserve">× </w:t>
            </w:r>
            <w:r>
              <w:rPr/>
              <w:t xml:space="preserve">ヨワ </w:t>
            </w:r>
            <w:r>
              <w:rPr/>
              <w:t xml:space="preserve">× </w:t>
            </w:r>
            <w:r>
              <w:rPr/>
              <w:t xml:space="preserve">イカ) </w:t>
            </w:r>
          </w:p>
        </w:tc>
        <w:tc>
          <w:tcPr>
            <w:tcW w:w="1151" w:type="dxa"/>
            <w:tcBorders/>
            <w:vAlign w:val="center"/>
          </w:tcPr>
          <w:p>
            <w:pPr>
              <w:pStyle w:val="TableContents"/>
              <w:bidi w:val="0"/>
              <w:spacing w:before="0" w:after="283"/>
              <w:jc w:val="left"/>
              <w:rPr/>
            </w:pPr>
            <w:r>
              <w:rPr/>
              <w:t xml:space="preserve">maaliskuu 5, 2014 </w:t>
            </w:r>
          </w:p>
        </w:tc>
        <w:tc>
          <w:tcPr>
            <w:tcW w:w="5354" w:type="dxa"/>
            <w:tcBorders/>
            <w:vAlign w:val="center"/>
          </w:tcPr>
          <w:p>
            <w:pPr>
              <w:pStyle w:val="TableContents"/>
              <w:bidi w:val="0"/>
              <w:spacing w:before="0" w:after="283"/>
              <w:jc w:val="left"/>
              <w:rPr/>
            </w:pPr>
            <w:r>
              <w:rPr/>
              <w:t xml:space="preserve">TBA Killua käyttää hyväkseen Youpin harhautusta ja purkaa vihaansa hakkaamalla häntä, mutta joutuu pakenemaan, kun hänen valovoimansa loppuu. Sillä välin Ikalgo käyttää maanalaista turvajärjestelmää huijatakseen takaa-ajajaansa ja löytääkseen keinon paeta takaisin maan pinnalle. Morel puolestaan on epävarma siitä, pitäisikö hänen tehdä ensimmäinen siirto Poufia vastaan vai ei. </w:t>
            </w:r>
          </w:p>
        </w:tc>
      </w:tr>
      <w:tr>
        <w:trPr/>
        <w:tc>
          <w:tcPr>
            <w:tcW w:w="483" w:type="dxa"/>
            <w:tcBorders/>
            <w:vAlign w:val="center"/>
          </w:tcPr>
          <w:p>
            <w:pPr>
              <w:pStyle w:val="TableHeading"/>
              <w:suppressLineNumbers/>
              <w:bidi w:val="0"/>
              <w:spacing w:before="0" w:after="283"/>
              <w:jc w:val="center"/>
              <w:rPr/>
            </w:pPr>
            <w:r>
              <w:rPr/>
              <w:t xml:space="preserve">120 </w:t>
            </w:r>
          </w:p>
        </w:tc>
        <w:tc>
          <w:tcPr>
            <w:tcW w:w="516" w:type="dxa"/>
            <w:tcBorders/>
            <w:vAlign w:val="center"/>
          </w:tcPr>
          <w:p>
            <w:pPr>
              <w:pStyle w:val="TableContents"/>
              <w:bidi w:val="0"/>
              <w:spacing w:before="0" w:after="283"/>
              <w:jc w:val="left"/>
              <w:rPr/>
            </w:pPr>
            <w:r>
              <w:rPr/>
              <w:t xml:space="preserve">45 </w:t>
            </w:r>
          </w:p>
        </w:tc>
        <w:tc>
          <w:tcPr>
            <w:tcW w:w="2701" w:type="dxa"/>
            <w:tcBorders/>
            <w:vAlign w:val="center"/>
          </w:tcPr>
          <w:p>
            <w:pPr>
              <w:pStyle w:val="TableContents"/>
              <w:bidi w:val="0"/>
              <w:spacing w:before="0" w:after="283"/>
              <w:jc w:val="left"/>
              <w:rPr/>
            </w:pPr>
            <w:r>
              <w:rPr/>
              <w:t xml:space="preserve">``Väärennös × Ja × Todellinen'' ``Nisemono to Honmono'' </w:t>
            </w:r>
            <w:r>
              <w:rPr/>
              <w:t xml:space="preserve">(ニセモノ </w:t>
            </w:r>
            <w:r>
              <w:rPr/>
              <w:t xml:space="preserve">× </w:t>
            </w:r>
            <w:r>
              <w:rPr/>
              <w:t xml:space="preserve">ト </w:t>
            </w:r>
            <w:r>
              <w:rPr/>
              <w:t xml:space="preserve">× </w:t>
            </w:r>
            <w:r>
              <w:rPr/>
              <w:t xml:space="preserve">ホン</w:t>
            </w:r>
            <w:r>
              <w:rPr/>
              <w:t xml:space="preserve">モノ) </w:t>
            </w:r>
          </w:p>
        </w:tc>
        <w:tc>
          <w:tcPr>
            <w:tcW w:w="1151" w:type="dxa"/>
            <w:tcBorders/>
            <w:vAlign w:val="center"/>
          </w:tcPr>
          <w:p>
            <w:pPr>
              <w:pStyle w:val="TableContents"/>
              <w:bidi w:val="0"/>
              <w:spacing w:before="0" w:after="283"/>
              <w:jc w:val="left"/>
              <w:rPr/>
            </w:pPr>
            <w:r>
              <w:rPr/>
              <w:t xml:space="preserve">maaliskuu 12, 2014 </w:t>
            </w:r>
          </w:p>
        </w:tc>
        <w:tc>
          <w:tcPr>
            <w:tcW w:w="5354" w:type="dxa"/>
            <w:tcBorders/>
            <w:vAlign w:val="center"/>
          </w:tcPr>
          <w:p>
            <w:pPr>
              <w:pStyle w:val="TableContents"/>
              <w:bidi w:val="0"/>
              <w:spacing w:before="0" w:after="283"/>
              <w:jc w:val="left"/>
              <w:rPr/>
            </w:pPr>
            <w:r>
              <w:rPr/>
              <w:t xml:space="preserve">TBA Morel päättää tehdä ensimmäisen siirron ja vapauttaa Poufin vastentahtoisesti tämän kahleista. Kun Knuckle huomaa, että Shoot on kadonnut, tietämättä, että Knov vei hänet hoitoon, hän kohtaa Youpin Morelin avustamana, jonka vaihtoehdot vähenevät huomattavasti, kun Pouf varastaa hänen piippunsa, ja kun hän huomaa, että kuningasta ei löydy mistään, hän päättää palata Pitoun luokse, joka työskentelee edelleen Komugin vakauttamiseksi Gonin valvovien silmien alla. </w:t>
            </w:r>
          </w:p>
        </w:tc>
      </w:tr>
      <w:tr>
        <w:trPr/>
        <w:tc>
          <w:tcPr>
            <w:tcW w:w="483" w:type="dxa"/>
            <w:tcBorders/>
            <w:vAlign w:val="center"/>
          </w:tcPr>
          <w:p>
            <w:pPr>
              <w:pStyle w:val="TableHeading"/>
              <w:suppressLineNumbers/>
              <w:bidi w:val="0"/>
              <w:spacing w:before="0" w:after="283"/>
              <w:jc w:val="center"/>
              <w:rPr/>
            </w:pPr>
            <w:r>
              <w:rPr/>
              <w:t xml:space="preserve">121 </w:t>
            </w:r>
          </w:p>
        </w:tc>
        <w:tc>
          <w:tcPr>
            <w:tcW w:w="516" w:type="dxa"/>
            <w:tcBorders/>
            <w:vAlign w:val="center"/>
          </w:tcPr>
          <w:p>
            <w:pPr>
              <w:pStyle w:val="TableContents"/>
              <w:bidi w:val="0"/>
              <w:spacing w:before="0" w:after="283"/>
              <w:jc w:val="left"/>
              <w:rPr/>
            </w:pPr>
            <w:r>
              <w:rPr/>
              <w:t xml:space="preserve">46 </w:t>
            </w:r>
          </w:p>
        </w:tc>
        <w:tc>
          <w:tcPr>
            <w:tcW w:w="2701" w:type="dxa"/>
            <w:tcBorders/>
            <w:vAlign w:val="center"/>
          </w:tcPr>
          <w:p>
            <w:pPr>
              <w:pStyle w:val="TableContents"/>
              <w:bidi w:val="0"/>
              <w:spacing w:before="0" w:after="283"/>
              <w:jc w:val="left"/>
              <w:rPr/>
            </w:pPr>
            <w:r>
              <w:rPr/>
              <w:t xml:space="preserve">``Defeat × And × Dignity'' ``Haiboku to Menboku'' </w:t>
            </w:r>
            <w:r>
              <w:rPr/>
              <w:t xml:space="preserve">(ハイボク </w:t>
            </w:r>
            <w:r>
              <w:rPr/>
              <w:t xml:space="preserve">× </w:t>
            </w:r>
            <w:r>
              <w:rPr/>
              <w:t xml:space="preserve">ト </w:t>
            </w:r>
            <w:r>
              <w:rPr/>
              <w:t xml:space="preserve">× </w:t>
            </w:r>
            <w:r>
              <w:rPr/>
              <w:t xml:space="preserve">メン</w:t>
            </w:r>
            <w:r>
              <w:rPr/>
              <w:t xml:space="preserve">ボク) </w:t>
            </w:r>
          </w:p>
        </w:tc>
        <w:tc>
          <w:tcPr>
            <w:tcW w:w="1151" w:type="dxa"/>
            <w:tcBorders/>
            <w:vAlign w:val="center"/>
          </w:tcPr>
          <w:p>
            <w:pPr>
              <w:pStyle w:val="TableContents"/>
              <w:bidi w:val="0"/>
              <w:spacing w:before="0" w:after="283"/>
              <w:jc w:val="left"/>
              <w:rPr/>
            </w:pPr>
            <w:r>
              <w:rPr/>
              <w:t xml:space="preserve">19. maaliskuuta 2014 </w:t>
            </w:r>
          </w:p>
        </w:tc>
        <w:tc>
          <w:tcPr>
            <w:tcW w:w="5354" w:type="dxa"/>
            <w:tcBorders/>
            <w:vAlign w:val="center"/>
          </w:tcPr>
          <w:p>
            <w:pPr>
              <w:pStyle w:val="TableContents"/>
              <w:bidi w:val="0"/>
              <w:spacing w:before="0" w:after="283"/>
              <w:jc w:val="left"/>
              <w:rPr/>
            </w:pPr>
            <w:r>
              <w:rPr/>
              <w:t xml:space="preserve">TBA Knuckle ja Morel kohtaavat Youpin henkensä uhalla, mutta vain muutama hetki jäljellä hänen nenin neutralisoimisesta kyvyllään, ja hänen on pakko valita, hylkääkö hän mestarinsa vai luopuuko hän viimeisestä mahdollisuudesta voittaa hänet. </w:t>
            </w:r>
          </w:p>
        </w:tc>
      </w:tr>
      <w:tr>
        <w:trPr/>
        <w:tc>
          <w:tcPr>
            <w:tcW w:w="483" w:type="dxa"/>
            <w:tcBorders/>
            <w:vAlign w:val="center"/>
          </w:tcPr>
          <w:p>
            <w:pPr>
              <w:pStyle w:val="TableHeading"/>
              <w:suppressLineNumbers/>
              <w:bidi w:val="0"/>
              <w:spacing w:before="0" w:after="283"/>
              <w:jc w:val="center"/>
              <w:rPr/>
            </w:pPr>
            <w:r>
              <w:rPr/>
              <w:t xml:space="preserve">122 </w:t>
            </w:r>
          </w:p>
        </w:tc>
        <w:tc>
          <w:tcPr>
            <w:tcW w:w="516" w:type="dxa"/>
            <w:tcBorders/>
            <w:vAlign w:val="center"/>
          </w:tcPr>
          <w:p>
            <w:pPr>
              <w:pStyle w:val="TableContents"/>
              <w:bidi w:val="0"/>
              <w:spacing w:before="0" w:after="283"/>
              <w:jc w:val="left"/>
              <w:rPr/>
            </w:pPr>
            <w:r>
              <w:rPr/>
              <w:t xml:space="preserve">47 </w:t>
            </w:r>
          </w:p>
        </w:tc>
        <w:tc>
          <w:tcPr>
            <w:tcW w:w="2701" w:type="dxa"/>
            <w:tcBorders/>
            <w:vAlign w:val="center"/>
          </w:tcPr>
          <w:p>
            <w:pPr>
              <w:pStyle w:val="TableContents"/>
              <w:bidi w:val="0"/>
              <w:spacing w:before="0" w:after="283"/>
              <w:jc w:val="left"/>
              <w:rPr/>
            </w:pPr>
            <w:r>
              <w:rPr/>
              <w:t xml:space="preserve">``Pose × And × Name'' ``Tatemae to Namae'' </w:t>
            </w:r>
            <w:r>
              <w:rPr/>
              <w:t xml:space="preserve">(タテマエ </w:t>
            </w:r>
            <w:r>
              <w:rPr/>
              <w:t xml:space="preserve">× </w:t>
            </w:r>
            <w:r>
              <w:rPr/>
              <w:t xml:space="preserve">ト </w:t>
            </w:r>
            <w:r>
              <w:rPr/>
              <w:t xml:space="preserve">× </w:t>
            </w:r>
            <w:r>
              <w:rPr/>
              <w:t xml:space="preserve">ナマエ) </w:t>
            </w:r>
          </w:p>
        </w:tc>
        <w:tc>
          <w:tcPr>
            <w:tcW w:w="1151" w:type="dxa"/>
            <w:tcBorders/>
            <w:vAlign w:val="center"/>
          </w:tcPr>
          <w:p>
            <w:pPr>
              <w:pStyle w:val="TableContents"/>
              <w:bidi w:val="0"/>
              <w:spacing w:before="0" w:after="283"/>
              <w:jc w:val="left"/>
              <w:rPr/>
            </w:pPr>
            <w:r>
              <w:rPr/>
              <w:t xml:space="preserve">maaliskuu 26, 2014 </w:t>
            </w:r>
          </w:p>
        </w:tc>
        <w:tc>
          <w:tcPr>
            <w:tcW w:w="5354" w:type="dxa"/>
            <w:tcBorders/>
            <w:vAlign w:val="center"/>
          </w:tcPr>
          <w:p>
            <w:pPr>
              <w:pStyle w:val="TableContents"/>
              <w:bidi w:val="0"/>
              <w:spacing w:before="0" w:after="283"/>
              <w:jc w:val="left"/>
              <w:rPr/>
            </w:pPr>
            <w:r>
              <w:rPr/>
              <w:t xml:space="preserve">TBA Kaukana palatsista Netero valmistautuu kohtaamaan kuninkaan, joka Neteron yllätykseksi tunnustaa hänen arvonsa taistelijana eikä ole valmis tappamaan häntä. Sillä välin Pouf saa tietää tilanteen Pitoulta ja livahtaa Gonin vartijoiden ohi Youpin luo, kun he lähtevät palatsista etsimään kuningasta. </w:t>
            </w:r>
          </w:p>
        </w:tc>
      </w:tr>
      <w:tr>
        <w:trPr/>
        <w:tc>
          <w:tcPr>
            <w:tcW w:w="483" w:type="dxa"/>
            <w:tcBorders/>
            <w:vAlign w:val="center"/>
          </w:tcPr>
          <w:p>
            <w:pPr>
              <w:pStyle w:val="TableHeading"/>
              <w:suppressLineNumbers/>
              <w:bidi w:val="0"/>
              <w:spacing w:before="0" w:after="283"/>
              <w:jc w:val="center"/>
              <w:rPr/>
            </w:pPr>
            <w:r>
              <w:rPr/>
              <w:t xml:space="preserve">123 </w:t>
            </w:r>
          </w:p>
        </w:tc>
        <w:tc>
          <w:tcPr>
            <w:tcW w:w="516" w:type="dxa"/>
            <w:tcBorders/>
            <w:vAlign w:val="center"/>
          </w:tcPr>
          <w:p>
            <w:pPr>
              <w:pStyle w:val="TableContents"/>
              <w:bidi w:val="0"/>
              <w:spacing w:before="0" w:after="283"/>
              <w:jc w:val="left"/>
              <w:rPr/>
            </w:pPr>
            <w:r>
              <w:rPr/>
              <w:t xml:space="preserve">48 </w:t>
            </w:r>
          </w:p>
        </w:tc>
        <w:tc>
          <w:tcPr>
            <w:tcW w:w="2701" w:type="dxa"/>
            <w:tcBorders/>
            <w:vAlign w:val="center"/>
          </w:tcPr>
          <w:p>
            <w:pPr>
              <w:pStyle w:val="TableContents"/>
              <w:bidi w:val="0"/>
              <w:spacing w:before="0" w:after="283"/>
              <w:jc w:val="left"/>
              <w:rPr/>
            </w:pPr>
            <w:r>
              <w:rPr/>
              <w:t xml:space="preserve">"Tuhatjalkainen × Ja × Muisti" "Mukade to Omoide" </w:t>
            </w:r>
            <w:r>
              <w:rPr/>
              <w:t xml:space="preserve">(ムカデ </w:t>
            </w:r>
            <w:r>
              <w:rPr/>
              <w:t xml:space="preserve">× </w:t>
            </w:r>
            <w:r>
              <w:rPr/>
              <w:t xml:space="preserve">ト </w:t>
            </w:r>
            <w:r>
              <w:rPr/>
              <w:t xml:space="preserve">× </w:t>
            </w:r>
            <w:r>
              <w:rPr/>
              <w:t xml:space="preserve">オモイデ) </w:t>
            </w:r>
          </w:p>
        </w:tc>
        <w:tc>
          <w:tcPr>
            <w:tcW w:w="1151" w:type="dxa"/>
            <w:tcBorders/>
            <w:vAlign w:val="center"/>
          </w:tcPr>
          <w:p>
            <w:pPr>
              <w:pStyle w:val="TableContents"/>
              <w:bidi w:val="0"/>
              <w:spacing w:before="0" w:after="283"/>
              <w:jc w:val="left"/>
              <w:rPr/>
            </w:pPr>
            <w:r>
              <w:rPr/>
              <w:t xml:space="preserve">huhtikuu 2, 2014 </w:t>
            </w:r>
          </w:p>
        </w:tc>
        <w:tc>
          <w:tcPr>
            <w:tcW w:w="5354" w:type="dxa"/>
            <w:tcBorders/>
            <w:vAlign w:val="center"/>
          </w:tcPr>
          <w:p>
            <w:pPr>
              <w:pStyle w:val="TableContents"/>
              <w:bidi w:val="0"/>
              <w:spacing w:before="0" w:after="283"/>
              <w:jc w:val="left"/>
              <w:rPr/>
            </w:pPr>
            <w:r>
              <w:rPr/>
              <w:t xml:space="preserve">TBA Welfin hyökkää Ikalgon kimppuun, mutta vihollisen yritys pidättää hänet epäonnistuu, ja he joutuvat välienselvittelyyn. Tässä yhteydessä Welfin saa takaisin joitakin kadonneita muistojaan ajalta, jolloin hän oli vielä ihminen, ja saa vihjeen Palmin sijainnista. </w:t>
            </w:r>
          </w:p>
        </w:tc>
      </w:tr>
      <w:tr>
        <w:trPr/>
        <w:tc>
          <w:tcPr>
            <w:tcW w:w="483" w:type="dxa"/>
            <w:tcBorders/>
            <w:vAlign w:val="center"/>
          </w:tcPr>
          <w:p>
            <w:pPr>
              <w:pStyle w:val="TableHeading"/>
              <w:suppressLineNumbers/>
              <w:bidi w:val="0"/>
              <w:spacing w:before="0" w:after="283"/>
              <w:jc w:val="center"/>
              <w:rPr/>
            </w:pPr>
            <w:r>
              <w:rPr/>
              <w:t xml:space="preserve">124 </w:t>
            </w:r>
          </w:p>
        </w:tc>
        <w:tc>
          <w:tcPr>
            <w:tcW w:w="516" w:type="dxa"/>
            <w:tcBorders/>
            <w:vAlign w:val="center"/>
          </w:tcPr>
          <w:p>
            <w:pPr>
              <w:pStyle w:val="TableContents"/>
              <w:bidi w:val="0"/>
              <w:spacing w:before="0" w:after="283"/>
              <w:jc w:val="left"/>
              <w:rPr/>
            </w:pPr>
            <w:r>
              <w:rPr/>
              <w:t xml:space="preserve">49 </w:t>
            </w:r>
          </w:p>
        </w:tc>
        <w:tc>
          <w:tcPr>
            <w:tcW w:w="2701" w:type="dxa"/>
            <w:tcBorders/>
            <w:vAlign w:val="center"/>
          </w:tcPr>
          <w:p>
            <w:pPr>
              <w:pStyle w:val="TableContents"/>
              <w:bidi w:val="0"/>
              <w:spacing w:before="0" w:after="283"/>
              <w:jc w:val="left"/>
              <w:rPr/>
            </w:pPr>
            <w:r>
              <w:rPr/>
              <w:t xml:space="preserve">``Breakdown × And × Awakening'' ``Kekkai to Kakusei'' </w:t>
            </w:r>
            <w:r>
              <w:rPr/>
              <w:t xml:space="preserve">(ケッカイ </w:t>
            </w:r>
            <w:r>
              <w:rPr/>
              <w:t xml:space="preserve">× </w:t>
            </w:r>
            <w:r>
              <w:rPr/>
              <w:t xml:space="preserve">ト </w:t>
            </w:r>
            <w:r>
              <w:rPr/>
              <w:t xml:space="preserve">× </w:t>
            </w:r>
            <w:r>
              <w:rPr/>
              <w:t xml:space="preserve">カクセイ) </w:t>
            </w:r>
          </w:p>
        </w:tc>
        <w:tc>
          <w:tcPr>
            <w:tcW w:w="1151" w:type="dxa"/>
            <w:tcBorders/>
            <w:vAlign w:val="center"/>
          </w:tcPr>
          <w:p>
            <w:pPr>
              <w:pStyle w:val="TableContents"/>
              <w:bidi w:val="0"/>
              <w:spacing w:before="0" w:after="283"/>
              <w:jc w:val="left"/>
              <w:rPr/>
            </w:pPr>
            <w:r>
              <w:rPr/>
              <w:t xml:space="preserve">huhtikuu 9, 2014 </w:t>
            </w:r>
          </w:p>
        </w:tc>
        <w:tc>
          <w:tcPr>
            <w:tcW w:w="5354" w:type="dxa"/>
            <w:tcBorders/>
            <w:vAlign w:val="center"/>
          </w:tcPr>
          <w:p>
            <w:pPr>
              <w:pStyle w:val="TableContents"/>
              <w:bidi w:val="0"/>
              <w:spacing w:before="0" w:after="283"/>
              <w:jc w:val="left"/>
              <w:rPr/>
            </w:pPr>
            <w:r>
              <w:rPr/>
              <w:t xml:space="preserve">TBA Killua tapaa Palmin ja saa tietää, että tämä on muuttunut Chimera-muurahaiseksi. Killua kieltäytyy päästämästä häntä tapaamaan Gonia peläten, mitä vaikutuksia sillä voisi olla Gonin jo ennestään epävakaaseen mieleen, ja Killua joutuu hänen kimppuunsa tietämättä, että hän on Poufin hallinnassa. </w:t>
            </w:r>
          </w:p>
        </w:tc>
      </w:tr>
      <w:tr>
        <w:trPr/>
        <w:tc>
          <w:tcPr>
            <w:tcW w:w="483" w:type="dxa"/>
            <w:tcBorders/>
            <w:vAlign w:val="center"/>
          </w:tcPr>
          <w:p>
            <w:pPr>
              <w:pStyle w:val="TableHeading"/>
              <w:suppressLineNumbers/>
              <w:bidi w:val="0"/>
              <w:spacing w:before="0" w:after="283"/>
              <w:jc w:val="center"/>
              <w:rPr/>
            </w:pPr>
            <w:r>
              <w:rPr/>
              <w:t xml:space="preserve">125 </w:t>
            </w:r>
          </w:p>
        </w:tc>
        <w:tc>
          <w:tcPr>
            <w:tcW w:w="516" w:type="dxa"/>
            <w:tcBorders/>
            <w:vAlign w:val="center"/>
          </w:tcPr>
          <w:p>
            <w:pPr>
              <w:pStyle w:val="TableContents"/>
              <w:bidi w:val="0"/>
              <w:spacing w:before="0" w:after="283"/>
              <w:jc w:val="left"/>
              <w:rPr/>
            </w:pPr>
            <w:r>
              <w:rPr/>
              <w:t xml:space="preserve">50 </w:t>
            </w:r>
          </w:p>
        </w:tc>
        <w:tc>
          <w:tcPr>
            <w:tcW w:w="2701" w:type="dxa"/>
            <w:tcBorders/>
            <w:vAlign w:val="center"/>
          </w:tcPr>
          <w:p>
            <w:pPr>
              <w:pStyle w:val="TableContents"/>
              <w:bidi w:val="0"/>
              <w:spacing w:before="0" w:after="283"/>
              <w:jc w:val="left"/>
              <w:rPr/>
            </w:pPr>
            <w:r>
              <w:rPr/>
              <w:t xml:space="preserve">``Suuri voima × ja × äärimmäinen voima'' ``Bu no Tsuyomi to Bu no Kiwami'' </w:t>
            </w:r>
            <w:r>
              <w:rPr/>
              <w:t xml:space="preserve">(ブノツヨミ </w:t>
            </w:r>
            <w:r>
              <w:rPr/>
              <w:t xml:space="preserve">× </w:t>
            </w:r>
            <w:r>
              <w:rPr/>
              <w:t xml:space="preserve">ト </w:t>
            </w:r>
            <w:r>
              <w:rPr/>
              <w:t xml:space="preserve">× </w:t>
            </w:r>
            <w:r>
              <w:rPr/>
              <w:t xml:space="preserve">ブノキワミ) </w:t>
            </w:r>
          </w:p>
        </w:tc>
        <w:tc>
          <w:tcPr>
            <w:tcW w:w="1151" w:type="dxa"/>
            <w:tcBorders/>
            <w:vAlign w:val="center"/>
          </w:tcPr>
          <w:p>
            <w:pPr>
              <w:pStyle w:val="TableContents"/>
              <w:bidi w:val="0"/>
              <w:spacing w:before="0" w:after="283"/>
              <w:jc w:val="left"/>
              <w:rPr/>
            </w:pPr>
            <w:r>
              <w:rPr/>
              <w:t xml:space="preserve">huhtikuu 16, 2014 </w:t>
            </w:r>
          </w:p>
        </w:tc>
        <w:tc>
          <w:tcPr>
            <w:tcW w:w="5354" w:type="dxa"/>
            <w:tcBorders/>
            <w:vAlign w:val="center"/>
          </w:tcPr>
          <w:p>
            <w:pPr>
              <w:pStyle w:val="TableContents"/>
              <w:bidi w:val="0"/>
              <w:spacing w:before="0" w:after="283"/>
              <w:jc w:val="left"/>
              <w:rPr/>
            </w:pPr>
            <w:r>
              <w:rPr/>
              <w:t xml:space="preserve">TBA Netero suostuttelee kuninkaan taistelemaan häntä vastaan paljastamalla, että hän kertoo hänelle oikean nimensä, kun hänet on voitettu. Sitten puheenjohtaja päästää valloilleen voimakkaimman tekniikkansa, joka lukemattomista iskuista huolimatta vain naarmuttaa kuningasta. </w:t>
            </w:r>
          </w:p>
        </w:tc>
      </w:tr>
      <w:tr>
        <w:trPr/>
        <w:tc>
          <w:tcPr>
            <w:tcW w:w="483" w:type="dxa"/>
            <w:tcBorders/>
            <w:vAlign w:val="center"/>
          </w:tcPr>
          <w:p>
            <w:pPr>
              <w:pStyle w:val="TableHeading"/>
              <w:suppressLineNumbers/>
              <w:bidi w:val="0"/>
              <w:spacing w:before="0" w:after="283"/>
              <w:jc w:val="center"/>
              <w:rPr/>
            </w:pPr>
            <w:r>
              <w:rPr/>
              <w:t xml:space="preserve">126 </w:t>
            </w:r>
          </w:p>
        </w:tc>
        <w:tc>
          <w:tcPr>
            <w:tcW w:w="516" w:type="dxa"/>
            <w:tcBorders/>
            <w:vAlign w:val="center"/>
          </w:tcPr>
          <w:p>
            <w:pPr>
              <w:pStyle w:val="TableContents"/>
              <w:bidi w:val="0"/>
              <w:spacing w:before="0" w:after="283"/>
              <w:jc w:val="left"/>
              <w:rPr/>
            </w:pPr>
            <w:r>
              <w:rPr/>
              <w:t xml:space="preserve">51 </w:t>
            </w:r>
          </w:p>
        </w:tc>
        <w:tc>
          <w:tcPr>
            <w:tcW w:w="2701" w:type="dxa"/>
            <w:tcBorders/>
            <w:vAlign w:val="center"/>
          </w:tcPr>
          <w:p>
            <w:pPr>
              <w:pStyle w:val="TableContents"/>
              <w:bidi w:val="0"/>
              <w:spacing w:before="0" w:after="283"/>
              <w:jc w:val="left"/>
              <w:rPr/>
            </w:pPr>
            <w:r>
              <w:rPr/>
              <w:t xml:space="preserve">``Nolla × Ja × Ruusu'' ``Nollasta Rōzuun'' </w:t>
            </w:r>
            <w:r>
              <w:rPr/>
              <w:t xml:space="preserve">(ゼロ </w:t>
            </w:r>
            <w:r>
              <w:rPr/>
              <w:t xml:space="preserve">× </w:t>
            </w:r>
            <w:r>
              <w:rPr/>
              <w:t xml:space="preserve">ト </w:t>
            </w:r>
            <w:r>
              <w:rPr/>
              <w:t xml:space="preserve">× </w:t>
            </w:r>
            <w:r>
              <w:rPr/>
              <w:t xml:space="preserve">ロー</w:t>
            </w:r>
            <w:r>
              <w:rPr/>
              <w:t xml:space="preserve">ズ) </w:t>
            </w:r>
          </w:p>
        </w:tc>
        <w:tc>
          <w:tcPr>
            <w:tcW w:w="1151" w:type="dxa"/>
            <w:tcBorders/>
            <w:vAlign w:val="center"/>
          </w:tcPr>
          <w:p>
            <w:pPr>
              <w:pStyle w:val="TableContents"/>
              <w:bidi w:val="0"/>
              <w:spacing w:before="0" w:after="283"/>
              <w:jc w:val="left"/>
              <w:rPr/>
            </w:pPr>
            <w:r>
              <w:rPr/>
              <w:t xml:space="preserve">huhtikuu 23, 2014 </w:t>
            </w:r>
          </w:p>
        </w:tc>
        <w:tc>
          <w:tcPr>
            <w:tcW w:w="5354" w:type="dxa"/>
            <w:tcBorders/>
            <w:vAlign w:val="center"/>
          </w:tcPr>
          <w:p>
            <w:pPr>
              <w:pStyle w:val="TableContents"/>
              <w:bidi w:val="0"/>
              <w:spacing w:before="0" w:after="283"/>
              <w:jc w:val="left"/>
              <w:rPr/>
            </w:pPr>
            <w:r>
              <w:rPr/>
              <w:t xml:space="preserve">TBA Kuningas ohittaa Neteron puolustuksen ja repii käsivarren ja jalan irti Neteron kehosta. Puheenjohtaja ei suostu luovuttamaan, vaan keskittää kaikki Neninsä viimeiseen hyökkäykseen, joka ei myöskään onnistu voittamaan häntä. Voitettuaan ottelun kuningas saa lopulta tietää Neterolta hänen todellisen nimensä Meruem, juuri ennen kuin Netero tekee itsemurhan laukaistakseen kehoonsa varastoidun joukkotuhoaseen viimeisenä yrityksenä tuhota hänet. </w:t>
            </w:r>
          </w:p>
        </w:tc>
      </w:tr>
      <w:tr>
        <w:trPr/>
        <w:tc>
          <w:tcPr>
            <w:tcW w:w="483" w:type="dxa"/>
            <w:tcBorders/>
            <w:vAlign w:val="center"/>
          </w:tcPr>
          <w:p>
            <w:pPr>
              <w:pStyle w:val="TableHeading"/>
              <w:suppressLineNumbers/>
              <w:bidi w:val="0"/>
              <w:spacing w:before="0" w:after="283"/>
              <w:jc w:val="center"/>
              <w:rPr/>
            </w:pPr>
            <w:r>
              <w:rPr/>
              <w:t xml:space="preserve">127 </w:t>
            </w:r>
          </w:p>
        </w:tc>
        <w:tc>
          <w:tcPr>
            <w:tcW w:w="516" w:type="dxa"/>
            <w:tcBorders/>
            <w:vAlign w:val="center"/>
          </w:tcPr>
          <w:p>
            <w:pPr>
              <w:pStyle w:val="TableContents"/>
              <w:bidi w:val="0"/>
              <w:spacing w:before="0" w:after="283"/>
              <w:jc w:val="left"/>
              <w:rPr/>
            </w:pPr>
            <w:r>
              <w:rPr/>
              <w:t xml:space="preserve">52 </w:t>
            </w:r>
          </w:p>
        </w:tc>
        <w:tc>
          <w:tcPr>
            <w:tcW w:w="2701" w:type="dxa"/>
            <w:tcBorders/>
            <w:vAlign w:val="center"/>
          </w:tcPr>
          <w:p>
            <w:pPr>
              <w:pStyle w:val="TableContents"/>
              <w:bidi w:val="0"/>
              <w:spacing w:before="0" w:after="283"/>
              <w:jc w:val="left"/>
              <w:rPr/>
            </w:pPr>
            <w:r>
              <w:rPr/>
              <w:t xml:space="preserve">"Vieraanvaraisuus × ja × päättäväisyys" "Tekii to Ketsui" </w:t>
            </w:r>
            <w:r>
              <w:rPr/>
              <w:t xml:space="preserve">(テキイ </w:t>
            </w:r>
            <w:r>
              <w:rPr/>
              <w:t xml:space="preserve">× </w:t>
            </w:r>
            <w:r>
              <w:rPr/>
              <w:t xml:space="preserve">ト </w:t>
            </w:r>
            <w:r>
              <w:rPr/>
              <w:t xml:space="preserve">× </w:t>
            </w:r>
            <w:r>
              <w:rPr/>
              <w:t xml:space="preserve">ケツイ) </w:t>
            </w:r>
          </w:p>
        </w:tc>
        <w:tc>
          <w:tcPr>
            <w:tcW w:w="1151" w:type="dxa"/>
            <w:tcBorders/>
            <w:vAlign w:val="center"/>
          </w:tcPr>
          <w:p>
            <w:pPr>
              <w:pStyle w:val="TableContents"/>
              <w:bidi w:val="0"/>
              <w:spacing w:before="0" w:after="283"/>
              <w:jc w:val="left"/>
              <w:rPr/>
            </w:pPr>
            <w:r>
              <w:rPr/>
              <w:t xml:space="preserve">huhtikuu 30, 2014 </w:t>
            </w:r>
          </w:p>
        </w:tc>
        <w:tc>
          <w:tcPr>
            <w:tcW w:w="5354" w:type="dxa"/>
            <w:tcBorders/>
            <w:vAlign w:val="center"/>
          </w:tcPr>
          <w:p>
            <w:pPr>
              <w:pStyle w:val="TableContents"/>
              <w:bidi w:val="0"/>
              <w:spacing w:before="0" w:after="283"/>
              <w:jc w:val="left"/>
              <w:rPr/>
            </w:pPr>
            <w:r>
              <w:rPr/>
              <w:t xml:space="preserve">TBA Pitou saa Komugin hoidon päätökseen, ja Gon pakottaa hänet mukaansa Peijingiin palauttamaan Kiten mielen, kun taas Komugi jää Killuan ja muiden kanssa. Samaan aikaan Pouf ja Youpi saapuvat paikalle, jossa Netero taisteli Meruemin kanssa, eivätkä voi peitellä surun tunteitaan, kun he löytävät kuninkaansa silvotun ruumiin. </w:t>
            </w:r>
          </w:p>
        </w:tc>
      </w:tr>
      <w:tr>
        <w:trPr/>
        <w:tc>
          <w:tcPr>
            <w:tcW w:w="483" w:type="dxa"/>
            <w:tcBorders/>
            <w:vAlign w:val="center"/>
          </w:tcPr>
          <w:p>
            <w:pPr>
              <w:pStyle w:val="TableHeading"/>
              <w:suppressLineNumbers/>
              <w:bidi w:val="0"/>
              <w:spacing w:before="0" w:after="283"/>
              <w:jc w:val="center"/>
              <w:rPr/>
            </w:pPr>
            <w:r>
              <w:rPr/>
              <w:t xml:space="preserve">128 </w:t>
            </w:r>
          </w:p>
        </w:tc>
        <w:tc>
          <w:tcPr>
            <w:tcW w:w="516" w:type="dxa"/>
            <w:tcBorders/>
            <w:vAlign w:val="center"/>
          </w:tcPr>
          <w:p>
            <w:pPr>
              <w:pStyle w:val="TableContents"/>
              <w:bidi w:val="0"/>
              <w:spacing w:before="0" w:after="283"/>
              <w:jc w:val="left"/>
              <w:rPr/>
            </w:pPr>
            <w:r>
              <w:rPr/>
              <w:t xml:space="preserve">53 </w:t>
            </w:r>
          </w:p>
        </w:tc>
        <w:tc>
          <w:tcPr>
            <w:tcW w:w="2701" w:type="dxa"/>
            <w:tcBorders/>
            <w:vAlign w:val="center"/>
          </w:tcPr>
          <w:p>
            <w:pPr>
              <w:pStyle w:val="TableContents"/>
              <w:bidi w:val="0"/>
              <w:spacing w:before="0" w:after="283"/>
              <w:jc w:val="left"/>
              <w:rPr/>
            </w:pPr>
            <w:r>
              <w:rPr/>
              <w:t xml:space="preserve">"Verraton ilo × ja × ehdoton rakkaus" "Mujō no Yorokobi to Mushō no Ai" </w:t>
            </w:r>
            <w:r>
              <w:rPr/>
              <w:t xml:space="preserve">(ム ジョウ ノ ヨロコビ </w:t>
            </w:r>
            <w:r>
              <w:rPr/>
              <w:t xml:space="preserve">× </w:t>
            </w:r>
            <w:r>
              <w:rPr/>
              <w:t xml:space="preserve">ト </w:t>
            </w:r>
            <w:r>
              <w:rPr/>
              <w:t xml:space="preserve">× </w:t>
            </w:r>
            <w:r>
              <w:rPr/>
              <w:t xml:space="preserve">ムショウノアイ) </w:t>
            </w:r>
          </w:p>
        </w:tc>
        <w:tc>
          <w:tcPr>
            <w:tcW w:w="1151" w:type="dxa"/>
            <w:tcBorders/>
            <w:vAlign w:val="center"/>
          </w:tcPr>
          <w:p>
            <w:pPr>
              <w:pStyle w:val="TableContents"/>
              <w:bidi w:val="0"/>
              <w:spacing w:before="0" w:after="283"/>
              <w:jc w:val="left"/>
              <w:rPr/>
            </w:pPr>
            <w:r>
              <w:rPr/>
              <w:t xml:space="preserve">toukokuu 7, 2014 </w:t>
            </w:r>
          </w:p>
        </w:tc>
        <w:tc>
          <w:tcPr>
            <w:tcW w:w="5354" w:type="dxa"/>
            <w:tcBorders/>
            <w:vAlign w:val="center"/>
          </w:tcPr>
          <w:p>
            <w:pPr>
              <w:pStyle w:val="TableContents"/>
              <w:bidi w:val="0"/>
              <w:spacing w:before="0" w:after="283"/>
              <w:jc w:val="left"/>
              <w:rPr/>
            </w:pPr>
            <w:r>
              <w:rPr/>
              <w:t xml:space="preserve">TBA Pouf ja Youpi käyttävät osan omista kehoistaan parantaakseen Meruemin, joka herää henkiin aiempaa vahvempana, mutta vailla suurinta osaa muististaan, ja Pouf päättää käyttää tilannetta hyväkseen ja hävittää Komugin varmistaakseen, ettei tämä muista häntä lainkaan. Sillä välin muut metsästäjät saavat kauhukseen tietää, että kuningas on yhä elossa ja palaa palatsiin. </w:t>
            </w:r>
          </w:p>
        </w:tc>
      </w:tr>
      <w:tr>
        <w:trPr/>
        <w:tc>
          <w:tcPr>
            <w:tcW w:w="483" w:type="dxa"/>
            <w:tcBorders/>
            <w:vAlign w:val="center"/>
          </w:tcPr>
          <w:p>
            <w:pPr>
              <w:pStyle w:val="TableHeading"/>
              <w:suppressLineNumbers/>
              <w:bidi w:val="0"/>
              <w:spacing w:before="0" w:after="283"/>
              <w:jc w:val="center"/>
              <w:rPr/>
            </w:pPr>
            <w:r>
              <w:rPr/>
              <w:t xml:space="preserve">129 </w:t>
            </w:r>
          </w:p>
        </w:tc>
        <w:tc>
          <w:tcPr>
            <w:tcW w:w="516" w:type="dxa"/>
            <w:tcBorders/>
            <w:vAlign w:val="center"/>
          </w:tcPr>
          <w:p>
            <w:pPr>
              <w:pStyle w:val="TableContents"/>
              <w:bidi w:val="0"/>
              <w:spacing w:before="0" w:after="283"/>
              <w:jc w:val="left"/>
              <w:rPr/>
            </w:pPr>
            <w:r>
              <w:rPr/>
              <w:t xml:space="preserve">54 </w:t>
            </w:r>
          </w:p>
        </w:tc>
        <w:tc>
          <w:tcPr>
            <w:tcW w:w="2701" w:type="dxa"/>
            <w:tcBorders/>
            <w:vAlign w:val="center"/>
          </w:tcPr>
          <w:p>
            <w:pPr>
              <w:pStyle w:val="TableContents"/>
              <w:bidi w:val="0"/>
              <w:spacing w:before="0" w:after="283"/>
              <w:jc w:val="left"/>
              <w:rPr/>
            </w:pPr>
            <w:r>
              <w:rPr/>
              <w:t xml:space="preserve">``Vahva vihollinen × ja × selkeä tavoite'' ``Hyōteki to Mokuteki'' </w:t>
            </w:r>
            <w:r>
              <w:rPr/>
              <w:t xml:space="preserve">(ヒョウテキ </w:t>
            </w:r>
            <w:r>
              <w:rPr/>
              <w:t xml:space="preserve">× </w:t>
            </w:r>
            <w:r>
              <w:rPr/>
              <w:t xml:space="preserve">ト </w:t>
            </w:r>
            <w:r>
              <w:rPr/>
              <w:t xml:space="preserve">× </w:t>
            </w:r>
            <w:r>
              <w:rPr/>
              <w:t xml:space="preserve">モクテキ) </w:t>
            </w:r>
          </w:p>
        </w:tc>
        <w:tc>
          <w:tcPr>
            <w:tcW w:w="1151" w:type="dxa"/>
            <w:tcBorders/>
            <w:vAlign w:val="center"/>
          </w:tcPr>
          <w:p>
            <w:pPr>
              <w:pStyle w:val="TableContents"/>
              <w:bidi w:val="0"/>
              <w:spacing w:before="0" w:after="283"/>
              <w:jc w:val="left"/>
              <w:rPr/>
            </w:pPr>
            <w:r>
              <w:rPr/>
              <w:t xml:space="preserve">14. toukokuuta 2014 </w:t>
            </w:r>
          </w:p>
        </w:tc>
        <w:tc>
          <w:tcPr>
            <w:tcW w:w="5354" w:type="dxa"/>
            <w:tcBorders/>
            <w:vAlign w:val="center"/>
          </w:tcPr>
          <w:p>
            <w:pPr>
              <w:pStyle w:val="TableContents"/>
              <w:bidi w:val="0"/>
              <w:spacing w:before="0" w:after="283"/>
              <w:jc w:val="left"/>
              <w:rPr/>
            </w:pPr>
            <w:r>
              <w:rPr/>
              <w:t xml:space="preserve">TBA Kun Meruem lähestyy palatsia, Pouf jatkaa Komugin etsintöjä, kunnes löytää hänet Killuan vartioimana. Väittäen aikovansa pelastaa hänet, Pouf suostuttelee hänet vastustamaan Killuaa, jotta tämä saisi tilaisuuden tappaa hänet, mutta Killua tajuaa tämän ja suojelee häntä onnistuneesti Killualta. Sillä välin Gon ja Pitou ovat saavuttamassa Kiten sijainnin. </w:t>
            </w:r>
          </w:p>
        </w:tc>
      </w:tr>
      <w:tr>
        <w:trPr/>
        <w:tc>
          <w:tcPr>
            <w:tcW w:w="483" w:type="dxa"/>
            <w:tcBorders/>
            <w:vAlign w:val="center"/>
          </w:tcPr>
          <w:p>
            <w:pPr>
              <w:pStyle w:val="TableHeading"/>
              <w:suppressLineNumbers/>
              <w:bidi w:val="0"/>
              <w:spacing w:before="0" w:after="283"/>
              <w:jc w:val="center"/>
              <w:rPr/>
            </w:pPr>
            <w:r>
              <w:rPr/>
              <w:t xml:space="preserve">130 </w:t>
            </w:r>
          </w:p>
        </w:tc>
        <w:tc>
          <w:tcPr>
            <w:tcW w:w="516" w:type="dxa"/>
            <w:tcBorders/>
            <w:vAlign w:val="center"/>
          </w:tcPr>
          <w:p>
            <w:pPr>
              <w:pStyle w:val="TableContents"/>
              <w:bidi w:val="0"/>
              <w:spacing w:before="0" w:after="283"/>
              <w:jc w:val="left"/>
              <w:rPr/>
            </w:pPr>
            <w:r>
              <w:rPr/>
              <w:t xml:space="preserve">55 </w:t>
            </w:r>
          </w:p>
        </w:tc>
        <w:tc>
          <w:tcPr>
            <w:tcW w:w="2701" w:type="dxa"/>
            <w:tcBorders/>
            <w:vAlign w:val="center"/>
          </w:tcPr>
          <w:p>
            <w:pPr>
              <w:pStyle w:val="TableContents"/>
              <w:bidi w:val="0"/>
              <w:spacing w:before="0" w:after="283"/>
              <w:jc w:val="left"/>
              <w:rPr/>
            </w:pPr>
            <w:r>
              <w:rPr/>
              <w:t xml:space="preserve">``Magic × And × Despair'' ``Mahou de Zetsubou'' </w:t>
            </w:r>
            <w:r>
              <w:rPr/>
              <w:t xml:space="preserve">(マホウ </w:t>
            </w:r>
            <w:r>
              <w:rPr/>
              <w:t xml:space="preserve">× </w:t>
            </w:r>
            <w:r>
              <w:rPr/>
              <w:t xml:space="preserve">デ </w:t>
            </w:r>
            <w:r>
              <w:rPr/>
              <w:t xml:space="preserve">× </w:t>
            </w:r>
            <w:r>
              <w:rPr/>
              <w:t xml:space="preserve">ゼツボウ) </w:t>
            </w:r>
          </w:p>
        </w:tc>
        <w:tc>
          <w:tcPr>
            <w:tcW w:w="1151" w:type="dxa"/>
            <w:tcBorders/>
            <w:vAlign w:val="center"/>
          </w:tcPr>
          <w:p>
            <w:pPr>
              <w:pStyle w:val="TableContents"/>
              <w:bidi w:val="0"/>
              <w:spacing w:before="0" w:after="283"/>
              <w:jc w:val="left"/>
              <w:rPr/>
            </w:pPr>
            <w:r>
              <w:rPr/>
              <w:t xml:space="preserve">toukokuu 21, 2014 </w:t>
            </w:r>
          </w:p>
        </w:tc>
        <w:tc>
          <w:tcPr>
            <w:tcW w:w="5354" w:type="dxa"/>
            <w:tcBorders/>
            <w:vAlign w:val="center"/>
          </w:tcPr>
          <w:p>
            <w:pPr>
              <w:pStyle w:val="TableContents"/>
              <w:bidi w:val="0"/>
              <w:spacing w:before="0" w:after="283"/>
              <w:jc w:val="left"/>
              <w:rPr/>
            </w:pPr>
            <w:r>
              <w:rPr/>
              <w:t xml:space="preserve">TBA Kun Meruem palaa palatsiin, jäljellä olevat metsästäjät piiloutuvat, kun Gon ja Pitou kohtaavat Kiten. Tilaisuudessa Pouf ottaa yhteyttä Pitouteen ja valehtelee tälle väittäen, että Komugi on pelastettu, joten sen ei tarvitse enää totella Gonia. Kun Gon kuitenkin pyytää Pitouta parantamaan Kiten, Chimera Ant selittää, että Kite oli kuollut koko ajan ja liikkui vain sen voimien vaikutuksen alaisena, Kiten epätoivoksi. </w:t>
            </w:r>
          </w:p>
        </w:tc>
      </w:tr>
      <w:tr>
        <w:trPr/>
        <w:tc>
          <w:tcPr>
            <w:tcW w:w="483" w:type="dxa"/>
            <w:tcBorders/>
            <w:vAlign w:val="center"/>
          </w:tcPr>
          <w:p>
            <w:pPr>
              <w:pStyle w:val="TableHeading"/>
              <w:suppressLineNumbers/>
              <w:bidi w:val="0"/>
              <w:spacing w:before="0" w:after="283"/>
              <w:jc w:val="center"/>
              <w:rPr/>
            </w:pPr>
            <w:r>
              <w:rPr/>
              <w:t xml:space="preserve">131 </w:t>
            </w:r>
          </w:p>
        </w:tc>
        <w:tc>
          <w:tcPr>
            <w:tcW w:w="516" w:type="dxa"/>
            <w:tcBorders/>
            <w:vAlign w:val="center"/>
          </w:tcPr>
          <w:p>
            <w:pPr>
              <w:pStyle w:val="TableContents"/>
              <w:bidi w:val="0"/>
              <w:spacing w:before="0" w:after="283"/>
              <w:jc w:val="left"/>
              <w:rPr/>
            </w:pPr>
            <w:r>
              <w:rPr/>
              <w:t xml:space="preserve">56 </w:t>
            </w:r>
          </w:p>
        </w:tc>
        <w:tc>
          <w:tcPr>
            <w:tcW w:w="2701" w:type="dxa"/>
            <w:tcBorders/>
            <w:vAlign w:val="center"/>
          </w:tcPr>
          <w:p>
            <w:pPr>
              <w:pStyle w:val="TableContents"/>
              <w:bidi w:val="0"/>
              <w:spacing w:before="0" w:after="283"/>
              <w:jc w:val="left"/>
              <w:rPr/>
            </w:pPr>
            <w:r>
              <w:rPr/>
              <w:t xml:space="preserve">``Viha × Ja × Valo'' ``Ikari to Hikari'' </w:t>
            </w:r>
            <w:r>
              <w:rPr/>
              <w:t xml:space="preserve">(イカリ </w:t>
            </w:r>
            <w:r>
              <w:rPr/>
              <w:t xml:space="preserve">× </w:t>
            </w:r>
            <w:r>
              <w:rPr/>
              <w:t xml:space="preserve">ト </w:t>
            </w:r>
            <w:r>
              <w:rPr/>
              <w:t xml:space="preserve">× </w:t>
            </w:r>
            <w:r>
              <w:rPr/>
              <w:t xml:space="preserve">ヒカリ) </w:t>
            </w:r>
          </w:p>
        </w:tc>
        <w:tc>
          <w:tcPr>
            <w:tcW w:w="1151" w:type="dxa"/>
            <w:tcBorders/>
            <w:vAlign w:val="center"/>
          </w:tcPr>
          <w:p>
            <w:pPr>
              <w:pStyle w:val="TableContents"/>
              <w:bidi w:val="0"/>
              <w:spacing w:before="0" w:after="283"/>
              <w:jc w:val="left"/>
              <w:rPr/>
            </w:pPr>
            <w:r>
              <w:rPr/>
              <w:t xml:space="preserve">28. toukokuuta 2014 </w:t>
            </w:r>
          </w:p>
        </w:tc>
        <w:tc>
          <w:tcPr>
            <w:tcW w:w="5354" w:type="dxa"/>
            <w:tcBorders/>
            <w:vAlign w:val="center"/>
          </w:tcPr>
          <w:p>
            <w:pPr>
              <w:pStyle w:val="TableContents"/>
              <w:bidi w:val="0"/>
              <w:spacing w:before="0" w:after="283"/>
              <w:jc w:val="left"/>
              <w:rPr/>
            </w:pPr>
            <w:r>
              <w:rPr/>
              <w:t xml:space="preserve">TBA Gon on päättänyt uhrata kaiken kostaakseen Kiteelle, joten hän vapauttaa kaiken piilevän energiansa ja saavuttaa voiman tason, joka ylittää reilusti hänen kehonsa rajat. Kun Killua huomaa ystävänsä olevan pulassa, hän ryntää apuun ja näkee, kuinka toivoton Gon tuhoaa Pitoun lopullisesti. </w:t>
            </w:r>
          </w:p>
        </w:tc>
      </w:tr>
      <w:tr>
        <w:trPr/>
        <w:tc>
          <w:tcPr>
            <w:tcW w:w="483" w:type="dxa"/>
            <w:tcBorders/>
            <w:vAlign w:val="center"/>
          </w:tcPr>
          <w:p>
            <w:pPr>
              <w:pStyle w:val="TableHeading"/>
              <w:suppressLineNumbers/>
              <w:bidi w:val="0"/>
              <w:spacing w:before="0" w:after="283"/>
              <w:jc w:val="center"/>
              <w:rPr/>
            </w:pPr>
            <w:r>
              <w:rPr/>
              <w:t xml:space="preserve">132 </w:t>
            </w:r>
          </w:p>
        </w:tc>
        <w:tc>
          <w:tcPr>
            <w:tcW w:w="516" w:type="dxa"/>
            <w:tcBorders/>
            <w:vAlign w:val="center"/>
          </w:tcPr>
          <w:p>
            <w:pPr>
              <w:pStyle w:val="TableContents"/>
              <w:bidi w:val="0"/>
              <w:spacing w:before="0" w:after="283"/>
              <w:jc w:val="left"/>
              <w:rPr/>
            </w:pPr>
            <w:r>
              <w:rPr/>
              <w:t xml:space="preserve">57 </w:t>
            </w:r>
          </w:p>
        </w:tc>
        <w:tc>
          <w:tcPr>
            <w:tcW w:w="2701" w:type="dxa"/>
            <w:tcBorders/>
            <w:vAlign w:val="center"/>
          </w:tcPr>
          <w:p>
            <w:pPr>
              <w:pStyle w:val="TableContents"/>
              <w:bidi w:val="0"/>
              <w:spacing w:before="0" w:after="283"/>
              <w:jc w:val="left"/>
              <w:rPr/>
            </w:pPr>
            <w:r>
              <w:rPr/>
              <w:t xml:space="preserve">``Flash × And × Trigger'' ``Senkou to Hatsudou'' </w:t>
            </w:r>
            <w:r>
              <w:rPr/>
              <w:t xml:space="preserve">(センコウ </w:t>
            </w:r>
            <w:r>
              <w:rPr/>
              <w:t xml:space="preserve">× </w:t>
            </w:r>
            <w:r>
              <w:rPr/>
              <w:t xml:space="preserve">ト </w:t>
            </w:r>
            <w:r>
              <w:rPr/>
              <w:t xml:space="preserve">× </w:t>
            </w:r>
            <w:r>
              <w:rPr/>
              <w:t xml:space="preserve">ハツドウ) </w:t>
            </w:r>
          </w:p>
        </w:tc>
        <w:tc>
          <w:tcPr>
            <w:tcW w:w="1151" w:type="dxa"/>
            <w:tcBorders/>
            <w:vAlign w:val="center"/>
          </w:tcPr>
          <w:p>
            <w:pPr>
              <w:pStyle w:val="TableContents"/>
              <w:bidi w:val="0"/>
              <w:spacing w:before="0" w:after="283"/>
              <w:jc w:val="left"/>
              <w:rPr/>
            </w:pPr>
            <w:r>
              <w:rPr/>
              <w:t xml:space="preserve">4. kesäkuuta 2014 </w:t>
            </w:r>
          </w:p>
        </w:tc>
        <w:tc>
          <w:tcPr>
            <w:tcW w:w="5354" w:type="dxa"/>
            <w:tcBorders/>
            <w:vAlign w:val="center"/>
          </w:tcPr>
          <w:p>
            <w:pPr>
              <w:pStyle w:val="TableContents"/>
              <w:bidi w:val="0"/>
              <w:spacing w:before="0" w:after="283"/>
              <w:jc w:val="left"/>
              <w:rPr/>
            </w:pPr>
            <w:r>
              <w:rPr/>
              <w:t xml:space="preserve">TBA Palatessaan palatsiin Meruem yrittää palauttaa kadonneet muistonsa, kun taas Pouf ja Youpi yrittävät estää häntä muistamasta Komugia. Osoituksena uusista voimistaan kuningas havaitsee ja vangitsee Knucklen ja Meleoronin ja palaa palatsiin muutamassa sekunnissa, kun taas Palm ja Ikalgo pakenevat maan alle ja ottavat Komugin mukaansa. </w:t>
            </w:r>
          </w:p>
        </w:tc>
      </w:tr>
      <w:tr>
        <w:trPr/>
        <w:tc>
          <w:tcPr>
            <w:tcW w:w="483" w:type="dxa"/>
            <w:tcBorders/>
            <w:vAlign w:val="center"/>
          </w:tcPr>
          <w:p>
            <w:pPr>
              <w:pStyle w:val="TableHeading"/>
              <w:suppressLineNumbers/>
              <w:bidi w:val="0"/>
              <w:spacing w:before="0" w:after="283"/>
              <w:jc w:val="center"/>
              <w:rPr/>
            </w:pPr>
            <w:r>
              <w:rPr/>
              <w:t xml:space="preserve">133 </w:t>
            </w:r>
          </w:p>
        </w:tc>
        <w:tc>
          <w:tcPr>
            <w:tcW w:w="516" w:type="dxa"/>
            <w:tcBorders/>
            <w:vAlign w:val="center"/>
          </w:tcPr>
          <w:p>
            <w:pPr>
              <w:pStyle w:val="TableContents"/>
              <w:bidi w:val="0"/>
              <w:spacing w:before="0" w:after="283"/>
              <w:jc w:val="left"/>
              <w:rPr/>
            </w:pPr>
            <w:r>
              <w:rPr/>
              <w:t xml:space="preserve">58 </w:t>
            </w:r>
          </w:p>
        </w:tc>
        <w:tc>
          <w:tcPr>
            <w:tcW w:w="2701" w:type="dxa"/>
            <w:tcBorders/>
            <w:vAlign w:val="center"/>
          </w:tcPr>
          <w:p>
            <w:pPr>
              <w:pStyle w:val="TableContents"/>
              <w:bidi w:val="0"/>
              <w:spacing w:before="0" w:after="283"/>
              <w:jc w:val="left"/>
              <w:rPr/>
            </w:pPr>
            <w:r>
              <w:rPr/>
              <w:t xml:space="preserve">``Deadline × To × Live'' ``Seizon no Kigen'' </w:t>
            </w:r>
            <w:r>
              <w:rPr/>
              <w:t xml:space="preserve">(セイゾン </w:t>
            </w:r>
            <w:r>
              <w:rPr/>
              <w:t xml:space="preserve">× </w:t>
            </w:r>
            <w:r>
              <w:rPr/>
              <w:t xml:space="preserve">ノ </w:t>
            </w:r>
            <w:r>
              <w:rPr/>
              <w:t xml:space="preserve">× </w:t>
            </w:r>
            <w:r>
              <w:rPr/>
              <w:t xml:space="preserve">キゲン</w:t>
            </w:r>
            <w:r>
              <w:rPr/>
              <w:t xml:space="preserve">) </w:t>
            </w:r>
          </w:p>
        </w:tc>
        <w:tc>
          <w:tcPr>
            <w:tcW w:w="1151" w:type="dxa"/>
            <w:tcBorders/>
            <w:vAlign w:val="center"/>
          </w:tcPr>
          <w:p>
            <w:pPr>
              <w:pStyle w:val="TableContents"/>
              <w:bidi w:val="0"/>
              <w:spacing w:before="0" w:after="283"/>
              <w:jc w:val="left"/>
              <w:rPr/>
            </w:pPr>
            <w:r>
              <w:rPr/>
              <w:t xml:space="preserve">11. kesäkuuta 2014 </w:t>
            </w:r>
          </w:p>
        </w:tc>
        <w:tc>
          <w:tcPr>
            <w:tcW w:w="5354" w:type="dxa"/>
            <w:tcBorders/>
            <w:vAlign w:val="center"/>
          </w:tcPr>
          <w:p>
            <w:pPr>
              <w:pStyle w:val="TableContents"/>
              <w:bidi w:val="0"/>
              <w:spacing w:before="0" w:after="283"/>
              <w:jc w:val="left"/>
              <w:rPr/>
            </w:pPr>
            <w:r>
              <w:rPr/>
              <w:t xml:space="preserve">TBA Ikalgo ja Palm lähettävät Welfinille viestin kuninkaalle, jossa pyydetään panttivankien vaihtoa. Matkalla Welfin tapaa Youpin ja päättää taistella häntä vastaan. Samaan aikaan Meruemin muistot palaavat vähitellen, ja kun Pouf on epätoivoinen löydettyään kuolleen Youpin, Palm ja Ikalgo piilottavat Komugin turvalliseen paikkaan osana suunnitelmaansa viivyttää Chimera-muurahaisia mahdollisimman pitkään, sillä Palmin mukaan kuninkaalla ei ole enää paljon aikaa elää. </w:t>
            </w:r>
          </w:p>
        </w:tc>
      </w:tr>
      <w:tr>
        <w:trPr/>
        <w:tc>
          <w:tcPr>
            <w:tcW w:w="483" w:type="dxa"/>
            <w:tcBorders/>
            <w:vAlign w:val="center"/>
          </w:tcPr>
          <w:p>
            <w:pPr>
              <w:pStyle w:val="TableHeading"/>
              <w:suppressLineNumbers/>
              <w:bidi w:val="0"/>
              <w:spacing w:before="0" w:after="283"/>
              <w:jc w:val="center"/>
              <w:rPr/>
            </w:pPr>
            <w:r>
              <w:rPr/>
              <w:t xml:space="preserve">134 </w:t>
            </w:r>
          </w:p>
        </w:tc>
        <w:tc>
          <w:tcPr>
            <w:tcW w:w="516" w:type="dxa"/>
            <w:tcBorders/>
            <w:vAlign w:val="center"/>
          </w:tcPr>
          <w:p>
            <w:pPr>
              <w:pStyle w:val="TableContents"/>
              <w:bidi w:val="0"/>
              <w:spacing w:before="0" w:after="283"/>
              <w:jc w:val="left"/>
              <w:rPr/>
            </w:pPr>
            <w:r>
              <w:rPr/>
              <w:t xml:space="preserve">59 </w:t>
            </w:r>
          </w:p>
        </w:tc>
        <w:tc>
          <w:tcPr>
            <w:tcW w:w="2701" w:type="dxa"/>
            <w:tcBorders/>
            <w:vAlign w:val="center"/>
          </w:tcPr>
          <w:p>
            <w:pPr>
              <w:pStyle w:val="TableContents"/>
              <w:bidi w:val="0"/>
              <w:spacing w:before="0" w:after="283"/>
              <w:jc w:val="left"/>
              <w:rPr/>
            </w:pPr>
            <w:r>
              <w:rPr/>
              <w:t xml:space="preserve">``Sana × on × on × se henkilö'' ``Hito Koto wa Sono Hito'' </w:t>
            </w:r>
            <w:r>
              <w:rPr/>
              <w:t xml:space="preserve">(ヒトコト </w:t>
            </w:r>
            <w:r>
              <w:rPr/>
              <w:t xml:space="preserve">× </w:t>
            </w:r>
            <w:r>
              <w:rPr/>
              <w:t xml:space="preserve">ハ </w:t>
            </w:r>
            <w:r>
              <w:rPr/>
              <w:t xml:space="preserve">× </w:t>
            </w:r>
            <w:r>
              <w:rPr/>
              <w:t xml:space="preserve">ソノヒト) </w:t>
            </w:r>
          </w:p>
        </w:tc>
        <w:tc>
          <w:tcPr>
            <w:tcW w:w="1151" w:type="dxa"/>
            <w:tcBorders/>
            <w:vAlign w:val="center"/>
          </w:tcPr>
          <w:p>
            <w:pPr>
              <w:pStyle w:val="TableContents"/>
              <w:bidi w:val="0"/>
              <w:spacing w:before="0" w:after="283"/>
              <w:jc w:val="left"/>
              <w:rPr/>
            </w:pPr>
            <w:r>
              <w:rPr/>
              <w:t xml:space="preserve">18. kesäkuuta 2014 </w:t>
            </w:r>
          </w:p>
        </w:tc>
        <w:tc>
          <w:tcPr>
            <w:tcW w:w="5354" w:type="dxa"/>
            <w:tcBorders/>
            <w:vAlign w:val="center"/>
          </w:tcPr>
          <w:p>
            <w:pPr>
              <w:pStyle w:val="TableContents"/>
              <w:bidi w:val="0"/>
              <w:spacing w:before="0" w:after="283"/>
              <w:jc w:val="left"/>
              <w:rPr/>
            </w:pPr>
            <w:r>
              <w:rPr/>
              <w:t xml:space="preserve">TBA Tietämättä, että Neteron pommi myrkytti sekä hänet että kuninkaan, Pouf ei pääse eroon tunteesta, että jokin on vialla, kun Meruem löytää Welfinin ja aistii syvän vihan häntä kohtaan ja kysyy asiaa Chimera-muurahaiselta. Varmana siitä, että hänet aiotaan tappaa, epätoivoinen Welfin lausuu yllättäen Komugin nimen, ja Meruem muistaa vihdoin hänet. Kuningas lähtee etsimään Komugia rankaisematta Welfiniä tai Poufia heidän tottelemattomuudestaan. </w:t>
            </w:r>
          </w:p>
        </w:tc>
      </w:tr>
      <w:tr>
        <w:trPr/>
        <w:tc>
          <w:tcPr>
            <w:tcW w:w="483" w:type="dxa"/>
            <w:tcBorders/>
            <w:vAlign w:val="center"/>
          </w:tcPr>
          <w:p>
            <w:pPr>
              <w:pStyle w:val="TableHeading"/>
              <w:suppressLineNumbers/>
              <w:bidi w:val="0"/>
              <w:spacing w:before="0" w:after="283"/>
              <w:jc w:val="center"/>
              <w:rPr/>
            </w:pPr>
            <w:r>
              <w:rPr/>
              <w:t xml:space="preserve">135 </w:t>
            </w:r>
          </w:p>
        </w:tc>
        <w:tc>
          <w:tcPr>
            <w:tcW w:w="516" w:type="dxa"/>
            <w:tcBorders/>
            <w:vAlign w:val="center"/>
          </w:tcPr>
          <w:p>
            <w:pPr>
              <w:pStyle w:val="TableContents"/>
              <w:bidi w:val="0"/>
              <w:spacing w:before="0" w:after="283"/>
              <w:jc w:val="left"/>
              <w:rPr/>
            </w:pPr>
            <w:r>
              <w:rPr/>
              <w:t xml:space="preserve">60 </w:t>
            </w:r>
          </w:p>
        </w:tc>
        <w:tc>
          <w:tcPr>
            <w:tcW w:w="2701" w:type="dxa"/>
            <w:tcBorders/>
            <w:vAlign w:val="center"/>
          </w:tcPr>
          <w:p>
            <w:pPr>
              <w:pStyle w:val="TableContents"/>
              <w:bidi w:val="0"/>
              <w:spacing w:before="0" w:after="283"/>
              <w:jc w:val="left"/>
              <w:rPr/>
            </w:pPr>
            <w:r>
              <w:rPr/>
              <w:t xml:space="preserve">``Tämä päivä × ja × tämä hetki'' ``Kono hi to Kono shunkan'' </w:t>
            </w:r>
            <w:r>
              <w:rPr/>
              <w:t xml:space="preserve">(コノヒ </w:t>
            </w:r>
            <w:r>
              <w:rPr/>
              <w:t xml:space="preserve">× </w:t>
            </w:r>
            <w:r>
              <w:rPr/>
              <w:t xml:space="preserve">ト </w:t>
            </w:r>
            <w:r>
              <w:rPr/>
              <w:t xml:space="preserve">× </w:t>
            </w:r>
            <w:r>
              <w:rPr/>
              <w:t xml:space="preserve">コノ シュンカン</w:t>
            </w:r>
            <w:r>
              <w:rPr/>
              <w:t xml:space="preserve">) </w:t>
            </w:r>
          </w:p>
        </w:tc>
        <w:tc>
          <w:tcPr>
            <w:tcW w:w="1151" w:type="dxa"/>
            <w:tcBorders/>
            <w:vAlign w:val="center"/>
          </w:tcPr>
          <w:p>
            <w:pPr>
              <w:pStyle w:val="TableContents"/>
              <w:bidi w:val="0"/>
              <w:spacing w:before="0" w:after="283"/>
              <w:jc w:val="left"/>
              <w:rPr/>
            </w:pPr>
            <w:r>
              <w:rPr/>
              <w:t xml:space="preserve">25. kesäkuuta 2014 </w:t>
            </w:r>
          </w:p>
        </w:tc>
        <w:tc>
          <w:tcPr>
            <w:tcW w:w="5354" w:type="dxa"/>
            <w:tcBorders/>
            <w:vAlign w:val="center"/>
          </w:tcPr>
          <w:p>
            <w:pPr>
              <w:pStyle w:val="TableContents"/>
              <w:bidi w:val="0"/>
              <w:spacing w:before="0" w:after="283"/>
              <w:jc w:val="left"/>
              <w:rPr/>
            </w:pPr>
            <w:r>
              <w:rPr/>
              <w:t xml:space="preserve">TBA Nyt kun Meruem tietää kohtalonsa, hän myöntää tappionsa ja paljastaa, että hän haluaa viettää viimeiset hetkensä leikkimällä Komugin kanssa ja taivuttelemalla Palmia kertomaan, missä hän on piilossa. East Gorteau ja NGL joutuvat sekasortoon Chimera Antsin kaatumisen jälkeen, ja metsästäjäyhdistys alkaa valmistautua päättämään, kuka seuraa Neteroa sen puheenjohtajana. Vaikka Komugi tietää, että myös hänet myrkytetään kuoliaaksi, jos hän pysyy Meruemin lähellä, hän pysyy hänen rinnallaan viimeiseen hengenvetoonsa asti ja kuolee peräkkäin. </w:t>
            </w:r>
          </w:p>
        </w:tc>
      </w:tr>
      <w:tr>
        <w:trPr/>
        <w:tc>
          <w:tcPr>
            <w:tcW w:w="483" w:type="dxa"/>
            <w:tcBorders/>
            <w:vAlign w:val="center"/>
          </w:tcPr>
          <w:p>
            <w:pPr>
              <w:pStyle w:val="TableHeading"/>
              <w:suppressLineNumbers/>
              <w:bidi w:val="0"/>
              <w:spacing w:before="0" w:after="283"/>
              <w:jc w:val="center"/>
              <w:rPr/>
            </w:pPr>
            <w:r>
              <w:rPr/>
              <w:t xml:space="preserve">136 </w:t>
            </w:r>
          </w:p>
        </w:tc>
        <w:tc>
          <w:tcPr>
            <w:tcW w:w="516" w:type="dxa"/>
            <w:tcBorders/>
            <w:vAlign w:val="center"/>
          </w:tcPr>
          <w:p>
            <w:pPr>
              <w:pStyle w:val="TableContents"/>
              <w:bidi w:val="0"/>
              <w:spacing w:before="0" w:after="283"/>
              <w:jc w:val="left"/>
              <w:rPr/>
            </w:pPr>
            <w:r>
              <w:rPr/>
              <w:t xml:space="preserve">61 </w:t>
            </w:r>
          </w:p>
        </w:tc>
        <w:tc>
          <w:tcPr>
            <w:tcW w:w="2701" w:type="dxa"/>
            <w:tcBorders/>
            <w:vAlign w:val="center"/>
          </w:tcPr>
          <w:p>
            <w:pPr>
              <w:pStyle w:val="TableContents"/>
              <w:bidi w:val="0"/>
              <w:spacing w:before="0" w:after="283"/>
              <w:jc w:val="left"/>
              <w:rPr/>
            </w:pPr>
            <w:r>
              <w:rPr/>
              <w:t xml:space="preserve">``Homecoming × And × Real Name'' ``Kikyō to Honmyou'' </w:t>
            </w:r>
            <w:r>
              <w:rPr/>
              <w:t xml:space="preserve">(キキキョウ </w:t>
            </w:r>
            <w:r>
              <w:rPr/>
              <w:t xml:space="preserve">× </w:t>
            </w:r>
            <w:r>
              <w:rPr/>
              <w:t xml:space="preserve">ト </w:t>
            </w:r>
            <w:r>
              <w:rPr/>
              <w:t xml:space="preserve">× </w:t>
            </w:r>
            <w:r>
              <w:rPr/>
              <w:t xml:space="preserve">ホン</w:t>
            </w:r>
            <w:r>
              <w:rPr/>
              <w:t xml:space="preserve">ミョウ) </w:t>
            </w:r>
          </w:p>
        </w:tc>
        <w:tc>
          <w:tcPr>
            <w:tcW w:w="1151" w:type="dxa"/>
            <w:tcBorders/>
            <w:vAlign w:val="center"/>
          </w:tcPr>
          <w:p>
            <w:pPr>
              <w:pStyle w:val="TableContents"/>
              <w:bidi w:val="0"/>
              <w:spacing w:before="0" w:after="283"/>
              <w:jc w:val="left"/>
              <w:rPr/>
            </w:pPr>
            <w:r>
              <w:rPr/>
              <w:t xml:space="preserve">2. heinäkuuta 2014 </w:t>
            </w:r>
          </w:p>
        </w:tc>
        <w:tc>
          <w:tcPr>
            <w:tcW w:w="5354" w:type="dxa"/>
            <w:tcBorders/>
            <w:vAlign w:val="center"/>
          </w:tcPr>
          <w:p>
            <w:pPr>
              <w:pStyle w:val="TableContents"/>
              <w:bidi w:val="0"/>
              <w:spacing w:before="0" w:after="283"/>
              <w:jc w:val="left"/>
              <w:rPr/>
            </w:pPr>
            <w:r>
              <w:rPr/>
              <w:t xml:space="preserve">TBA Kuninkaan kukistumisen jälkeen jäljellä olevat Chimera-muurahaiset jatkavat elämäänsä kukin omaa polkuaan. Gon on kuitenkin yhä kriittisessä tilassa Neferpitoun kanssa käymänsä taistelun jälkeen, ja Killua lähtee etsimään keinoa parantaa hänen kehonsa. Samaan aikaan metsästäjäyhdistyksen huippujäsenet, Zodiacsit, kokoontuvat järjestämään vaaleja seuraavan presidentin valitsemiseksi Neteron viimeisen viestin tahdon mukaisesti.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chimera ant arc päättyy?</w:t>
      </w:r>
    </w:p>
    <w:p>
      <w:pPr>
        <w:pStyle w:val="TextBody"/>
        <w:bidi w:val="0"/>
        <w:jc w:val="left"/>
        <w:rPr>
          <w:b/>
          <w:u w:val="single"/>
          <w:shd w:val="clear" w:fill="FFFF00"/>
        </w:rPr>
      </w:pPr>
      <w:r>
        <w:rPr>
          <w:b/>
          <w:u w:val="single"/>
          <w:shd w:val="clear" w:fill="FFFF00"/>
        </w:rPr>
        <w:t xml:space="preserve">Asiakirjan numero 5933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Key West sijaitsee </w:t>
      </w:r>
      <w:r>
        <w:rPr>
          <w:color w:val="A9A9A9"/>
        </w:rPr>
        <w:t xml:space="preserve">Miamista 208 kilometriä lounaaseen, noin 260 kilometriä autolla ja 171 kilometriä Havannasta koilliseen</w:t>
      </w:r>
      <w:r>
        <w:rPr/>
        <w:t xml:space="preserve">. Kuuba on lähimmillään 94 mailia (151 km) etelään. Key West on monien risteilyalusten käyntisatama. Key Westin kansainvälinen lentoasema tarjoaa lentopalveluja. Naval Air Station Key West on tärkeä ympärivuotinen harjoituspaikka merivoimien ilmailulle trooppisen sään vuoksi, minkä vuoksi Key West valittiin myös presidentti Harry S. Trumanin talviseksi Valkoiseksi taloksi. Keskeinen liikealue sijaitsee Duval Streetin varrella, ja siihen kuuluu suuri osa saaren luoteiskulmasta. Kaupungin virallinen tunnuslause on "Yksi ihmisperhe".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key west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Key West sijaitsee osoitteessa 24 ° 33 ′ 33'' N 81 ° 47 ′ 03'' W </w:t>
      </w:r>
      <w:r>
        <w:rPr/>
        <w:t xml:space="preserve">/ </w:t>
      </w:r>
      <w:r>
        <w:rPr/>
        <w:t xml:space="preserve">24,55917 ° N 81,78417 ° W </w:t>
      </w:r>
      <w:r>
        <w:rPr/>
        <w:t xml:space="preserve">/ 24,55917;-81,78417. Suurin korkeus merenpinnan yläpuolella on </w:t>
      </w:r>
      <w:r>
        <w:rPr>
          <w:color w:val="A9A9A9"/>
        </w:rPr>
        <w:t xml:space="preserve">noin </w:t>
      </w:r>
      <w:r>
        <w:rPr/>
        <w:t xml:space="preserve">5 metriä (</w:t>
      </w:r>
      <w:r>
        <w:rPr>
          <w:color w:val="A9A9A9"/>
        </w:rPr>
        <w:t xml:space="preserve">18 jalkaa)</w:t>
      </w:r>
      <w:r>
        <w:rPr/>
        <w:t xml:space="preserve">, ja se on 1 hehtaarin (4 000 m) kokoinen alue, joka tunnetaan nimellä Solares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Key Westin korkein korkeus merenpinnasta?</w:t>
      </w:r>
    </w:p>
    <w:p>
      <w:pPr>
        <w:pStyle w:val="TextBody"/>
        <w:bidi w:val="0"/>
        <w:jc w:val="left"/>
        <w:rPr>
          <w:b/>
          <w:u w:val="single"/>
          <w:shd w:val="clear" w:fill="FFFF00"/>
        </w:rPr>
      </w:pPr>
      <w:r>
        <w:rPr>
          <w:b/>
          <w:u w:val="single"/>
          <w:shd w:val="clear" w:fill="FFFF00"/>
        </w:rPr>
        <w:t xml:space="preserve">Asiakirjan numero 5934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Simonetta Stefanelli </w:t>
      </w:r>
      <w:r>
        <w:rPr/>
        <w:t xml:space="preserve">(s. 30. marraskuuta 1954) on italialainen näyttelijä, yrittäjä ja muotisuunnittelija. Kansainvälisesti hänet tunnetaan parhaiten roolistaan Apollonia Vitelli-Corleonena Francis Ford Coppolan ohjaamassa elokuvassa Kummisetä vuodelta 1972. Hänen muita roolejaan ovat muun muassa esiintymiset elokuvissa Moses the Lawgiver, Scandal in the Family ja Three Brothers. Vuonna 1992 Stefanelli esiintyi viimeisen kerran elokuvissa draamassa Le amiche del cuore (Läheiset ystävät), jonka ohjasi hänen silloinen aviomiehensä Michele Placido.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Corleonen ensimmäistä vaimoa Kummisetä-elokuvassa...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Michael Corleonen italialaista vaimoa Kummisetä-elokuvassa...</w:t>
      </w:r>
    </w:p>
    <w:p>
      <w:pPr>
        <w:pStyle w:val="TextBody"/>
        <w:bidi w:val="0"/>
        <w:jc w:val="left"/>
        <w:rPr>
          <w:b/>
          <w:u w:val="single"/>
          <w:shd w:val="clear" w:fill="FFFF00"/>
        </w:rPr>
      </w:pPr>
      <w:r>
        <w:rPr>
          <w:b/>
          <w:u w:val="single"/>
          <w:shd w:val="clear" w:fill="FFFF00"/>
        </w:rPr>
        <w:t xml:space="preserve">Asiakirjan numero 5935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uusintaottelussaan UFC 168:ssa 28. joulukuuta 2013 </w:t>
      </w:r>
      <w:r>
        <w:rPr>
          <w:color w:val="A9A9A9"/>
        </w:rPr>
        <w:t xml:space="preserve">Rousey </w:t>
      </w:r>
      <w:r>
        <w:rPr/>
        <w:t xml:space="preserve">voitti Taten esittämällä 0: 58 kierroksella 3. Tate onnistui pakenemaan useita Rouseyn esittämistä otteista kahdella ensimmäisellä kierroksella, mikä teki hänestä ensimmäisen, joka on koskaan päässyt toiselle ja kolmannelle kierrokselle Rouseya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Rousey vs. Tate 2 -ottelun?</w:t>
      </w:r>
    </w:p>
    <w:p>
      <w:pPr>
        <w:pStyle w:val="TextBody"/>
        <w:bidi w:val="0"/>
        <w:jc w:val="left"/>
        <w:rPr>
          <w:b/>
          <w:u w:val="single"/>
          <w:shd w:val="clear" w:fill="FFFF00"/>
        </w:rPr>
      </w:pPr>
      <w:r>
        <w:rPr>
          <w:b/>
          <w:u w:val="single"/>
          <w:shd w:val="clear" w:fill="FFFF00"/>
        </w:rPr>
        <w:t xml:space="preserve">Asiakirjan numero 5936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Yleistä yhteistä polveutumista evoluutioprosessin kautta ehdotti ensimmäisenä englantilainen luonnontieteilijä </w:t>
      </w:r>
      <w:r>
        <w:rPr>
          <w:color w:val="A9A9A9"/>
        </w:rPr>
        <w:t xml:space="preserve">Charles Darwin </w:t>
      </w:r>
      <w:r>
        <w:rPr/>
        <w:t xml:space="preserve">teoksessaan On the Origin of Species (1859), jossa hän totesi: "Tämä näkemys siitä, että elämä eri voimineen on alun perin puhallettu muutamaan muotoon tai yhteen muotoon, on suurenmoinen, ja että samalla kun tämä planeetta on pyörinyt eteenpäin painovoiman kiinteän lain mukaisesti, niin yksinkertaisesta alusta on kehittynyt ja kehittyy loputtomasti kauniimpia ja ihmeellisimpiä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yhdistäneen elävien organismien ominaisuudet menneisiin esi-isiin.</w:t>
      </w:r>
    </w:p>
    <w:p>
      <w:pPr>
        <w:pStyle w:val="TextBody"/>
        <w:bidi w:val="0"/>
        <w:jc w:val="left"/>
        <w:rPr>
          <w:b/>
          <w:u w:val="single"/>
          <w:shd w:val="clear" w:fill="FFFF00"/>
        </w:rPr>
      </w:pPr>
      <w:r>
        <w:rPr>
          <w:b/>
          <w:u w:val="single"/>
          <w:shd w:val="clear" w:fill="FFFF00"/>
        </w:rPr>
        <w:t xml:space="preserve">Asiakirjan numero 5937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Osteoblastit </w:t>
      </w:r>
      <w:r>
        <w:rPr/>
        <w:t xml:space="preserve">ovat mononukleaattisia luunmuodostussoluja. Ne sijaitsevat osteonisaumojen pinnalla ja muodostavat osteoidiksi kutsuttua proteiiniseosta, joka mineralisoituu luuksi. Osteoidisauma on luun pinnalla sijaitseva kapea alue vasta muodostunutta orgaanista matriisia, joka ei ole vielä mineralisoitunut. Osteoidi koostuu pääasiassa tyypin I kollageenista. Osteoblastit valmistavat myös hormoneja, kuten prostaglandiineja, jotka vaikuttavat itse luuhun. Osteoblasti luo ja korjaa uutta luuta rakentamalla itse itsensä ympärille. Ensin osteoblasti muodostaa kollageenikuituja. Näitä kollageenikuituja käytetään osteoblastien työn runkona. Tämän jälkeen osteoblasti kerrostaa kalsiumfosfaattia, joka kovettuu hydroksidi- ja bikarbonaatti-ionien vaikutuksesta. Osteoblastin luomaa uutta luuta kutsutaan osteoidiksi. Kun osteoblasti on saanut työnsä päätökseen, se jää itse asiassa luun sisään, kun se kovettuu. Kun osteoblasti jää luun sisään, sitä kutsutaan osteosyytiksi. Toiset osteoblastit jäävät uuden luun pinnalle ja niitä käytetään suojaamaan alla olevaa luuta, näitä kutsutaan vuoraussoluiksi.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nuoria luun muodostavia soluja,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Syntymähetkellä ihmiskehossa on yli 270 luuta, mutta monet niistä sulautuvat yhteen kehityksen aikana, jolloin aikuisella ihmisellä on yhteensä 206 erillistä luuta, lukuun ottamatta lukuisia pieniä seesamluita. Kehon suurin luu on reisiluu, ja pienin luu on </w:t>
      </w:r>
      <w:r>
        <w:rPr>
          <w:color w:val="A9A9A9"/>
        </w:rPr>
        <w:t xml:space="preserve">välikorvassa oleva </w:t>
      </w:r>
      <w:r>
        <w:rPr/>
        <w:t xml:space="preserve">sukkulaluu.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kehomme pienin luu?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Luiden kova uloin kerros koostuu kortikaaliluusta, jota kutsutaan myös tiiviiksi luuksi ja joka on paljon tiheämpää kuin kantaluu. Se muodostaa luiden kovan ulkokuoren (cortex). Kortikaalinen luu antaa luulle sen sileän, valkoisen ja kiinteän ulkonäön, ja sen osuus aikuisen ihmisen luuston kokonaisluumassasta on 80 prosenttia. Se helpottaa luun tärkeimpiä toimintoja: se tukee koko kehoa, suojaa elimiä, antaa liikkeelle vipuja sekä varastoi ja vapauttaa kemiallisia aineita, pääasiassa kalsiumia. Se koostuu useista mikroskooppisista pylväistä, joita kutsutaan osteoneiksi. Jokainen pylväs koostuu useista osteoblastien ja osteosyyttien kerroksista, jotka ympäröivät keskuskanavaa, jota kutsutaan Haversin kanavaksi. </w:t>
      </w:r>
      <w:r>
        <w:rPr>
          <w:color w:val="A9A9A9"/>
        </w:rPr>
        <w:t xml:space="preserve">Volkmannin kanavat </w:t>
      </w:r>
      <w:r>
        <w:rPr/>
        <w:t xml:space="preserve">yhdistävät osteonit toisiinsa suorassa kulmassa. Pylväät ovat aineenvaihdunnallisesti aktiivisia, ja luun uudelleen imeytyessä ja muodostuessa osteonissa olevien solujen luonne ja sijainti muuttuvat. Kortikaalista luuta peittää ulkopinnalla luukalvo ja sisäpinnalla luukalvo. Luukalvo on kortikaalisen luun ja sarveiskalvon välinen raja. Kortikaalisen luun ensisijainen anatominen ja toiminnallinen yksikkö on osteoni.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luun osa, joka muodostaa kulman luun päärungon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Luukudos (luukudos) on </w:t>
      </w:r>
      <w:r>
        <w:rPr>
          <w:color w:val="A9A9A9"/>
        </w:rPr>
        <w:t xml:space="preserve">kovaa kudosta</w:t>
      </w:r>
      <w:r>
        <w:rPr/>
        <w:t xml:space="preserve">, eräänlaista tiheää sidekudosta. Sen sisällä on hunajakennomainen matriisi, joka auttaa antamaan luulle jäykkyyttä. Luukudos koostuu erityyppisistä luusoluista. Osteoblastit ja osteosyytit osallistuvat luun muodostumiseen ja mineralisaatioon; osteoklastit osallistuvat luukudoksen resorptioon. Muuntuneista (litistyneistä) </w:t>
      </w:r>
      <w:r>
        <w:rPr>
          <w:color w:val="DCDCDC"/>
        </w:rPr>
        <w:t xml:space="preserve">osteoblasteista </w:t>
      </w:r>
      <w:r>
        <w:rPr/>
        <w:t xml:space="preserve">tulee limakalvosoluja, jotka muodostavat luun pinnalle suojakerroksen. Luukudoksen mineralisoituneessa matriisissa on orgaaninen osa, joka koostuu pääasiassa kollageenista, jota kutsutaan osseiniksi, ja epäorgaaninen osa, joka koostuu luun mineraaleista, jotka koostuvat erilaisista suoloista. Luukudos on mineralisoitunutta kudosta, jota on kahta tyyppiä, kortikaalista luuta ja sikiöluuta. Muita luissa esiintyviä kudostyyppejä ovat luuydin, luun sisä- ja ulkoluu, hermot, verisuonet ja rusto.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luut koostuvat sidekudostyypistä nimeltä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luu sijaitsee lähellä luiden pintaa?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Luiden kova uloin kerros koostuu </w:t>
      </w:r>
      <w:r>
        <w:rPr>
          <w:color w:val="A9A9A9"/>
        </w:rPr>
        <w:t xml:space="preserve">kortikaaliluusta, </w:t>
      </w:r>
      <w:r>
        <w:rPr/>
        <w:t xml:space="preserve">jota kutsutaan myös tiiviiksi luuksi. Kortikaalinen viittaa uloimpaan (aivokuoren) kerrokseen. Kova ulkokerros antaa luulle sen sileän, valkoisen ja kiinteän ulkonäön, ja sen osuus aikuisen ihmisen luuston kokonaisluumassasta on 80 prosenttia. Kortikaalinen luu koostuu useista mikroskooppisen pienistä pylväistä, joita kutakin kutsutaan osteoniksi. Jokainen pylväs koostuu useista osteoblastien ja osteosyyttien kerroksista, jotka ympäröivät keskuskanavaa, jota kutsutaan Haversin kanavaksi. Volkmannin kanavat yhdistävät osteonit toisiinsa suorassa kulmassa. Pylväät ovat aineenvaihdunnallisesti aktiivisia, ja luun uudelleen imeytyessä ja muodostuessa osteonissa olevien solujen luonne ja sijainti muuttuvat. Kortikaalista luuta peittää ulkopinnalla luukalvo ja sisäpinnalla luukalvo. Luukalvo on kortikaalisen luun ja sarveiskalvon välinen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luurankoelementin ulkopinnoilla oleva tiheä luu, jota kutsutaan nimellä</w:t>
      </w:r>
    </w:p>
    <w:p>
      <w:pPr>
        <w:pStyle w:val="TextBody"/>
        <w:bidi w:val="0"/>
        <w:jc w:val="left"/>
        <w:rPr>
          <w:b/>
          <w:u w:val="single"/>
          <w:shd w:val="clear" w:fill="FFFF00"/>
        </w:rPr>
      </w:pPr>
      <w:r>
        <w:rPr>
          <w:b/>
          <w:u w:val="single"/>
          <w:shd w:val="clear" w:fill="FFFF00"/>
        </w:rPr>
        <w:t xml:space="preserve">Asiakirjan numero 5938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Cool Runnings on yhdysvaltalainen urheilukomedia vuodelta 1993, jonka on ohjannut Jon Turteltaub ja jonka pääosissa ovat Leon, Doug E. Doug, Rawle D. Lewis, Malik Yoba ja John Candy. Elokuva julkaistiin Yhdysvalloissa </w:t>
      </w:r>
      <w:r>
        <w:rPr>
          <w:color w:val="A9A9A9"/>
        </w:rPr>
        <w:t xml:space="preserve">1. lokakuuta 1993</w:t>
      </w:r>
      <w:r>
        <w:rPr/>
        <w:t xml:space="preserve">. Se oli Candyn viimeinen elokuva, joka julkaistiin hänen elinaikanaan. Se perustuu löyhästi tositarinaan Jamaikan kelkkailun maajoukkueen kilpailudebyytistä vuoden 1988 talviolympialaisissa Calgaryssa Albertassa Kanadassa. Elokuva sai myönteisiä arvosteluja, ja elokuvan soundtrackista tuli myös suosittu, kun Jimmy Cliffin cover-kappale ``I Can See Clearly Now'' nousi 40 parhaan joukkoon muun muassa Kanadassa, Ranskassa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Cool Runnings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Cool Runnings on yhdysvaltalainen urheilukomedia vuodelta 1993, jonka on ohjannut Jon Turteltaub ja jonka pääosissa ovat Leon, Doug E. Doug, Rawle D. Lewis, Malik Yoba ja John Candy. Elokuva julkaistiin Yhdysvalloissa 1. lokakuuta 1993. Se oli Candyn uran kolmanneksi viimeinen elokuva ja viimeinen hänen elinaikanaan julkaistu elokuva. Se perustuu löyhästi tositarinaan Jamaikan </w:t>
      </w:r>
      <w:r>
        <w:rPr>
          <w:color w:val="A9A9A9"/>
        </w:rPr>
        <w:t xml:space="preserve">kelkkailun</w:t>
      </w:r>
      <w:r>
        <w:rPr/>
        <w:t xml:space="preserve"> </w:t>
      </w:r>
      <w:r>
        <w:rPr/>
        <w:t xml:space="preserve">maajoukkueen kilpailudebyytistä vuoden 1988 talviolympialaisissa Calgaryssa Albertassa Kanadassa. Elokuva sai myönteisiä arvosteluja, ja elokuvan soundtrackista tuli myös suosittu, kun Jimmy Cliffin cover-kappale ``I Can See Clearly Now'' nousi 40 parhaan joukkoon muun muassa Kanadassa, Ranskassa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olympialaji oli esillä elokuvassa Cool Runnings?</w:t>
      </w:r>
    </w:p>
    <w:p>
      <w:pPr>
        <w:pStyle w:val="TextBody"/>
        <w:bidi w:val="0"/>
        <w:jc w:val="left"/>
        <w:rPr>
          <w:b/>
          <w:u w:val="single"/>
          <w:shd w:val="clear" w:fill="FFFF00"/>
        </w:rPr>
      </w:pPr>
      <w:r>
        <w:rPr>
          <w:b/>
          <w:u w:val="single"/>
          <w:shd w:val="clear" w:fill="FFFF00"/>
        </w:rPr>
        <w:t xml:space="preserve">Asiakirjan numero 5939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hittiversion 1930-luvulla levytti </w:t>
      </w:r>
      <w:r>
        <w:rPr>
          <w:color w:val="A9A9A9"/>
        </w:rPr>
        <w:t xml:space="preserve">Rudy Vallée</w:t>
      </w:r>
      <w:r>
        <w:rPr/>
        <w:t xml:space="preserve">, 1950-luvulla sen elvytti The Hilltoppers ja 1960-luvulla The Vogues sekä vuonna 1984 countrylaulaja Tom T. Hall. Myös useita muita versioita on tallennettu.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ps i love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``P.S. I Love You'' on suosittu kappale. Musiikin on säveltänyt </w:t>
      </w:r>
      <w:r>
        <w:rPr>
          <w:color w:val="A9A9A9"/>
        </w:rPr>
        <w:t xml:space="preserve">Gordon Jenkins </w:t>
      </w:r>
      <w:r>
        <w:rPr/>
        <w:t xml:space="preserve">ja sanat </w:t>
      </w:r>
      <w:r>
        <w:rPr>
          <w:color w:val="DCDCDC"/>
        </w:rPr>
        <w:t xml:space="preserve">Johnny Mercer</w:t>
      </w:r>
      <w:r>
        <w:rPr/>
        <w:t xml:space="preserve">. Laulu julkaistiin vuonna 1934.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ps i love you</w:t>
      </w:r>
    </w:p>
    <w:p>
      <w:pPr>
        <w:pStyle w:val="TextBody"/>
        <w:bidi w:val="0"/>
        <w:jc w:val="left"/>
        <w:rPr>
          <w:b/>
          <w:u w:val="single"/>
          <w:shd w:val="clear" w:fill="FFFF00"/>
        </w:rPr>
      </w:pPr>
      <w:r>
        <w:rPr>
          <w:b/>
          <w:u w:val="single"/>
          <w:shd w:val="clear" w:fill="FFFF00"/>
        </w:rPr>
        <w:t xml:space="preserve">Asiakirjan numero 5940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07"/>
        <w:gridCol w:w="2550"/>
        <w:gridCol w:w="1794"/>
        <w:gridCol w:w="949"/>
        <w:gridCol w:w="522"/>
        <w:gridCol w:w="1883"/>
      </w:tblGrid>
      <w:tr>
        <w:trPr/>
        <w:tc>
          <w:tcPr>
            <w:tcW w:w="2507" w:type="dxa"/>
            <w:tcBorders/>
            <w:vAlign w:val="center"/>
          </w:tcPr>
          <w:p>
            <w:pPr>
              <w:pStyle w:val="TableHeading"/>
              <w:suppressLineNumbers/>
              <w:bidi w:val="0"/>
              <w:spacing w:before="0" w:after="283"/>
              <w:jc w:val="center"/>
              <w:rPr/>
            </w:pPr>
            <w:r>
              <w:rPr/>
              <w:t xml:space="preserve">(piilota) Filippiinit </w:t>
            </w:r>
          </w:p>
        </w:tc>
        <w:tc>
          <w:tcPr>
            <w:tcW w:w="2550" w:type="dxa"/>
            <w:tcBorders/>
            <w:vAlign w:val="center"/>
          </w:tcPr>
          <w:p>
            <w:pPr>
              <w:pStyle w:val="TableHeading"/>
              <w:suppressLineNumbers/>
              <w:bidi w:val="0"/>
              <w:spacing w:before="0" w:after="283"/>
              <w:jc w:val="center"/>
              <w:rPr/>
            </w:pPr>
            <w:r>
              <w:rPr/>
              <w:t xml:space="preserve">Ei. Maailma </w:t>
            </w:r>
          </w:p>
        </w:tc>
        <w:tc>
          <w:tcPr>
            <w:tcW w:w="1794" w:type="dxa"/>
            <w:tcBorders/>
            <w:vAlign w:val="center"/>
          </w:tcPr>
          <w:p>
            <w:pPr>
              <w:pStyle w:val="TableHeading"/>
              <w:suppressLineNumbers/>
              <w:bidi w:val="0"/>
              <w:spacing w:before="0" w:after="283"/>
              <w:jc w:val="center"/>
              <w:rPr/>
            </w:pPr>
            <w:r>
              <w:rPr/>
              <w:t xml:space="preserve">Nimi </w:t>
            </w:r>
          </w:p>
        </w:tc>
        <w:tc>
          <w:tcPr>
            <w:tcW w:w="949" w:type="dxa"/>
            <w:tcBorders/>
            <w:vAlign w:val="center"/>
          </w:tcPr>
          <w:p>
            <w:pPr>
              <w:pStyle w:val="TableHeading"/>
              <w:suppressLineNumbers/>
              <w:bidi w:val="0"/>
              <w:spacing w:before="0" w:after="283"/>
              <w:jc w:val="center"/>
              <w:rPr/>
            </w:pPr>
            <w:r>
              <w:rPr/>
              <w:t xml:space="preserve">Nettovarallisuus (USD) </w:t>
            </w:r>
          </w:p>
        </w:tc>
        <w:tc>
          <w:tcPr>
            <w:tcW w:w="522" w:type="dxa"/>
            <w:tcBorders/>
            <w:vAlign w:val="center"/>
          </w:tcPr>
          <w:p>
            <w:pPr>
              <w:pStyle w:val="TableHeading"/>
              <w:suppressLineNumbers/>
              <w:bidi w:val="0"/>
              <w:spacing w:before="0" w:after="283"/>
              <w:jc w:val="center"/>
              <w:rPr/>
            </w:pPr>
            <w:r>
              <w:rPr/>
              <w:t xml:space="preserve">Ikä </w:t>
            </w:r>
          </w:p>
        </w:tc>
        <w:tc>
          <w:tcPr>
            <w:tcW w:w="1883" w:type="dxa"/>
            <w:tcBorders/>
            <w:vAlign w:val="center"/>
          </w:tcPr>
          <w:p>
            <w:pPr>
              <w:pStyle w:val="TableHeading"/>
              <w:suppressLineNumbers/>
              <w:bidi w:val="0"/>
              <w:spacing w:before="0" w:after="283"/>
              <w:jc w:val="center"/>
              <w:rPr/>
            </w:pPr>
            <w:r>
              <w:rPr/>
              <w:t xml:space="preserve">Varallisuuden lähteet </w:t>
            </w:r>
          </w:p>
        </w:tc>
      </w:tr>
      <w:tr>
        <w:trPr/>
        <w:tc>
          <w:tcPr>
            <w:tcW w:w="2507" w:type="dxa"/>
            <w:tcBorders/>
            <w:vAlign w:val="center"/>
          </w:tcPr>
          <w:p>
            <w:pPr>
              <w:pStyle w:val="TableContents"/>
              <w:bidi w:val="0"/>
              <w:spacing w:before="0" w:after="283"/>
              <w:jc w:val="left"/>
              <w:rPr/>
            </w:pPr>
            <w:r>
              <w:rPr/>
              <w:t xml:space="preserve">7000100000000000000 ♠ 1 </w:t>
            </w:r>
          </w:p>
        </w:tc>
        <w:tc>
          <w:tcPr>
            <w:tcW w:w="2550" w:type="dxa"/>
            <w:tcBorders/>
            <w:vAlign w:val="center"/>
          </w:tcPr>
          <w:p>
            <w:pPr>
              <w:pStyle w:val="TableContents"/>
              <w:bidi w:val="0"/>
              <w:spacing w:before="0" w:after="283"/>
              <w:jc w:val="left"/>
              <w:rPr/>
            </w:pPr>
            <w:r>
              <w:rPr/>
              <w:t xml:space="preserve">7001940000000000000 ♠ 94 </w:t>
            </w:r>
          </w:p>
        </w:tc>
        <w:tc>
          <w:tcPr>
            <w:tcW w:w="1794" w:type="dxa"/>
            <w:tcBorders/>
            <w:vAlign w:val="center"/>
          </w:tcPr>
          <w:p>
            <w:pPr>
              <w:pStyle w:val="TableContents"/>
              <w:bidi w:val="0"/>
              <w:spacing w:before="0" w:after="283"/>
              <w:jc w:val="left"/>
              <w:rPr/>
            </w:pPr>
            <w:r>
              <w:rPr/>
              <w:t xml:space="preserve">Sy, Henry </w:t>
            </w:r>
            <w:r>
              <w:rPr>
                <w:color w:val="A9A9A9"/>
              </w:rPr>
              <w:t xml:space="preserve">Henry </w:t>
            </w:r>
            <w:r>
              <w:rPr/>
              <w:t xml:space="preserve">Sy </w:t>
            </w:r>
          </w:p>
        </w:tc>
        <w:tc>
          <w:tcPr>
            <w:tcW w:w="949" w:type="dxa"/>
            <w:tcBorders/>
            <w:vAlign w:val="center"/>
          </w:tcPr>
          <w:p>
            <w:pPr>
              <w:pStyle w:val="TableContents"/>
              <w:bidi w:val="0"/>
              <w:spacing w:before="0" w:after="283"/>
              <w:jc w:val="left"/>
              <w:rPr/>
            </w:pPr>
            <w:r>
              <w:rPr/>
              <w:t xml:space="preserve">12,7 miljardia dollaria </w:t>
            </w:r>
          </w:p>
        </w:tc>
        <w:tc>
          <w:tcPr>
            <w:tcW w:w="522" w:type="dxa"/>
            <w:tcBorders/>
            <w:vAlign w:val="center"/>
          </w:tcPr>
          <w:p>
            <w:pPr>
              <w:pStyle w:val="TableContents"/>
              <w:bidi w:val="0"/>
              <w:spacing w:before="0" w:after="283"/>
              <w:jc w:val="left"/>
              <w:rPr/>
            </w:pPr>
            <w:r>
              <w:rPr/>
              <w:t xml:space="preserve">92 </w:t>
            </w:r>
          </w:p>
        </w:tc>
        <w:tc>
          <w:tcPr>
            <w:tcW w:w="1883" w:type="dxa"/>
            <w:tcBorders/>
            <w:vAlign w:val="center"/>
          </w:tcPr>
          <w:p>
            <w:pPr>
              <w:pStyle w:val="TableContents"/>
              <w:bidi w:val="0"/>
              <w:spacing w:before="0" w:after="283"/>
              <w:jc w:val="left"/>
              <w:rPr/>
            </w:pPr>
            <w:r>
              <w:rPr/>
              <w:t xml:space="preserve">SM Investments Corporation </w:t>
            </w:r>
          </w:p>
        </w:tc>
      </w:tr>
      <w:tr>
        <w:trPr/>
        <w:tc>
          <w:tcPr>
            <w:tcW w:w="2507" w:type="dxa"/>
            <w:tcBorders/>
            <w:vAlign w:val="center"/>
          </w:tcPr>
          <w:p>
            <w:pPr>
              <w:pStyle w:val="TableContents"/>
              <w:bidi w:val="0"/>
              <w:spacing w:before="0" w:after="283"/>
              <w:jc w:val="left"/>
              <w:rPr/>
            </w:pPr>
            <w:r>
              <w:rPr/>
              <w:t xml:space="preserve">7000200000000000000 ♠ 2 </w:t>
            </w:r>
          </w:p>
        </w:tc>
        <w:tc>
          <w:tcPr>
            <w:tcW w:w="2550" w:type="dxa"/>
            <w:tcBorders/>
            <w:vAlign w:val="center"/>
          </w:tcPr>
          <w:p>
            <w:pPr>
              <w:pStyle w:val="TableContents"/>
              <w:bidi w:val="0"/>
              <w:spacing w:before="0" w:after="283"/>
              <w:jc w:val="left"/>
              <w:rPr/>
            </w:pPr>
            <w:r>
              <w:rPr/>
              <w:t xml:space="preserve">7002250000000000000 ♠ 250 </w:t>
            </w:r>
          </w:p>
        </w:tc>
        <w:tc>
          <w:tcPr>
            <w:tcW w:w="1794" w:type="dxa"/>
            <w:tcBorders/>
            <w:vAlign w:val="center"/>
          </w:tcPr>
          <w:p>
            <w:pPr>
              <w:pStyle w:val="TableContents"/>
              <w:bidi w:val="0"/>
              <w:spacing w:before="0" w:after="283"/>
              <w:jc w:val="left"/>
              <w:rPr/>
            </w:pPr>
            <w:r>
              <w:rPr/>
              <w:t xml:space="preserve">Gokongwei Jr., John John John Gokongwei Jr. </w:t>
            </w:r>
          </w:p>
        </w:tc>
        <w:tc>
          <w:tcPr>
            <w:tcW w:w="949" w:type="dxa"/>
            <w:tcBorders/>
            <w:vAlign w:val="center"/>
          </w:tcPr>
          <w:p>
            <w:pPr>
              <w:pStyle w:val="TableContents"/>
              <w:bidi w:val="0"/>
              <w:spacing w:before="0" w:after="283"/>
              <w:jc w:val="left"/>
              <w:rPr/>
            </w:pPr>
            <w:r>
              <w:rPr/>
              <w:t xml:space="preserve">5,8 miljardia dollaria </w:t>
            </w:r>
          </w:p>
        </w:tc>
        <w:tc>
          <w:tcPr>
            <w:tcW w:w="522" w:type="dxa"/>
            <w:tcBorders/>
            <w:vAlign w:val="center"/>
          </w:tcPr>
          <w:p>
            <w:pPr>
              <w:pStyle w:val="TableContents"/>
              <w:bidi w:val="0"/>
              <w:spacing w:before="0" w:after="283"/>
              <w:jc w:val="left"/>
              <w:rPr/>
            </w:pPr>
            <w:r>
              <w:rPr/>
              <w:t xml:space="preserve">89 </w:t>
            </w:r>
          </w:p>
        </w:tc>
        <w:tc>
          <w:tcPr>
            <w:tcW w:w="1883" w:type="dxa"/>
            <w:tcBorders/>
            <w:vAlign w:val="center"/>
          </w:tcPr>
          <w:p>
            <w:pPr>
              <w:pStyle w:val="TableContents"/>
              <w:bidi w:val="0"/>
              <w:spacing w:before="0" w:after="283"/>
              <w:jc w:val="left"/>
              <w:rPr/>
            </w:pPr>
            <w:r>
              <w:rPr/>
              <w:t xml:space="preserve">JG Summit, monipuolinen </w:t>
            </w:r>
          </w:p>
        </w:tc>
      </w:tr>
      <w:tr>
        <w:trPr/>
        <w:tc>
          <w:tcPr>
            <w:tcW w:w="2507" w:type="dxa"/>
            <w:tcBorders/>
            <w:vAlign w:val="center"/>
          </w:tcPr>
          <w:p>
            <w:pPr>
              <w:pStyle w:val="TableContents"/>
              <w:bidi w:val="0"/>
              <w:spacing w:before="0" w:after="283"/>
              <w:jc w:val="left"/>
              <w:rPr/>
            </w:pPr>
            <w:r>
              <w:rPr/>
              <w:t xml:space="preserve">7000300000000000000 ♠ 3 </w:t>
            </w:r>
          </w:p>
        </w:tc>
        <w:tc>
          <w:tcPr>
            <w:tcW w:w="2550" w:type="dxa"/>
            <w:tcBorders/>
            <w:vAlign w:val="center"/>
          </w:tcPr>
          <w:p>
            <w:pPr>
              <w:pStyle w:val="TableContents"/>
              <w:bidi w:val="0"/>
              <w:spacing w:before="0" w:after="283"/>
              <w:jc w:val="left"/>
              <w:rPr/>
            </w:pPr>
            <w:r>
              <w:rPr/>
              <w:t xml:space="preserve">7002501000000000000 ♠ 501 </w:t>
            </w:r>
          </w:p>
        </w:tc>
        <w:tc>
          <w:tcPr>
            <w:tcW w:w="1794" w:type="dxa"/>
            <w:tcBorders/>
            <w:vAlign w:val="center"/>
          </w:tcPr>
          <w:p>
            <w:pPr>
              <w:pStyle w:val="TableContents"/>
              <w:bidi w:val="0"/>
              <w:spacing w:before="0" w:after="283"/>
              <w:jc w:val="left"/>
              <w:rPr/>
            </w:pPr>
            <w:r>
              <w:rPr/>
              <w:t xml:space="preserve">Tan, Lucio Lucio Tan </w:t>
            </w:r>
          </w:p>
        </w:tc>
        <w:tc>
          <w:tcPr>
            <w:tcW w:w="949" w:type="dxa"/>
            <w:tcBorders/>
            <w:vAlign w:val="center"/>
          </w:tcPr>
          <w:p>
            <w:pPr>
              <w:pStyle w:val="TableContents"/>
              <w:bidi w:val="0"/>
              <w:spacing w:before="0" w:after="283"/>
              <w:jc w:val="left"/>
              <w:rPr/>
            </w:pPr>
            <w:r>
              <w:rPr/>
              <w:t xml:space="preserve">3,7 miljardia dollaria </w:t>
            </w:r>
          </w:p>
        </w:tc>
        <w:tc>
          <w:tcPr>
            <w:tcW w:w="522" w:type="dxa"/>
            <w:tcBorders/>
            <w:vAlign w:val="center"/>
          </w:tcPr>
          <w:p>
            <w:pPr>
              <w:pStyle w:val="TableContents"/>
              <w:bidi w:val="0"/>
              <w:spacing w:before="0" w:after="283"/>
              <w:jc w:val="left"/>
              <w:rPr/>
            </w:pPr>
            <w:r>
              <w:rPr/>
              <w:t xml:space="preserve">82 </w:t>
            </w:r>
          </w:p>
        </w:tc>
        <w:tc>
          <w:tcPr>
            <w:tcW w:w="1883" w:type="dxa"/>
            <w:tcBorders/>
            <w:vAlign w:val="center"/>
          </w:tcPr>
          <w:p>
            <w:pPr>
              <w:pStyle w:val="TableContents"/>
              <w:bidi w:val="0"/>
              <w:spacing w:before="0" w:after="283"/>
              <w:jc w:val="left"/>
              <w:rPr/>
            </w:pPr>
            <w:r>
              <w:rPr/>
              <w:t xml:space="preserve">Philippine Airlines, monipuolistettu </w:t>
            </w:r>
          </w:p>
        </w:tc>
      </w:tr>
      <w:tr>
        <w:trPr/>
        <w:tc>
          <w:tcPr>
            <w:tcW w:w="2507" w:type="dxa"/>
            <w:tcBorders/>
            <w:vAlign w:val="center"/>
          </w:tcPr>
          <w:p>
            <w:pPr>
              <w:pStyle w:val="TableContents"/>
              <w:bidi w:val="0"/>
              <w:spacing w:before="0" w:after="283"/>
              <w:jc w:val="left"/>
              <w:rPr/>
            </w:pPr>
            <w:r>
              <w:rPr/>
              <w:t xml:space="preserve">7000400000000000000 ♠ 4 </w:t>
            </w:r>
          </w:p>
        </w:tc>
        <w:tc>
          <w:tcPr>
            <w:tcW w:w="2550" w:type="dxa"/>
            <w:tcBorders/>
            <w:vAlign w:val="center"/>
          </w:tcPr>
          <w:p>
            <w:pPr>
              <w:pStyle w:val="TableContents"/>
              <w:bidi w:val="0"/>
              <w:spacing w:before="0" w:after="283"/>
              <w:jc w:val="left"/>
              <w:rPr/>
            </w:pPr>
            <w:r>
              <w:rPr/>
              <w:t xml:space="preserve">7002544000000000000 ♠ 544 </w:t>
            </w:r>
          </w:p>
        </w:tc>
        <w:tc>
          <w:tcPr>
            <w:tcW w:w="1794" w:type="dxa"/>
            <w:tcBorders/>
            <w:vAlign w:val="center"/>
          </w:tcPr>
          <w:p>
            <w:pPr>
              <w:pStyle w:val="TableContents"/>
              <w:bidi w:val="0"/>
              <w:spacing w:before="0" w:after="283"/>
              <w:jc w:val="left"/>
              <w:rPr/>
            </w:pPr>
            <w:r>
              <w:rPr/>
              <w:t xml:space="preserve">Ty, George George Ty </w:t>
            </w:r>
          </w:p>
        </w:tc>
        <w:tc>
          <w:tcPr>
            <w:tcW w:w="949" w:type="dxa"/>
            <w:tcBorders/>
            <w:vAlign w:val="center"/>
          </w:tcPr>
          <w:p>
            <w:pPr>
              <w:pStyle w:val="TableContents"/>
              <w:bidi w:val="0"/>
              <w:spacing w:before="0" w:after="283"/>
              <w:jc w:val="left"/>
              <w:rPr/>
            </w:pPr>
            <w:r>
              <w:rPr/>
              <w:t xml:space="preserve">3,5 miljardia dollaria </w:t>
            </w:r>
          </w:p>
        </w:tc>
        <w:tc>
          <w:tcPr>
            <w:tcW w:w="522" w:type="dxa"/>
            <w:tcBorders/>
            <w:vAlign w:val="center"/>
          </w:tcPr>
          <w:p>
            <w:pPr>
              <w:pStyle w:val="TableContents"/>
              <w:bidi w:val="0"/>
              <w:spacing w:before="0" w:after="283"/>
              <w:jc w:val="left"/>
              <w:rPr/>
            </w:pPr>
            <w:r>
              <w:rPr/>
              <w:t xml:space="preserve">83 </w:t>
            </w:r>
          </w:p>
        </w:tc>
        <w:tc>
          <w:tcPr>
            <w:tcW w:w="1883" w:type="dxa"/>
            <w:tcBorders/>
            <w:vAlign w:val="center"/>
          </w:tcPr>
          <w:p>
            <w:pPr>
              <w:pStyle w:val="TableContents"/>
              <w:bidi w:val="0"/>
              <w:spacing w:before="0" w:after="283"/>
              <w:jc w:val="left"/>
              <w:rPr/>
            </w:pPr>
            <w:r>
              <w:rPr/>
              <w:t xml:space="preserve">MetroBank </w:t>
            </w:r>
          </w:p>
        </w:tc>
      </w:tr>
      <w:tr>
        <w:trPr/>
        <w:tc>
          <w:tcPr>
            <w:tcW w:w="2507" w:type="dxa"/>
            <w:tcBorders/>
            <w:vAlign w:val="center"/>
          </w:tcPr>
          <w:p>
            <w:pPr>
              <w:pStyle w:val="TableContents"/>
              <w:bidi w:val="0"/>
              <w:spacing w:before="0" w:after="283"/>
              <w:jc w:val="left"/>
              <w:rPr/>
            </w:pPr>
            <w:r>
              <w:rPr/>
              <w:t xml:space="preserve">7000500000000000000 ♠ 5 </w:t>
            </w:r>
          </w:p>
        </w:tc>
        <w:tc>
          <w:tcPr>
            <w:tcW w:w="2550" w:type="dxa"/>
            <w:tcBorders/>
            <w:vAlign w:val="center"/>
          </w:tcPr>
          <w:p>
            <w:pPr>
              <w:pStyle w:val="TableContents"/>
              <w:bidi w:val="0"/>
              <w:spacing w:before="0" w:after="283"/>
              <w:jc w:val="left"/>
              <w:rPr/>
            </w:pPr>
            <w:r>
              <w:rPr/>
              <w:t xml:space="preserve">7002564000000000000 ♠ 564 </w:t>
            </w:r>
          </w:p>
        </w:tc>
        <w:tc>
          <w:tcPr>
            <w:tcW w:w="1794" w:type="dxa"/>
            <w:tcBorders/>
            <w:vAlign w:val="center"/>
          </w:tcPr>
          <w:p>
            <w:pPr>
              <w:pStyle w:val="TableContents"/>
              <w:bidi w:val="0"/>
              <w:spacing w:before="0" w:after="283"/>
              <w:jc w:val="left"/>
              <w:rPr/>
            </w:pPr>
            <w:r>
              <w:rPr/>
              <w:t xml:space="preserve">Razon Jr, Enrique Enrique Razon Jr. </w:t>
            </w:r>
          </w:p>
        </w:tc>
        <w:tc>
          <w:tcPr>
            <w:tcW w:w="949" w:type="dxa"/>
            <w:tcBorders/>
            <w:vAlign w:val="center"/>
          </w:tcPr>
          <w:p>
            <w:pPr>
              <w:pStyle w:val="TableContents"/>
              <w:bidi w:val="0"/>
              <w:spacing w:before="0" w:after="283"/>
              <w:jc w:val="left"/>
              <w:rPr/>
            </w:pPr>
            <w:r>
              <w:rPr/>
              <w:t xml:space="preserve">3,4 miljardia dollaria </w:t>
            </w:r>
          </w:p>
        </w:tc>
        <w:tc>
          <w:tcPr>
            <w:tcW w:w="522" w:type="dxa"/>
            <w:tcBorders/>
            <w:vAlign w:val="center"/>
          </w:tcPr>
          <w:p>
            <w:pPr>
              <w:pStyle w:val="TableContents"/>
              <w:bidi w:val="0"/>
              <w:spacing w:before="0" w:after="283"/>
              <w:jc w:val="left"/>
              <w:rPr/>
            </w:pPr>
            <w:r>
              <w:rPr/>
              <w:t xml:space="preserve">57 </w:t>
            </w:r>
          </w:p>
        </w:tc>
        <w:tc>
          <w:tcPr>
            <w:tcW w:w="1883" w:type="dxa"/>
            <w:tcBorders/>
            <w:vAlign w:val="center"/>
          </w:tcPr>
          <w:p>
            <w:pPr>
              <w:pStyle w:val="TableContents"/>
              <w:bidi w:val="0"/>
              <w:spacing w:before="0" w:after="283"/>
              <w:jc w:val="left"/>
              <w:rPr/>
            </w:pPr>
            <w:r>
              <w:rPr/>
              <w:t xml:space="preserve">Kansainväliset konttiterminaalipalvelut </w:t>
            </w:r>
          </w:p>
        </w:tc>
      </w:tr>
      <w:tr>
        <w:trPr/>
        <w:tc>
          <w:tcPr>
            <w:tcW w:w="2507" w:type="dxa"/>
            <w:tcBorders/>
            <w:vAlign w:val="center"/>
          </w:tcPr>
          <w:p>
            <w:pPr>
              <w:pStyle w:val="TableContents"/>
              <w:bidi w:val="0"/>
              <w:spacing w:before="0" w:after="283"/>
              <w:jc w:val="left"/>
              <w:rPr/>
            </w:pPr>
            <w:r>
              <w:rPr/>
              <w:t xml:space="preserve">7000600000000000000 ♠ 6 </w:t>
            </w:r>
          </w:p>
        </w:tc>
        <w:tc>
          <w:tcPr>
            <w:tcW w:w="2550" w:type="dxa"/>
            <w:tcBorders/>
            <w:vAlign w:val="center"/>
          </w:tcPr>
          <w:p>
            <w:pPr>
              <w:pStyle w:val="TableContents"/>
              <w:bidi w:val="0"/>
              <w:spacing w:before="0" w:after="283"/>
              <w:jc w:val="left"/>
              <w:rPr/>
            </w:pPr>
            <w:r>
              <w:rPr/>
              <w:t xml:space="preserve">7002564000000000000 ♠ 564 </w:t>
            </w:r>
          </w:p>
        </w:tc>
        <w:tc>
          <w:tcPr>
            <w:tcW w:w="1794" w:type="dxa"/>
            <w:tcBorders/>
            <w:vAlign w:val="center"/>
          </w:tcPr>
          <w:p>
            <w:pPr>
              <w:pStyle w:val="TableContents"/>
              <w:bidi w:val="0"/>
              <w:spacing w:before="0" w:after="283"/>
              <w:jc w:val="left"/>
              <w:rPr/>
            </w:pPr>
            <w:r>
              <w:rPr/>
              <w:t xml:space="preserve">Caktiong, Tony Tan Tony Tan Caktiong Tony Tan Caktiong </w:t>
            </w:r>
          </w:p>
        </w:tc>
        <w:tc>
          <w:tcPr>
            <w:tcW w:w="949" w:type="dxa"/>
            <w:tcBorders/>
            <w:vAlign w:val="center"/>
          </w:tcPr>
          <w:p>
            <w:pPr>
              <w:pStyle w:val="TableContents"/>
              <w:bidi w:val="0"/>
              <w:spacing w:before="0" w:after="283"/>
              <w:jc w:val="left"/>
              <w:rPr/>
            </w:pPr>
            <w:r>
              <w:rPr/>
              <w:t xml:space="preserve">3,4 miljardia dollaria </w:t>
            </w:r>
          </w:p>
        </w:tc>
        <w:tc>
          <w:tcPr>
            <w:tcW w:w="522" w:type="dxa"/>
            <w:tcBorders/>
            <w:vAlign w:val="center"/>
          </w:tcPr>
          <w:p>
            <w:pPr>
              <w:pStyle w:val="TableContents"/>
              <w:bidi w:val="0"/>
              <w:spacing w:before="0" w:after="283"/>
              <w:jc w:val="left"/>
              <w:rPr/>
            </w:pPr>
            <w:r>
              <w:rPr/>
              <w:t xml:space="preserve">64 </w:t>
            </w:r>
          </w:p>
        </w:tc>
        <w:tc>
          <w:tcPr>
            <w:tcW w:w="1883" w:type="dxa"/>
            <w:tcBorders/>
            <w:vAlign w:val="center"/>
          </w:tcPr>
          <w:p>
            <w:pPr>
              <w:pStyle w:val="TableContents"/>
              <w:bidi w:val="0"/>
              <w:spacing w:before="0" w:after="283"/>
              <w:jc w:val="left"/>
              <w:rPr/>
            </w:pPr>
            <w:r>
              <w:rPr/>
              <w:t xml:space="preserve">Jollibee </w:t>
            </w:r>
          </w:p>
        </w:tc>
      </w:tr>
      <w:tr>
        <w:trPr/>
        <w:tc>
          <w:tcPr>
            <w:tcW w:w="2507" w:type="dxa"/>
            <w:tcBorders/>
            <w:vAlign w:val="center"/>
          </w:tcPr>
          <w:p>
            <w:pPr>
              <w:pStyle w:val="TableContents"/>
              <w:bidi w:val="0"/>
              <w:spacing w:before="0" w:after="283"/>
              <w:jc w:val="left"/>
              <w:rPr/>
            </w:pPr>
            <w:r>
              <w:rPr/>
              <w:t xml:space="preserve">7000700000000000000 ♠ 7 </w:t>
            </w:r>
          </w:p>
        </w:tc>
        <w:tc>
          <w:tcPr>
            <w:tcW w:w="2550" w:type="dxa"/>
            <w:tcBorders/>
            <w:vAlign w:val="center"/>
          </w:tcPr>
          <w:p>
            <w:pPr>
              <w:pStyle w:val="TableContents"/>
              <w:bidi w:val="0"/>
              <w:spacing w:before="0" w:after="283"/>
              <w:jc w:val="left"/>
              <w:rPr/>
            </w:pPr>
            <w:r>
              <w:rPr/>
              <w:t xml:space="preserve">7002630000000000000 ♠ 630 </w:t>
            </w:r>
          </w:p>
        </w:tc>
        <w:tc>
          <w:tcPr>
            <w:tcW w:w="1794" w:type="dxa"/>
            <w:tcBorders/>
            <w:vAlign w:val="center"/>
          </w:tcPr>
          <w:p>
            <w:pPr>
              <w:pStyle w:val="TableContents"/>
              <w:bidi w:val="0"/>
              <w:spacing w:before="0" w:after="283"/>
              <w:jc w:val="left"/>
              <w:rPr/>
            </w:pPr>
            <w:r>
              <w:rPr/>
              <w:t xml:space="preserve">Consunji, David David Consunji </w:t>
            </w:r>
          </w:p>
        </w:tc>
        <w:tc>
          <w:tcPr>
            <w:tcW w:w="949" w:type="dxa"/>
            <w:tcBorders/>
            <w:vAlign w:val="center"/>
          </w:tcPr>
          <w:p>
            <w:pPr>
              <w:pStyle w:val="TableContents"/>
              <w:bidi w:val="0"/>
              <w:spacing w:before="0" w:after="283"/>
              <w:jc w:val="left"/>
              <w:rPr/>
            </w:pPr>
            <w:r>
              <w:rPr/>
              <w:t xml:space="preserve">3,1 miljardia dollaria </w:t>
            </w:r>
          </w:p>
        </w:tc>
        <w:tc>
          <w:tcPr>
            <w:tcW w:w="522" w:type="dxa"/>
            <w:tcBorders/>
            <w:vAlign w:val="center"/>
          </w:tcPr>
          <w:p>
            <w:pPr>
              <w:pStyle w:val="TableContents"/>
              <w:bidi w:val="0"/>
              <w:spacing w:before="0" w:after="283"/>
              <w:jc w:val="left"/>
              <w:rPr/>
            </w:pPr>
            <w:r>
              <w:rPr/>
              <w:t xml:space="preserve">95 </w:t>
            </w:r>
          </w:p>
        </w:tc>
        <w:tc>
          <w:tcPr>
            <w:tcW w:w="1883" w:type="dxa"/>
            <w:tcBorders/>
            <w:vAlign w:val="center"/>
          </w:tcPr>
          <w:p>
            <w:pPr>
              <w:pStyle w:val="TableContents"/>
              <w:bidi w:val="0"/>
              <w:spacing w:before="0" w:after="283"/>
              <w:jc w:val="left"/>
              <w:rPr/>
            </w:pPr>
            <w:r>
              <w:rPr/>
              <w:t xml:space="preserve">DMCI Homes, rakentaminen </w:t>
            </w:r>
          </w:p>
        </w:tc>
      </w:tr>
      <w:tr>
        <w:trPr/>
        <w:tc>
          <w:tcPr>
            <w:tcW w:w="2507" w:type="dxa"/>
            <w:tcBorders/>
            <w:vAlign w:val="center"/>
          </w:tcPr>
          <w:p>
            <w:pPr>
              <w:pStyle w:val="TableContents"/>
              <w:bidi w:val="0"/>
              <w:spacing w:before="0" w:after="283"/>
              <w:jc w:val="left"/>
              <w:rPr/>
            </w:pPr>
            <w:r>
              <w:rPr/>
              <w:t xml:space="preserve">7000800000000000000 ♠ 8 </w:t>
            </w:r>
          </w:p>
        </w:tc>
        <w:tc>
          <w:tcPr>
            <w:tcW w:w="2550" w:type="dxa"/>
            <w:tcBorders/>
            <w:vAlign w:val="center"/>
          </w:tcPr>
          <w:p>
            <w:pPr>
              <w:pStyle w:val="TableContents"/>
              <w:bidi w:val="0"/>
              <w:spacing w:before="0" w:after="283"/>
              <w:jc w:val="left"/>
              <w:rPr/>
            </w:pPr>
            <w:r>
              <w:rPr/>
              <w:t xml:space="preserve">7002814000000000000 ♠ 814 </w:t>
            </w:r>
          </w:p>
        </w:tc>
        <w:tc>
          <w:tcPr>
            <w:tcW w:w="1794" w:type="dxa"/>
            <w:tcBorders/>
            <w:vAlign w:val="center"/>
          </w:tcPr>
          <w:p>
            <w:pPr>
              <w:pStyle w:val="TableContents"/>
              <w:bidi w:val="0"/>
              <w:spacing w:before="0" w:after="283"/>
              <w:jc w:val="left"/>
              <w:rPr/>
            </w:pPr>
            <w:r>
              <w:rPr/>
              <w:t xml:space="preserve">Tan, Andrew Andrew Tan </w:t>
            </w:r>
          </w:p>
        </w:tc>
        <w:tc>
          <w:tcPr>
            <w:tcW w:w="949" w:type="dxa"/>
            <w:tcBorders/>
            <w:vAlign w:val="center"/>
          </w:tcPr>
          <w:p>
            <w:pPr>
              <w:pStyle w:val="TableContents"/>
              <w:bidi w:val="0"/>
              <w:spacing w:before="0" w:after="283"/>
              <w:jc w:val="left"/>
              <w:rPr/>
            </w:pPr>
            <w:r>
              <w:rPr/>
              <w:t xml:space="preserve">2,5 miljardia dollaria </w:t>
            </w:r>
          </w:p>
        </w:tc>
        <w:tc>
          <w:tcPr>
            <w:tcW w:w="522" w:type="dxa"/>
            <w:tcBorders/>
            <w:vAlign w:val="center"/>
          </w:tcPr>
          <w:p>
            <w:pPr>
              <w:pStyle w:val="TableContents"/>
              <w:bidi w:val="0"/>
              <w:spacing w:before="0" w:after="283"/>
              <w:jc w:val="left"/>
              <w:rPr/>
            </w:pPr>
            <w:r>
              <w:rPr/>
              <w:t xml:space="preserve">64 </w:t>
            </w:r>
          </w:p>
        </w:tc>
        <w:tc>
          <w:tcPr>
            <w:tcW w:w="1883" w:type="dxa"/>
            <w:tcBorders/>
            <w:vAlign w:val="center"/>
          </w:tcPr>
          <w:p>
            <w:pPr>
              <w:pStyle w:val="TableContents"/>
              <w:bidi w:val="0"/>
              <w:spacing w:before="0" w:after="283"/>
              <w:jc w:val="left"/>
              <w:rPr/>
            </w:pPr>
            <w:r>
              <w:rPr/>
              <w:t xml:space="preserve">Alliance Global Group, monialakonserni </w:t>
            </w:r>
          </w:p>
        </w:tc>
      </w:tr>
      <w:tr>
        <w:trPr/>
        <w:tc>
          <w:tcPr>
            <w:tcW w:w="2507" w:type="dxa"/>
            <w:tcBorders/>
            <w:vAlign w:val="center"/>
          </w:tcPr>
          <w:p>
            <w:pPr>
              <w:pStyle w:val="TableContents"/>
              <w:bidi w:val="0"/>
              <w:spacing w:before="0" w:after="283"/>
              <w:jc w:val="left"/>
              <w:rPr/>
            </w:pPr>
            <w:r>
              <w:rPr/>
              <w:t xml:space="preserve">7000900000000000000 ♠ 9 </w:t>
            </w:r>
          </w:p>
        </w:tc>
        <w:tc>
          <w:tcPr>
            <w:tcW w:w="2550" w:type="dxa"/>
            <w:tcBorders/>
            <w:vAlign w:val="center"/>
          </w:tcPr>
          <w:p>
            <w:pPr>
              <w:pStyle w:val="TableContents"/>
              <w:bidi w:val="0"/>
              <w:spacing w:before="0" w:after="283"/>
              <w:jc w:val="left"/>
              <w:rPr/>
            </w:pPr>
            <w:r>
              <w:rPr/>
              <w:t xml:space="preserve">7003125600000000000 ♠ 1,256 </w:t>
            </w:r>
          </w:p>
        </w:tc>
        <w:tc>
          <w:tcPr>
            <w:tcW w:w="1794" w:type="dxa"/>
            <w:tcBorders/>
            <w:vAlign w:val="center"/>
          </w:tcPr>
          <w:p>
            <w:pPr>
              <w:pStyle w:val="TableContents"/>
              <w:bidi w:val="0"/>
              <w:spacing w:before="0" w:after="283"/>
              <w:jc w:val="left"/>
              <w:rPr/>
            </w:pPr>
            <w:r>
              <w:rPr/>
              <w:t xml:space="preserve">Co, Lucio ja Susan Lucio ja Susan Co. </w:t>
            </w:r>
          </w:p>
        </w:tc>
        <w:tc>
          <w:tcPr>
            <w:tcW w:w="949" w:type="dxa"/>
            <w:tcBorders/>
            <w:vAlign w:val="center"/>
          </w:tcPr>
          <w:p>
            <w:pPr>
              <w:pStyle w:val="TableContents"/>
              <w:bidi w:val="0"/>
              <w:spacing w:before="0" w:after="283"/>
              <w:jc w:val="left"/>
              <w:rPr/>
            </w:pPr>
            <w:r>
              <w:rPr/>
              <w:t xml:space="preserve">1,8 miljardia dollaria </w:t>
            </w:r>
          </w:p>
        </w:tc>
        <w:tc>
          <w:tcPr>
            <w:tcW w:w="522" w:type="dxa"/>
            <w:tcBorders/>
            <w:vAlign w:val="center"/>
          </w:tcPr>
          <w:p>
            <w:pPr>
              <w:pStyle w:val="TableContents"/>
              <w:bidi w:val="0"/>
              <w:spacing w:before="0" w:after="283"/>
              <w:jc w:val="left"/>
              <w:rPr/>
            </w:pPr>
            <w:r>
              <w:rPr/>
              <w:t xml:space="preserve">62 </w:t>
            </w:r>
          </w:p>
        </w:tc>
        <w:tc>
          <w:tcPr>
            <w:tcW w:w="1883" w:type="dxa"/>
            <w:tcBorders/>
            <w:vAlign w:val="center"/>
          </w:tcPr>
          <w:p>
            <w:pPr>
              <w:pStyle w:val="TableContents"/>
              <w:bidi w:val="0"/>
              <w:spacing w:before="0" w:after="283"/>
              <w:jc w:val="left"/>
              <w:rPr/>
            </w:pPr>
            <w:r>
              <w:rPr/>
              <w:t xml:space="preserve">Puregold Price Club, Inc. vähittäismyymälät </w:t>
            </w:r>
          </w:p>
        </w:tc>
      </w:tr>
      <w:tr>
        <w:trPr/>
        <w:tc>
          <w:tcPr>
            <w:tcW w:w="2507" w:type="dxa"/>
            <w:tcBorders/>
            <w:vAlign w:val="center"/>
          </w:tcPr>
          <w:p>
            <w:pPr>
              <w:pStyle w:val="TableContents"/>
              <w:bidi w:val="0"/>
              <w:spacing w:before="0" w:after="283"/>
              <w:jc w:val="left"/>
              <w:rPr/>
            </w:pPr>
            <w:r>
              <w:rPr/>
              <w:t xml:space="preserve">7001100000000000000 ♠ 10 </w:t>
            </w:r>
          </w:p>
        </w:tc>
        <w:tc>
          <w:tcPr>
            <w:tcW w:w="2550" w:type="dxa"/>
            <w:tcBorders/>
            <w:vAlign w:val="center"/>
          </w:tcPr>
          <w:p>
            <w:pPr>
              <w:pStyle w:val="TableContents"/>
              <w:bidi w:val="0"/>
              <w:spacing w:before="0" w:after="283"/>
              <w:jc w:val="left"/>
              <w:rPr/>
            </w:pPr>
            <w:r>
              <w:rPr/>
              <w:t xml:space="preserve">7003137600000000000 ♠ 1,376 </w:t>
            </w:r>
          </w:p>
        </w:tc>
        <w:tc>
          <w:tcPr>
            <w:tcW w:w="1794" w:type="dxa"/>
            <w:tcBorders/>
            <w:vAlign w:val="center"/>
          </w:tcPr>
          <w:p>
            <w:pPr>
              <w:pStyle w:val="TableContents"/>
              <w:bidi w:val="0"/>
              <w:spacing w:before="0" w:after="283"/>
              <w:jc w:val="left"/>
              <w:rPr/>
            </w:pPr>
            <w:r>
              <w:rPr/>
              <w:t xml:space="preserve">Villar, Manuel Manuel Villar </w:t>
            </w:r>
          </w:p>
        </w:tc>
        <w:tc>
          <w:tcPr>
            <w:tcW w:w="949" w:type="dxa"/>
            <w:tcBorders/>
            <w:vAlign w:val="center"/>
          </w:tcPr>
          <w:p>
            <w:pPr>
              <w:pStyle w:val="TableContents"/>
              <w:bidi w:val="0"/>
              <w:spacing w:before="0" w:after="283"/>
              <w:jc w:val="left"/>
              <w:rPr/>
            </w:pPr>
            <w:r>
              <w:rPr/>
              <w:t xml:space="preserve">1,5 miljardia dollaria </w:t>
            </w:r>
          </w:p>
        </w:tc>
        <w:tc>
          <w:tcPr>
            <w:tcW w:w="522" w:type="dxa"/>
            <w:tcBorders/>
            <w:vAlign w:val="center"/>
          </w:tcPr>
          <w:p>
            <w:pPr>
              <w:pStyle w:val="TableContents"/>
              <w:bidi w:val="0"/>
              <w:spacing w:before="0" w:after="283"/>
              <w:jc w:val="left"/>
              <w:rPr/>
            </w:pPr>
            <w:r>
              <w:rPr/>
              <w:t xml:space="preserve">67 </w:t>
            </w:r>
          </w:p>
        </w:tc>
        <w:tc>
          <w:tcPr>
            <w:tcW w:w="1883" w:type="dxa"/>
            <w:tcBorders/>
            <w:vAlign w:val="center"/>
          </w:tcPr>
          <w:p>
            <w:pPr>
              <w:pStyle w:val="TableContents"/>
              <w:bidi w:val="0"/>
              <w:spacing w:before="0" w:after="283"/>
              <w:jc w:val="left"/>
              <w:rPr/>
            </w:pPr>
            <w:r>
              <w:rPr/>
              <w:t xml:space="preserve">Starmalls kiinteistöt </w:t>
            </w:r>
          </w:p>
        </w:tc>
      </w:tr>
      <w:tr>
        <w:trPr/>
        <w:tc>
          <w:tcPr>
            <w:tcW w:w="2507" w:type="dxa"/>
            <w:tcBorders/>
            <w:vAlign w:val="center"/>
          </w:tcPr>
          <w:p>
            <w:pPr>
              <w:pStyle w:val="TableContents"/>
              <w:bidi w:val="0"/>
              <w:spacing w:before="0" w:after="283"/>
              <w:jc w:val="left"/>
              <w:rPr/>
            </w:pPr>
            <w:r>
              <w:rPr/>
              <w:t xml:space="preserve">7001110000000000000 ♠ 11 </w:t>
            </w:r>
          </w:p>
        </w:tc>
        <w:tc>
          <w:tcPr>
            <w:tcW w:w="2550" w:type="dxa"/>
            <w:tcBorders/>
            <w:vAlign w:val="center"/>
          </w:tcPr>
          <w:p>
            <w:pPr>
              <w:pStyle w:val="TableContents"/>
              <w:bidi w:val="0"/>
              <w:spacing w:before="0" w:after="283"/>
              <w:jc w:val="left"/>
              <w:rPr/>
            </w:pPr>
            <w:r>
              <w:rPr/>
              <w:t xml:space="preserve">7003137600000000000 ♠ 1,376 </w:t>
            </w:r>
          </w:p>
        </w:tc>
        <w:tc>
          <w:tcPr>
            <w:tcW w:w="1794" w:type="dxa"/>
            <w:tcBorders/>
            <w:vAlign w:val="center"/>
          </w:tcPr>
          <w:p>
            <w:pPr>
              <w:pStyle w:val="TableContents"/>
              <w:bidi w:val="0"/>
              <w:spacing w:before="0" w:after="283"/>
              <w:jc w:val="left"/>
              <w:rPr/>
            </w:pPr>
            <w:r>
              <w:rPr/>
              <w:t xml:space="preserve">Coyiuto Jr, Robert Robert Coyiuto Jr. </w:t>
            </w:r>
          </w:p>
        </w:tc>
        <w:tc>
          <w:tcPr>
            <w:tcW w:w="949" w:type="dxa"/>
            <w:tcBorders/>
            <w:vAlign w:val="center"/>
          </w:tcPr>
          <w:p>
            <w:pPr>
              <w:pStyle w:val="TableContents"/>
              <w:bidi w:val="0"/>
              <w:spacing w:before="0" w:after="283"/>
              <w:jc w:val="left"/>
              <w:rPr/>
            </w:pPr>
            <w:r>
              <w:rPr/>
              <w:t xml:space="preserve">1,5 miljardia dollaria </w:t>
            </w:r>
          </w:p>
        </w:tc>
        <w:tc>
          <w:tcPr>
            <w:tcW w:w="522" w:type="dxa"/>
            <w:tcBorders/>
            <w:vAlign w:val="center"/>
          </w:tcPr>
          <w:p>
            <w:pPr>
              <w:pStyle w:val="TableContents"/>
              <w:bidi w:val="0"/>
              <w:spacing w:before="0" w:after="283"/>
              <w:jc w:val="left"/>
              <w:rPr/>
            </w:pPr>
            <w:r>
              <w:rPr/>
              <w:t xml:space="preserve">64 </w:t>
            </w:r>
          </w:p>
        </w:tc>
        <w:tc>
          <w:tcPr>
            <w:tcW w:w="1883" w:type="dxa"/>
            <w:tcBorders/>
            <w:vAlign w:val="center"/>
          </w:tcPr>
          <w:p>
            <w:pPr>
              <w:pStyle w:val="TableContents"/>
              <w:bidi w:val="0"/>
              <w:spacing w:before="0" w:after="283"/>
              <w:jc w:val="left"/>
              <w:rPr/>
            </w:pPr>
            <w:r>
              <w:rPr/>
              <w:t xml:space="preserve">National Grid plc </w:t>
            </w:r>
          </w:p>
        </w:tc>
      </w:tr>
      <w:tr>
        <w:trPr/>
        <w:tc>
          <w:tcPr>
            <w:tcW w:w="2507" w:type="dxa"/>
            <w:tcBorders/>
            <w:vAlign w:val="center"/>
          </w:tcPr>
          <w:p>
            <w:pPr>
              <w:pStyle w:val="TableContents"/>
              <w:bidi w:val="0"/>
              <w:spacing w:before="0" w:after="283"/>
              <w:jc w:val="left"/>
              <w:rPr/>
            </w:pPr>
            <w:r>
              <w:rPr/>
              <w:t xml:space="preserve">7001120000000000000 ♠ 12 </w:t>
            </w:r>
          </w:p>
        </w:tc>
        <w:tc>
          <w:tcPr>
            <w:tcW w:w="2550" w:type="dxa"/>
            <w:tcBorders/>
            <w:vAlign w:val="center"/>
          </w:tcPr>
          <w:p>
            <w:pPr>
              <w:pStyle w:val="TableContents"/>
              <w:bidi w:val="0"/>
              <w:spacing w:before="0" w:after="283"/>
              <w:jc w:val="left"/>
              <w:rPr/>
            </w:pPr>
            <w:r>
              <w:rPr/>
              <w:t xml:space="preserve">7003146800000000000 ♠ 1,468 </w:t>
            </w:r>
          </w:p>
        </w:tc>
        <w:tc>
          <w:tcPr>
            <w:tcW w:w="1794" w:type="dxa"/>
            <w:tcBorders/>
            <w:vAlign w:val="center"/>
          </w:tcPr>
          <w:p>
            <w:pPr>
              <w:pStyle w:val="TableContents"/>
              <w:bidi w:val="0"/>
              <w:spacing w:before="0" w:after="283"/>
              <w:jc w:val="left"/>
              <w:rPr/>
            </w:pPr>
            <w:r>
              <w:rPr/>
              <w:t xml:space="preserve">Ramon S. Ang </w:t>
            </w:r>
          </w:p>
        </w:tc>
        <w:tc>
          <w:tcPr>
            <w:tcW w:w="949" w:type="dxa"/>
            <w:tcBorders/>
            <w:vAlign w:val="center"/>
          </w:tcPr>
          <w:p>
            <w:pPr>
              <w:pStyle w:val="TableContents"/>
              <w:bidi w:val="0"/>
              <w:spacing w:before="0" w:after="283"/>
              <w:jc w:val="left"/>
              <w:rPr/>
            </w:pPr>
            <w:r>
              <w:rPr/>
              <w:t xml:space="preserve">1,4 miljardia dollaria </w:t>
            </w:r>
          </w:p>
        </w:tc>
        <w:tc>
          <w:tcPr>
            <w:tcW w:w="522" w:type="dxa"/>
            <w:tcBorders/>
            <w:vAlign w:val="center"/>
          </w:tcPr>
          <w:p>
            <w:pPr>
              <w:pStyle w:val="TableContents"/>
              <w:bidi w:val="0"/>
              <w:spacing w:before="0" w:after="283"/>
              <w:jc w:val="left"/>
              <w:rPr/>
            </w:pPr>
            <w:r>
              <w:rPr/>
              <w:t xml:space="preserve">63 </w:t>
            </w:r>
          </w:p>
        </w:tc>
        <w:tc>
          <w:tcPr>
            <w:tcW w:w="1883" w:type="dxa"/>
            <w:tcBorders/>
            <w:vAlign w:val="center"/>
          </w:tcPr>
          <w:p>
            <w:pPr>
              <w:pStyle w:val="TableContents"/>
              <w:bidi w:val="0"/>
              <w:spacing w:before="0" w:after="283"/>
              <w:jc w:val="left"/>
              <w:rPr/>
            </w:pPr>
            <w:r>
              <w:rPr/>
              <w:t xml:space="preserve">monipuolinen </w:t>
            </w:r>
          </w:p>
        </w:tc>
      </w:tr>
      <w:tr>
        <w:trPr/>
        <w:tc>
          <w:tcPr>
            <w:tcW w:w="2507" w:type="dxa"/>
            <w:tcBorders/>
            <w:vAlign w:val="center"/>
          </w:tcPr>
          <w:p>
            <w:pPr>
              <w:pStyle w:val="TableContents"/>
              <w:bidi w:val="0"/>
              <w:spacing w:before="0" w:after="283"/>
              <w:jc w:val="left"/>
              <w:rPr/>
            </w:pPr>
            <w:r>
              <w:rPr/>
              <w:t xml:space="preserve">7001130000000000000 ♠ 13 </w:t>
            </w:r>
          </w:p>
        </w:tc>
        <w:tc>
          <w:tcPr>
            <w:tcW w:w="2550" w:type="dxa"/>
            <w:tcBorders/>
            <w:vAlign w:val="center"/>
          </w:tcPr>
          <w:p>
            <w:pPr>
              <w:pStyle w:val="TableContents"/>
              <w:bidi w:val="0"/>
              <w:spacing w:before="0" w:after="283"/>
              <w:jc w:val="left"/>
              <w:rPr/>
            </w:pPr>
            <w:r>
              <w:rPr/>
              <w:t xml:space="preserve">7003167800000000000 ♠ 1,678 </w:t>
            </w:r>
          </w:p>
        </w:tc>
        <w:tc>
          <w:tcPr>
            <w:tcW w:w="1794" w:type="dxa"/>
            <w:tcBorders/>
            <w:vAlign w:val="center"/>
          </w:tcPr>
          <w:p>
            <w:pPr>
              <w:pStyle w:val="TableContents"/>
              <w:bidi w:val="0"/>
              <w:spacing w:before="0" w:after="283"/>
              <w:jc w:val="left"/>
              <w:rPr/>
            </w:pPr>
            <w:r>
              <w:rPr/>
              <w:t xml:space="preserve">Cojuangco, Eduardo Eduardo Eduardo Cojuangco </w:t>
            </w:r>
          </w:p>
        </w:tc>
        <w:tc>
          <w:tcPr>
            <w:tcW w:w="949" w:type="dxa"/>
            <w:tcBorders/>
            <w:vAlign w:val="center"/>
          </w:tcPr>
          <w:p>
            <w:pPr>
              <w:pStyle w:val="TableContents"/>
              <w:bidi w:val="0"/>
              <w:spacing w:before="0" w:after="283"/>
              <w:jc w:val="left"/>
              <w:rPr/>
            </w:pPr>
            <w:r>
              <w:rPr/>
              <w:t xml:space="preserve">1,2 miljardia dollaria </w:t>
            </w:r>
          </w:p>
        </w:tc>
        <w:tc>
          <w:tcPr>
            <w:tcW w:w="522" w:type="dxa"/>
            <w:tcBorders/>
            <w:vAlign w:val="center"/>
          </w:tcPr>
          <w:p>
            <w:pPr>
              <w:pStyle w:val="TableContents"/>
              <w:bidi w:val="0"/>
              <w:spacing w:before="0" w:after="283"/>
              <w:jc w:val="left"/>
              <w:rPr/>
            </w:pPr>
            <w:r>
              <w:rPr/>
              <w:t xml:space="preserve">81 </w:t>
            </w:r>
          </w:p>
        </w:tc>
        <w:tc>
          <w:tcPr>
            <w:tcW w:w="1883" w:type="dxa"/>
            <w:tcBorders/>
            <w:vAlign w:val="center"/>
          </w:tcPr>
          <w:p>
            <w:pPr>
              <w:pStyle w:val="TableContents"/>
              <w:bidi w:val="0"/>
              <w:spacing w:before="0" w:after="283"/>
              <w:jc w:val="left"/>
              <w:rPr/>
            </w:pPr>
            <w:r>
              <w:rPr/>
              <w:t xml:space="preserve">ruoka, juomat </w:t>
            </w:r>
          </w:p>
        </w:tc>
      </w:tr>
      <w:tr>
        <w:trPr/>
        <w:tc>
          <w:tcPr>
            <w:tcW w:w="2507" w:type="dxa"/>
            <w:tcBorders/>
            <w:vAlign w:val="center"/>
          </w:tcPr>
          <w:p>
            <w:pPr>
              <w:pStyle w:val="TableContents"/>
              <w:bidi w:val="0"/>
              <w:spacing w:before="0" w:after="283"/>
              <w:jc w:val="left"/>
              <w:rPr/>
            </w:pPr>
            <w:r>
              <w:rPr/>
              <w:t xml:space="preserve">7001140000000000000 ♠ 14 </w:t>
            </w:r>
          </w:p>
        </w:tc>
        <w:tc>
          <w:tcPr>
            <w:tcW w:w="2550" w:type="dxa"/>
            <w:tcBorders/>
            <w:vAlign w:val="center"/>
          </w:tcPr>
          <w:p>
            <w:pPr>
              <w:pStyle w:val="TableContents"/>
              <w:bidi w:val="0"/>
              <w:spacing w:before="0" w:after="283"/>
              <w:jc w:val="left"/>
              <w:rPr/>
            </w:pPr>
            <w:r>
              <w:rPr/>
              <w:t xml:space="preserve">7003179500000000000 ♠ 1,795 </w:t>
            </w:r>
          </w:p>
        </w:tc>
        <w:tc>
          <w:tcPr>
            <w:tcW w:w="1794" w:type="dxa"/>
            <w:tcBorders/>
            <w:vAlign w:val="center"/>
          </w:tcPr>
          <w:p>
            <w:pPr>
              <w:pStyle w:val="TableContents"/>
              <w:bidi w:val="0"/>
              <w:spacing w:before="0" w:after="283"/>
              <w:jc w:val="left"/>
              <w:rPr/>
            </w:pPr>
            <w:r>
              <w:rPr/>
              <w:t xml:space="preserve">&amp; Perhe, Ensanah Ensanah &amp; perhe </w:t>
            </w:r>
          </w:p>
        </w:tc>
        <w:tc>
          <w:tcPr>
            <w:tcW w:w="949" w:type="dxa"/>
            <w:tcBorders/>
            <w:vAlign w:val="center"/>
          </w:tcPr>
          <w:p>
            <w:pPr>
              <w:pStyle w:val="TableContents"/>
              <w:bidi w:val="0"/>
              <w:spacing w:before="0" w:after="283"/>
              <w:jc w:val="left"/>
              <w:rPr/>
            </w:pPr>
            <w:r>
              <w:rPr/>
              <w:t xml:space="preserve">1,1 miljardia dollaria </w:t>
            </w:r>
          </w:p>
        </w:tc>
        <w:tc>
          <w:tcPr>
            <w:tcW w:w="522" w:type="dxa"/>
            <w:tcBorders/>
            <w:vAlign w:val="center"/>
          </w:tcPr>
          <w:p>
            <w:pPr>
              <w:pStyle w:val="TableContents"/>
              <w:bidi w:val="0"/>
              <w:spacing w:before="0" w:after="283"/>
              <w:jc w:val="left"/>
              <w:rPr/>
            </w:pPr>
            <w:r>
              <w:rPr/>
              <w:t xml:space="preserve">80 </w:t>
            </w:r>
          </w:p>
        </w:tc>
        <w:tc>
          <w:tcPr>
            <w:tcW w:w="1883" w:type="dxa"/>
            <w:tcBorders/>
            <w:vAlign w:val="center"/>
          </w:tcPr>
          <w:p>
            <w:pPr>
              <w:pStyle w:val="TableContents"/>
              <w:bidi w:val="0"/>
              <w:spacing w:before="0" w:after="283"/>
              <w:jc w:val="left"/>
              <w:rPr/>
            </w:pPr>
            <w:r>
              <w:rPr/>
              <w:t xml:space="preserve">monipuolinen </w:t>
            </w:r>
          </w:p>
        </w:tc>
      </w:tr>
      <w:tr>
        <w:trPr/>
        <w:tc>
          <w:tcPr>
            <w:tcW w:w="2507" w:type="dxa"/>
            <w:tcBorders/>
            <w:vAlign w:val="center"/>
          </w:tcPr>
          <w:p>
            <w:pPr>
              <w:pStyle w:val="TableContents"/>
              <w:bidi w:val="0"/>
              <w:spacing w:before="0" w:after="283"/>
              <w:jc w:val="left"/>
              <w:rPr/>
            </w:pPr>
            <w:r>
              <w:rPr/>
              <w:t xml:space="preserve">7001150000000000000 ♠ 15 </w:t>
            </w:r>
          </w:p>
        </w:tc>
        <w:tc>
          <w:tcPr>
            <w:tcW w:w="2550" w:type="dxa"/>
            <w:tcBorders/>
            <w:vAlign w:val="center"/>
          </w:tcPr>
          <w:p>
            <w:pPr>
              <w:pStyle w:val="TableContents"/>
              <w:bidi w:val="0"/>
              <w:spacing w:before="0" w:after="283"/>
              <w:jc w:val="left"/>
              <w:rPr/>
            </w:pPr>
            <w:r>
              <w:rPr/>
              <w:t xml:space="preserve">7003194000000000000 ♠ 1,940 </w:t>
            </w:r>
          </w:p>
        </w:tc>
        <w:tc>
          <w:tcPr>
            <w:tcW w:w="1794" w:type="dxa"/>
            <w:tcBorders/>
            <w:vAlign w:val="center"/>
          </w:tcPr>
          <w:p>
            <w:pPr>
              <w:pStyle w:val="TableContents"/>
              <w:bidi w:val="0"/>
              <w:spacing w:before="0" w:after="283"/>
              <w:jc w:val="left"/>
              <w:rPr/>
            </w:pPr>
            <w:r>
              <w:rPr/>
              <w:t xml:space="preserve">Sia, Edgar Edgar Sia </w:t>
            </w:r>
          </w:p>
        </w:tc>
        <w:tc>
          <w:tcPr>
            <w:tcW w:w="949" w:type="dxa"/>
            <w:tcBorders/>
            <w:vAlign w:val="center"/>
          </w:tcPr>
          <w:p>
            <w:pPr>
              <w:pStyle w:val="TableContents"/>
              <w:bidi w:val="0"/>
              <w:spacing w:before="0" w:after="283"/>
              <w:jc w:val="left"/>
              <w:rPr/>
            </w:pPr>
            <w:r>
              <w:rPr/>
              <w:t xml:space="preserve">1,0 miljardia dollaria </w:t>
            </w:r>
          </w:p>
        </w:tc>
        <w:tc>
          <w:tcPr>
            <w:tcW w:w="522" w:type="dxa"/>
            <w:tcBorders/>
            <w:vAlign w:val="center"/>
          </w:tcPr>
          <w:p>
            <w:pPr>
              <w:pStyle w:val="TableContents"/>
              <w:bidi w:val="0"/>
              <w:spacing w:before="0" w:after="283"/>
              <w:jc w:val="left"/>
              <w:rPr/>
            </w:pPr>
            <w:r>
              <w:rPr/>
              <w:t xml:space="preserve">40 </w:t>
            </w:r>
          </w:p>
        </w:tc>
        <w:tc>
          <w:tcPr>
            <w:tcW w:w="1883" w:type="dxa"/>
            <w:tcBorders/>
            <w:vAlign w:val="center"/>
          </w:tcPr>
          <w:p>
            <w:pPr>
              <w:pStyle w:val="TableContents"/>
              <w:bidi w:val="0"/>
              <w:spacing w:before="0" w:after="283"/>
              <w:jc w:val="left"/>
              <w:rPr/>
            </w:pPr>
            <w:r>
              <w:rPr/>
              <w:t xml:space="preserve">pikaruokaa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rikkain henkilö Filippiineillä?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04"/>
        <w:gridCol w:w="2545"/>
        <w:gridCol w:w="1826"/>
        <w:gridCol w:w="942"/>
        <w:gridCol w:w="522"/>
        <w:gridCol w:w="1866"/>
      </w:tblGrid>
      <w:tr>
        <w:trPr/>
        <w:tc>
          <w:tcPr>
            <w:tcW w:w="2504" w:type="dxa"/>
            <w:tcBorders/>
            <w:vAlign w:val="center"/>
          </w:tcPr>
          <w:p>
            <w:pPr>
              <w:pStyle w:val="TableHeading"/>
              <w:suppressLineNumbers/>
              <w:bidi w:val="0"/>
              <w:spacing w:before="0" w:after="283"/>
              <w:jc w:val="center"/>
              <w:rPr/>
            </w:pPr>
            <w:r>
              <w:rPr/>
              <w:t xml:space="preserve">(piilota) Filippiinit </w:t>
            </w:r>
          </w:p>
        </w:tc>
        <w:tc>
          <w:tcPr>
            <w:tcW w:w="2545" w:type="dxa"/>
            <w:tcBorders/>
            <w:vAlign w:val="center"/>
          </w:tcPr>
          <w:p>
            <w:pPr>
              <w:pStyle w:val="TableHeading"/>
              <w:suppressLineNumbers/>
              <w:bidi w:val="0"/>
              <w:spacing w:before="0" w:after="283"/>
              <w:jc w:val="center"/>
              <w:rPr/>
            </w:pPr>
            <w:r>
              <w:rPr/>
              <w:t xml:space="preserve">Ei. Maailma </w:t>
            </w:r>
          </w:p>
        </w:tc>
        <w:tc>
          <w:tcPr>
            <w:tcW w:w="1826" w:type="dxa"/>
            <w:tcBorders/>
            <w:vAlign w:val="center"/>
          </w:tcPr>
          <w:p>
            <w:pPr>
              <w:pStyle w:val="TableHeading"/>
              <w:suppressLineNumbers/>
              <w:bidi w:val="0"/>
              <w:spacing w:before="0" w:after="283"/>
              <w:jc w:val="center"/>
              <w:rPr/>
            </w:pPr>
            <w:r>
              <w:rPr/>
              <w:t xml:space="preserve">Nimi </w:t>
            </w:r>
          </w:p>
        </w:tc>
        <w:tc>
          <w:tcPr>
            <w:tcW w:w="942" w:type="dxa"/>
            <w:tcBorders/>
            <w:vAlign w:val="center"/>
          </w:tcPr>
          <w:p>
            <w:pPr>
              <w:pStyle w:val="TableHeading"/>
              <w:suppressLineNumbers/>
              <w:bidi w:val="0"/>
              <w:spacing w:before="0" w:after="283"/>
              <w:jc w:val="center"/>
              <w:rPr/>
            </w:pPr>
            <w:r>
              <w:rPr/>
              <w:t xml:space="preserve">Nettovarallisuus (USD) </w:t>
            </w:r>
          </w:p>
        </w:tc>
        <w:tc>
          <w:tcPr>
            <w:tcW w:w="522" w:type="dxa"/>
            <w:tcBorders/>
            <w:vAlign w:val="center"/>
          </w:tcPr>
          <w:p>
            <w:pPr>
              <w:pStyle w:val="TableHeading"/>
              <w:suppressLineNumbers/>
              <w:bidi w:val="0"/>
              <w:spacing w:before="0" w:after="283"/>
              <w:jc w:val="center"/>
              <w:rPr/>
            </w:pPr>
            <w:r>
              <w:rPr/>
              <w:t xml:space="preserve">Ikä </w:t>
            </w:r>
          </w:p>
        </w:tc>
        <w:tc>
          <w:tcPr>
            <w:tcW w:w="1866" w:type="dxa"/>
            <w:tcBorders/>
            <w:vAlign w:val="center"/>
          </w:tcPr>
          <w:p>
            <w:pPr>
              <w:pStyle w:val="TableHeading"/>
              <w:suppressLineNumbers/>
              <w:bidi w:val="0"/>
              <w:spacing w:before="0" w:after="283"/>
              <w:jc w:val="center"/>
              <w:rPr/>
            </w:pPr>
            <w:r>
              <w:rPr/>
              <w:t xml:space="preserve">Varallisuuden lähteet </w:t>
            </w:r>
          </w:p>
        </w:tc>
      </w:tr>
      <w:tr>
        <w:trPr/>
        <w:tc>
          <w:tcPr>
            <w:tcW w:w="2504" w:type="dxa"/>
            <w:tcBorders/>
            <w:vAlign w:val="center"/>
          </w:tcPr>
          <w:p>
            <w:pPr>
              <w:pStyle w:val="TableContents"/>
              <w:bidi w:val="0"/>
              <w:spacing w:before="0" w:after="283"/>
              <w:jc w:val="left"/>
              <w:rPr/>
            </w:pPr>
            <w:r>
              <w:rPr/>
              <w:t xml:space="preserve">7000100000000000000 ♠ 1 </w:t>
            </w:r>
          </w:p>
        </w:tc>
        <w:tc>
          <w:tcPr>
            <w:tcW w:w="2545" w:type="dxa"/>
            <w:tcBorders/>
            <w:vAlign w:val="center"/>
          </w:tcPr>
          <w:p>
            <w:pPr>
              <w:pStyle w:val="TableContents"/>
              <w:bidi w:val="0"/>
              <w:spacing w:before="0" w:after="283"/>
              <w:jc w:val="left"/>
              <w:rPr/>
            </w:pPr>
            <w:r>
              <w:rPr/>
              <w:t xml:space="preserve">7001940000000000000 ♠ 94 </w:t>
            </w:r>
          </w:p>
        </w:tc>
        <w:tc>
          <w:tcPr>
            <w:tcW w:w="1826" w:type="dxa"/>
            <w:tcBorders/>
            <w:vAlign w:val="center"/>
          </w:tcPr>
          <w:p>
            <w:pPr>
              <w:pStyle w:val="TableContents"/>
              <w:bidi w:val="0"/>
              <w:spacing w:before="0" w:after="283"/>
              <w:jc w:val="left"/>
              <w:rPr/>
            </w:pPr>
            <w:r>
              <w:rPr/>
              <w:t xml:space="preserve">Sy, Henry </w:t>
            </w:r>
            <w:r>
              <w:rPr>
                <w:color w:val="A9A9A9"/>
              </w:rPr>
              <w:t xml:space="preserve">Henry </w:t>
            </w:r>
            <w:r>
              <w:rPr/>
              <w:t xml:space="preserve">Sy </w:t>
            </w:r>
          </w:p>
        </w:tc>
        <w:tc>
          <w:tcPr>
            <w:tcW w:w="942" w:type="dxa"/>
            <w:tcBorders/>
            <w:vAlign w:val="center"/>
          </w:tcPr>
          <w:p>
            <w:pPr>
              <w:pStyle w:val="TableContents"/>
              <w:bidi w:val="0"/>
              <w:spacing w:before="0" w:after="283"/>
              <w:jc w:val="left"/>
              <w:rPr/>
            </w:pPr>
            <w:r>
              <w:rPr/>
              <w:t xml:space="preserve">12,7 miljardia dollaria </w:t>
            </w:r>
          </w:p>
        </w:tc>
        <w:tc>
          <w:tcPr>
            <w:tcW w:w="522" w:type="dxa"/>
            <w:tcBorders/>
            <w:vAlign w:val="center"/>
          </w:tcPr>
          <w:p>
            <w:pPr>
              <w:pStyle w:val="TableContents"/>
              <w:bidi w:val="0"/>
              <w:spacing w:before="0" w:after="283"/>
              <w:jc w:val="left"/>
              <w:rPr/>
            </w:pPr>
            <w:r>
              <w:rPr/>
              <w:t xml:space="preserve">92 </w:t>
            </w:r>
          </w:p>
        </w:tc>
        <w:tc>
          <w:tcPr>
            <w:tcW w:w="1866" w:type="dxa"/>
            <w:tcBorders/>
            <w:vAlign w:val="center"/>
          </w:tcPr>
          <w:p>
            <w:pPr>
              <w:pStyle w:val="TableContents"/>
              <w:bidi w:val="0"/>
              <w:spacing w:before="0" w:after="283"/>
              <w:jc w:val="left"/>
              <w:rPr/>
            </w:pPr>
            <w:r>
              <w:rPr/>
              <w:t xml:space="preserve">SM Investments Corporation </w:t>
            </w:r>
          </w:p>
        </w:tc>
      </w:tr>
      <w:tr>
        <w:trPr/>
        <w:tc>
          <w:tcPr>
            <w:tcW w:w="2504" w:type="dxa"/>
            <w:tcBorders/>
            <w:vAlign w:val="center"/>
          </w:tcPr>
          <w:p>
            <w:pPr>
              <w:pStyle w:val="TableContents"/>
              <w:bidi w:val="0"/>
              <w:spacing w:before="0" w:after="283"/>
              <w:jc w:val="left"/>
              <w:rPr/>
            </w:pPr>
            <w:r>
              <w:rPr/>
              <w:t xml:space="preserve">7000200000000000000 ♠ 2 </w:t>
            </w:r>
          </w:p>
        </w:tc>
        <w:tc>
          <w:tcPr>
            <w:tcW w:w="2545" w:type="dxa"/>
            <w:tcBorders/>
            <w:vAlign w:val="center"/>
          </w:tcPr>
          <w:p>
            <w:pPr>
              <w:pStyle w:val="TableContents"/>
              <w:bidi w:val="0"/>
              <w:spacing w:before="0" w:after="283"/>
              <w:jc w:val="left"/>
              <w:rPr/>
            </w:pPr>
            <w:r>
              <w:rPr/>
              <w:t xml:space="preserve">7002250000000000000 ♠ 250 </w:t>
            </w:r>
          </w:p>
        </w:tc>
        <w:tc>
          <w:tcPr>
            <w:tcW w:w="1826" w:type="dxa"/>
            <w:tcBorders/>
            <w:vAlign w:val="center"/>
          </w:tcPr>
          <w:p>
            <w:pPr>
              <w:pStyle w:val="TableContents"/>
              <w:bidi w:val="0"/>
              <w:spacing w:before="0" w:after="283"/>
              <w:jc w:val="left"/>
              <w:rPr/>
            </w:pPr>
            <w:r>
              <w:rPr/>
              <w:t xml:space="preserve">Gokongwei, John John Gokongwei </w:t>
            </w:r>
          </w:p>
        </w:tc>
        <w:tc>
          <w:tcPr>
            <w:tcW w:w="942" w:type="dxa"/>
            <w:tcBorders/>
            <w:vAlign w:val="center"/>
          </w:tcPr>
          <w:p>
            <w:pPr>
              <w:pStyle w:val="TableContents"/>
              <w:bidi w:val="0"/>
              <w:spacing w:before="0" w:after="283"/>
              <w:jc w:val="left"/>
              <w:rPr/>
            </w:pPr>
            <w:r>
              <w:rPr/>
              <w:t xml:space="preserve">5,8 miljardia dollaria </w:t>
            </w:r>
          </w:p>
        </w:tc>
        <w:tc>
          <w:tcPr>
            <w:tcW w:w="522" w:type="dxa"/>
            <w:tcBorders/>
            <w:vAlign w:val="center"/>
          </w:tcPr>
          <w:p>
            <w:pPr>
              <w:pStyle w:val="TableContents"/>
              <w:bidi w:val="0"/>
              <w:spacing w:before="0" w:after="283"/>
              <w:jc w:val="left"/>
              <w:rPr/>
            </w:pPr>
            <w:r>
              <w:rPr/>
              <w:t xml:space="preserve">89 </w:t>
            </w:r>
          </w:p>
        </w:tc>
        <w:tc>
          <w:tcPr>
            <w:tcW w:w="1866" w:type="dxa"/>
            <w:tcBorders/>
            <w:vAlign w:val="center"/>
          </w:tcPr>
          <w:p>
            <w:pPr>
              <w:pStyle w:val="TableContents"/>
              <w:bidi w:val="0"/>
              <w:spacing w:before="0" w:after="283"/>
              <w:jc w:val="left"/>
              <w:rPr/>
            </w:pPr>
            <w:r>
              <w:rPr/>
              <w:t xml:space="preserve">JG Summit, monipuolinen </w:t>
            </w:r>
          </w:p>
        </w:tc>
      </w:tr>
      <w:tr>
        <w:trPr/>
        <w:tc>
          <w:tcPr>
            <w:tcW w:w="2504" w:type="dxa"/>
            <w:tcBorders/>
            <w:vAlign w:val="center"/>
          </w:tcPr>
          <w:p>
            <w:pPr>
              <w:pStyle w:val="TableContents"/>
              <w:bidi w:val="0"/>
              <w:spacing w:before="0" w:after="283"/>
              <w:jc w:val="left"/>
              <w:rPr/>
            </w:pPr>
            <w:r>
              <w:rPr/>
              <w:t xml:space="preserve">7000300000000000000 ♠ 3 </w:t>
            </w:r>
          </w:p>
        </w:tc>
        <w:tc>
          <w:tcPr>
            <w:tcW w:w="2545" w:type="dxa"/>
            <w:tcBorders/>
            <w:vAlign w:val="center"/>
          </w:tcPr>
          <w:p>
            <w:pPr>
              <w:pStyle w:val="TableContents"/>
              <w:bidi w:val="0"/>
              <w:spacing w:before="0" w:after="283"/>
              <w:jc w:val="left"/>
              <w:rPr/>
            </w:pPr>
            <w:r>
              <w:rPr/>
              <w:t xml:space="preserve">7002501000000000000 ♠ 501 </w:t>
            </w:r>
          </w:p>
        </w:tc>
        <w:tc>
          <w:tcPr>
            <w:tcW w:w="1826" w:type="dxa"/>
            <w:tcBorders/>
            <w:vAlign w:val="center"/>
          </w:tcPr>
          <w:p>
            <w:pPr>
              <w:pStyle w:val="TableContents"/>
              <w:bidi w:val="0"/>
              <w:spacing w:before="0" w:after="283"/>
              <w:jc w:val="left"/>
              <w:rPr/>
            </w:pPr>
            <w:r>
              <w:rPr/>
              <w:t xml:space="preserve">Tan, Lucio Lucio Tan </w:t>
            </w:r>
          </w:p>
        </w:tc>
        <w:tc>
          <w:tcPr>
            <w:tcW w:w="942" w:type="dxa"/>
            <w:tcBorders/>
            <w:vAlign w:val="center"/>
          </w:tcPr>
          <w:p>
            <w:pPr>
              <w:pStyle w:val="TableContents"/>
              <w:bidi w:val="0"/>
              <w:spacing w:before="0" w:after="283"/>
              <w:jc w:val="left"/>
              <w:rPr/>
            </w:pPr>
            <w:r>
              <w:rPr/>
              <w:t xml:space="preserve">3,7 miljardia dollaria </w:t>
            </w:r>
          </w:p>
        </w:tc>
        <w:tc>
          <w:tcPr>
            <w:tcW w:w="522" w:type="dxa"/>
            <w:tcBorders/>
            <w:vAlign w:val="center"/>
          </w:tcPr>
          <w:p>
            <w:pPr>
              <w:pStyle w:val="TableContents"/>
              <w:bidi w:val="0"/>
              <w:spacing w:before="0" w:after="283"/>
              <w:jc w:val="left"/>
              <w:rPr/>
            </w:pPr>
            <w:r>
              <w:rPr/>
              <w:t xml:space="preserve">82 </w:t>
            </w:r>
          </w:p>
        </w:tc>
        <w:tc>
          <w:tcPr>
            <w:tcW w:w="1866" w:type="dxa"/>
            <w:tcBorders/>
            <w:vAlign w:val="center"/>
          </w:tcPr>
          <w:p>
            <w:pPr>
              <w:pStyle w:val="TableContents"/>
              <w:bidi w:val="0"/>
              <w:spacing w:before="0" w:after="283"/>
              <w:jc w:val="left"/>
              <w:rPr/>
            </w:pPr>
            <w:r>
              <w:rPr/>
              <w:t xml:space="preserve">Philippine Airlines, monipuolistettu </w:t>
            </w:r>
          </w:p>
        </w:tc>
      </w:tr>
      <w:tr>
        <w:trPr/>
        <w:tc>
          <w:tcPr>
            <w:tcW w:w="2504" w:type="dxa"/>
            <w:tcBorders/>
            <w:vAlign w:val="center"/>
          </w:tcPr>
          <w:p>
            <w:pPr>
              <w:pStyle w:val="TableContents"/>
              <w:bidi w:val="0"/>
              <w:spacing w:before="0" w:after="283"/>
              <w:jc w:val="left"/>
              <w:rPr/>
            </w:pPr>
            <w:r>
              <w:rPr/>
              <w:t xml:space="preserve">7000400000000000000 ♠ 4 </w:t>
            </w:r>
          </w:p>
        </w:tc>
        <w:tc>
          <w:tcPr>
            <w:tcW w:w="2545" w:type="dxa"/>
            <w:tcBorders/>
            <w:vAlign w:val="center"/>
          </w:tcPr>
          <w:p>
            <w:pPr>
              <w:pStyle w:val="TableContents"/>
              <w:bidi w:val="0"/>
              <w:spacing w:before="0" w:after="283"/>
              <w:jc w:val="left"/>
              <w:rPr/>
            </w:pPr>
            <w:r>
              <w:rPr/>
              <w:t xml:space="preserve">7002544000000000000 ♠ 544 </w:t>
            </w:r>
          </w:p>
        </w:tc>
        <w:tc>
          <w:tcPr>
            <w:tcW w:w="1826" w:type="dxa"/>
            <w:tcBorders/>
            <w:vAlign w:val="center"/>
          </w:tcPr>
          <w:p>
            <w:pPr>
              <w:pStyle w:val="TableContents"/>
              <w:bidi w:val="0"/>
              <w:spacing w:before="0" w:after="283"/>
              <w:jc w:val="left"/>
              <w:rPr/>
            </w:pPr>
            <w:r>
              <w:rPr/>
              <w:t xml:space="preserve">Ty, George George Ty </w:t>
            </w:r>
          </w:p>
        </w:tc>
        <w:tc>
          <w:tcPr>
            <w:tcW w:w="942" w:type="dxa"/>
            <w:tcBorders/>
            <w:vAlign w:val="center"/>
          </w:tcPr>
          <w:p>
            <w:pPr>
              <w:pStyle w:val="TableContents"/>
              <w:bidi w:val="0"/>
              <w:spacing w:before="0" w:after="283"/>
              <w:jc w:val="left"/>
              <w:rPr/>
            </w:pPr>
            <w:r>
              <w:rPr/>
              <w:t xml:space="preserve">3,5 miljardia dollaria </w:t>
            </w:r>
          </w:p>
        </w:tc>
        <w:tc>
          <w:tcPr>
            <w:tcW w:w="522" w:type="dxa"/>
            <w:tcBorders/>
            <w:vAlign w:val="center"/>
          </w:tcPr>
          <w:p>
            <w:pPr>
              <w:pStyle w:val="TableContents"/>
              <w:bidi w:val="0"/>
              <w:spacing w:before="0" w:after="283"/>
              <w:jc w:val="left"/>
              <w:rPr/>
            </w:pPr>
            <w:r>
              <w:rPr/>
              <w:t xml:space="preserve">83 </w:t>
            </w:r>
          </w:p>
        </w:tc>
        <w:tc>
          <w:tcPr>
            <w:tcW w:w="1866" w:type="dxa"/>
            <w:tcBorders/>
            <w:vAlign w:val="center"/>
          </w:tcPr>
          <w:p>
            <w:pPr>
              <w:pStyle w:val="TableContents"/>
              <w:bidi w:val="0"/>
              <w:spacing w:before="0" w:after="283"/>
              <w:jc w:val="left"/>
              <w:rPr/>
            </w:pPr>
            <w:r>
              <w:rPr/>
              <w:t xml:space="preserve">MetroBank </w:t>
            </w:r>
          </w:p>
        </w:tc>
      </w:tr>
      <w:tr>
        <w:trPr/>
        <w:tc>
          <w:tcPr>
            <w:tcW w:w="2504" w:type="dxa"/>
            <w:tcBorders/>
            <w:vAlign w:val="center"/>
          </w:tcPr>
          <w:p>
            <w:pPr>
              <w:pStyle w:val="TableContents"/>
              <w:bidi w:val="0"/>
              <w:spacing w:before="0" w:after="283"/>
              <w:jc w:val="left"/>
              <w:rPr/>
            </w:pPr>
            <w:r>
              <w:rPr/>
              <w:t xml:space="preserve">7000500000000000000 ♠ 5 </w:t>
            </w:r>
          </w:p>
        </w:tc>
        <w:tc>
          <w:tcPr>
            <w:tcW w:w="2545" w:type="dxa"/>
            <w:tcBorders/>
            <w:vAlign w:val="center"/>
          </w:tcPr>
          <w:p>
            <w:pPr>
              <w:pStyle w:val="TableContents"/>
              <w:bidi w:val="0"/>
              <w:spacing w:before="0" w:after="283"/>
              <w:jc w:val="left"/>
              <w:rPr/>
            </w:pPr>
            <w:r>
              <w:rPr/>
              <w:t xml:space="preserve">7002564000000000000 ♠ 564 </w:t>
            </w:r>
          </w:p>
        </w:tc>
        <w:tc>
          <w:tcPr>
            <w:tcW w:w="1826" w:type="dxa"/>
            <w:tcBorders/>
            <w:vAlign w:val="center"/>
          </w:tcPr>
          <w:p>
            <w:pPr>
              <w:pStyle w:val="TableContents"/>
              <w:bidi w:val="0"/>
              <w:spacing w:before="0" w:after="283"/>
              <w:jc w:val="left"/>
              <w:rPr/>
            </w:pPr>
            <w:r>
              <w:rPr/>
              <w:t xml:space="preserve">Razon, Enrique Enrique Razon </w:t>
            </w:r>
          </w:p>
        </w:tc>
        <w:tc>
          <w:tcPr>
            <w:tcW w:w="942" w:type="dxa"/>
            <w:tcBorders/>
            <w:vAlign w:val="center"/>
          </w:tcPr>
          <w:p>
            <w:pPr>
              <w:pStyle w:val="TableContents"/>
              <w:bidi w:val="0"/>
              <w:spacing w:before="0" w:after="283"/>
              <w:jc w:val="left"/>
              <w:rPr/>
            </w:pPr>
            <w:r>
              <w:rPr/>
              <w:t xml:space="preserve">3,4 miljardia dollaria </w:t>
            </w:r>
          </w:p>
        </w:tc>
        <w:tc>
          <w:tcPr>
            <w:tcW w:w="522" w:type="dxa"/>
            <w:tcBorders/>
            <w:vAlign w:val="center"/>
          </w:tcPr>
          <w:p>
            <w:pPr>
              <w:pStyle w:val="TableContents"/>
              <w:bidi w:val="0"/>
              <w:spacing w:before="0" w:after="283"/>
              <w:jc w:val="left"/>
              <w:rPr/>
            </w:pPr>
            <w:r>
              <w:rPr/>
              <w:t xml:space="preserve">57 </w:t>
            </w:r>
          </w:p>
        </w:tc>
        <w:tc>
          <w:tcPr>
            <w:tcW w:w="1866" w:type="dxa"/>
            <w:tcBorders/>
            <w:vAlign w:val="center"/>
          </w:tcPr>
          <w:p>
            <w:pPr>
              <w:pStyle w:val="TableContents"/>
              <w:bidi w:val="0"/>
              <w:spacing w:before="0" w:after="283"/>
              <w:jc w:val="left"/>
              <w:rPr/>
            </w:pPr>
            <w:r>
              <w:rPr/>
              <w:t xml:space="preserve">Kansainväliset konttiterminaalipalvelut </w:t>
            </w:r>
          </w:p>
        </w:tc>
      </w:tr>
      <w:tr>
        <w:trPr/>
        <w:tc>
          <w:tcPr>
            <w:tcW w:w="2504" w:type="dxa"/>
            <w:tcBorders/>
            <w:vAlign w:val="center"/>
          </w:tcPr>
          <w:p>
            <w:pPr>
              <w:pStyle w:val="TableContents"/>
              <w:bidi w:val="0"/>
              <w:spacing w:before="0" w:after="283"/>
              <w:jc w:val="left"/>
              <w:rPr/>
            </w:pPr>
            <w:r>
              <w:rPr/>
              <w:t xml:space="preserve">7000600000000000000 ♠ 6 </w:t>
            </w:r>
          </w:p>
        </w:tc>
        <w:tc>
          <w:tcPr>
            <w:tcW w:w="2545" w:type="dxa"/>
            <w:tcBorders/>
            <w:vAlign w:val="center"/>
          </w:tcPr>
          <w:p>
            <w:pPr>
              <w:pStyle w:val="TableContents"/>
              <w:bidi w:val="0"/>
              <w:spacing w:before="0" w:after="283"/>
              <w:jc w:val="left"/>
              <w:rPr/>
            </w:pPr>
            <w:r>
              <w:rPr/>
              <w:t xml:space="preserve">7002564000000000000 ♠ 564 </w:t>
            </w:r>
          </w:p>
        </w:tc>
        <w:tc>
          <w:tcPr>
            <w:tcW w:w="1826" w:type="dxa"/>
            <w:tcBorders/>
            <w:vAlign w:val="center"/>
          </w:tcPr>
          <w:p>
            <w:pPr>
              <w:pStyle w:val="TableContents"/>
              <w:bidi w:val="0"/>
              <w:spacing w:before="0" w:after="283"/>
              <w:jc w:val="left"/>
              <w:rPr/>
            </w:pPr>
            <w:r>
              <w:rPr/>
              <w:t xml:space="preserve">Caktiong, Tony Tan Tony Tan Caktiong Tony Tan Caktiong </w:t>
            </w:r>
          </w:p>
        </w:tc>
        <w:tc>
          <w:tcPr>
            <w:tcW w:w="942" w:type="dxa"/>
            <w:tcBorders/>
            <w:vAlign w:val="center"/>
          </w:tcPr>
          <w:p>
            <w:pPr>
              <w:pStyle w:val="TableContents"/>
              <w:bidi w:val="0"/>
              <w:spacing w:before="0" w:after="283"/>
              <w:jc w:val="left"/>
              <w:rPr/>
            </w:pPr>
            <w:r>
              <w:rPr/>
              <w:t xml:space="preserve">3,4 miljardia dollaria </w:t>
            </w:r>
          </w:p>
        </w:tc>
        <w:tc>
          <w:tcPr>
            <w:tcW w:w="522" w:type="dxa"/>
            <w:tcBorders/>
            <w:vAlign w:val="center"/>
          </w:tcPr>
          <w:p>
            <w:pPr>
              <w:pStyle w:val="TableContents"/>
              <w:bidi w:val="0"/>
              <w:spacing w:before="0" w:after="283"/>
              <w:jc w:val="left"/>
              <w:rPr/>
            </w:pPr>
            <w:r>
              <w:rPr/>
              <w:t xml:space="preserve">64 </w:t>
            </w:r>
          </w:p>
        </w:tc>
        <w:tc>
          <w:tcPr>
            <w:tcW w:w="1866" w:type="dxa"/>
            <w:tcBorders/>
            <w:vAlign w:val="center"/>
          </w:tcPr>
          <w:p>
            <w:pPr>
              <w:pStyle w:val="TableContents"/>
              <w:bidi w:val="0"/>
              <w:spacing w:before="0" w:after="283"/>
              <w:jc w:val="left"/>
              <w:rPr/>
            </w:pPr>
            <w:r>
              <w:rPr/>
              <w:t xml:space="preserve">Jollibee </w:t>
            </w:r>
          </w:p>
        </w:tc>
      </w:tr>
      <w:tr>
        <w:trPr/>
        <w:tc>
          <w:tcPr>
            <w:tcW w:w="2504" w:type="dxa"/>
            <w:tcBorders/>
            <w:vAlign w:val="center"/>
          </w:tcPr>
          <w:p>
            <w:pPr>
              <w:pStyle w:val="TableContents"/>
              <w:bidi w:val="0"/>
              <w:spacing w:before="0" w:after="283"/>
              <w:jc w:val="left"/>
              <w:rPr/>
            </w:pPr>
            <w:r>
              <w:rPr/>
              <w:t xml:space="preserve">7000700000000000000 ♠ 7 </w:t>
            </w:r>
          </w:p>
        </w:tc>
        <w:tc>
          <w:tcPr>
            <w:tcW w:w="2545" w:type="dxa"/>
            <w:tcBorders/>
            <w:vAlign w:val="center"/>
          </w:tcPr>
          <w:p>
            <w:pPr>
              <w:pStyle w:val="TableContents"/>
              <w:bidi w:val="0"/>
              <w:spacing w:before="0" w:after="283"/>
              <w:jc w:val="left"/>
              <w:rPr/>
            </w:pPr>
            <w:r>
              <w:rPr/>
              <w:t xml:space="preserve">7002630000000000000 ♠ 630 </w:t>
            </w:r>
          </w:p>
        </w:tc>
        <w:tc>
          <w:tcPr>
            <w:tcW w:w="1826" w:type="dxa"/>
            <w:tcBorders/>
            <w:vAlign w:val="center"/>
          </w:tcPr>
          <w:p>
            <w:pPr>
              <w:pStyle w:val="TableContents"/>
              <w:bidi w:val="0"/>
              <w:spacing w:before="0" w:after="283"/>
              <w:jc w:val="left"/>
              <w:rPr/>
            </w:pPr>
            <w:r>
              <w:rPr/>
              <w:t xml:space="preserve">Consunji, David David Consunji </w:t>
            </w:r>
          </w:p>
        </w:tc>
        <w:tc>
          <w:tcPr>
            <w:tcW w:w="942" w:type="dxa"/>
            <w:tcBorders/>
            <w:vAlign w:val="center"/>
          </w:tcPr>
          <w:p>
            <w:pPr>
              <w:pStyle w:val="TableContents"/>
              <w:bidi w:val="0"/>
              <w:spacing w:before="0" w:after="283"/>
              <w:jc w:val="left"/>
              <w:rPr/>
            </w:pPr>
            <w:r>
              <w:rPr/>
              <w:t xml:space="preserve">3,1 miljardia dollaria </w:t>
            </w:r>
          </w:p>
        </w:tc>
        <w:tc>
          <w:tcPr>
            <w:tcW w:w="522" w:type="dxa"/>
            <w:tcBorders/>
            <w:vAlign w:val="center"/>
          </w:tcPr>
          <w:p>
            <w:pPr>
              <w:pStyle w:val="TableContents"/>
              <w:bidi w:val="0"/>
              <w:spacing w:before="0" w:after="283"/>
              <w:jc w:val="left"/>
              <w:rPr/>
            </w:pPr>
            <w:r>
              <w:rPr/>
              <w:t xml:space="preserve">95 </w:t>
            </w:r>
          </w:p>
        </w:tc>
        <w:tc>
          <w:tcPr>
            <w:tcW w:w="1866" w:type="dxa"/>
            <w:tcBorders/>
            <w:vAlign w:val="center"/>
          </w:tcPr>
          <w:p>
            <w:pPr>
              <w:pStyle w:val="TableContents"/>
              <w:bidi w:val="0"/>
              <w:spacing w:before="0" w:after="283"/>
              <w:jc w:val="left"/>
              <w:rPr/>
            </w:pPr>
            <w:r>
              <w:rPr/>
              <w:t xml:space="preserve">DMCI Homes, rakentaminen </w:t>
            </w:r>
          </w:p>
        </w:tc>
      </w:tr>
      <w:tr>
        <w:trPr/>
        <w:tc>
          <w:tcPr>
            <w:tcW w:w="2504" w:type="dxa"/>
            <w:tcBorders/>
            <w:vAlign w:val="center"/>
          </w:tcPr>
          <w:p>
            <w:pPr>
              <w:pStyle w:val="TableContents"/>
              <w:bidi w:val="0"/>
              <w:spacing w:before="0" w:after="283"/>
              <w:jc w:val="left"/>
              <w:rPr/>
            </w:pPr>
            <w:r>
              <w:rPr/>
              <w:t xml:space="preserve">7000800000000000000 ♠ 8 </w:t>
            </w:r>
          </w:p>
        </w:tc>
        <w:tc>
          <w:tcPr>
            <w:tcW w:w="2545" w:type="dxa"/>
            <w:tcBorders/>
            <w:vAlign w:val="center"/>
          </w:tcPr>
          <w:p>
            <w:pPr>
              <w:pStyle w:val="TableContents"/>
              <w:bidi w:val="0"/>
              <w:spacing w:before="0" w:after="283"/>
              <w:jc w:val="left"/>
              <w:rPr/>
            </w:pPr>
            <w:r>
              <w:rPr/>
              <w:t xml:space="preserve">7002814000000000000 ♠ 814 </w:t>
            </w:r>
          </w:p>
        </w:tc>
        <w:tc>
          <w:tcPr>
            <w:tcW w:w="1826" w:type="dxa"/>
            <w:tcBorders/>
            <w:vAlign w:val="center"/>
          </w:tcPr>
          <w:p>
            <w:pPr>
              <w:pStyle w:val="TableContents"/>
              <w:bidi w:val="0"/>
              <w:spacing w:before="0" w:after="283"/>
              <w:jc w:val="left"/>
              <w:rPr/>
            </w:pPr>
            <w:r>
              <w:rPr/>
              <w:t xml:space="preserve">Tan, Andrew Andrew Tan </w:t>
            </w:r>
          </w:p>
        </w:tc>
        <w:tc>
          <w:tcPr>
            <w:tcW w:w="942" w:type="dxa"/>
            <w:tcBorders/>
            <w:vAlign w:val="center"/>
          </w:tcPr>
          <w:p>
            <w:pPr>
              <w:pStyle w:val="TableContents"/>
              <w:bidi w:val="0"/>
              <w:spacing w:before="0" w:after="283"/>
              <w:jc w:val="left"/>
              <w:rPr/>
            </w:pPr>
            <w:r>
              <w:rPr/>
              <w:t xml:space="preserve">2,5 miljardia dollaria </w:t>
            </w:r>
          </w:p>
        </w:tc>
        <w:tc>
          <w:tcPr>
            <w:tcW w:w="522" w:type="dxa"/>
            <w:tcBorders/>
            <w:vAlign w:val="center"/>
          </w:tcPr>
          <w:p>
            <w:pPr>
              <w:pStyle w:val="TableContents"/>
              <w:bidi w:val="0"/>
              <w:spacing w:before="0" w:after="283"/>
              <w:jc w:val="left"/>
              <w:rPr/>
            </w:pPr>
            <w:r>
              <w:rPr/>
              <w:t xml:space="preserve">64 </w:t>
            </w:r>
          </w:p>
        </w:tc>
        <w:tc>
          <w:tcPr>
            <w:tcW w:w="1866" w:type="dxa"/>
            <w:tcBorders/>
            <w:vAlign w:val="center"/>
          </w:tcPr>
          <w:p>
            <w:pPr>
              <w:pStyle w:val="TableContents"/>
              <w:bidi w:val="0"/>
              <w:spacing w:before="0" w:after="283"/>
              <w:jc w:val="left"/>
              <w:rPr/>
            </w:pPr>
            <w:r>
              <w:rPr/>
              <w:t xml:space="preserve">Alliance Global Group, monialakonserni </w:t>
            </w:r>
          </w:p>
        </w:tc>
      </w:tr>
      <w:tr>
        <w:trPr/>
        <w:tc>
          <w:tcPr>
            <w:tcW w:w="2504" w:type="dxa"/>
            <w:tcBorders/>
            <w:vAlign w:val="center"/>
          </w:tcPr>
          <w:p>
            <w:pPr>
              <w:pStyle w:val="TableContents"/>
              <w:bidi w:val="0"/>
              <w:spacing w:before="0" w:after="283"/>
              <w:jc w:val="left"/>
              <w:rPr/>
            </w:pPr>
            <w:r>
              <w:rPr/>
              <w:t xml:space="preserve">7000900000000000000 ♠ 9 </w:t>
            </w:r>
          </w:p>
        </w:tc>
        <w:tc>
          <w:tcPr>
            <w:tcW w:w="2545" w:type="dxa"/>
            <w:tcBorders/>
            <w:vAlign w:val="center"/>
          </w:tcPr>
          <w:p>
            <w:pPr>
              <w:pStyle w:val="TableContents"/>
              <w:bidi w:val="0"/>
              <w:spacing w:before="0" w:after="283"/>
              <w:jc w:val="left"/>
              <w:rPr/>
            </w:pPr>
            <w:r>
              <w:rPr/>
              <w:t xml:space="preserve">7003125600000000000 ♠ 1,256 </w:t>
            </w:r>
          </w:p>
        </w:tc>
        <w:tc>
          <w:tcPr>
            <w:tcW w:w="1826" w:type="dxa"/>
            <w:tcBorders/>
            <w:vAlign w:val="center"/>
          </w:tcPr>
          <w:p>
            <w:pPr>
              <w:pStyle w:val="TableContents"/>
              <w:bidi w:val="0"/>
              <w:spacing w:before="0" w:after="283"/>
              <w:jc w:val="left"/>
              <w:rPr/>
            </w:pPr>
            <w:r>
              <w:rPr/>
              <w:t xml:space="preserve">Co, Lucio ja Susan Lucio ja Susan Co. </w:t>
            </w:r>
          </w:p>
        </w:tc>
        <w:tc>
          <w:tcPr>
            <w:tcW w:w="942" w:type="dxa"/>
            <w:tcBorders/>
            <w:vAlign w:val="center"/>
          </w:tcPr>
          <w:p>
            <w:pPr>
              <w:pStyle w:val="TableContents"/>
              <w:bidi w:val="0"/>
              <w:spacing w:before="0" w:after="283"/>
              <w:jc w:val="left"/>
              <w:rPr/>
            </w:pPr>
            <w:r>
              <w:rPr/>
              <w:t xml:space="preserve">1,8 miljardia dollaria </w:t>
            </w:r>
          </w:p>
        </w:tc>
        <w:tc>
          <w:tcPr>
            <w:tcW w:w="522" w:type="dxa"/>
            <w:tcBorders/>
            <w:vAlign w:val="center"/>
          </w:tcPr>
          <w:p>
            <w:pPr>
              <w:pStyle w:val="TableContents"/>
              <w:bidi w:val="0"/>
              <w:spacing w:before="0" w:after="283"/>
              <w:jc w:val="left"/>
              <w:rPr/>
            </w:pPr>
            <w:r>
              <w:rPr/>
              <w:t xml:space="preserve">62 </w:t>
            </w:r>
          </w:p>
        </w:tc>
        <w:tc>
          <w:tcPr>
            <w:tcW w:w="1866" w:type="dxa"/>
            <w:tcBorders/>
            <w:vAlign w:val="center"/>
          </w:tcPr>
          <w:p>
            <w:pPr>
              <w:pStyle w:val="TableContents"/>
              <w:bidi w:val="0"/>
              <w:spacing w:before="0" w:after="283"/>
              <w:jc w:val="left"/>
              <w:rPr/>
            </w:pPr>
            <w:r>
              <w:rPr/>
              <w:t xml:space="preserve">Puregold Price Club, Inc. vähittäismyymälät </w:t>
            </w:r>
          </w:p>
        </w:tc>
      </w:tr>
      <w:tr>
        <w:trPr/>
        <w:tc>
          <w:tcPr>
            <w:tcW w:w="2504" w:type="dxa"/>
            <w:tcBorders/>
            <w:vAlign w:val="center"/>
          </w:tcPr>
          <w:p>
            <w:pPr>
              <w:pStyle w:val="TableContents"/>
              <w:bidi w:val="0"/>
              <w:spacing w:before="0" w:after="283"/>
              <w:jc w:val="left"/>
              <w:rPr/>
            </w:pPr>
            <w:r>
              <w:rPr/>
              <w:t xml:space="preserve">7001100000000000000 ♠ 10 </w:t>
            </w:r>
          </w:p>
        </w:tc>
        <w:tc>
          <w:tcPr>
            <w:tcW w:w="2545" w:type="dxa"/>
            <w:tcBorders/>
            <w:vAlign w:val="center"/>
          </w:tcPr>
          <w:p>
            <w:pPr>
              <w:pStyle w:val="TableContents"/>
              <w:bidi w:val="0"/>
              <w:spacing w:before="0" w:after="283"/>
              <w:jc w:val="left"/>
              <w:rPr/>
            </w:pPr>
            <w:r>
              <w:rPr/>
              <w:t xml:space="preserve">7003137600000000000 ♠ 1,376 </w:t>
            </w:r>
          </w:p>
        </w:tc>
        <w:tc>
          <w:tcPr>
            <w:tcW w:w="1826" w:type="dxa"/>
            <w:tcBorders/>
            <w:vAlign w:val="center"/>
          </w:tcPr>
          <w:p>
            <w:pPr>
              <w:pStyle w:val="TableContents"/>
              <w:bidi w:val="0"/>
              <w:spacing w:before="0" w:after="283"/>
              <w:jc w:val="left"/>
              <w:rPr/>
            </w:pPr>
            <w:r>
              <w:rPr/>
              <w:t xml:space="preserve">Villar, Manuel Manuel Villar </w:t>
            </w:r>
          </w:p>
        </w:tc>
        <w:tc>
          <w:tcPr>
            <w:tcW w:w="942" w:type="dxa"/>
            <w:tcBorders/>
            <w:vAlign w:val="center"/>
          </w:tcPr>
          <w:p>
            <w:pPr>
              <w:pStyle w:val="TableContents"/>
              <w:bidi w:val="0"/>
              <w:spacing w:before="0" w:after="283"/>
              <w:jc w:val="left"/>
              <w:rPr/>
            </w:pPr>
            <w:r>
              <w:rPr/>
              <w:t xml:space="preserve">1,5 miljardia dollaria </w:t>
            </w:r>
          </w:p>
        </w:tc>
        <w:tc>
          <w:tcPr>
            <w:tcW w:w="522" w:type="dxa"/>
            <w:tcBorders/>
            <w:vAlign w:val="center"/>
          </w:tcPr>
          <w:p>
            <w:pPr>
              <w:pStyle w:val="TableContents"/>
              <w:bidi w:val="0"/>
              <w:spacing w:before="0" w:after="283"/>
              <w:jc w:val="left"/>
              <w:rPr/>
            </w:pPr>
            <w:r>
              <w:rPr/>
              <w:t xml:space="preserve">67 </w:t>
            </w:r>
          </w:p>
        </w:tc>
        <w:tc>
          <w:tcPr>
            <w:tcW w:w="1866" w:type="dxa"/>
            <w:tcBorders/>
            <w:vAlign w:val="center"/>
          </w:tcPr>
          <w:p>
            <w:pPr>
              <w:pStyle w:val="TableContents"/>
              <w:bidi w:val="0"/>
              <w:spacing w:before="0" w:after="283"/>
              <w:jc w:val="left"/>
              <w:rPr/>
            </w:pPr>
            <w:r>
              <w:rPr/>
              <w:t xml:space="preserve">Starmalls kiinteistöt </w:t>
            </w:r>
          </w:p>
        </w:tc>
      </w:tr>
      <w:tr>
        <w:trPr/>
        <w:tc>
          <w:tcPr>
            <w:tcW w:w="2504" w:type="dxa"/>
            <w:tcBorders/>
            <w:vAlign w:val="center"/>
          </w:tcPr>
          <w:p>
            <w:pPr>
              <w:pStyle w:val="TableContents"/>
              <w:bidi w:val="0"/>
              <w:spacing w:before="0" w:after="283"/>
              <w:jc w:val="left"/>
              <w:rPr/>
            </w:pPr>
            <w:r>
              <w:rPr/>
              <w:t xml:space="preserve">7001110000000000000 ♠ 11 </w:t>
            </w:r>
          </w:p>
        </w:tc>
        <w:tc>
          <w:tcPr>
            <w:tcW w:w="2545" w:type="dxa"/>
            <w:tcBorders/>
            <w:vAlign w:val="center"/>
          </w:tcPr>
          <w:p>
            <w:pPr>
              <w:pStyle w:val="TableContents"/>
              <w:bidi w:val="0"/>
              <w:spacing w:before="0" w:after="283"/>
              <w:jc w:val="left"/>
              <w:rPr/>
            </w:pPr>
            <w:r>
              <w:rPr/>
              <w:t xml:space="preserve">7003137600000000000 ♠ 1,376 </w:t>
            </w:r>
          </w:p>
        </w:tc>
        <w:tc>
          <w:tcPr>
            <w:tcW w:w="1826" w:type="dxa"/>
            <w:tcBorders/>
            <w:vAlign w:val="center"/>
          </w:tcPr>
          <w:p>
            <w:pPr>
              <w:pStyle w:val="TableContents"/>
              <w:bidi w:val="0"/>
              <w:spacing w:before="0" w:after="283"/>
              <w:jc w:val="left"/>
              <w:rPr/>
            </w:pPr>
            <w:r>
              <w:rPr/>
              <w:t xml:space="preserve">Coyiuto Jr, Robert Robert Coyiuto Jr. </w:t>
            </w:r>
          </w:p>
        </w:tc>
        <w:tc>
          <w:tcPr>
            <w:tcW w:w="942" w:type="dxa"/>
            <w:tcBorders/>
            <w:vAlign w:val="center"/>
          </w:tcPr>
          <w:p>
            <w:pPr>
              <w:pStyle w:val="TableContents"/>
              <w:bidi w:val="0"/>
              <w:spacing w:before="0" w:after="283"/>
              <w:jc w:val="left"/>
              <w:rPr/>
            </w:pPr>
            <w:r>
              <w:rPr/>
              <w:t xml:space="preserve">1,5 miljardia dollaria </w:t>
            </w:r>
          </w:p>
        </w:tc>
        <w:tc>
          <w:tcPr>
            <w:tcW w:w="522" w:type="dxa"/>
            <w:tcBorders/>
            <w:vAlign w:val="center"/>
          </w:tcPr>
          <w:p>
            <w:pPr>
              <w:pStyle w:val="TableContents"/>
              <w:bidi w:val="0"/>
              <w:spacing w:before="0" w:after="283"/>
              <w:jc w:val="left"/>
              <w:rPr/>
            </w:pPr>
            <w:r>
              <w:rPr/>
              <w:t xml:space="preserve">64 </w:t>
            </w:r>
          </w:p>
        </w:tc>
        <w:tc>
          <w:tcPr>
            <w:tcW w:w="1866" w:type="dxa"/>
            <w:tcBorders/>
            <w:vAlign w:val="center"/>
          </w:tcPr>
          <w:p>
            <w:pPr>
              <w:pStyle w:val="TableContents"/>
              <w:bidi w:val="0"/>
              <w:spacing w:before="0" w:after="283"/>
              <w:jc w:val="left"/>
              <w:rPr/>
            </w:pPr>
            <w:r>
              <w:rPr/>
              <w:t xml:space="preserve">National Grid plc </w:t>
            </w:r>
          </w:p>
        </w:tc>
      </w:tr>
      <w:tr>
        <w:trPr/>
        <w:tc>
          <w:tcPr>
            <w:tcW w:w="2504" w:type="dxa"/>
            <w:tcBorders/>
            <w:vAlign w:val="center"/>
          </w:tcPr>
          <w:p>
            <w:pPr>
              <w:pStyle w:val="TableContents"/>
              <w:bidi w:val="0"/>
              <w:spacing w:before="0" w:after="283"/>
              <w:jc w:val="left"/>
              <w:rPr/>
            </w:pPr>
            <w:r>
              <w:rPr/>
              <w:t xml:space="preserve">7001120000000000000 ♠ 12 </w:t>
            </w:r>
          </w:p>
        </w:tc>
        <w:tc>
          <w:tcPr>
            <w:tcW w:w="2545" w:type="dxa"/>
            <w:tcBorders/>
            <w:vAlign w:val="center"/>
          </w:tcPr>
          <w:p>
            <w:pPr>
              <w:pStyle w:val="TableContents"/>
              <w:bidi w:val="0"/>
              <w:spacing w:before="0" w:after="283"/>
              <w:jc w:val="left"/>
              <w:rPr/>
            </w:pPr>
            <w:r>
              <w:rPr/>
              <w:t xml:space="preserve">7003146800000000000 ♠ 1,468 </w:t>
            </w:r>
          </w:p>
        </w:tc>
        <w:tc>
          <w:tcPr>
            <w:tcW w:w="1826" w:type="dxa"/>
            <w:tcBorders/>
            <w:vAlign w:val="center"/>
          </w:tcPr>
          <w:p>
            <w:pPr>
              <w:pStyle w:val="TableContents"/>
              <w:bidi w:val="0"/>
              <w:spacing w:before="0" w:after="283"/>
              <w:jc w:val="left"/>
              <w:rPr/>
            </w:pPr>
            <w:r>
              <w:rPr/>
              <w:t xml:space="preserve">Ramon S. Ang </w:t>
            </w:r>
          </w:p>
        </w:tc>
        <w:tc>
          <w:tcPr>
            <w:tcW w:w="942" w:type="dxa"/>
            <w:tcBorders/>
            <w:vAlign w:val="center"/>
          </w:tcPr>
          <w:p>
            <w:pPr>
              <w:pStyle w:val="TableContents"/>
              <w:bidi w:val="0"/>
              <w:spacing w:before="0" w:after="283"/>
              <w:jc w:val="left"/>
              <w:rPr/>
            </w:pPr>
            <w:r>
              <w:rPr/>
              <w:t xml:space="preserve">1,4 miljardia dollaria </w:t>
            </w:r>
          </w:p>
        </w:tc>
        <w:tc>
          <w:tcPr>
            <w:tcW w:w="522" w:type="dxa"/>
            <w:tcBorders/>
            <w:vAlign w:val="center"/>
          </w:tcPr>
          <w:p>
            <w:pPr>
              <w:pStyle w:val="TableContents"/>
              <w:bidi w:val="0"/>
              <w:spacing w:before="0" w:after="283"/>
              <w:jc w:val="left"/>
              <w:rPr/>
            </w:pPr>
            <w:r>
              <w:rPr/>
              <w:t xml:space="preserve">63 </w:t>
            </w:r>
          </w:p>
        </w:tc>
        <w:tc>
          <w:tcPr>
            <w:tcW w:w="1866" w:type="dxa"/>
            <w:tcBorders/>
            <w:vAlign w:val="center"/>
          </w:tcPr>
          <w:p>
            <w:pPr>
              <w:pStyle w:val="TableContents"/>
              <w:bidi w:val="0"/>
              <w:spacing w:before="0" w:after="283"/>
              <w:jc w:val="left"/>
              <w:rPr/>
            </w:pPr>
            <w:r>
              <w:rPr/>
              <w:t xml:space="preserve">monipuolinen </w:t>
            </w:r>
          </w:p>
        </w:tc>
      </w:tr>
      <w:tr>
        <w:trPr/>
        <w:tc>
          <w:tcPr>
            <w:tcW w:w="2504" w:type="dxa"/>
            <w:tcBorders/>
            <w:vAlign w:val="center"/>
          </w:tcPr>
          <w:p>
            <w:pPr>
              <w:pStyle w:val="TableContents"/>
              <w:bidi w:val="0"/>
              <w:spacing w:before="0" w:after="283"/>
              <w:jc w:val="left"/>
              <w:rPr/>
            </w:pPr>
            <w:r>
              <w:rPr/>
              <w:t xml:space="preserve">7001130000000000000 ♠ 13 </w:t>
            </w:r>
          </w:p>
        </w:tc>
        <w:tc>
          <w:tcPr>
            <w:tcW w:w="2545" w:type="dxa"/>
            <w:tcBorders/>
            <w:vAlign w:val="center"/>
          </w:tcPr>
          <w:p>
            <w:pPr>
              <w:pStyle w:val="TableContents"/>
              <w:bidi w:val="0"/>
              <w:spacing w:before="0" w:after="283"/>
              <w:jc w:val="left"/>
              <w:rPr/>
            </w:pPr>
            <w:r>
              <w:rPr/>
              <w:t xml:space="preserve">7003167800000000000 ♠ 1,678 </w:t>
            </w:r>
          </w:p>
        </w:tc>
        <w:tc>
          <w:tcPr>
            <w:tcW w:w="1826" w:type="dxa"/>
            <w:tcBorders/>
            <w:vAlign w:val="center"/>
          </w:tcPr>
          <w:p>
            <w:pPr>
              <w:pStyle w:val="TableContents"/>
              <w:bidi w:val="0"/>
              <w:spacing w:before="0" w:after="283"/>
              <w:jc w:val="left"/>
              <w:rPr/>
            </w:pPr>
            <w:r>
              <w:rPr/>
              <w:t xml:space="preserve">Cojuangco, Eduardo Eduardo Eduardo Cojuangco </w:t>
            </w:r>
          </w:p>
        </w:tc>
        <w:tc>
          <w:tcPr>
            <w:tcW w:w="942" w:type="dxa"/>
            <w:tcBorders/>
            <w:vAlign w:val="center"/>
          </w:tcPr>
          <w:p>
            <w:pPr>
              <w:pStyle w:val="TableContents"/>
              <w:bidi w:val="0"/>
              <w:spacing w:before="0" w:after="283"/>
              <w:jc w:val="left"/>
              <w:rPr/>
            </w:pPr>
            <w:r>
              <w:rPr/>
              <w:t xml:space="preserve">1,2 miljardia dollaria </w:t>
            </w:r>
          </w:p>
        </w:tc>
        <w:tc>
          <w:tcPr>
            <w:tcW w:w="522" w:type="dxa"/>
            <w:tcBorders/>
            <w:vAlign w:val="center"/>
          </w:tcPr>
          <w:p>
            <w:pPr>
              <w:pStyle w:val="TableContents"/>
              <w:bidi w:val="0"/>
              <w:spacing w:before="0" w:after="283"/>
              <w:jc w:val="left"/>
              <w:rPr/>
            </w:pPr>
            <w:r>
              <w:rPr/>
              <w:t xml:space="preserve">81 </w:t>
            </w:r>
          </w:p>
        </w:tc>
        <w:tc>
          <w:tcPr>
            <w:tcW w:w="1866" w:type="dxa"/>
            <w:tcBorders/>
            <w:vAlign w:val="center"/>
          </w:tcPr>
          <w:p>
            <w:pPr>
              <w:pStyle w:val="TableContents"/>
              <w:bidi w:val="0"/>
              <w:spacing w:before="0" w:after="283"/>
              <w:jc w:val="left"/>
              <w:rPr/>
            </w:pPr>
            <w:r>
              <w:rPr/>
              <w:t xml:space="preserve">ruoka, juomat </w:t>
            </w:r>
          </w:p>
        </w:tc>
      </w:tr>
      <w:tr>
        <w:trPr/>
        <w:tc>
          <w:tcPr>
            <w:tcW w:w="2504" w:type="dxa"/>
            <w:tcBorders/>
            <w:vAlign w:val="center"/>
          </w:tcPr>
          <w:p>
            <w:pPr>
              <w:pStyle w:val="TableContents"/>
              <w:bidi w:val="0"/>
              <w:spacing w:before="0" w:after="283"/>
              <w:jc w:val="left"/>
              <w:rPr/>
            </w:pPr>
            <w:r>
              <w:rPr/>
              <w:t xml:space="preserve">7001140000000000000 ♠ 14 </w:t>
            </w:r>
          </w:p>
        </w:tc>
        <w:tc>
          <w:tcPr>
            <w:tcW w:w="2545" w:type="dxa"/>
            <w:tcBorders/>
            <w:vAlign w:val="center"/>
          </w:tcPr>
          <w:p>
            <w:pPr>
              <w:pStyle w:val="TableContents"/>
              <w:bidi w:val="0"/>
              <w:spacing w:before="0" w:after="283"/>
              <w:jc w:val="left"/>
              <w:rPr/>
            </w:pPr>
            <w:r>
              <w:rPr/>
              <w:t xml:space="preserve">7003179500000000000 ♠ 1,795 </w:t>
            </w:r>
          </w:p>
        </w:tc>
        <w:tc>
          <w:tcPr>
            <w:tcW w:w="1826" w:type="dxa"/>
            <w:tcBorders/>
            <w:vAlign w:val="center"/>
          </w:tcPr>
          <w:p>
            <w:pPr>
              <w:pStyle w:val="TableContents"/>
              <w:bidi w:val="0"/>
              <w:spacing w:before="0" w:after="283"/>
              <w:jc w:val="left"/>
              <w:rPr/>
            </w:pPr>
            <w:r>
              <w:rPr/>
              <w:t xml:space="preserve">Ongpin, Roberto Roberto Ongpin </w:t>
            </w:r>
          </w:p>
        </w:tc>
        <w:tc>
          <w:tcPr>
            <w:tcW w:w="942" w:type="dxa"/>
            <w:tcBorders/>
            <w:vAlign w:val="center"/>
          </w:tcPr>
          <w:p>
            <w:pPr>
              <w:pStyle w:val="TableContents"/>
              <w:bidi w:val="0"/>
              <w:spacing w:before="0" w:after="283"/>
              <w:jc w:val="left"/>
              <w:rPr/>
            </w:pPr>
            <w:r>
              <w:rPr/>
              <w:t xml:space="preserve">1,1 miljardia dollaria </w:t>
            </w:r>
          </w:p>
        </w:tc>
        <w:tc>
          <w:tcPr>
            <w:tcW w:w="522" w:type="dxa"/>
            <w:tcBorders/>
            <w:vAlign w:val="center"/>
          </w:tcPr>
          <w:p>
            <w:pPr>
              <w:pStyle w:val="TableContents"/>
              <w:bidi w:val="0"/>
              <w:spacing w:before="0" w:after="283"/>
              <w:jc w:val="left"/>
              <w:rPr/>
            </w:pPr>
            <w:r>
              <w:rPr/>
              <w:t xml:space="preserve">80 </w:t>
            </w:r>
          </w:p>
        </w:tc>
        <w:tc>
          <w:tcPr>
            <w:tcW w:w="1866" w:type="dxa"/>
            <w:tcBorders/>
            <w:vAlign w:val="center"/>
          </w:tcPr>
          <w:p>
            <w:pPr>
              <w:pStyle w:val="TableContents"/>
              <w:bidi w:val="0"/>
              <w:spacing w:before="0" w:after="283"/>
              <w:jc w:val="left"/>
              <w:rPr/>
            </w:pPr>
            <w:r>
              <w:rPr/>
              <w:t xml:space="preserve">monipuolinen </w:t>
            </w:r>
          </w:p>
        </w:tc>
      </w:tr>
      <w:tr>
        <w:trPr/>
        <w:tc>
          <w:tcPr>
            <w:tcW w:w="2504" w:type="dxa"/>
            <w:tcBorders/>
            <w:vAlign w:val="center"/>
          </w:tcPr>
          <w:p>
            <w:pPr>
              <w:pStyle w:val="TableContents"/>
              <w:bidi w:val="0"/>
              <w:spacing w:before="0" w:after="283"/>
              <w:jc w:val="left"/>
              <w:rPr/>
            </w:pPr>
            <w:r>
              <w:rPr/>
              <w:t xml:space="preserve">7001150000000000000 ♠ 15 </w:t>
            </w:r>
          </w:p>
        </w:tc>
        <w:tc>
          <w:tcPr>
            <w:tcW w:w="2545" w:type="dxa"/>
            <w:tcBorders/>
            <w:vAlign w:val="center"/>
          </w:tcPr>
          <w:p>
            <w:pPr>
              <w:pStyle w:val="TableContents"/>
              <w:bidi w:val="0"/>
              <w:spacing w:before="0" w:after="283"/>
              <w:jc w:val="left"/>
              <w:rPr/>
            </w:pPr>
            <w:r>
              <w:rPr/>
              <w:t xml:space="preserve">7003194000000000000 ♠ 1,940 </w:t>
            </w:r>
          </w:p>
        </w:tc>
        <w:tc>
          <w:tcPr>
            <w:tcW w:w="1826" w:type="dxa"/>
            <w:tcBorders/>
            <w:vAlign w:val="center"/>
          </w:tcPr>
          <w:p>
            <w:pPr>
              <w:pStyle w:val="TableContents"/>
              <w:bidi w:val="0"/>
              <w:spacing w:before="0" w:after="283"/>
              <w:jc w:val="left"/>
              <w:rPr/>
            </w:pPr>
            <w:r>
              <w:rPr/>
              <w:t xml:space="preserve">Sia, Edgar Edgar Sia </w:t>
            </w:r>
          </w:p>
        </w:tc>
        <w:tc>
          <w:tcPr>
            <w:tcW w:w="942" w:type="dxa"/>
            <w:tcBorders/>
            <w:vAlign w:val="center"/>
          </w:tcPr>
          <w:p>
            <w:pPr>
              <w:pStyle w:val="TableContents"/>
              <w:bidi w:val="0"/>
              <w:spacing w:before="0" w:after="283"/>
              <w:jc w:val="left"/>
              <w:rPr/>
            </w:pPr>
            <w:r>
              <w:rPr/>
              <w:t xml:space="preserve">1,0 miljardia dollaria </w:t>
            </w:r>
          </w:p>
        </w:tc>
        <w:tc>
          <w:tcPr>
            <w:tcW w:w="522" w:type="dxa"/>
            <w:tcBorders/>
            <w:vAlign w:val="center"/>
          </w:tcPr>
          <w:p>
            <w:pPr>
              <w:pStyle w:val="TableContents"/>
              <w:bidi w:val="0"/>
              <w:spacing w:before="0" w:after="283"/>
              <w:jc w:val="left"/>
              <w:rPr/>
            </w:pPr>
            <w:r>
              <w:rPr/>
              <w:t xml:space="preserve">40 </w:t>
            </w:r>
          </w:p>
        </w:tc>
        <w:tc>
          <w:tcPr>
            <w:tcW w:w="1866" w:type="dxa"/>
            <w:tcBorders/>
            <w:vAlign w:val="center"/>
          </w:tcPr>
          <w:p>
            <w:pPr>
              <w:pStyle w:val="TableContents"/>
              <w:bidi w:val="0"/>
              <w:spacing w:before="0" w:after="283"/>
              <w:jc w:val="left"/>
              <w:rPr/>
            </w:pPr>
            <w:r>
              <w:rPr/>
              <w:t xml:space="preserve">pikaruokaa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rikkain henkilö Filippiineillä?</w:t>
      </w:r>
    </w:p>
    <w:p>
      <w:pPr>
        <w:pStyle w:val="TextBody"/>
        <w:bidi w:val="0"/>
        <w:jc w:val="left"/>
        <w:rPr>
          <w:b/>
          <w:u w:val="single"/>
          <w:shd w:val="clear" w:fill="FFFF00"/>
        </w:rPr>
      </w:pPr>
      <w:r>
        <w:rPr>
          <w:b/>
          <w:u w:val="single"/>
          <w:shd w:val="clear" w:fill="FFFF00"/>
        </w:rPr>
        <w:t xml:space="preserve">Asiakirjan numero 5941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Hämähäkkimiehen superroistoista esiteltiin The Amazing Spider-Man -sarjakuvassa </w:t>
      </w:r>
      <w:r>
        <w:rPr>
          <w:color w:val="DCDCDC"/>
        </w:rPr>
        <w:t xml:space="preserve">Kameleonista alkaen</w:t>
      </w:r>
      <w:r>
        <w:rPr/>
        <w:t xml:space="preserve">. Varhaiset pahikset esiteltiin 1960-luvulla sarjakuvien hopeakaudella. Alun perin Stan Leen ja Steve Ditkon luoma. John Romita Sr. korvasi Ditkon pian Rhinon kanssa. Gerry Conway korvasi myöhemmin Stan Leen ja auttoi luomaan uusia vastustajia verkko-ihmiselle ja auttoi myös tasoittamaan tietä sarjakuvien pronssikaudelle kuvaamalla Vihreää peikkoa Hämähäkkimiehen pitkäaikaisen romanttisen kiinnostuksen kohteen, Gwen Stacyn, tappajaksi. Monet yhteistyökumppanit ottaisivat pian haltuunsa The Amazing Spider-Man -nimikkeen. Yksi suosituimmista esimerkeistä oli Todd McFarlanen Venom sarjakuvien nykyaikana. Huomautus: Alter ego -hahmot, jotka ovat superkonnapeitenimestä tunnetuimpia, mutta jotka ovat jakaneet kyseisen superkonnannimen myös muilla, on lihavoitu. Alter egot, jotka on lueteltu, kun N/A käyttää oikeaa nimeään superkonna-nimenä. Aikajärjestyksessä.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superkonna, jonka Hämähäkkimies kohtasi?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pahis, jota vastaan Hämähäkkimies taisteli?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Kameleontti </w:t>
      </w:r>
      <w:r>
        <w:rPr/>
        <w:t xml:space="preserve">Dmitri Anatoli Nikolajevitš #1 (maaliskuu 1963) Stan Lee Steve Ditko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pahis, jota vastaan Hämähäkkimies taisteli?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Suurin osa Hämähäkkimiehen superroistoista esiteltiin The Amazing Spider-Man -sarjakuvassa alkaen </w:t>
      </w:r>
      <w:r>
        <w:rPr>
          <w:color w:val="A9A9A9"/>
        </w:rPr>
        <w:t xml:space="preserve">Kameleonista</w:t>
      </w:r>
      <w:r>
        <w:rPr/>
        <w:t xml:space="preserve">. Varhaiset pahikset esiteltiin 1960-luvulla sarjakuvien hopeakaudella, ja ne loivat Stan Lee ja Steve Ditko. John Romita Sr. korvasi Ditkon Rhinosta alkaen. Gerry Conway korvasi myöhemmin Stan Leen ja auttoi luomaan uusia vastustajia verkko-olennolle ja auttoi myös tasoittamaan tietä sarjakuvien pronssikaudelle Hämähäkkimiehen pitkäaikaisen romanttisen kiinnostuksen kohteen, Gwen Stacyn, kuoleman myötä. Monet yhteistyökumppanit ottaisivat pian haltuunsa The Amazing Spider-Man -nimikkeen. Yksi suosituimmista esimerkeistä oli Todd McFarlanen Venom sarjakuvien nykyaikana.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pahis, jota vastaan Hämähäkkimies taisteli?</w:t>
      </w:r>
    </w:p>
    <w:p>
      <w:pPr>
        <w:pStyle w:val="TextBody"/>
        <w:bidi w:val="0"/>
        <w:jc w:val="left"/>
        <w:rPr>
          <w:b/>
          <w:u w:val="single"/>
          <w:shd w:val="clear" w:fill="FFFF00"/>
        </w:rPr>
      </w:pPr>
      <w:r>
        <w:rPr>
          <w:b/>
          <w:u w:val="single"/>
          <w:shd w:val="clear" w:fill="FFFF00"/>
        </w:rPr>
        <w:t xml:space="preserve">Asiakirjan numero 5942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perustuslain ensimmäinen lisäys (lisäys I) </w:t>
      </w:r>
      <w:r>
        <w:rPr>
          <w:color w:val="DCDCDC"/>
        </w:rPr>
        <w:t xml:space="preserve">estää kongressia säätämästä lakeja, jotka koskevat uskonnon perustamista, kieltävät </w:t>
      </w:r>
      <w:r>
        <w:rPr>
          <w:color w:val="2F4F4F"/>
        </w:rPr>
        <w:t xml:space="preserve">uskonnon vapaan harjoittamisen </w:t>
      </w:r>
      <w:r>
        <w:rPr>
          <w:color w:val="DCDCDC"/>
        </w:rPr>
        <w:t xml:space="preserve">tai rajoittavat </w:t>
      </w:r>
      <w:r>
        <w:rPr>
          <w:color w:val="556B2F"/>
        </w:rPr>
        <w:t xml:space="preserve">sananvapautta</w:t>
      </w:r>
      <w:r>
        <w:rPr>
          <w:color w:val="DCDCDC"/>
        </w:rPr>
        <w:t xml:space="preserve">, </w:t>
      </w:r>
      <w:r>
        <w:rPr>
          <w:color w:val="6B8E23"/>
        </w:rPr>
        <w:t xml:space="preserve">lehdistönvapautta</w:t>
      </w:r>
      <w:r>
        <w:rPr>
          <w:color w:val="DCDCDC"/>
        </w:rPr>
        <w:t xml:space="preserve">, </w:t>
      </w:r>
      <w:r>
        <w:rPr>
          <w:color w:val="A0522D"/>
        </w:rPr>
        <w:t xml:space="preserve">oikeutta kokoontua rauhanomaisesti </w:t>
      </w:r>
      <w:r>
        <w:rPr>
          <w:color w:val="DCDCDC"/>
        </w:rPr>
        <w:t xml:space="preserve">tai oikeutta </w:t>
      </w:r>
      <w:r>
        <w:rPr>
          <w:color w:val="228B22"/>
        </w:rPr>
        <w:t xml:space="preserve">esittää vetoomuksia hallitukselle</w:t>
      </w:r>
      <w:r>
        <w:rPr>
          <w:color w:val="191970"/>
        </w:rPr>
        <w:t xml:space="preserve">. </w:t>
      </w:r>
      <w:r>
        <w:rPr/>
        <w:t xml:space="preserve">Lisäys hyväksyttiin 15. joulukuuta 1791 yhtenä niistä kymmenestä lisäyksestä, jotka muodostavat Bill of Rightsin.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pykälässä perustuslaissa on sananvapaus?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oikeuksia Yhdysvaltojen perustuslain ensimmäinen lisäys takaa?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yksi oikeus tai vapaus ensimmäisestä lisäyksestä?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ne viisi oikeutta, joita ensimmäinen lisäys suojelee?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perustuslaissa sanotaan sananvapaudesta?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viisi oikeutta ensimmäinen lisäys takaa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luetella viisi sananvapautta, jotka taataan ensimmäisessä lisäyksessä.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Yhdysvaltojen perustuslain ensimmäinen muutos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on yksi oikeus tai vapaus 1. lisäyksestä?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mitkä ovat ensimmäisen lisäyksen mukaiset oikeudet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Mitkä ovat 1. lisäyksen mukaiset vapaudet?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Mikä on Yhdysvaltojen perustuslain ensimmäinen lisäys?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ensimmäinen lisäys (lisäys I) kieltää säätämästä lakeja, jotka koskevat uskonnon perustamista, varmistaa, ettei </w:t>
      </w:r>
      <w:r>
        <w:rPr>
          <w:color w:val="A9A9A9"/>
        </w:rPr>
        <w:t xml:space="preserve">uskonnon vapaata harjoittamista </w:t>
      </w:r>
      <w:r>
        <w:rPr/>
        <w:t xml:space="preserve">kielletä</w:t>
      </w:r>
      <w:r>
        <w:rPr/>
        <w:t xml:space="preserve">, </w:t>
      </w:r>
      <w:r>
        <w:rPr>
          <w:color w:val="DCDCDC"/>
        </w:rPr>
        <w:t xml:space="preserve">sananvapautta </w:t>
      </w:r>
      <w:r>
        <w:rPr/>
        <w:t xml:space="preserve">rajoiteta</w:t>
      </w:r>
      <w:r>
        <w:rPr/>
        <w:t xml:space="preserve">, </w:t>
      </w:r>
      <w:r>
        <w:rPr>
          <w:color w:val="2F4F4F"/>
        </w:rPr>
        <w:t xml:space="preserve">lehdistönvapautta </w:t>
      </w:r>
      <w:r>
        <w:rPr/>
        <w:t xml:space="preserve">loukataan</w:t>
      </w:r>
      <w:r>
        <w:rPr/>
        <w:t xml:space="preserve">, </w:t>
      </w:r>
      <w:r>
        <w:rPr>
          <w:color w:val="556B2F"/>
        </w:rPr>
        <w:t xml:space="preserve">oikeutta kokoontua rauhanomaisesti </w:t>
      </w:r>
      <w:r>
        <w:rPr/>
        <w:t xml:space="preserve">tai oikeutta </w:t>
      </w:r>
      <w:r>
        <w:rPr>
          <w:color w:val="6B8E23"/>
        </w:rPr>
        <w:t xml:space="preserve">pyytää hallitukselta oikaisua epäkohtiin. </w:t>
      </w:r>
      <w:r>
        <w:rPr/>
        <w:t xml:space="preserve">Lisäys hyväksyttiin 15. joulukuuta 1791 yhtenä kymmenestä lisäyksestä, jotka muodostavat Bill of Rightsin.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ensimmäisen lisäyksen viisi vapautta?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Kongressi tiivisti tätä kieltä huomattavasti, ja se hyväksyttiin edustajainhuoneessa ja senaatissa lähes ilman kirjattua keskustelua, mikä vaikeuttaa tulevaa keskustelua tarkistuksen tarkoituksesta. Ensimmäinen lisäys, kuten muutkin </w:t>
      </w:r>
      <w:r>
        <w:rPr>
          <w:color w:val="A9A9A9"/>
        </w:rPr>
        <w:t xml:space="preserve">Bill of Rights -lakiehdotuksen osat</w:t>
      </w:r>
      <w:r>
        <w:rPr/>
        <w:t xml:space="preserve">, annettiin osavaltioiden ratifioitavaksi 25. syyskuuta 1789, ja se hyväksyttiin 15. joulukuuta 1791.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perustuslakia ensimmäinen lisäys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Sananvapautta ja lehdistönvapautta koskevien lausekkeiden on tulkittu antavan puhujille saman suojan kuin kirjoittajille, lukuun ottamatta langattomia yleisradiolähetyksiä, joille on annettu vähemmän perustuslaillista suojaa. Lehdistönvapauslausekkeella suojellaan yksilöiden oikeutta ilmaista itseään julkaisemalla ja levittämällä tietoja, ajatuksia ja mielipiteitä ilman hallituksen puuttumista, rajoittamista tai syytteeseenpanoa. Tämä oikeus kuvattiin asiassa Branzburg v. Hayes "henkilökohtaiseksi perusoikeudeksi", joka ei rajoitu sanomalehtiin ja aikakauslehtiin. Asiassa Lovell v. Griffinin kaupunki (</w:t>
      </w:r>
      <w:r>
        <w:rPr>
          <w:color w:val="A9A9A9"/>
        </w:rPr>
        <w:t xml:space="preserve">1938) </w:t>
      </w:r>
      <w:r>
        <w:rPr/>
        <w:t xml:space="preserve">ylituomari Charles Evans Hughes määritteli "lehdistön" "kaikenlaiseksi julkaisuksi, joka tarjoaa tiedon ja mielipiteiden välittämisen mahdollisuuden".</w:t>
      </w:r>
      <w:r>
        <w:rPr/>
        <w:t xml:space="preserve"> Tämä oikeus on ulotettu koskemaan myös tiedotusvälineitä, kuten sanomalehtiä, kirjoja, näytelmiä, elokuvia ja videopelejä. Vaikka on avoin kysymys, ovatko blogia tai sosiaalista mediaa käyttävät henkilöt toimittajia, joilla on oikeus mediasuojalakien suojaan, heitä suojellaan yhtä lailla sananvapauslausekkeella ja lehdistönvapauslausekkeella, koska kummassakaan lausekkeessa ei tehdä eroa mediayritysten ja ei-ammattimaisten puhujien välillä. Tästä on osoituksena myös se, että korkein oikeus on johdonmukaisesti kieltäytynyt tunnustamasta, että ensimmäinen lisäys antaa institutionaalisille tiedotusvälineille suuremman suojan kuin muille puhujille. Esimerkiksi kampanjarahoituslainsäädäntöä koskevassa asiassa tuomioistuin hylkäsi ehdotuksen, jonka mukaan "institutionaalisen lehdistön yritysjäsenten viestintä nauttii suurempaa perustuslaillista suojaa kuin muiden kuin institutionaalisen lehdistön yritysten sama viestintä".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päätti, että elokuvat ovat suojattua puhetta?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Everson käytti presidentti Thomas Jeffersonin kirjeenvaihdosta peräisin olevaa metaforaa kirkon ja valtion välisestä muurista. Se oli jo pitkään vahvistettu korkeimman oikeuden päätöksissä, alkaen Reynolds v. Yhdysvallat -tapauksesta vuonna 1879, jolloin tuomioistuin tarkasteli varhaisen tasavallan historiaa päättäessään mormonien vapauksien laajuudesta. Ylituomari Morrison Waite, joka konsultoi historioitsija George Bancroftia, käsitteli myös pitkään </w:t>
      </w:r>
      <w:r>
        <w:rPr/>
        <w:t xml:space="preserve">ensimmäisen lisäyksen laatineen </w:t>
      </w:r>
      <w:r>
        <w:rPr>
          <w:color w:val="A9A9A9"/>
        </w:rPr>
        <w:t xml:space="preserve">James Madisonin</w:t>
      </w:r>
      <w:r>
        <w:rPr/>
        <w:t xml:space="preserve"> Memorial and Remonstrance against Religious Assessments -teosta</w:t>
      </w:r>
      <w:r>
        <w:rPr/>
        <w:t xml:space="preserve">; Madison käytti metaforaa "suuresta esteestä".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toimesta ensimmäinen lisäys kirjoitettiin?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t>
      </w:r>
      <w:r>
        <w:rPr>
          <w:color w:val="A9A9A9"/>
        </w:rPr>
        <w:t xml:space="preserve">Uskonnonvapaus </w:t>
      </w:r>
      <w:r>
        <w:rPr/>
        <w:t xml:space="preserve">tarkoittaa vapautta pitää yllä mielipidettä tai uskoa, mutta ei toimia yhteiskunnallisten velvollisuuksien vastaisesti tai hyvän järjestyksen vastaisesti".</w:t>
      </w:r>
      <w:r>
        <w:rPr/>
        <w:t xml:space="preserve"> Asiassa Reynolds v. Yhdysvallat (1878) korkein oikeus totesi, että vaikka lait eivät voi puuttua uskonnolliseen vakaumukseen ja mielipiteisiin, lait voivat säännellä joitakin uskonnollisia käytäntöjä (esim. ihmisuhreja ja hindujen nykyään vanhentunutta suttee-käytäntöä). Tuomioistuin totesi, että jos toisin säädettäisiin, "se merkitsisi sitä, että uskonnollisen vakaumuksen tunnustetut opit asetettaisiin maan lain yläpuolelle, ja käytännössä sallittaisiin jokaisen kansalaisen tulla omaksi itsekseen lainalaisuudeksi. Hallitus olisi tällaisissa olosuhteissa olemassa vain nimellisesti. Asiassa Cantwell v. Connecticut (1940) tuomioistuin katsoi, että neljänteentoista lisäyksen due process -lausekkeen nojalla osavaltioihin sovelletaan vapaata uskonnonharjoittamista koskevaa lauseketta. Vaikka oikeus uskonnolliseen vakaumukseen on ehdoton, vapaus toimia sen mukaisesti ei ole ehdoton.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vapaata uskonnonharjoittamista koskeva lauseke on osa sitä vapautta, joka sisältyy lakiehdotukseen oikeuksista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Asiassa Packingham v. North Carolina (</w:t>
      </w:r>
      <w:r>
        <w:rPr>
          <w:color w:val="A9A9A9"/>
        </w:rPr>
        <w:t xml:space="preserve">2017) </w:t>
      </w:r>
      <w:r>
        <w:rPr/>
        <w:t xml:space="preserve">korkein oikeus katsoi, että Pohjois-Carolinan laki, jolla kiellettiin rekisteröityjen seksuaalirikollisten pääsy erilaisille verkkosivustoille, rajoitti luvattomasti laillista puhetta ensimmäisen perustuslain muutoksen vastaisesti. Tuomioistuin katsoi, että "ensimmäisen perustuslain muutoksen perusperiaatteena on, että kaikilla henkilöillä on pääsy paikkoihin, joissa he voivat puhua ja kuunnella ja sitten harkinnan jälkeen puhua ja kuunnella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päätti ensimmäisen kerran, että internetiä suojelee ensimmäinen lisäys?</w:t>
      </w:r>
    </w:p>
    <w:p>
      <w:pPr>
        <w:pStyle w:val="TextBody"/>
        <w:bidi w:val="0"/>
        <w:jc w:val="left"/>
        <w:rPr>
          <w:b/>
          <w:u w:val="single"/>
          <w:shd w:val="clear" w:fill="FFFF00"/>
        </w:rPr>
      </w:pPr>
      <w:r>
        <w:rPr>
          <w:b/>
          <w:u w:val="single"/>
          <w:shd w:val="clear" w:fill="FFFF00"/>
        </w:rPr>
        <w:t xml:space="preserve">Asiakirjan numero 5943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Glenn Martin Christopher Francis Quinn </w:t>
      </w:r>
      <w:r>
        <w:rPr/>
        <w:t xml:space="preserve">(28. toukokuuta 1970 - 3. joulukuuta 2002) oli irlantilainen näyttelijä. Vaikka Quinn tunnettiin parhaiten Mark Healyn roolistaan 90-luvun suositussa perhekomediasarjassa Roseanne, hän keräsi suuren fanijoukon myös roolistaan puoliksi demonina toimivan Doylen roolistaan Buffy the Vampire Slayerin spin-off-sarjassa Angel.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Mark Healyta Roseanne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Beckyn aviomiestä Markia Roseannessa...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Markia Roseanne-sarjassa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esitti Markia Roseannessa?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sen kaverin nimi, joka esitti Markia Roseannessa?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Markia alkuperäisessä Roseanne-sarjassa</w:t>
      </w:r>
    </w:p>
    <w:p>
      <w:pPr>
        <w:pStyle w:val="TextBody"/>
        <w:bidi w:val="0"/>
        <w:jc w:val="left"/>
        <w:rPr>
          <w:b/>
          <w:u w:val="single"/>
          <w:shd w:val="clear" w:fill="FFFF00"/>
        </w:rPr>
      </w:pPr>
      <w:r>
        <w:rPr>
          <w:b/>
          <w:u w:val="single"/>
          <w:shd w:val="clear" w:fill="FFFF00"/>
        </w:rPr>
        <w:t xml:space="preserve">Asiakirjan numero 5944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8 16 </w:t>
      </w:r>
      <w:r>
        <w:rPr>
          <w:color w:val="A9A9A9"/>
        </w:rPr>
        <w:t xml:space="preserve">22. lokakuuta 2017 </w:t>
      </w:r>
      <w:r>
        <w:rPr/>
        <w:t xml:space="preserve">(2017-10-22)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 palaa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31. lokakuuta 2010 (2010-10-31) </w:t>
            </w:r>
          </w:p>
        </w:tc>
        <w:tc>
          <w:tcPr>
            <w:tcW w:w="3286" w:type="dxa"/>
            <w:tcBorders/>
            <w:vAlign w:val="center"/>
          </w:tcPr>
          <w:p>
            <w:pPr>
              <w:pStyle w:val="TableContents"/>
              <w:bidi w:val="0"/>
              <w:spacing w:before="0" w:after="283"/>
              <w:jc w:val="left"/>
              <w:rPr/>
            </w:pPr>
            <w:r>
              <w:rPr/>
              <w:t xml:space="preserve">5. joulukuuta 2010 (2010-12-05) </w:t>
            </w:r>
          </w:p>
        </w:tc>
      </w:tr>
      <w:tr>
        <w:trPr/>
        <w:tc>
          <w:tcPr>
            <w:tcW w:w="1246" w:type="dxa"/>
            <w:tcBorders/>
            <w:vAlign w:val="center"/>
          </w:tcPr>
          <w:p>
            <w:pPr>
              <w:pStyle w:val="TableContents"/>
              <w:bidi w:val="0"/>
              <w:spacing w:before="0" w:after="283"/>
              <w:jc w:val="left"/>
              <w:rPr>
                <w:sz w:val="4"/>
                <w:szCs w:val="4"/>
              </w:rPr>
            </w:pPr>
            <w:r>
              <w:rPr>
                <w:sz w:val="4"/>
                <w:szCs w:val="4"/>
              </w:rPr>
              <w:t xml:space="preserve">13 16. lokakuuta 2011 (2011-10-16) </w:t>
            </w:r>
          </w:p>
        </w:tc>
        <w:tc>
          <w:tcPr>
            <w:tcW w:w="3286" w:type="dxa"/>
            <w:tcBorders/>
            <w:vAlign w:val="center"/>
          </w:tcPr>
          <w:p>
            <w:pPr>
              <w:pStyle w:val="TableContents"/>
              <w:bidi w:val="0"/>
              <w:spacing w:before="0" w:after="283"/>
              <w:jc w:val="left"/>
              <w:rPr/>
            </w:pPr>
            <w:r>
              <w:rPr/>
              <w:t xml:space="preserve">18. maaliskuuta 2012 (2012-03-18) </w:t>
            </w:r>
          </w:p>
        </w:tc>
      </w:tr>
      <w:tr>
        <w:trPr/>
        <w:tc>
          <w:tcPr>
            <w:tcW w:w="1246" w:type="dxa"/>
            <w:tcBorders/>
            <w:vAlign w:val="center"/>
          </w:tcPr>
          <w:p>
            <w:pPr>
              <w:pStyle w:val="TableContents"/>
              <w:bidi w:val="0"/>
              <w:spacing w:before="0" w:after="283"/>
              <w:jc w:val="left"/>
              <w:rPr>
                <w:sz w:val="4"/>
                <w:szCs w:val="4"/>
              </w:rPr>
            </w:pPr>
            <w:r>
              <w:rPr>
                <w:sz w:val="4"/>
                <w:szCs w:val="4"/>
              </w:rPr>
              <w:t xml:space="preserve">16 14. lokakuuta 2012 (2012-10-14) </w:t>
            </w:r>
          </w:p>
        </w:tc>
        <w:tc>
          <w:tcPr>
            <w:tcW w:w="3286" w:type="dxa"/>
            <w:tcBorders/>
            <w:vAlign w:val="center"/>
          </w:tcPr>
          <w:p>
            <w:pPr>
              <w:pStyle w:val="TableContents"/>
              <w:bidi w:val="0"/>
              <w:spacing w:before="0" w:after="283"/>
              <w:jc w:val="left"/>
              <w:rPr/>
            </w:pPr>
            <w:r>
              <w:rPr/>
              <w:t xml:space="preserve">31. maaliskuuta 2013 (2013-03-31) </w:t>
            </w:r>
          </w:p>
        </w:tc>
      </w:tr>
      <w:tr>
        <w:trPr/>
        <w:tc>
          <w:tcPr>
            <w:tcW w:w="1246" w:type="dxa"/>
            <w:tcBorders/>
            <w:vAlign w:val="center"/>
          </w:tcPr>
          <w:p>
            <w:pPr>
              <w:pStyle w:val="TableContents"/>
              <w:bidi w:val="0"/>
              <w:spacing w:before="0" w:after="283"/>
              <w:jc w:val="left"/>
              <w:rPr>
                <w:sz w:val="4"/>
                <w:szCs w:val="4"/>
              </w:rPr>
            </w:pPr>
            <w:r>
              <w:rPr>
                <w:sz w:val="4"/>
                <w:szCs w:val="4"/>
              </w:rPr>
              <w:t xml:space="preserve">16 13. lokakuuta 2013 (2013-10-13) </w:t>
            </w:r>
          </w:p>
        </w:tc>
        <w:tc>
          <w:tcPr>
            <w:tcW w:w="3286" w:type="dxa"/>
            <w:tcBorders/>
            <w:vAlign w:val="center"/>
          </w:tcPr>
          <w:p>
            <w:pPr>
              <w:pStyle w:val="TableContents"/>
              <w:bidi w:val="0"/>
              <w:spacing w:before="0" w:after="283"/>
              <w:jc w:val="left"/>
              <w:rPr/>
            </w:pPr>
            <w:r>
              <w:rPr/>
              <w:t xml:space="preserve">30. maaliskuuta 2014 (2014-03-30) </w:t>
            </w:r>
          </w:p>
        </w:tc>
      </w:tr>
      <w:tr>
        <w:trPr/>
        <w:tc>
          <w:tcPr>
            <w:tcW w:w="1246" w:type="dxa"/>
            <w:tcBorders/>
            <w:vAlign w:val="center"/>
          </w:tcPr>
          <w:p>
            <w:pPr>
              <w:pStyle w:val="TableContents"/>
              <w:bidi w:val="0"/>
              <w:spacing w:before="0" w:after="283"/>
              <w:jc w:val="left"/>
              <w:rPr>
                <w:sz w:val="4"/>
                <w:szCs w:val="4"/>
              </w:rPr>
            </w:pPr>
            <w:r>
              <w:rPr>
                <w:sz w:val="4"/>
                <w:szCs w:val="4"/>
              </w:rPr>
              <w:t xml:space="preserve">5 16 12. lokakuuta 2014 (2014-10-12)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6 16 11. lokakuuta 2015 (2015-10-11) </w:t>
            </w:r>
          </w:p>
        </w:tc>
        <w:tc>
          <w:tcPr>
            <w:tcW w:w="3286" w:type="dxa"/>
            <w:tcBorders/>
            <w:vAlign w:val="center"/>
          </w:tcPr>
          <w:p>
            <w:pPr>
              <w:pStyle w:val="TableContents"/>
              <w:bidi w:val="0"/>
              <w:spacing w:before="0" w:after="283"/>
              <w:jc w:val="left"/>
              <w:rPr/>
            </w:pPr>
            <w:r>
              <w:rPr/>
              <w:t xml:space="preserve">huhtikuu 3, 2016 (2016-04-03) </w:t>
            </w:r>
          </w:p>
        </w:tc>
      </w:tr>
      <w:tr>
        <w:trPr/>
        <w:tc>
          <w:tcPr>
            <w:tcW w:w="1246" w:type="dxa"/>
            <w:tcBorders/>
            <w:vAlign w:val="center"/>
          </w:tcPr>
          <w:p>
            <w:pPr>
              <w:pStyle w:val="TableContents"/>
              <w:bidi w:val="0"/>
              <w:spacing w:before="0" w:after="283"/>
              <w:jc w:val="left"/>
              <w:rPr>
                <w:sz w:val="4"/>
                <w:szCs w:val="4"/>
              </w:rPr>
            </w:pPr>
            <w:r>
              <w:rPr>
                <w:sz w:val="4"/>
                <w:szCs w:val="4"/>
              </w:rPr>
              <w:t xml:space="preserve">7 16 23. lokakuuta 2016 (2016-10-23) </w:t>
            </w:r>
          </w:p>
        </w:tc>
        <w:tc>
          <w:tcPr>
            <w:tcW w:w="3286" w:type="dxa"/>
            <w:tcBorders/>
            <w:vAlign w:val="center"/>
          </w:tcPr>
          <w:p>
            <w:pPr>
              <w:pStyle w:val="TableContents"/>
              <w:bidi w:val="0"/>
              <w:spacing w:before="0" w:after="283"/>
              <w:jc w:val="left"/>
              <w:rPr/>
            </w:pPr>
            <w:r>
              <w:rPr/>
              <w:t xml:space="preserve">huhtikuu 2, 2017 (2017-04-02) </w:t>
            </w:r>
          </w:p>
        </w:tc>
      </w:tr>
      <w:tr>
        <w:trPr/>
        <w:tc>
          <w:tcPr>
            <w:tcW w:w="1246" w:type="dxa"/>
            <w:tcBorders/>
            <w:vAlign w:val="center"/>
          </w:tcPr>
          <w:p>
            <w:pPr>
              <w:pStyle w:val="TableContents"/>
              <w:bidi w:val="0"/>
              <w:spacing w:before="0" w:after="283"/>
              <w:jc w:val="left"/>
              <w:rPr>
                <w:sz w:val="4"/>
                <w:szCs w:val="4"/>
              </w:rPr>
            </w:pPr>
            <w:r>
              <w:rPr>
                <w:sz w:val="4"/>
                <w:szCs w:val="4"/>
              </w:rPr>
              <w:t xml:space="preserve">8 16 </w:t>
            </w:r>
            <w:r>
              <w:rPr>
                <w:color w:val="A9A9A9"/>
                <w:sz w:val="4"/>
                <w:szCs w:val="4"/>
              </w:rPr>
              <w:t xml:space="preserve">22. lokakuuta 2017 </w:t>
            </w:r>
            <w:r>
              <w:rPr>
                <w:sz w:val="4"/>
                <w:szCs w:val="4"/>
              </w:rPr>
              <w:t xml:space="preserve">(2017-10-22) </w:t>
            </w:r>
          </w:p>
        </w:tc>
        <w:tc>
          <w:tcPr>
            <w:tcW w:w="32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wlking dead palaa?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Walking Dead sai ensi-iltansa Yhdysvalloissa 31. lokakuuta 2010, ja se esitettiin yksinomaan kaapelitelevisiokanava AMC:llä ja kansainvälisesti Fox International Channelsilla. AMC on uusinut sarjaa joka vuosi, koska Nielsenin katsojaluvut ovat olleet erittäin hyvät ja sarjan katsojaluvut ovat kaapelisarjaksi ennennäkemättömän korkeat. Kolmannesta kaudesta alkaen The Walking Dead on houkutellut eniten 18-49-vuotiaita katsojia kaikista kaapeli- tai yleisradioyhtiöiden televisiosarjoista. Kahdeksas kausi sai ensi-iltansa </w:t>
      </w:r>
      <w:r>
        <w:rPr>
          <w:color w:val="A9A9A9"/>
        </w:rPr>
        <w:t xml:space="preserve">22. lokakuuta 2017.</w:t>
      </w:r>
      <w:r>
        <w:rPr/>
        <w:t xml:space="preserve"> Kriitikot ovat ottaneet sarjan hyvin vastaan, ja se on ollut ehdolla useiden palkintojen saajaksi, muun muassa Writers Guild of America Award for New Series -palkinnon ja Golden Globe Award for Best Television Series -- Drama -palkinnon saajaksi. AMC:n spin-off-sarja Fear the Walking Dead sai ensi-iltansa 23.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Desd kausi 8 alkaa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31. lokakuuta 2010 (2010-10-31) </w:t>
            </w:r>
          </w:p>
        </w:tc>
        <w:tc>
          <w:tcPr>
            <w:tcW w:w="3286" w:type="dxa"/>
            <w:tcBorders/>
            <w:vAlign w:val="center"/>
          </w:tcPr>
          <w:p>
            <w:pPr>
              <w:pStyle w:val="TableContents"/>
              <w:bidi w:val="0"/>
              <w:spacing w:before="0" w:after="283"/>
              <w:jc w:val="left"/>
              <w:rPr/>
            </w:pPr>
            <w:r>
              <w:rPr/>
              <w:t xml:space="preserve">5. joulukuuta 2010 (2010-12-05) </w:t>
            </w:r>
          </w:p>
        </w:tc>
      </w:tr>
      <w:tr>
        <w:trPr/>
        <w:tc>
          <w:tcPr>
            <w:tcW w:w="1246" w:type="dxa"/>
            <w:tcBorders/>
            <w:vAlign w:val="center"/>
          </w:tcPr>
          <w:p>
            <w:pPr>
              <w:pStyle w:val="TableContents"/>
              <w:bidi w:val="0"/>
              <w:spacing w:before="0" w:after="283"/>
              <w:jc w:val="left"/>
              <w:rPr>
                <w:sz w:val="4"/>
                <w:szCs w:val="4"/>
              </w:rPr>
            </w:pPr>
            <w:r>
              <w:rPr>
                <w:sz w:val="4"/>
                <w:szCs w:val="4"/>
              </w:rPr>
              <w:t xml:space="preserve">13 16. lokakuuta 2011 (2011-10-16) </w:t>
            </w:r>
          </w:p>
        </w:tc>
        <w:tc>
          <w:tcPr>
            <w:tcW w:w="3286" w:type="dxa"/>
            <w:tcBorders/>
            <w:vAlign w:val="center"/>
          </w:tcPr>
          <w:p>
            <w:pPr>
              <w:pStyle w:val="TableContents"/>
              <w:bidi w:val="0"/>
              <w:spacing w:before="0" w:after="283"/>
              <w:jc w:val="left"/>
              <w:rPr/>
            </w:pPr>
            <w:r>
              <w:rPr/>
              <w:t xml:space="preserve">18. maaliskuuta 2012 (2012-03-18) </w:t>
            </w:r>
          </w:p>
        </w:tc>
      </w:tr>
      <w:tr>
        <w:trPr/>
        <w:tc>
          <w:tcPr>
            <w:tcW w:w="1246" w:type="dxa"/>
            <w:tcBorders/>
            <w:vAlign w:val="center"/>
          </w:tcPr>
          <w:p>
            <w:pPr>
              <w:pStyle w:val="TableContents"/>
              <w:bidi w:val="0"/>
              <w:spacing w:before="0" w:after="283"/>
              <w:jc w:val="left"/>
              <w:rPr>
                <w:sz w:val="4"/>
                <w:szCs w:val="4"/>
              </w:rPr>
            </w:pPr>
            <w:r>
              <w:rPr>
                <w:sz w:val="4"/>
                <w:szCs w:val="4"/>
              </w:rPr>
              <w:t xml:space="preserve">16 14. lokakuuta 2012 (2012-10-14) </w:t>
            </w:r>
          </w:p>
        </w:tc>
        <w:tc>
          <w:tcPr>
            <w:tcW w:w="3286" w:type="dxa"/>
            <w:tcBorders/>
            <w:vAlign w:val="center"/>
          </w:tcPr>
          <w:p>
            <w:pPr>
              <w:pStyle w:val="TableContents"/>
              <w:bidi w:val="0"/>
              <w:spacing w:before="0" w:after="283"/>
              <w:jc w:val="left"/>
              <w:rPr/>
            </w:pPr>
            <w:r>
              <w:rPr/>
              <w:t xml:space="preserve">31. maaliskuuta 2013 (2013-03-31) </w:t>
            </w:r>
          </w:p>
        </w:tc>
      </w:tr>
      <w:tr>
        <w:trPr/>
        <w:tc>
          <w:tcPr>
            <w:tcW w:w="1246" w:type="dxa"/>
            <w:tcBorders/>
            <w:vAlign w:val="center"/>
          </w:tcPr>
          <w:p>
            <w:pPr>
              <w:pStyle w:val="TableContents"/>
              <w:bidi w:val="0"/>
              <w:spacing w:before="0" w:after="283"/>
              <w:jc w:val="left"/>
              <w:rPr>
                <w:sz w:val="4"/>
                <w:szCs w:val="4"/>
              </w:rPr>
            </w:pPr>
            <w:r>
              <w:rPr>
                <w:sz w:val="4"/>
                <w:szCs w:val="4"/>
              </w:rPr>
              <w:t xml:space="preserve">16 13. lokakuuta 2013 (2013-10-13) </w:t>
            </w:r>
          </w:p>
        </w:tc>
        <w:tc>
          <w:tcPr>
            <w:tcW w:w="3286" w:type="dxa"/>
            <w:tcBorders/>
            <w:vAlign w:val="center"/>
          </w:tcPr>
          <w:p>
            <w:pPr>
              <w:pStyle w:val="TableContents"/>
              <w:bidi w:val="0"/>
              <w:spacing w:before="0" w:after="283"/>
              <w:jc w:val="left"/>
              <w:rPr/>
            </w:pPr>
            <w:r>
              <w:rPr/>
              <w:t xml:space="preserve">30. maaliskuuta 2014 (2014-03-30) </w:t>
            </w:r>
          </w:p>
        </w:tc>
      </w:tr>
      <w:tr>
        <w:trPr/>
        <w:tc>
          <w:tcPr>
            <w:tcW w:w="1246" w:type="dxa"/>
            <w:tcBorders/>
            <w:vAlign w:val="center"/>
          </w:tcPr>
          <w:p>
            <w:pPr>
              <w:pStyle w:val="TableContents"/>
              <w:bidi w:val="0"/>
              <w:spacing w:before="0" w:after="283"/>
              <w:jc w:val="left"/>
              <w:rPr>
                <w:sz w:val="4"/>
                <w:szCs w:val="4"/>
              </w:rPr>
            </w:pPr>
            <w:r>
              <w:rPr>
                <w:sz w:val="4"/>
                <w:szCs w:val="4"/>
              </w:rPr>
              <w:t xml:space="preserve">5 16 12. lokakuuta 2014 (2014-10-12)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6 16 11. lokakuuta 2015 (2015-10-11) </w:t>
            </w:r>
          </w:p>
        </w:tc>
        <w:tc>
          <w:tcPr>
            <w:tcW w:w="3286" w:type="dxa"/>
            <w:tcBorders/>
            <w:vAlign w:val="center"/>
          </w:tcPr>
          <w:p>
            <w:pPr>
              <w:pStyle w:val="TableContents"/>
              <w:bidi w:val="0"/>
              <w:spacing w:before="0" w:after="283"/>
              <w:jc w:val="left"/>
              <w:rPr/>
            </w:pPr>
            <w:r>
              <w:rPr/>
              <w:t xml:space="preserve">huhtikuu 3, 2016 (2016-04-03) </w:t>
            </w:r>
          </w:p>
        </w:tc>
      </w:tr>
      <w:tr>
        <w:trPr/>
        <w:tc>
          <w:tcPr>
            <w:tcW w:w="1246" w:type="dxa"/>
            <w:tcBorders/>
            <w:vAlign w:val="center"/>
          </w:tcPr>
          <w:p>
            <w:pPr>
              <w:pStyle w:val="TableContents"/>
              <w:bidi w:val="0"/>
              <w:spacing w:before="0" w:after="283"/>
              <w:jc w:val="left"/>
              <w:rPr>
                <w:sz w:val="4"/>
                <w:szCs w:val="4"/>
              </w:rPr>
            </w:pPr>
            <w:r>
              <w:rPr>
                <w:sz w:val="4"/>
                <w:szCs w:val="4"/>
              </w:rPr>
              <w:t xml:space="preserve">7 16 23. lokakuuta 2016 (2016-10-23) </w:t>
            </w:r>
          </w:p>
        </w:tc>
        <w:tc>
          <w:tcPr>
            <w:tcW w:w="3286" w:type="dxa"/>
            <w:tcBorders/>
            <w:vAlign w:val="center"/>
          </w:tcPr>
          <w:p>
            <w:pPr>
              <w:pStyle w:val="TableContents"/>
              <w:bidi w:val="0"/>
              <w:spacing w:before="0" w:after="283"/>
              <w:jc w:val="left"/>
              <w:rPr/>
            </w:pPr>
            <w:r>
              <w:rPr/>
              <w:t xml:space="preserve">huhtikuu 2, 2017 (2017-04-02)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16 22. lokakuuta 2017 (2017-10-22) </w:t>
            </w:r>
          </w:p>
        </w:tc>
        <w:tc>
          <w:tcPr>
            <w:tcW w:w="3286" w:type="dxa"/>
            <w:tcBorders/>
            <w:vAlign w:val="center"/>
          </w:tcPr>
          <w:p>
            <w:pPr>
              <w:pStyle w:val="TableContents"/>
              <w:bidi w:val="0"/>
              <w:spacing w:before="0" w:after="283"/>
              <w:jc w:val="left"/>
              <w:rPr/>
            </w:pPr>
            <w:r>
              <w:rPr/>
              <w:t xml:space="preserve">15. huhtikuuta 2018 (2018-04-15)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on Walking Deadin kausi?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Walking Dead sai ensi-iltansa Yhdysvalloissa 31. lokakuuta 2010, ja se esitettiin yksinomaan kaapelitelevisiokanava AMC:llä ja kansainvälisesti Fox International Channelsilla. AMC on uusinut sarjaa joka vuosi, koska Nielsenin katsojaluvut ovat olleet erittäin hyvät ja sarjan katsojaluvut ovat kaapelisarjalle ennennäkemättömän korkeat. Kolmannesta kaudesta alkaen The Walking Dead houkuttelee eniten 18-49-vuotiaita katsojia kaikista kaapeli- ja televisiosarjoista. Kahdeksas kausi alkaa </w:t>
      </w:r>
      <w:r>
        <w:rPr>
          <w:color w:val="A9A9A9"/>
        </w:rPr>
        <w:t xml:space="preserve">22. lokakuuta 2017</w:t>
      </w:r>
      <w:r>
        <w:rPr/>
        <w:t xml:space="preserve">. Kriitikot ovat ottaneet sarjan hyvin vastaan, ja se on ollut ehdolla useiden palkintojen saajaksi, muun muassa Writers Guild of America Award for New Series -palkinnon ja Golden Globe Award for Best Television Series -- Drama -palkinnon saajaksi. AMC:n sarja Fear the Walking Dead sai ensi-iltansa 23.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Walking Dead jaksot alkavat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Walking Dead -elokuvaa </w:t>
      </w:r>
      <w:r>
        <w:rPr>
          <w:color w:val="A9A9A9"/>
        </w:rPr>
        <w:t xml:space="preserve">kuvataan enimmäkseen Georgiassa</w:t>
      </w:r>
      <w:r>
        <w:rPr/>
        <w:t xml:space="preserve">. Vuodesta 2002 lähtien osavaltio on tarjonnut verokannustimia suurille elokuvatuotannoille tuottajien houkuttelemiseksi osavaltioon ja sen talouden tukemiseksi.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Walking Dead on kuvattu</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31. lokakuuta 2010 (2010-10-31) </w:t>
            </w:r>
          </w:p>
        </w:tc>
        <w:tc>
          <w:tcPr>
            <w:tcW w:w="3286" w:type="dxa"/>
            <w:tcBorders/>
            <w:vAlign w:val="center"/>
          </w:tcPr>
          <w:p>
            <w:pPr>
              <w:pStyle w:val="TableContents"/>
              <w:bidi w:val="0"/>
              <w:spacing w:before="0" w:after="283"/>
              <w:jc w:val="left"/>
              <w:rPr/>
            </w:pPr>
            <w:r>
              <w:rPr/>
              <w:t xml:space="preserve">5. joulukuuta 2010 (2010-12-05) </w:t>
            </w:r>
          </w:p>
        </w:tc>
      </w:tr>
      <w:tr>
        <w:trPr/>
        <w:tc>
          <w:tcPr>
            <w:tcW w:w="1246" w:type="dxa"/>
            <w:tcBorders/>
            <w:vAlign w:val="center"/>
          </w:tcPr>
          <w:p>
            <w:pPr>
              <w:pStyle w:val="TableContents"/>
              <w:bidi w:val="0"/>
              <w:spacing w:before="0" w:after="283"/>
              <w:jc w:val="left"/>
              <w:rPr>
                <w:sz w:val="4"/>
                <w:szCs w:val="4"/>
              </w:rPr>
            </w:pPr>
            <w:r>
              <w:rPr>
                <w:sz w:val="4"/>
                <w:szCs w:val="4"/>
              </w:rPr>
              <w:t xml:space="preserve">13 16. lokakuuta 2011 (2011-10-16) </w:t>
            </w:r>
          </w:p>
        </w:tc>
        <w:tc>
          <w:tcPr>
            <w:tcW w:w="3286" w:type="dxa"/>
            <w:tcBorders/>
            <w:vAlign w:val="center"/>
          </w:tcPr>
          <w:p>
            <w:pPr>
              <w:pStyle w:val="TableContents"/>
              <w:bidi w:val="0"/>
              <w:spacing w:before="0" w:after="283"/>
              <w:jc w:val="left"/>
              <w:rPr/>
            </w:pPr>
            <w:r>
              <w:rPr/>
              <w:t xml:space="preserve">18. maaliskuuta 2012 (2012-03-18) </w:t>
            </w:r>
          </w:p>
        </w:tc>
      </w:tr>
      <w:tr>
        <w:trPr/>
        <w:tc>
          <w:tcPr>
            <w:tcW w:w="1246" w:type="dxa"/>
            <w:tcBorders/>
            <w:vAlign w:val="center"/>
          </w:tcPr>
          <w:p>
            <w:pPr>
              <w:pStyle w:val="TableContents"/>
              <w:bidi w:val="0"/>
              <w:spacing w:before="0" w:after="283"/>
              <w:jc w:val="left"/>
              <w:rPr>
                <w:sz w:val="4"/>
                <w:szCs w:val="4"/>
              </w:rPr>
            </w:pPr>
            <w:r>
              <w:rPr>
                <w:sz w:val="4"/>
                <w:szCs w:val="4"/>
              </w:rPr>
              <w:t xml:space="preserve">16 14. lokakuuta 2012 (2012-10-14) </w:t>
            </w:r>
          </w:p>
        </w:tc>
        <w:tc>
          <w:tcPr>
            <w:tcW w:w="3286" w:type="dxa"/>
            <w:tcBorders/>
            <w:vAlign w:val="center"/>
          </w:tcPr>
          <w:p>
            <w:pPr>
              <w:pStyle w:val="TableContents"/>
              <w:bidi w:val="0"/>
              <w:spacing w:before="0" w:after="283"/>
              <w:jc w:val="left"/>
              <w:rPr/>
            </w:pPr>
            <w:r>
              <w:rPr/>
              <w:t xml:space="preserve">31. maaliskuuta 2013 (2013-03-31) </w:t>
            </w:r>
          </w:p>
        </w:tc>
      </w:tr>
      <w:tr>
        <w:trPr/>
        <w:tc>
          <w:tcPr>
            <w:tcW w:w="1246" w:type="dxa"/>
            <w:tcBorders/>
            <w:vAlign w:val="center"/>
          </w:tcPr>
          <w:p>
            <w:pPr>
              <w:pStyle w:val="TableContents"/>
              <w:bidi w:val="0"/>
              <w:spacing w:before="0" w:after="283"/>
              <w:jc w:val="left"/>
              <w:rPr>
                <w:sz w:val="4"/>
                <w:szCs w:val="4"/>
              </w:rPr>
            </w:pPr>
            <w:r>
              <w:rPr>
                <w:sz w:val="4"/>
                <w:szCs w:val="4"/>
              </w:rPr>
              <w:t xml:space="preserve">16 13. lokakuuta 2013 (2013-10-13) </w:t>
            </w:r>
          </w:p>
        </w:tc>
        <w:tc>
          <w:tcPr>
            <w:tcW w:w="3286" w:type="dxa"/>
            <w:tcBorders/>
            <w:vAlign w:val="center"/>
          </w:tcPr>
          <w:p>
            <w:pPr>
              <w:pStyle w:val="TableContents"/>
              <w:bidi w:val="0"/>
              <w:spacing w:before="0" w:after="283"/>
              <w:jc w:val="left"/>
              <w:rPr/>
            </w:pPr>
            <w:r>
              <w:rPr/>
              <w:t xml:space="preserve">30. maaliskuuta 2014 (2014-03-30) </w:t>
            </w:r>
          </w:p>
        </w:tc>
      </w:tr>
      <w:tr>
        <w:trPr/>
        <w:tc>
          <w:tcPr>
            <w:tcW w:w="1246" w:type="dxa"/>
            <w:tcBorders/>
            <w:vAlign w:val="center"/>
          </w:tcPr>
          <w:p>
            <w:pPr>
              <w:pStyle w:val="TableContents"/>
              <w:bidi w:val="0"/>
              <w:spacing w:before="0" w:after="283"/>
              <w:jc w:val="left"/>
              <w:rPr>
                <w:sz w:val="4"/>
                <w:szCs w:val="4"/>
              </w:rPr>
            </w:pPr>
            <w:r>
              <w:rPr>
                <w:sz w:val="4"/>
                <w:szCs w:val="4"/>
              </w:rPr>
              <w:t xml:space="preserve">5 16 12. lokakuuta 2014 (2014-10-12)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6 16 11. lokakuuta 2015 (2015-10-11) </w:t>
            </w:r>
          </w:p>
        </w:tc>
        <w:tc>
          <w:tcPr>
            <w:tcW w:w="3286" w:type="dxa"/>
            <w:tcBorders/>
            <w:vAlign w:val="center"/>
          </w:tcPr>
          <w:p>
            <w:pPr>
              <w:pStyle w:val="TableContents"/>
              <w:bidi w:val="0"/>
              <w:spacing w:before="0" w:after="283"/>
              <w:jc w:val="left"/>
              <w:rPr/>
            </w:pPr>
            <w:r>
              <w:rPr/>
              <w:t xml:space="preserve">huhtikuu 3, 2016 (2016-04-03) </w:t>
            </w:r>
          </w:p>
        </w:tc>
      </w:tr>
      <w:tr>
        <w:trPr/>
        <w:tc>
          <w:tcPr>
            <w:tcW w:w="1246" w:type="dxa"/>
            <w:tcBorders/>
            <w:vAlign w:val="center"/>
          </w:tcPr>
          <w:p>
            <w:pPr>
              <w:pStyle w:val="TableContents"/>
              <w:bidi w:val="0"/>
              <w:spacing w:before="0" w:after="283"/>
              <w:jc w:val="left"/>
              <w:rPr>
                <w:sz w:val="4"/>
                <w:szCs w:val="4"/>
              </w:rPr>
            </w:pPr>
            <w:r>
              <w:rPr>
                <w:sz w:val="4"/>
                <w:szCs w:val="4"/>
              </w:rPr>
              <w:t xml:space="preserve">7 16 23. lokakuuta 2016 (2016-10-23) </w:t>
            </w:r>
          </w:p>
        </w:tc>
        <w:tc>
          <w:tcPr>
            <w:tcW w:w="3286" w:type="dxa"/>
            <w:tcBorders/>
            <w:vAlign w:val="center"/>
          </w:tcPr>
          <w:p>
            <w:pPr>
              <w:pStyle w:val="TableContents"/>
              <w:bidi w:val="0"/>
              <w:spacing w:before="0" w:after="283"/>
              <w:jc w:val="left"/>
              <w:rPr/>
            </w:pPr>
            <w:r>
              <w:rPr/>
              <w:t xml:space="preserve">huhtikuu 2, 2017 (2017-04-02) </w:t>
            </w:r>
          </w:p>
        </w:tc>
      </w:tr>
      <w:tr>
        <w:trPr/>
        <w:tc>
          <w:tcPr>
            <w:tcW w:w="1246" w:type="dxa"/>
            <w:tcBorders/>
            <w:vAlign w:val="center"/>
          </w:tcPr>
          <w:p>
            <w:pPr>
              <w:pStyle w:val="TableContents"/>
              <w:bidi w:val="0"/>
              <w:spacing w:before="0" w:after="283"/>
              <w:jc w:val="left"/>
              <w:rPr>
                <w:sz w:val="4"/>
                <w:szCs w:val="4"/>
              </w:rPr>
            </w:pPr>
            <w:r>
              <w:rPr>
                <w:sz w:val="4"/>
                <w:szCs w:val="4"/>
              </w:rPr>
              <w:t xml:space="preserve">8 16 </w:t>
            </w:r>
            <w:r>
              <w:rPr>
                <w:color w:val="A9A9A9"/>
                <w:sz w:val="4"/>
                <w:szCs w:val="4"/>
              </w:rPr>
              <w:t xml:space="preserve">22. lokakuuta 2017 </w:t>
            </w:r>
            <w:r>
              <w:rPr>
                <w:sz w:val="4"/>
                <w:szCs w:val="4"/>
              </w:rPr>
              <w:t xml:space="preserve">(2017-10-22) </w:t>
            </w:r>
          </w:p>
        </w:tc>
        <w:tc>
          <w:tcPr>
            <w:tcW w:w="3286" w:type="dxa"/>
            <w:tcBorders/>
            <w:vAlign w:val="center"/>
          </w:tcPr>
          <w:p>
            <w:pPr>
              <w:pStyle w:val="TableContents"/>
              <w:bidi w:val="0"/>
              <w:spacing w:before="0" w:after="283"/>
              <w:jc w:val="left"/>
              <w:rPr/>
            </w:pPr>
            <w:r>
              <w:rPr/>
              <w:t xml:space="preserve">2018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uudet sarjat tulevat?</w:t>
      </w:r>
    </w:p>
    <w:p>
      <w:pPr>
        <w:pStyle w:val="TextBody"/>
        <w:bidi w:val="0"/>
        <w:jc w:val="left"/>
        <w:rPr>
          <w:b/>
          <w:u w:val="single"/>
          <w:shd w:val="clear" w:fill="FFFF00"/>
        </w:rPr>
      </w:pPr>
      <w:r>
        <w:rPr>
          <w:b/>
          <w:u w:val="single"/>
          <w:shd w:val="clear" w:fill="FFFF00"/>
        </w:rPr>
        <w:t xml:space="preserve">Asiakirjan numero 5945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Lukutaitoaste on Intiassa epätasainen, ja siksi eri osavaltioiden ja unionin alueiden lukutaitoasteet eroavat toisistaan. Seuraavassa taulukossa esitetään vuoden 2011 ja 2001 väestönlaskennan tiedot kokonaislukutaitoasteesta, miesten lukutaitoasteesta, naisten lukutaitoasteesta ja prosentuaalisesta erosta vuosikymmenten välillä. Vuoden 2011 väestönlaskennan mukaan </w:t>
      </w:r>
      <w:r>
        <w:rPr>
          <w:color w:val="A9A9A9"/>
        </w:rPr>
        <w:t xml:space="preserve">Keralassa </w:t>
      </w:r>
      <w:r>
        <w:rPr/>
        <w:t xml:space="preserve">on korkein kokonaislukutaitoaste ja naisten lukutaitoaste, kun taas Lakshadweepissä on korkein miesten lukutaitoaste. Biharissa on alhaisin kokonaislukutaitoaste ja miesten lukutaitoaste, kun taas </w:t>
      </w:r>
      <w:r>
        <w:rPr>
          <w:color w:val="DCDCDC"/>
        </w:rPr>
        <w:t xml:space="preserve">Rajasthanissa </w:t>
      </w:r>
      <w:r>
        <w:rPr/>
        <w:t xml:space="preserve">naisten lukutaitoaste on alhaisin.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korkea lukutaitoaste?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alhaisin naisten lukutaitoaste osavaltio Intiassa 2011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on enemmän lukutaitoa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Lukutaitoaste on Intiassa epätasainen, ja siksi eri osavaltioiden ja unionin alueiden lukutaitoasteet eroavat toisistaan. Seuraavassa taulukossa esitetään vuoden 2011 ja 2001 väestönlaskennan tiedot kokonaislukutaitoasteesta, miesten lukutaitoasteesta, naisten lukutaitoasteesta ja prosentuaalisesta erosta vuosikymmenten välillä. Vuoden 2011 väestönlaskennan mukaan Keralassa on korkein kokonaislukutaitoaste ja naisten lukutaitoaste, kun taas Lakshadweepissä on korkein miesten lukutaitoaste. Biharissa on alhaisin kokonaislukutaitoaste ja miesten lukutaitoaste, kun taas </w:t>
      </w:r>
      <w:r>
        <w:rPr>
          <w:color w:val="A9A9A9"/>
        </w:rPr>
        <w:t xml:space="preserve">Rajasthanissa </w:t>
      </w:r>
      <w:r>
        <w:rPr/>
        <w:t xml:space="preserve">naisten lukutaitoaste on alhaisin. Tripuran osavaltion hallitus väitti kuitenkin vuonna 2013, että osavaltio on ohittanut Keralan Intian lukutaitoisimpana osavaltiona, sillä lukutaitoprosentti on 94,65.))).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 jossa naisten lukutaitoaste on alhaisin Intiassa 2011</w:t>
      </w:r>
    </w:p>
    <w:p>
      <w:pPr>
        <w:pStyle w:val="TextBody"/>
        <w:bidi w:val="0"/>
        <w:jc w:val="left"/>
        <w:rPr>
          <w:b/>
          <w:u w:val="single"/>
          <w:shd w:val="clear" w:fill="FFFF00"/>
        </w:rPr>
      </w:pPr>
      <w:r>
        <w:rPr>
          <w:b/>
          <w:u w:val="single"/>
          <w:shd w:val="clear" w:fill="FFFF00"/>
        </w:rPr>
        <w:t xml:space="preserve">Asiakirjan numero 5946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2"/>
        <w:gridCol w:w="1303"/>
        <w:gridCol w:w="1324"/>
        <w:gridCol w:w="1109"/>
        <w:gridCol w:w="629"/>
        <w:gridCol w:w="5118"/>
      </w:tblGrid>
      <w:tr>
        <w:trPr/>
        <w:tc>
          <w:tcPr>
            <w:tcW w:w="722" w:type="dxa"/>
            <w:tcBorders/>
            <w:vAlign w:val="center"/>
          </w:tcPr>
          <w:p>
            <w:pPr>
              <w:pStyle w:val="TableHeading"/>
              <w:suppressLineNumbers/>
              <w:bidi w:val="0"/>
              <w:spacing w:before="0" w:after="283"/>
              <w:jc w:val="center"/>
              <w:rPr/>
            </w:pPr>
            <w:r>
              <w:rPr/>
              <w:t xml:space="preserve">Mies </w:t>
            </w:r>
          </w:p>
        </w:tc>
        <w:tc>
          <w:tcPr>
            <w:tcW w:w="1303" w:type="dxa"/>
            <w:tcBorders/>
            <w:vAlign w:val="center"/>
          </w:tcPr>
          <w:p>
            <w:pPr>
              <w:pStyle w:val="TableHeading"/>
              <w:suppressLineNumbers/>
              <w:bidi w:val="0"/>
              <w:spacing w:before="0" w:after="283"/>
              <w:jc w:val="center"/>
              <w:rPr/>
            </w:pPr>
            <w:r>
              <w:rPr/>
              <w:t xml:space="preserve">Merkitys </w:t>
            </w:r>
          </w:p>
        </w:tc>
        <w:tc>
          <w:tcPr>
            <w:tcW w:w="1324" w:type="dxa"/>
            <w:tcBorders/>
            <w:vAlign w:val="center"/>
          </w:tcPr>
          <w:p>
            <w:pPr>
              <w:pStyle w:val="TableHeading"/>
              <w:suppressLineNumbers/>
              <w:bidi w:val="0"/>
              <w:spacing w:before="0" w:after="283"/>
              <w:jc w:val="center"/>
              <w:rPr/>
            </w:pPr>
            <w:r>
              <w:rPr/>
              <w:t xml:space="preserve">Anglicised </w:t>
            </w:r>
          </w:p>
        </w:tc>
        <w:tc>
          <w:tcPr>
            <w:tcW w:w="1109" w:type="dxa"/>
            <w:tcBorders/>
            <w:vAlign w:val="center"/>
          </w:tcPr>
          <w:p>
            <w:pPr>
              <w:pStyle w:val="TableHeading"/>
              <w:suppressLineNumbers/>
              <w:bidi w:val="0"/>
              <w:spacing w:before="0" w:after="283"/>
              <w:jc w:val="center"/>
              <w:rPr/>
            </w:pPr>
            <w:r>
              <w:rPr/>
              <w:t xml:space="preserve">Tytär </w:t>
            </w:r>
          </w:p>
        </w:tc>
        <w:tc>
          <w:tcPr>
            <w:tcW w:w="629" w:type="dxa"/>
            <w:tcBorders/>
            <w:vAlign w:val="center"/>
          </w:tcPr>
          <w:p>
            <w:pPr>
              <w:pStyle w:val="TableHeading"/>
              <w:suppressLineNumbers/>
              <w:bidi w:val="0"/>
              <w:spacing w:before="0" w:after="283"/>
              <w:jc w:val="center"/>
              <w:rPr/>
            </w:pPr>
            <w:r>
              <w:rPr/>
              <w:t xml:space="preserve">Vaimo </w:t>
            </w:r>
          </w:p>
        </w:tc>
        <w:tc>
          <w:tcPr>
            <w:tcW w:w="5118" w:type="dxa"/>
            <w:tcBorders/>
            <w:vAlign w:val="center"/>
          </w:tcPr>
          <w:p>
            <w:pPr>
              <w:pStyle w:val="TableHeading"/>
              <w:suppressLineNumbers/>
              <w:bidi w:val="0"/>
              <w:spacing w:before="0" w:after="283"/>
              <w:jc w:val="center"/>
              <w:rPr/>
            </w:pPr>
            <w:r>
              <w:rPr/>
              <w:t xml:space="preserve">Esimerkkejä </w:t>
            </w:r>
          </w:p>
        </w:tc>
      </w:tr>
      <w:tr>
        <w:trPr/>
        <w:tc>
          <w:tcPr>
            <w:tcW w:w="722" w:type="dxa"/>
            <w:tcBorders/>
            <w:vAlign w:val="center"/>
          </w:tcPr>
          <w:p>
            <w:pPr>
              <w:pStyle w:val="TableContents"/>
              <w:bidi w:val="0"/>
              <w:spacing w:before="0" w:after="283"/>
              <w:jc w:val="left"/>
              <w:rPr/>
            </w:pPr>
            <w:r>
              <w:rPr/>
              <w:t xml:space="preserve">Mac </w:t>
            </w:r>
          </w:p>
        </w:tc>
        <w:tc>
          <w:tcPr>
            <w:tcW w:w="1303" w:type="dxa"/>
            <w:tcBorders/>
            <w:vAlign w:val="center"/>
          </w:tcPr>
          <w:p>
            <w:pPr>
              <w:pStyle w:val="TableContents"/>
              <w:bidi w:val="0"/>
              <w:spacing w:before="0" w:after="283"/>
              <w:jc w:val="left"/>
              <w:rPr/>
            </w:pPr>
            <w:r>
              <w:rPr>
                <w:color w:val="A9A9A9"/>
              </w:rPr>
              <w:t xml:space="preserve">poika (of</w:t>
            </w:r>
            <w:r>
              <w:rPr/>
              <w:t xml:space="preserve">) </w:t>
            </w:r>
          </w:p>
        </w:tc>
        <w:tc>
          <w:tcPr>
            <w:tcW w:w="1324" w:type="dxa"/>
            <w:tcBorders/>
            <w:vAlign w:val="center"/>
          </w:tcPr>
          <w:p>
            <w:pPr>
              <w:pStyle w:val="TableContents"/>
              <w:bidi w:val="0"/>
              <w:spacing w:before="0" w:after="283"/>
              <w:jc w:val="left"/>
              <w:rPr/>
            </w:pPr>
            <w:r>
              <w:rPr/>
              <w:t xml:space="preserve">Mc / Mac / M' </w:t>
            </w:r>
          </w:p>
        </w:tc>
        <w:tc>
          <w:tcPr>
            <w:tcW w:w="1109" w:type="dxa"/>
            <w:tcBorders/>
            <w:vAlign w:val="center"/>
          </w:tcPr>
          <w:p>
            <w:pPr>
              <w:pStyle w:val="TableContents"/>
              <w:bidi w:val="0"/>
              <w:spacing w:before="0" w:after="283"/>
              <w:jc w:val="left"/>
              <w:rPr/>
            </w:pPr>
            <w:r>
              <w:rPr/>
              <w:t xml:space="preserve">Nic </w:t>
            </w:r>
          </w:p>
        </w:tc>
        <w:tc>
          <w:tcPr>
            <w:tcW w:w="629" w:type="dxa"/>
            <w:tcBorders/>
            <w:vAlign w:val="center"/>
          </w:tcPr>
          <w:p>
            <w:pPr>
              <w:pStyle w:val="TableContents"/>
              <w:bidi w:val="0"/>
              <w:spacing w:before="0" w:after="283"/>
              <w:jc w:val="left"/>
              <w:rPr/>
            </w:pPr>
            <w:r>
              <w:rPr/>
              <w:t xml:space="preserve">Mhic </w:t>
            </w:r>
          </w:p>
        </w:tc>
        <w:tc>
          <w:tcPr>
            <w:tcW w:w="5118" w:type="dxa"/>
            <w:tcBorders/>
            <w:vAlign w:val="center"/>
          </w:tcPr>
          <w:p>
            <w:pPr>
              <w:pStyle w:val="TableContents"/>
              <w:bidi w:val="0"/>
              <w:spacing w:before="0" w:after="283"/>
              <w:jc w:val="left"/>
              <w:rPr/>
            </w:pPr>
            <w:r>
              <w:rPr/>
              <w:t xml:space="preserve">Seán Mac Mathúna, Máire Mhic Mhathúna (Seánin vaimo), Aoife Nic Mhathúna (Seánin tytär). </w:t>
            </w:r>
          </w:p>
        </w:tc>
      </w:tr>
      <w:tr>
        <w:trPr/>
        <w:tc>
          <w:tcPr>
            <w:tcW w:w="722" w:type="dxa"/>
            <w:tcBorders/>
            <w:vAlign w:val="center"/>
          </w:tcPr>
          <w:p>
            <w:pPr>
              <w:pStyle w:val="TableContents"/>
              <w:bidi w:val="0"/>
              <w:spacing w:before="0" w:after="283"/>
              <w:jc w:val="left"/>
              <w:rPr/>
            </w:pPr>
            <w:r>
              <w:rPr/>
              <w:t xml:space="preserve">Oh / Ua </w:t>
            </w:r>
          </w:p>
        </w:tc>
        <w:tc>
          <w:tcPr>
            <w:tcW w:w="1303" w:type="dxa"/>
            <w:tcBorders/>
            <w:vAlign w:val="center"/>
          </w:tcPr>
          <w:p>
            <w:pPr>
              <w:pStyle w:val="TableContents"/>
              <w:bidi w:val="0"/>
              <w:spacing w:before="0" w:after="283"/>
              <w:jc w:val="left"/>
              <w:rPr/>
            </w:pPr>
            <w:r>
              <w:rPr/>
              <w:t xml:space="preserve">jälkeläinen </w:t>
            </w:r>
          </w:p>
        </w:tc>
        <w:tc>
          <w:tcPr>
            <w:tcW w:w="1324" w:type="dxa"/>
            <w:tcBorders/>
            <w:vAlign w:val="center"/>
          </w:tcPr>
          <w:p>
            <w:pPr>
              <w:pStyle w:val="TableContents"/>
              <w:bidi w:val="0"/>
              <w:spacing w:before="0" w:after="283"/>
              <w:jc w:val="left"/>
              <w:rPr/>
            </w:pPr>
            <w:r>
              <w:rPr/>
              <w:t xml:space="preserve">O' </w:t>
            </w:r>
          </w:p>
        </w:tc>
        <w:tc>
          <w:tcPr>
            <w:tcW w:w="1109" w:type="dxa"/>
            <w:tcBorders/>
            <w:vAlign w:val="center"/>
          </w:tcPr>
          <w:p>
            <w:pPr>
              <w:pStyle w:val="TableContents"/>
              <w:bidi w:val="0"/>
              <w:spacing w:before="0" w:after="283"/>
              <w:jc w:val="left"/>
              <w:rPr/>
            </w:pPr>
            <w:r>
              <w:rPr/>
              <w:t xml:space="preserve">Ní </w:t>
            </w:r>
          </w:p>
        </w:tc>
        <w:tc>
          <w:tcPr>
            <w:tcW w:w="629" w:type="dxa"/>
            <w:tcBorders/>
            <w:vAlign w:val="center"/>
          </w:tcPr>
          <w:p>
            <w:pPr>
              <w:pStyle w:val="TableContents"/>
              <w:bidi w:val="0"/>
              <w:spacing w:before="0" w:after="283"/>
              <w:jc w:val="left"/>
              <w:rPr/>
            </w:pPr>
            <w:r>
              <w:rPr/>
              <w:t xml:space="preserve">Uí </w:t>
            </w:r>
          </w:p>
        </w:tc>
        <w:tc>
          <w:tcPr>
            <w:tcW w:w="5118" w:type="dxa"/>
            <w:tcBorders/>
            <w:vAlign w:val="center"/>
          </w:tcPr>
          <w:p>
            <w:pPr>
              <w:pStyle w:val="TableContents"/>
              <w:bidi w:val="0"/>
              <w:spacing w:before="0" w:after="283"/>
              <w:jc w:val="left"/>
              <w:rPr/>
            </w:pPr>
            <w:r>
              <w:rPr/>
              <w:t xml:space="preserve">Pól Ó Murchú, Mairéad Uí Mhurchú (Pólin vaimo), Gráinne Ní Mhurchú (Pólin 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mc tarkoittaa irlantilaisissa nimissä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Miehen sukunimi on yleensä muodossa Ó / Ua (joka tarkoittaa </w:t>
      </w:r>
      <w:r>
        <w:rPr>
          <w:color w:val="A9A9A9"/>
        </w:rPr>
        <w:t xml:space="preserve">``jälkeläinen''</w:t>
      </w:r>
      <w:r>
        <w:rPr/>
        <w:t xml:space="preserve">) tai Mac (``poika''), jota seuraa nimen genetiivi, kuten Ó Dónaill (``Dónallin jälkeläinen'') tai Mac Lochlainn (``Lochlanin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 irlantilaisessa nimessä?</w:t>
      </w:r>
    </w:p>
    <w:p>
      <w:pPr>
        <w:pStyle w:val="TextBody"/>
        <w:bidi w:val="0"/>
        <w:jc w:val="left"/>
        <w:rPr>
          <w:b/>
          <w:u w:val="single"/>
          <w:shd w:val="clear" w:fill="FFFF00"/>
        </w:rPr>
      </w:pPr>
      <w:r>
        <w:rPr>
          <w:b/>
          <w:u w:val="single"/>
          <w:shd w:val="clear" w:fill="FFFF00"/>
        </w:rPr>
        <w:t xml:space="preserve">Asiakirjan numero 5947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Ulkoinen kaulalaskimo laskee </w:t>
      </w:r>
      <w:r>
        <w:rPr>
          <w:color w:val="A9A9A9"/>
        </w:rPr>
        <w:t xml:space="preserve">subclavian laskimoon</w:t>
      </w:r>
      <w:r>
        <w:rPr/>
        <w:t xml:space="preserve">,</w:t>
      </w:r>
      <w:r>
        <w:rPr>
          <w:color w:val="A9A9A9"/>
        </w:rPr>
        <w:t xml:space="preserve"> joka sijaitsee lateraalisesti subclavian laskimon ja sisäisen kaulalaskimon liitoskohdassa.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ulkoinen kaulalaskimo valuu</w:t>
      </w:r>
    </w:p>
    <w:p>
      <w:pPr>
        <w:pStyle w:val="TextBody"/>
        <w:bidi w:val="0"/>
        <w:jc w:val="left"/>
        <w:rPr>
          <w:b/>
          <w:u w:val="single"/>
          <w:shd w:val="clear" w:fill="FFFF00"/>
        </w:rPr>
      </w:pPr>
      <w:r>
        <w:rPr>
          <w:b/>
          <w:u w:val="single"/>
          <w:shd w:val="clear" w:fill="FFFF00"/>
        </w:rPr>
        <w:t xml:space="preserve">Asiakirjan numero 5948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 on </w:t>
      </w:r>
      <w:r>
        <w:rPr/>
        <w:t xml:space="preserve">yhdysvaltalaisen juridisen draamasarjan The Good Wife </w:t>
      </w:r>
      <w:r>
        <w:rPr>
          <w:color w:val="A9A9A9"/>
        </w:rPr>
        <w:t xml:space="preserve">ensimmäisen kauden viidestoista jakso.</w:t>
      </w:r>
      <w:r>
        <w:rPr/>
        <w:t xml:space="preserve"> Se esitettiin CBS:llä Yhdysvalloissa 2. maaliskuuta 2010. Jaksossa entinen osavaltion syyttäjä Peter Florrick (Chris Noth) vapautetaan vankilasta kotiinsa. Hänet vangitaan kotiarestiin ja hän alkaa työskennellä aloittaakseen uudelleen lakimiesuransa. Hänen vaimollaan Alicia Florrickilla (Julianna Margulies) on ristiriitaisia tunteita hänen paluustaan, ja hän harhauttaa itseään oikeustapauksella, jossa hän puolustaa miestä Bernard Madoffin sijoitusskandaalissa avustaneen rahastonhoitajan tappamisesta.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pääsee vankilasta Hyvä vaimo...</w:t>
      </w:r>
    </w:p>
    <w:p>
      <w:pPr>
        <w:pStyle w:val="TextBody"/>
        <w:bidi w:val="0"/>
        <w:jc w:val="left"/>
        <w:rPr>
          <w:b/>
          <w:u w:val="single"/>
          <w:shd w:val="clear" w:fill="FFFF00"/>
        </w:rPr>
      </w:pPr>
      <w:r>
        <w:rPr>
          <w:b/>
          <w:u w:val="single"/>
          <w:shd w:val="clear" w:fill="FFFF00"/>
        </w:rPr>
        <w:t xml:space="preserve">Asiakirjan numero 5949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reaktio tapahtuu nestemäisessä liuoksessa, muodostuvaa kiinteää ainetta kutsutaan </w:t>
      </w:r>
      <w:r>
        <w:rPr>
          <w:color w:val="DCDCDC"/>
        </w:rPr>
        <w:t xml:space="preserve">saostumaksi</w:t>
      </w:r>
      <w:r>
        <w:rPr/>
        <w:t xml:space="preserve">. Kemikaalia, joka saa aikaan kiinteän aineen muodostumisen, kutsutaan saostavaksi aineeksi. Ilman riittävää painovoimaa (laskeutuminen), joka saisi kiinteät hiukkaset yhdistymään, saostuma pysyy suspensiona. Saostumaa voidaan kutsua "pelletiksi" sedimentoinnin jälkeen, erityisesti jos se puristetaan sentrifugilla tiiviiksi massaksi. Sadetta voidaan käyttää väliaineena. Kiinteän aineen yläpuolelle jäävää saostumatonta nestettä kutsutaan "supernaatiksi" tai "supernatantiksi". Kun kiinteä aine on kemiallisesti käsiteltyjä selluloosakuituja, prosessia kutsutaan usein regeneroinniksi.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kiinteää ainetta, joka muodostuu nesteistä kemiallisessa reaktiossa,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kiinteä aine, joka muodostuu liuoksesta kemiallisessa reaktiossa.</w:t>
      </w:r>
    </w:p>
    <w:p>
      <w:pPr>
        <w:pStyle w:val="TextBody"/>
        <w:bidi w:val="0"/>
        <w:jc w:val="left"/>
        <w:rPr>
          <w:b/>
          <w:u w:val="single"/>
          <w:shd w:val="clear" w:fill="FFFF00"/>
        </w:rPr>
      </w:pPr>
      <w:r>
        <w:rPr>
          <w:b/>
          <w:u w:val="single"/>
          <w:shd w:val="clear" w:fill="FFFF00"/>
        </w:rPr>
        <w:t xml:space="preserve">Asiakirjan numero 5950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Tietokannan abstraktiokerros (DBAL) on sovellusohjelmointirajapinta, joka yhdistää tietokonesovelluksen ja tietokantojen, kuten SQL Serverin, DB2:n, MySQL:n, PostgreSQL:n, Oraclen tai SQLiten, välisen viestinnän</w:t>
      </w:r>
      <w:r>
        <w:rPr/>
        <w:t xml:space="preserve">. Perinteisesti kaikki tietokantatoimittajat tarjoavat oman, tuotteilleen räätälöidyn rajapintansa, jolloin sovellusohjelmoijan tehtäväksi jää koodin toteuttaminen kaikille tietokantojen rajapinnoille, joita hän haluaisi tukea. Tietokantojen abstraktiokerrokset vähentävät työn määrää tarjoamalla kehittäjälle yhtenäisen sovellusrajapinnan ja kätkemällä tietokannan erityispiirteet tämän rajapinnan taakse niin pitkälle kuin mahdollista. Lukuisilla ohjelmointikielillä on useita eri rajapintoja omaavia abstraktiokerroksia. Jos sovelluksessa on tällainen kerros sisäänrakennettuna, sitä kutsutaan tietokanta-agnostiseksi.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tietojen abstraktiolla dbms:ssä?</w:t>
      </w:r>
    </w:p>
    <w:p>
      <w:pPr>
        <w:pStyle w:val="TextBody"/>
        <w:bidi w:val="0"/>
        <w:jc w:val="left"/>
        <w:rPr>
          <w:b/>
          <w:u w:val="single"/>
          <w:shd w:val="clear" w:fill="FFFF00"/>
        </w:rPr>
      </w:pPr>
      <w:r>
        <w:rPr>
          <w:b/>
          <w:u w:val="single"/>
          <w:shd w:val="clear" w:fill="FFFF00"/>
        </w:rPr>
        <w:t xml:space="preserve">Asiakirjan numero 5951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Rumplestiltskin</w:t>
      </w:r>
      <w:r>
        <w:rPr/>
        <w:t xml:space="preserve">, joka tunnetaan myös Storybrooken nimellä Mr. Gold ja Hyperion Heightsin nimellä Detective Weaver, on kuvitteellinen hahmo ABC:n televisiosarjassa Once Upon a Time.</w:t>
      </w:r>
      <w:r>
        <w:rPr/>
        <w:t xml:space="preserve"> Hän on antisankari ja neljännen kauden päävastustaja. Herra Goldia esittää Robert Carlyle.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mr gold olipa kerran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Lumotussa metsässä herra Gold tunnettiin alun perin nimellä Rumplestiltskin, omituinen mutta pahaenteinen velho, joka tekee mielellään pirullisia sopimuksia epätoivoisten ihmisten kanssa ja varoittaa heitä, että "kaikella taikuudella on hintansa". Hänet tunnetaan myös nimillä "Pimeä", Peto ja krokotiili, joka maksoi Kapteeni Koukun vasemman käden. Hän on Fionan / Mustan keijun ja Malcolmin / Peter Panin poika, Bellen todellinen rakkaus, </w:t>
      </w:r>
      <w:r>
        <w:rPr>
          <w:color w:val="A9A9A9"/>
        </w:rPr>
        <w:t xml:space="preserve">Baelfiren / Neal Cassidyn </w:t>
      </w:r>
      <w:r>
        <w:rPr/>
        <w:t xml:space="preserve">ja </w:t>
      </w:r>
      <w:r>
        <w:rPr>
          <w:color w:val="DCDCDC"/>
        </w:rPr>
        <w:t xml:space="preserve">Gideonin </w:t>
      </w:r>
      <w:r>
        <w:rPr/>
        <w:t xml:space="preserve">isä</w:t>
      </w:r>
      <w:r>
        <w:rPr/>
        <w:t xml:space="preserve">, Nealin ja Emma Swanin biologisen pojan Henryn isoisä ja Lucyn isoisoisoisä.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kuka on herra kultapoika?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Rumplestiltskin </w:t>
      </w:r>
      <w:r>
        <w:rPr/>
        <w:t xml:space="preserve">Mainoskuva Robert Carlylesta herra Goldina Rumplestiltskinille tyypillisissä vaatteissa. Olipa kerran hahmo </w:t>
      </w:r>
    </w:p>
    <w:tbl>
      <w:tblPr>
        <w:tblW w:w="10205" w:type="dxa"/>
        <w:jc w:val="left"/>
        <w:tblInd w:w="0" w:type="dxa"/>
        <w:tblLayout w:type="fixed"/>
        <w:tblCellMar>
          <w:top w:w="28" w:type="dxa"/>
          <w:left w:w="28" w:type="dxa"/>
          <w:bottom w:w="28" w:type="dxa"/>
          <w:right w:w="28" w:type="dxa"/>
        </w:tblCellMar>
      </w:tblPr>
      <w:tblGrid>
        <w:gridCol w:w="1934"/>
        <w:gridCol w:w="8271"/>
      </w:tblGrid>
      <w:tr>
        <w:trPr/>
        <w:tc>
          <w:tcPr>
            <w:tcW w:w="1934" w:type="dxa"/>
            <w:tcBorders/>
            <w:vAlign w:val="center"/>
          </w:tcPr>
          <w:p>
            <w:pPr>
              <w:pStyle w:val="TableHeading"/>
              <w:suppressLineNumbers/>
              <w:bidi w:val="0"/>
              <w:spacing w:before="0" w:after="283"/>
              <w:jc w:val="center"/>
              <w:rPr/>
            </w:pPr>
            <w:r>
              <w:rPr/>
              <w:t xml:space="preserve">Kuvat: </w:t>
            </w:r>
          </w:p>
        </w:tc>
        <w:tc>
          <w:tcPr>
            <w:tcW w:w="8271" w:type="dxa"/>
            <w:tcBorders/>
            <w:vAlign w:val="center"/>
          </w:tcPr>
          <w:p>
            <w:pPr>
              <w:pStyle w:val="TableContents"/>
              <w:bidi w:val="0"/>
              <w:spacing w:before="0" w:after="283"/>
              <w:jc w:val="left"/>
              <w:rPr/>
            </w:pPr>
            <w:r>
              <w:rPr/>
              <w:t xml:space="preserve">Robert Carlyle (aikuinen) Wyatt Oleff (lapsi) </w:t>
            </w:r>
          </w:p>
        </w:tc>
      </w:tr>
      <w:tr>
        <w:trPr/>
        <w:tc>
          <w:tcPr>
            <w:tcW w:w="1934" w:type="dxa"/>
            <w:tcBorders/>
            <w:vAlign w:val="center"/>
          </w:tcPr>
          <w:p>
            <w:pPr>
              <w:pStyle w:val="TableHeading"/>
              <w:suppressLineNumbers/>
              <w:bidi w:val="0"/>
              <w:spacing w:before="0" w:after="283"/>
              <w:jc w:val="center"/>
              <w:rPr/>
            </w:pPr>
            <w:r>
              <w:rPr/>
              <w:t xml:space="preserve">Kesto </w:t>
            </w:r>
          </w:p>
        </w:tc>
        <w:tc>
          <w:tcPr>
            <w:tcW w:w="8271" w:type="dxa"/>
            <w:tcBorders/>
            <w:vAlign w:val="center"/>
          </w:tcPr>
          <w:p>
            <w:pPr>
              <w:pStyle w:val="TableContents"/>
              <w:bidi w:val="0"/>
              <w:spacing w:before="0" w:after="283"/>
              <w:jc w:val="left"/>
              <w:rPr/>
            </w:pPr>
            <w:r>
              <w:rPr/>
              <w:t xml:space="preserve">2011-18 </w:t>
            </w:r>
          </w:p>
        </w:tc>
      </w:tr>
      <w:tr>
        <w:trPr/>
        <w:tc>
          <w:tcPr>
            <w:tcW w:w="1934" w:type="dxa"/>
            <w:tcBorders/>
            <w:vAlign w:val="center"/>
          </w:tcPr>
          <w:p>
            <w:pPr>
              <w:pStyle w:val="TableHeading"/>
              <w:suppressLineNumbers/>
              <w:bidi w:val="0"/>
              <w:spacing w:before="0" w:after="283"/>
              <w:jc w:val="center"/>
              <w:rPr/>
            </w:pPr>
            <w:r>
              <w:rPr/>
              <w:t xml:space="preserve">Ensimmäinen esiintyminen </w:t>
            </w:r>
          </w:p>
        </w:tc>
        <w:tc>
          <w:tcPr>
            <w:tcW w:w="8271" w:type="dxa"/>
            <w:tcBorders/>
            <w:vAlign w:val="center"/>
          </w:tcPr>
          <w:p>
            <w:pPr>
              <w:pStyle w:val="TableContents"/>
              <w:bidi w:val="0"/>
              <w:spacing w:before="0" w:after="283"/>
              <w:jc w:val="left"/>
              <w:rPr/>
            </w:pPr>
            <w:r>
              <w:rPr/>
              <w:t xml:space="preserve">"Pilotti </w:t>
            </w:r>
          </w:p>
        </w:tc>
      </w:tr>
      <w:tr>
        <w:trPr/>
        <w:tc>
          <w:tcPr>
            <w:tcW w:w="1934" w:type="dxa"/>
            <w:tcBorders/>
            <w:vAlign w:val="center"/>
          </w:tcPr>
          <w:p>
            <w:pPr>
              <w:pStyle w:val="TableHeading"/>
              <w:suppressLineNumbers/>
              <w:bidi w:val="0"/>
              <w:spacing w:before="0" w:after="283"/>
              <w:jc w:val="center"/>
              <w:rPr/>
            </w:pPr>
            <w:r>
              <w:rPr/>
              <w:t xml:space="preserve">Viimeinen esiintyminen </w:t>
            </w:r>
          </w:p>
        </w:tc>
        <w:tc>
          <w:tcPr>
            <w:tcW w:w="8271" w:type="dxa"/>
            <w:tcBorders/>
            <w:vAlign w:val="center"/>
          </w:tcPr>
          <w:p>
            <w:pPr>
              <w:pStyle w:val="TableContents"/>
              <w:bidi w:val="0"/>
              <w:spacing w:before="0" w:after="283"/>
              <w:jc w:val="left"/>
              <w:rPr/>
            </w:pPr>
            <w:r>
              <w:rPr/>
              <w:t xml:space="preserve">``Leaving Storybrooke`` </w:t>
            </w:r>
          </w:p>
        </w:tc>
      </w:tr>
      <w:tr>
        <w:trPr/>
        <w:tc>
          <w:tcPr>
            <w:tcW w:w="1934" w:type="dxa"/>
            <w:tcBorders/>
            <w:vAlign w:val="center"/>
          </w:tcPr>
          <w:p>
            <w:pPr>
              <w:pStyle w:val="TableHeading"/>
              <w:suppressLineNumbers/>
              <w:bidi w:val="0"/>
              <w:spacing w:before="0" w:after="283"/>
              <w:jc w:val="center"/>
              <w:rPr/>
            </w:pPr>
            <w:r>
              <w:rPr/>
              <w:t xml:space="preserve">Luonut </w:t>
            </w:r>
          </w:p>
        </w:tc>
        <w:tc>
          <w:tcPr>
            <w:tcW w:w="8271" w:type="dxa"/>
            <w:tcBorders/>
            <w:vAlign w:val="center"/>
          </w:tcPr>
          <w:p>
            <w:pPr>
              <w:pStyle w:val="TableContents"/>
              <w:bidi w:val="0"/>
              <w:spacing w:before="0" w:after="283"/>
              <w:jc w:val="left"/>
              <w:rPr/>
            </w:pPr>
            <w:r>
              <w:rPr/>
              <w:t xml:space="preserve">Adam Horowitz Eddy Kitsis </w:t>
            </w:r>
          </w:p>
        </w:tc>
      </w:tr>
      <w:tr>
        <w:trPr/>
        <w:tc>
          <w:tcPr>
            <w:tcW w:w="1934" w:type="dxa"/>
            <w:tcBorders/>
            <w:vAlign w:val="center"/>
          </w:tcPr>
          <w:p>
            <w:pPr>
              <w:pStyle w:val="TableHeading"/>
              <w:suppressLineNumbers/>
              <w:bidi w:val="0"/>
              <w:spacing w:before="0" w:after="283"/>
              <w:jc w:val="center"/>
              <w:rPr/>
            </w:pPr>
            <w:r>
              <w:rPr/>
              <w:t xml:space="preserve">Kirjan esiintymiset </w:t>
            </w:r>
          </w:p>
        </w:tc>
        <w:tc>
          <w:tcPr>
            <w:tcW w:w="8271" w:type="dxa"/>
            <w:tcBorders/>
            <w:vAlign w:val="center"/>
          </w:tcPr>
          <w:p>
            <w:pPr>
              <w:pStyle w:val="TableContents"/>
              <w:bidi w:val="0"/>
              <w:spacing w:before="0" w:after="283"/>
              <w:jc w:val="left"/>
              <w:rPr/>
            </w:pPr>
            <w:r>
              <w:rPr/>
              <w:t xml:space="preserve">Shadow of the Queen Out of the Past Red's Untold Tale Regina Rising (Regina Rising) </w:t>
            </w:r>
          </w:p>
        </w:tc>
      </w:tr>
      <w:tr>
        <w:trPr/>
        <w:tc>
          <w:tcPr>
            <w:tcW w:w="1934" w:type="dxa"/>
            <w:tcBorders/>
            <w:vAlign w:val="center"/>
          </w:tcPr>
          <w:p>
            <w:pPr>
              <w:pStyle w:val="TableHeading"/>
              <w:suppressLineNumbers/>
              <w:bidi w:val="0"/>
              <w:spacing w:before="0" w:after="283"/>
              <w:jc w:val="center"/>
              <w:rPr/>
            </w:pPr>
            <w:r>
              <w:rPr/>
              <w:t xml:space="preserve">Luokitus </w:t>
            </w:r>
          </w:p>
        </w:tc>
        <w:tc>
          <w:tcPr>
            <w:tcW w:w="8271" w:type="dxa"/>
            <w:tcBorders/>
            <w:vAlign w:val="center"/>
          </w:tcPr>
          <w:p>
            <w:pPr>
              <w:pStyle w:val="TableContents"/>
              <w:bidi w:val="0"/>
              <w:spacing w:before="0" w:after="283"/>
              <w:jc w:val="left"/>
              <w:rPr/>
            </w:pPr>
            <w:r>
              <w:rPr/>
              <w:t xml:space="preserve">Päähenkilö Profiilit </w:t>
            </w:r>
          </w:p>
        </w:tc>
      </w:tr>
      <w:tr>
        <w:trPr/>
        <w:tc>
          <w:tcPr>
            <w:tcW w:w="1934" w:type="dxa"/>
            <w:tcBorders/>
            <w:vAlign w:val="center"/>
          </w:tcPr>
          <w:p>
            <w:pPr>
              <w:pStyle w:val="TableHeading"/>
              <w:suppressLineNumbers/>
              <w:bidi w:val="0"/>
              <w:spacing w:before="0" w:after="283"/>
              <w:jc w:val="center"/>
              <w:rPr/>
            </w:pPr>
            <w:r>
              <w:rPr/>
              <w:t xml:space="preserve">Muut nimet </w:t>
            </w:r>
          </w:p>
        </w:tc>
        <w:tc>
          <w:tcPr>
            <w:tcW w:w="8271" w:type="dxa"/>
            <w:tcBorders/>
            <w:vAlign w:val="center"/>
          </w:tcPr>
          <w:p>
            <w:pPr>
              <w:pStyle w:val="TableContents"/>
              <w:bidi w:val="0"/>
              <w:spacing w:before="0" w:after="283"/>
              <w:jc w:val="left"/>
              <w:rPr/>
            </w:pPr>
            <w:r>
              <w:rPr/>
              <w:t xml:space="preserve">Weaver Mr Gold The Dark One Rumple The Beast Crocodile Light One (vaihtoehtoinen todellisuus) The Savior (lyhyesti) </w:t>
            </w:r>
          </w:p>
        </w:tc>
      </w:tr>
      <w:tr>
        <w:trPr/>
        <w:tc>
          <w:tcPr>
            <w:tcW w:w="1934" w:type="dxa"/>
            <w:tcBorders/>
            <w:vAlign w:val="center"/>
          </w:tcPr>
          <w:p>
            <w:pPr>
              <w:pStyle w:val="TableHeading"/>
              <w:suppressLineNumbers/>
              <w:bidi w:val="0"/>
              <w:spacing w:before="0" w:after="283"/>
              <w:jc w:val="center"/>
              <w:rPr/>
            </w:pPr>
            <w:r>
              <w:rPr/>
              <w:t xml:space="preserve">Laji </w:t>
            </w:r>
          </w:p>
        </w:tc>
        <w:tc>
          <w:tcPr>
            <w:tcW w:w="8271" w:type="dxa"/>
            <w:tcBorders/>
            <w:vAlign w:val="center"/>
          </w:tcPr>
          <w:p>
            <w:pPr>
              <w:pStyle w:val="TableContents"/>
              <w:bidi w:val="0"/>
              <w:spacing w:before="0" w:after="283"/>
              <w:jc w:val="left"/>
              <w:rPr/>
            </w:pPr>
            <w:r>
              <w:rPr/>
              <w:t xml:space="preserve">Ihminen (Dark Onen avatar) </w:t>
            </w:r>
          </w:p>
        </w:tc>
      </w:tr>
      <w:tr>
        <w:trPr/>
        <w:tc>
          <w:tcPr>
            <w:tcW w:w="1934" w:type="dxa"/>
            <w:tcBorders/>
            <w:vAlign w:val="center"/>
          </w:tcPr>
          <w:p>
            <w:pPr>
              <w:pStyle w:val="TableHeading"/>
              <w:suppressLineNumbers/>
              <w:bidi w:val="0"/>
              <w:spacing w:before="0" w:after="283"/>
              <w:jc w:val="center"/>
              <w:rPr/>
            </w:pPr>
            <w:r>
              <w:rPr/>
              <w:t xml:space="preserve">Ammatti </w:t>
            </w:r>
          </w:p>
        </w:tc>
        <w:tc>
          <w:tcPr>
            <w:tcW w:w="8271" w:type="dxa"/>
            <w:tcBorders/>
            <w:vAlign w:val="center"/>
          </w:tcPr>
          <w:p>
            <w:pPr>
              <w:pStyle w:val="TableContents"/>
              <w:bidi w:val="0"/>
              <w:spacing w:before="0" w:after="283"/>
              <w:jc w:val="left"/>
              <w:rPr/>
            </w:pPr>
            <w:r>
              <w:rPr/>
              <w:t xml:space="preserve">Etsivä Panttilainaamo (entinen) Vuokranantaja (entinen) Sotilas (lyhytaikainen) Maanviljelijä (entinen) </w:t>
            </w:r>
          </w:p>
        </w:tc>
      </w:tr>
      <w:tr>
        <w:trPr/>
        <w:tc>
          <w:tcPr>
            <w:tcW w:w="1934" w:type="dxa"/>
            <w:tcBorders/>
            <w:vAlign w:val="center"/>
          </w:tcPr>
          <w:p>
            <w:pPr>
              <w:pStyle w:val="TableHeading"/>
              <w:suppressLineNumbers/>
              <w:bidi w:val="0"/>
              <w:spacing w:before="0" w:after="283"/>
              <w:jc w:val="center"/>
              <w:rPr/>
            </w:pPr>
            <w:r>
              <w:rPr/>
              <w:t xml:space="preserve">Asuinpaikka </w:t>
            </w:r>
          </w:p>
        </w:tc>
        <w:tc>
          <w:tcPr>
            <w:tcW w:w="8271" w:type="dxa"/>
            <w:tcBorders/>
            <w:vAlign w:val="center"/>
          </w:tcPr>
          <w:p>
            <w:pPr>
              <w:pStyle w:val="TableContents"/>
              <w:bidi w:val="0"/>
              <w:spacing w:before="0" w:after="283"/>
              <w:jc w:val="left"/>
              <w:rPr/>
            </w:pPr>
            <w:r>
              <w:rPr/>
              <w:t xml:space="preserve">Hyperion Heights, Seattle </w:t>
            </w:r>
          </w:p>
        </w:tc>
      </w:tr>
      <w:tr>
        <w:trPr/>
        <w:tc>
          <w:tcPr>
            <w:tcW w:w="1934" w:type="dxa"/>
            <w:tcBorders/>
            <w:vAlign w:val="center"/>
          </w:tcPr>
          <w:p>
            <w:pPr>
              <w:pStyle w:val="TableHeading"/>
              <w:suppressLineNumbers/>
              <w:bidi w:val="0"/>
              <w:spacing w:before="0" w:after="283"/>
              <w:jc w:val="center"/>
              <w:rPr/>
            </w:pPr>
            <w:r>
              <w:rPr/>
              <w:t xml:space="preserve">Etusivu </w:t>
            </w:r>
          </w:p>
        </w:tc>
        <w:tc>
          <w:tcPr>
            <w:tcW w:w="8271" w:type="dxa"/>
            <w:tcBorders/>
            <w:vAlign w:val="center"/>
          </w:tcPr>
          <w:p>
            <w:pPr>
              <w:pStyle w:val="TableContents"/>
              <w:bidi w:val="0"/>
              <w:spacing w:before="0" w:after="283"/>
              <w:jc w:val="left"/>
              <w:rPr/>
            </w:pPr>
            <w:r>
              <w:rPr/>
              <w:t xml:space="preserve">Land Without Magic show Perhe </w:t>
            </w:r>
          </w:p>
        </w:tc>
      </w:tr>
      <w:tr>
        <w:trPr/>
        <w:tc>
          <w:tcPr>
            <w:tcW w:w="1934" w:type="dxa"/>
            <w:tcBorders/>
            <w:vAlign w:val="center"/>
          </w:tcPr>
          <w:p>
            <w:pPr>
              <w:pStyle w:val="TableHeading"/>
              <w:suppressLineNumbers/>
              <w:bidi w:val="0"/>
              <w:spacing w:before="0" w:after="283"/>
              <w:jc w:val="center"/>
              <w:rPr/>
            </w:pPr>
            <w:r>
              <w:rPr/>
              <w:t xml:space="preserve">Isä </w:t>
            </w:r>
          </w:p>
        </w:tc>
        <w:tc>
          <w:tcPr>
            <w:tcW w:w="8271" w:type="dxa"/>
            <w:tcBorders/>
            <w:vAlign w:val="center"/>
          </w:tcPr>
          <w:p>
            <w:pPr>
              <w:pStyle w:val="TableContents"/>
              <w:bidi w:val="0"/>
              <w:spacing w:before="0" w:after="283"/>
              <w:jc w:val="left"/>
              <w:rPr/>
            </w:pPr>
            <w:r>
              <w:rPr/>
              <w:t xml:space="preserve">Malcolm / Peter Pan / Pied Piper (kuollut) </w:t>
            </w:r>
          </w:p>
        </w:tc>
      </w:tr>
      <w:tr>
        <w:trPr/>
        <w:tc>
          <w:tcPr>
            <w:tcW w:w="1934" w:type="dxa"/>
            <w:tcBorders/>
            <w:vAlign w:val="center"/>
          </w:tcPr>
          <w:p>
            <w:pPr>
              <w:pStyle w:val="TableHeading"/>
              <w:suppressLineNumbers/>
              <w:bidi w:val="0"/>
              <w:spacing w:before="0" w:after="283"/>
              <w:jc w:val="center"/>
              <w:rPr/>
            </w:pPr>
            <w:r>
              <w:rPr/>
              <w:t xml:space="preserve">Äiti </w:t>
            </w:r>
          </w:p>
        </w:tc>
        <w:tc>
          <w:tcPr>
            <w:tcW w:w="8271" w:type="dxa"/>
            <w:tcBorders/>
            <w:vAlign w:val="center"/>
          </w:tcPr>
          <w:p>
            <w:pPr>
              <w:pStyle w:val="TableContents"/>
              <w:bidi w:val="0"/>
              <w:spacing w:before="0" w:after="283"/>
              <w:jc w:val="left"/>
              <w:rPr/>
            </w:pPr>
            <w:r>
              <w:rPr/>
              <w:t xml:space="preserve">Fiona / Musta keiju (kuollut) </w:t>
            </w:r>
          </w:p>
        </w:tc>
      </w:tr>
      <w:tr>
        <w:trPr/>
        <w:tc>
          <w:tcPr>
            <w:tcW w:w="1934" w:type="dxa"/>
            <w:tcBorders/>
            <w:vAlign w:val="center"/>
          </w:tcPr>
          <w:p>
            <w:pPr>
              <w:pStyle w:val="TableHeading"/>
              <w:suppressLineNumbers/>
              <w:bidi w:val="0"/>
              <w:spacing w:before="0" w:after="283"/>
              <w:jc w:val="center"/>
              <w:rPr/>
            </w:pPr>
            <w:r>
              <w:rPr/>
              <w:t xml:space="preserve">Puoliso </w:t>
            </w:r>
          </w:p>
        </w:tc>
        <w:tc>
          <w:tcPr>
            <w:tcW w:w="8271" w:type="dxa"/>
            <w:tcBorders/>
            <w:vAlign w:val="center"/>
          </w:tcPr>
          <w:p>
            <w:pPr>
              <w:pStyle w:val="TableContents"/>
              <w:bidi w:val="0"/>
              <w:spacing w:before="0" w:after="283"/>
              <w:jc w:val="left"/>
              <w:rPr/>
            </w:pPr>
            <w:r>
              <w:rPr/>
              <w:t xml:space="preserve">Milah (kuollut) Belle Gold (kuollut) </w:t>
            </w:r>
          </w:p>
        </w:tc>
      </w:tr>
      <w:tr>
        <w:trPr/>
        <w:tc>
          <w:tcPr>
            <w:tcW w:w="1934" w:type="dxa"/>
            <w:tcBorders/>
            <w:vAlign w:val="center"/>
          </w:tcPr>
          <w:p>
            <w:pPr>
              <w:pStyle w:val="TableHeading"/>
              <w:suppressLineNumbers/>
              <w:bidi w:val="0"/>
              <w:spacing w:before="0" w:after="283"/>
              <w:jc w:val="center"/>
              <w:rPr/>
            </w:pPr>
            <w:r>
              <w:rPr/>
              <w:t xml:space="preserve">Lapset </w:t>
            </w:r>
          </w:p>
        </w:tc>
        <w:tc>
          <w:tcPr>
            <w:tcW w:w="8271" w:type="dxa"/>
            <w:tcBorders/>
            <w:vAlign w:val="center"/>
          </w:tcPr>
          <w:p>
            <w:pPr>
              <w:pStyle w:val="TableContents"/>
              <w:bidi w:val="0"/>
              <w:spacing w:before="0" w:after="283"/>
              <w:jc w:val="left"/>
              <w:rPr/>
            </w:pPr>
            <w:r>
              <w:rPr/>
              <w:t xml:space="preserve">Baelfire / Neal Cassidy (kuollut) Gideon </w:t>
            </w:r>
          </w:p>
        </w:tc>
      </w:tr>
      <w:tr>
        <w:trPr/>
        <w:tc>
          <w:tcPr>
            <w:tcW w:w="1934" w:type="dxa"/>
            <w:tcBorders/>
            <w:vAlign w:val="center"/>
          </w:tcPr>
          <w:p>
            <w:pPr>
              <w:pStyle w:val="TableHeading"/>
              <w:suppressLineNumbers/>
              <w:bidi w:val="0"/>
              <w:spacing w:before="0" w:after="283"/>
              <w:jc w:val="center"/>
              <w:rPr/>
            </w:pPr>
            <w:r>
              <w:rPr/>
              <w:t xml:space="preserve">Lastenlapset </w:t>
            </w:r>
          </w:p>
        </w:tc>
        <w:tc>
          <w:tcPr>
            <w:tcW w:w="8271" w:type="dxa"/>
            <w:tcBorders/>
            <w:vAlign w:val="center"/>
          </w:tcPr>
          <w:p>
            <w:pPr>
              <w:pStyle w:val="TableContents"/>
              <w:bidi w:val="0"/>
              <w:spacing w:before="0" w:after="283"/>
              <w:jc w:val="left"/>
              <w:rPr/>
            </w:pPr>
            <w:r>
              <w:rPr/>
              <w:t xml:space="preserve">Henry Mills Lucy (lapsenlapsenlapsenlapsi) </w:t>
            </w:r>
          </w:p>
        </w:tc>
      </w:tr>
      <w:tr>
        <w:trPr/>
        <w:tc>
          <w:tcPr>
            <w:tcW w:w="1934" w:type="dxa"/>
            <w:tcBorders/>
            <w:vAlign w:val="center"/>
          </w:tcPr>
          <w:p>
            <w:pPr>
              <w:pStyle w:val="TableHeading"/>
              <w:suppressLineNumbers/>
              <w:bidi w:val="0"/>
              <w:spacing w:before="0" w:after="283"/>
              <w:jc w:val="center"/>
              <w:rPr/>
            </w:pPr>
            <w:r>
              <w:rPr/>
              <w:t xml:space="preserve">Muut sukulaiset </w:t>
            </w:r>
          </w:p>
        </w:tc>
        <w:tc>
          <w:tcPr>
            <w:tcW w:w="8271" w:type="dxa"/>
            <w:tcBorders/>
            <w:vAlign w:val="center"/>
          </w:tcPr>
          <w:p>
            <w:pPr>
              <w:pStyle w:val="TableContents"/>
              <w:bidi w:val="0"/>
              <w:spacing w:before="0" w:after="283"/>
              <w:jc w:val="left"/>
              <w:rPr/>
            </w:pPr>
            <w:r>
              <w:rPr/>
              <w:t xml:space="preserve">Maurice / Moe French (appiukko) Colette (anoppi,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herra Goldin etunimi elokuvassa Olipa kerran niin kauan kuin oli kultaa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Lumotussa metsässä herra Gold tunnettiin alun perin nimellä Rumplestiltskin, omituinen mutta pahaenteinen velho, joka tekee mielellään pirullisia sopimuksia epätoivoisten ihmisten kanssa ja varoittaa heitä, että "kaikella taikuudella on hintansa". Hänet tunnetaan myös nimillä "Pimeä", Peto ja krokotiili, joka maksoi Kapteeni Koukun vasemman käden. Hän on Fionan / Mustan keijun ja Malcolmin / Peter Panin poika, </w:t>
      </w:r>
      <w:r>
        <w:rPr>
          <w:color w:val="A9A9A9"/>
        </w:rPr>
        <w:t xml:space="preserve">Bellen </w:t>
      </w:r>
      <w:r>
        <w:rPr/>
        <w:t xml:space="preserve">todellinen rakkaus</w:t>
      </w:r>
      <w:r>
        <w:rPr/>
        <w:t xml:space="preserve">, Baelfiren / Neal Cassidyn ja Gideonin isä, Nealin ja Emma Swanin biologisen pojan Henryn isoisä ja Lucyn isoisoisoisä.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Rumpelstiltskin rakastaa elokuvassa Olipa kerran...</w:t>
      </w:r>
    </w:p>
    <w:p>
      <w:pPr>
        <w:pStyle w:val="TextBody"/>
        <w:bidi w:val="0"/>
        <w:jc w:val="left"/>
        <w:rPr>
          <w:b/>
          <w:u w:val="single"/>
          <w:shd w:val="clear" w:fill="FFFF00"/>
        </w:rPr>
      </w:pPr>
      <w:r>
        <w:rPr>
          <w:b/>
          <w:u w:val="single"/>
          <w:shd w:val="clear" w:fill="FFFF00"/>
        </w:rPr>
        <w:t xml:space="preserve">Asiakirjan numero 5952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Kuvitteellisesta Uudesta Sveitsistä kotoisin oleva tiedemies, professori </w:t>
      </w:r>
      <w:r>
        <w:rPr>
          <w:color w:val="A9A9A9"/>
        </w:rPr>
        <w:t xml:space="preserve">Pippy P. Poopypants, </w:t>
      </w:r>
      <w:r>
        <w:rPr/>
        <w:t xml:space="preserve">lähtee Yhdysvaltoihin esittelemään, miten hänen silmiinpistävät Shrinky-Pig ja Goosy-Grow voivat auttaa maailmaa, mutta kaikki nauravat Poopypantsin nimelle. Samaan aikaan Jerome Horwitzin peruskoulu on menossa Piqua Pizza Palace -nimiseen ravintolaan, mutta kun George ja Harold järjestävät lounaskyltin uudelleen, herra Krupp vaatii heitä siivoamaan opettajainhuoneen, jolloin he menettävät mahdollisuutensa mennä Piqua Pizza Palaceen muiden kanssa. Pojat saavat kuitenkin kostonsa muokkaamalla asioita opettajanhuoneessa, ja retken jälkeen opettajat peittyvät suurelta osin liimaan ja vaahtomuovirakeisiin, ennen kuin neiti Ribble pahentaa tilannetta entisestään. He jahtaavat poikia ympäri koulua, ja nähtyään opettajien näyttävän hirvittäviltä lumiukeilta herra Fyde vetäytyy eläkkeelle ja luulee tulevansa hulluksi. Sillä välin professori Poopypants näkee ilmoituksen opettajan työstä ja hakee sitä, koska hän pitää lapsia ystävällisinä ja hyväsydämisinä, mutta saa heidät kiinnostumaan vain rakentamalla robotin, joka saa gerbiilit hölkkäämään heidän kanssaan. Jonkin aikaa myöhemmin neiti Ribble lukee Hamelinin kyyhkynen kyyhkynen, mikä innostaa Yrjöä ja Haroldia tekemään sarjakuvan professorin yrityksestä vallata maailma, mikä tuhoaa professori Poopypantsin viimeisetkin järjen rippeet. Hän tekee gerbiilikoneesta korkean rakennuksen kokoisen, kutistaa sitten koulun ja pitää heitä panttivankeina, jotta heidän nimensä muuttuisivat hölmöimmiksi kolmen aakkosjärjestyksen mukaisella järjestelmällä, joka perustuu etu- ja sukunimen kunkin osan ensimmäiseen ja viimeiseen kirjaimeen. Georgen ja Haroldin nimet muutetaan nimiksi ``Fluffy'' ja ``Cheeseball''. He saavat Kapteeni Alushousut varastamaan professori Kakkahousun suurennuskoneen, mutta hän ja kone kutistuvat samalla. He yrittävät suurentaa koulun takaisin normaalikokoiseksi, mutta heidät lennätetään pois koulusta. ``Cheeseball'' tekee paperilentokoneen, jota ``Fluffy'' suurentaa, ja monien vaarojen jälkeen Underpants pelastaa heidät. ``Fluffy'' suurentaa Underpantsin gerbiilin kokoiseksi, sitten hän voittaa professori Poopypantsin ja kaikkien nimet palautuvat. Pojat käyttävät koneita saadakseen koulun ja kapteeni Alushousut takaisin normaalikokoon. Kapteeni Kalsarit kastuu vedellä, mikä muuttaa hänet takaisin herra Kruppiksi. Professori Poopypants viedään pois, ja Yrjö ja Harold muuttavat nimensä isoisänsä nimeksi Tippy Tinkletrousers, mikä saa vangit pilkkaamaan häntä vielä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professorin nimi kapteeni alushousuissa?</w:t>
      </w:r>
    </w:p>
    <w:p>
      <w:pPr>
        <w:pStyle w:val="TextBody"/>
        <w:bidi w:val="0"/>
        <w:jc w:val="left"/>
        <w:rPr>
          <w:b/>
          <w:u w:val="single"/>
          <w:shd w:val="clear" w:fill="FFFF00"/>
        </w:rPr>
      </w:pPr>
      <w:r>
        <w:rPr>
          <w:b/>
          <w:u w:val="single"/>
          <w:shd w:val="clear" w:fill="FFFF00"/>
        </w:rPr>
        <w:t xml:space="preserve">Asiakirjan numero 5953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sumu voi viitata </w:t>
      </w:r>
      <w:r>
        <w:rPr>
          <w:color w:val="A9A9A9"/>
        </w:rPr>
        <w:t xml:space="preserve">niin sanottuun hernekeittosumuun Lontoossa 1800-luvun lopulla ja 1900-luvun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london sumu on peräisin?</w:t>
      </w:r>
    </w:p>
    <w:p>
      <w:pPr>
        <w:pStyle w:val="TextBody"/>
        <w:bidi w:val="0"/>
        <w:jc w:val="left"/>
        <w:rPr>
          <w:b/>
          <w:u w:val="single"/>
          <w:shd w:val="clear" w:fill="FFFF00"/>
        </w:rPr>
      </w:pPr>
      <w:r>
        <w:rPr>
          <w:b/>
          <w:u w:val="single"/>
          <w:shd w:val="clear" w:fill="FFFF00"/>
        </w:rPr>
        <w:t xml:space="preserve">Asiakirjan numero 5954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esiteltiin Yhdistyneessä kuningaskunnassa nimellä Coco Pops vuonna </w:t>
      </w:r>
      <w:r>
        <w:rPr>
          <w:color w:val="A9A9A9"/>
        </w:rPr>
        <w:t xml:space="preserve">1961, ja se </w:t>
      </w:r>
      <w:r>
        <w:rPr/>
        <w:t xml:space="preserve">tunnetaan samalla nimellä myös Alankomaissa, Tanskassa, Nigeriassa, Bulgariassa, Ghanassa, Maltalla, Uudessa-Seelannissa, Irlannissa, Suomessa, Italiassa, Kreikassa, Ruotsissa, Belgiassa, Etelä-Afrikassa, Keniassa, Ugandassa, Ukrainassa, Botswanassa, Hongkongissa, Libanonissa, Australiassa, Turkissa ja Korean tasavallassa sekä nimellä Choco Pops Ranskassa. Myöhemmin 1960-luvulla nimi muutettiin Coco Krispiesiksi, mutta myöhemmin se palautettiin Coco Popsiksi.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coco pops ilmestyi Yhdistyneessä kuningaskunnassa?</w:t>
      </w:r>
    </w:p>
    <w:p>
      <w:pPr>
        <w:pStyle w:val="TextBody"/>
        <w:bidi w:val="0"/>
        <w:jc w:val="left"/>
        <w:rPr>
          <w:b/>
          <w:u w:val="single"/>
          <w:shd w:val="clear" w:fill="FFFF00"/>
        </w:rPr>
      </w:pPr>
      <w:r>
        <w:rPr>
          <w:b/>
          <w:u w:val="single"/>
          <w:shd w:val="clear" w:fill="FFFF00"/>
        </w:rPr>
        <w:t xml:space="preserve">Asiakirjan numero 5955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 on yhdysvaltalaisen laulajan ja lauluntekijän </w:t>
      </w:r>
      <w:r>
        <w:rPr>
          <w:color w:val="A9A9A9"/>
        </w:rPr>
        <w:t xml:space="preserve">Mariah Careyn</w:t>
      </w:r>
      <w:r>
        <w:rPr/>
        <w:t xml:space="preserve"> kappale</w:t>
      </w:r>
      <w:r>
        <w:rPr/>
        <w:t xml:space="preserve">. Se julkaistiin 19. lokakuuta 1993 Columbia Recordsin kautta toisena singlenä Careyn kolmannelta studioalbumilta Music Box (1993). Alun perin Gloria Estefanille tarkoitettu kappale oli Mariahin säveltämä ja hänen ja Walter Afanasieffin tuottama. Kappaletta kirjoittaessaan Carey ei liittynyt sen tyyliin tai soundiin, minkä vuoksi se siirtyi samannimisen elokuvan soundtrackille. Kun hänet kuitenkin vakuutettiin pitämään se, hän muokkasi sitä henkilökohtaisemmaksi ja antoi sille enemmän pop- ja R&amp;B-melodian sekä muutti joitakin sanoja tarkemmin hänen persoonallisuuteensa sopiviksi. Sanoituksellisesti kappaletta pidetään yhtenä Careyn inspiroivimmista ja henkilökohtaisimmista balladeista, jossa sen päähenkilö julistaa, että vaikka saatamme tuntea itsemme lannistuneiksi tai masentuneiksi ajoittain, todellisuudessa olemme "sankareita", jos katsomme sisimpäämme ja näemme sisäisen vahvuutemme; aikanaan se auttaa meitä "löytämään tietä".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hero by mariah carey</w:t>
      </w:r>
    </w:p>
    <w:p>
      <w:pPr>
        <w:pStyle w:val="TextBody"/>
        <w:bidi w:val="0"/>
        <w:jc w:val="left"/>
        <w:rPr>
          <w:b/>
          <w:u w:val="single"/>
          <w:shd w:val="clear" w:fill="FFFF00"/>
        </w:rPr>
      </w:pPr>
      <w:r>
        <w:rPr>
          <w:b/>
          <w:u w:val="single"/>
          <w:shd w:val="clear" w:fill="FFFF00"/>
        </w:rPr>
        <w:t xml:space="preserve">Asiakirjan numero 5956</w:t>
      </w:r>
    </w:p>
    <w:p>
      <w:pPr>
        <w:pStyle w:val="TextBody"/>
        <w:bidi w:val="0"/>
        <w:jc w:val="left"/>
        <w:rPr>
          <w:b/>
          <w:shd w:val="clear" w:fill="FFFF00"/>
        </w:rPr>
      </w:pPr>
      <w:r>
        <w:rPr>
          <w:b/>
          <w:shd w:val="clear" w:fill="FFFF00"/>
        </w:rPr>
        <w:t xml:space="preserve">Tekstin numero 0</w:t>
      </w:r>
    </w:p>
    <w:tbl>
      <w:tblPr>
        <w:tblW w:w="8269" w:type="dxa"/>
        <w:jc w:val="left"/>
        <w:tblInd w:w="0" w:type="dxa"/>
        <w:tblLayout w:type="fixed"/>
        <w:tblCellMar>
          <w:top w:w="28" w:type="dxa"/>
          <w:left w:w="28" w:type="dxa"/>
          <w:bottom w:w="28" w:type="dxa"/>
          <w:right w:w="28" w:type="dxa"/>
        </w:tblCellMar>
      </w:tblPr>
      <w:tblGrid>
        <w:gridCol w:w="751"/>
        <w:gridCol w:w="5056"/>
        <w:gridCol w:w="676"/>
        <w:gridCol w:w="1786"/>
      </w:tblGrid>
      <w:tr>
        <w:trPr/>
        <w:tc>
          <w:tcPr>
            <w:tcW w:w="751" w:type="dxa"/>
            <w:tcBorders/>
            <w:vAlign w:val="center"/>
          </w:tcPr>
          <w:p>
            <w:pPr>
              <w:pStyle w:val="TableHeading"/>
              <w:suppressLineNumbers/>
              <w:bidi w:val="0"/>
              <w:spacing w:before="0" w:after="283"/>
              <w:jc w:val="center"/>
              <w:rPr/>
            </w:pPr>
            <w:r>
              <w:rPr/>
              <w:t xml:space="preserve">Sijoitus </w:t>
            </w:r>
          </w:p>
        </w:tc>
        <w:tc>
          <w:tcPr>
            <w:tcW w:w="5056" w:type="dxa"/>
            <w:tcBorders/>
            <w:vAlign w:val="center"/>
          </w:tcPr>
          <w:p>
            <w:pPr>
              <w:pStyle w:val="TableHeading"/>
              <w:suppressLineNumbers/>
              <w:bidi w:val="0"/>
              <w:spacing w:before="0" w:after="283"/>
              <w:jc w:val="center"/>
              <w:rPr/>
            </w:pPr>
            <w:r>
              <w:rPr/>
              <w:t xml:space="preserve">Elokuva </w:t>
            </w:r>
          </w:p>
        </w:tc>
        <w:tc>
          <w:tcPr>
            <w:tcW w:w="676" w:type="dxa"/>
            <w:tcBorders/>
            <w:vAlign w:val="center"/>
          </w:tcPr>
          <w:p>
            <w:pPr>
              <w:pStyle w:val="TableHeading"/>
              <w:suppressLineNumbers/>
              <w:bidi w:val="0"/>
              <w:spacing w:before="0" w:after="283"/>
              <w:jc w:val="center"/>
              <w:rPr/>
            </w:pPr>
            <w:r>
              <w:rPr/>
              <w:t xml:space="preserve">Vuosi </w:t>
            </w:r>
          </w:p>
        </w:tc>
        <w:tc>
          <w:tcPr>
            <w:tcW w:w="1786" w:type="dxa"/>
            <w:tcBorders/>
            <w:vAlign w:val="center"/>
          </w:tcPr>
          <w:p>
            <w:pPr>
              <w:pStyle w:val="TableHeading"/>
              <w:suppressLineNumbers/>
              <w:bidi w:val="0"/>
              <w:spacing w:before="0" w:after="283"/>
              <w:jc w:val="center"/>
              <w:rPr/>
            </w:pPr>
            <w:r>
              <w:rPr/>
              <w:t xml:space="preserve">Avaaminen (USD)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color w:val="A9A9A9"/>
              </w:rPr>
              <w:t xml:space="preserve">Avengers: Infinity </w:t>
            </w:r>
            <w:r>
              <w:rPr/>
              <w:t xml:space="preserve">War </w:t>
            </w:r>
          </w:p>
        </w:tc>
        <w:tc>
          <w:tcPr>
            <w:tcW w:w="676" w:type="dxa"/>
            <w:tcBorders/>
            <w:vAlign w:val="center"/>
          </w:tcPr>
          <w:p>
            <w:pPr>
              <w:pStyle w:val="TableContents"/>
              <w:bidi w:val="0"/>
              <w:spacing w:before="0" w:after="283"/>
              <w:jc w:val="left"/>
              <w:rPr/>
            </w:pPr>
            <w:r>
              <w:rPr/>
              <w:t xml:space="preserve">2018 </w:t>
            </w:r>
          </w:p>
        </w:tc>
        <w:tc>
          <w:tcPr>
            <w:tcW w:w="1786" w:type="dxa"/>
            <w:tcBorders/>
            <w:vAlign w:val="center"/>
          </w:tcPr>
          <w:p>
            <w:pPr>
              <w:pStyle w:val="TableContents"/>
              <w:bidi w:val="0"/>
              <w:spacing w:before="0" w:after="283"/>
              <w:jc w:val="left"/>
              <w:rPr/>
            </w:pPr>
            <w:r>
              <w:rPr/>
              <w:t xml:space="preserve">$640,521,291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The Fate of the Furious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$541,937,239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Star Wars: Voima herää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$528,966,675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Jurassic World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$524,909,010 </w:t>
            </w:r>
          </w:p>
        </w:tc>
      </w:tr>
      <w:tr>
        <w:trPr/>
        <w:tc>
          <w:tcPr>
            <w:tcW w:w="751" w:type="dxa"/>
            <w:tcBorders/>
            <w:vAlign w:val="center"/>
          </w:tcPr>
          <w:p>
            <w:pPr>
              <w:pStyle w:val="TableContents"/>
              <w:bidi w:val="0"/>
              <w:spacing w:before="0" w:after="283"/>
              <w:jc w:val="left"/>
              <w:rPr/>
            </w:pPr>
            <w:r>
              <w:rPr/>
              <w:t xml:space="preserve">5 </w:t>
            </w:r>
          </w:p>
        </w:tc>
        <w:tc>
          <w:tcPr>
            <w:tcW w:w="5056" w:type="dxa"/>
            <w:tcBorders/>
            <w:vAlign w:val="center"/>
          </w:tcPr>
          <w:p>
            <w:pPr>
              <w:pStyle w:val="TableContents"/>
              <w:bidi w:val="0"/>
              <w:spacing w:before="0" w:after="283"/>
              <w:jc w:val="left"/>
              <w:rPr/>
            </w:pPr>
            <w:r>
              <w:rPr/>
              <w:t xml:space="preserve">Harry Potter ja kuoleman varjelukset -- osa 2 </w:t>
            </w:r>
          </w:p>
        </w:tc>
        <w:tc>
          <w:tcPr>
            <w:tcW w:w="676" w:type="dxa"/>
            <w:tcBorders/>
            <w:vAlign w:val="center"/>
          </w:tcPr>
          <w:p>
            <w:pPr>
              <w:pStyle w:val="TableContents"/>
              <w:bidi w:val="0"/>
              <w:spacing w:before="0" w:after="283"/>
              <w:jc w:val="left"/>
              <w:rPr/>
            </w:pPr>
            <w:r>
              <w:rPr/>
              <w:t xml:space="preserve">2011 </w:t>
            </w:r>
          </w:p>
        </w:tc>
        <w:tc>
          <w:tcPr>
            <w:tcW w:w="1786" w:type="dxa"/>
            <w:tcBorders/>
            <w:vAlign w:val="center"/>
          </w:tcPr>
          <w:p>
            <w:pPr>
              <w:pStyle w:val="TableContents"/>
              <w:bidi w:val="0"/>
              <w:spacing w:before="0" w:after="283"/>
              <w:jc w:val="left"/>
              <w:rPr/>
            </w:pPr>
            <w:r>
              <w:rPr/>
              <w:t xml:space="preserve">$483,189,427 </w:t>
            </w:r>
          </w:p>
        </w:tc>
      </w:tr>
      <w:tr>
        <w:trPr/>
        <w:tc>
          <w:tcPr>
            <w:tcW w:w="751" w:type="dxa"/>
            <w:tcBorders/>
            <w:vAlign w:val="center"/>
          </w:tcPr>
          <w:p>
            <w:pPr>
              <w:pStyle w:val="TableContents"/>
              <w:bidi w:val="0"/>
              <w:spacing w:before="0" w:after="283"/>
              <w:jc w:val="left"/>
              <w:rPr/>
            </w:pPr>
            <w:r>
              <w:rPr/>
              <w:t xml:space="preserve">6 </w:t>
            </w:r>
          </w:p>
        </w:tc>
        <w:tc>
          <w:tcPr>
            <w:tcW w:w="5056" w:type="dxa"/>
            <w:tcBorders/>
            <w:vAlign w:val="center"/>
          </w:tcPr>
          <w:p>
            <w:pPr>
              <w:pStyle w:val="TableContents"/>
              <w:bidi w:val="0"/>
              <w:spacing w:before="0" w:after="283"/>
              <w:jc w:val="left"/>
              <w:rPr/>
            </w:pPr>
            <w:r>
              <w:rPr/>
              <w:t xml:space="preserve">Star Wars: Viimeinen jedi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$450,821,889 </w:t>
            </w:r>
          </w:p>
        </w:tc>
      </w:tr>
      <w:tr>
        <w:trPr/>
        <w:tc>
          <w:tcPr>
            <w:tcW w:w="751" w:type="dxa"/>
            <w:tcBorders/>
            <w:vAlign w:val="center"/>
          </w:tcPr>
          <w:p>
            <w:pPr>
              <w:pStyle w:val="TableContents"/>
              <w:bidi w:val="0"/>
              <w:spacing w:before="0" w:after="283"/>
              <w:jc w:val="left"/>
              <w:rPr/>
            </w:pPr>
            <w:r>
              <w:rPr/>
              <w:t xml:space="preserve">7 </w:t>
            </w:r>
          </w:p>
        </w:tc>
        <w:tc>
          <w:tcPr>
            <w:tcW w:w="5056" w:type="dxa"/>
            <w:tcBorders/>
            <w:vAlign w:val="center"/>
          </w:tcPr>
          <w:p>
            <w:pPr>
              <w:pStyle w:val="TableContents"/>
              <w:bidi w:val="0"/>
              <w:spacing w:before="0" w:after="283"/>
              <w:jc w:val="left"/>
              <w:rPr/>
            </w:pPr>
            <w:r>
              <w:rPr/>
              <w:t xml:space="preserve">Batman vastaan Teräsmies: Oikeuden aamunkoitto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$422,507,347 </w:t>
            </w:r>
          </w:p>
        </w:tc>
      </w:tr>
      <w:tr>
        <w:trPr/>
        <w:tc>
          <w:tcPr>
            <w:tcW w:w="751" w:type="dxa"/>
            <w:tcBorders/>
            <w:vAlign w:val="center"/>
          </w:tcPr>
          <w:p>
            <w:pPr>
              <w:pStyle w:val="TableContents"/>
              <w:bidi w:val="0"/>
              <w:spacing w:before="0" w:after="283"/>
              <w:jc w:val="left"/>
              <w:rPr/>
            </w:pPr>
            <w:r>
              <w:rPr/>
              <w:t xml:space="preserve">8 </w:t>
            </w:r>
          </w:p>
        </w:tc>
        <w:tc>
          <w:tcPr>
            <w:tcW w:w="5056" w:type="dxa"/>
            <w:tcBorders/>
            <w:vAlign w:val="center"/>
          </w:tcPr>
          <w:p>
            <w:pPr>
              <w:pStyle w:val="TableContents"/>
              <w:bidi w:val="0"/>
              <w:spacing w:before="0" w:after="283"/>
              <w:jc w:val="left"/>
              <w:rPr/>
            </w:pPr>
            <w:r>
              <w:rPr/>
              <w:t xml:space="preserve">Furious 7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$397,627,459 </w:t>
            </w:r>
          </w:p>
        </w:tc>
      </w:tr>
      <w:tr>
        <w:trPr/>
        <w:tc>
          <w:tcPr>
            <w:tcW w:w="751" w:type="dxa"/>
            <w:tcBorders/>
            <w:vAlign w:val="center"/>
          </w:tcPr>
          <w:p>
            <w:pPr>
              <w:pStyle w:val="TableContents"/>
              <w:bidi w:val="0"/>
              <w:spacing w:before="0" w:after="283"/>
              <w:jc w:val="left"/>
              <w:rPr/>
            </w:pPr>
            <w:r>
              <w:rPr/>
              <w:t xml:space="preserve">9 </w:t>
            </w:r>
          </w:p>
        </w:tc>
        <w:tc>
          <w:tcPr>
            <w:tcW w:w="5056" w:type="dxa"/>
            <w:tcBorders/>
            <w:vAlign w:val="center"/>
          </w:tcPr>
          <w:p>
            <w:pPr>
              <w:pStyle w:val="TableContents"/>
              <w:bidi w:val="0"/>
              <w:spacing w:before="0" w:after="283"/>
              <w:jc w:val="left"/>
              <w:rPr/>
            </w:pPr>
            <w:r>
              <w:rPr/>
              <w:t xml:space="preserve">Harry Potter ja puoliverinen prinssi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$394,022,354 </w:t>
            </w:r>
          </w:p>
        </w:tc>
      </w:tr>
      <w:tr>
        <w:trPr/>
        <w:tc>
          <w:tcPr>
            <w:tcW w:w="751" w:type="dxa"/>
            <w:tcBorders/>
            <w:vAlign w:val="center"/>
          </w:tcPr>
          <w:p>
            <w:pPr>
              <w:pStyle w:val="TableContents"/>
              <w:bidi w:val="0"/>
              <w:spacing w:before="0" w:after="283"/>
              <w:jc w:val="left"/>
              <w:rPr/>
            </w:pPr>
            <w:r>
              <w:rPr/>
              <w:t xml:space="preserve">10 </w:t>
            </w:r>
          </w:p>
        </w:tc>
        <w:tc>
          <w:tcPr>
            <w:tcW w:w="5056" w:type="dxa"/>
            <w:tcBorders/>
            <w:vAlign w:val="center"/>
          </w:tcPr>
          <w:p>
            <w:pPr>
              <w:pStyle w:val="TableContents"/>
              <w:bidi w:val="0"/>
              <w:spacing w:before="0" w:after="283"/>
              <w:jc w:val="left"/>
              <w:rPr/>
            </w:pPr>
            <w:r>
              <w:rPr/>
              <w:t xml:space="preserve">Marvelin Kostajat </w:t>
            </w:r>
          </w:p>
        </w:tc>
        <w:tc>
          <w:tcPr>
            <w:tcW w:w="67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$392,538,708 </w:t>
            </w:r>
          </w:p>
        </w:tc>
      </w:tr>
      <w:tr>
        <w:trPr/>
        <w:tc>
          <w:tcPr>
            <w:tcW w:w="751" w:type="dxa"/>
            <w:tcBorders/>
            <w:vAlign w:val="center"/>
          </w:tcPr>
          <w:p>
            <w:pPr>
              <w:pStyle w:val="TableContents"/>
              <w:bidi w:val="0"/>
              <w:spacing w:before="0" w:after="283"/>
              <w:jc w:val="left"/>
              <w:rPr/>
            </w:pPr>
            <w:r>
              <w:rPr/>
              <w:t xml:space="preserve">11 </w:t>
            </w:r>
          </w:p>
        </w:tc>
        <w:tc>
          <w:tcPr>
            <w:tcW w:w="5056" w:type="dxa"/>
            <w:tcBorders/>
            <w:vAlign w:val="center"/>
          </w:tcPr>
          <w:p>
            <w:pPr>
              <w:pStyle w:val="TableContents"/>
              <w:bidi w:val="0"/>
              <w:spacing w:before="0" w:after="283"/>
              <w:jc w:val="left"/>
              <w:rPr/>
            </w:pPr>
            <w:r>
              <w:rPr/>
              <w:t xml:space="preserve">Avengers: Age of Ultron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$392,471,109 </w:t>
            </w:r>
          </w:p>
        </w:tc>
      </w:tr>
      <w:tr>
        <w:trPr/>
        <w:tc>
          <w:tcPr>
            <w:tcW w:w="751" w:type="dxa"/>
            <w:tcBorders/>
            <w:vAlign w:val="center"/>
          </w:tcPr>
          <w:p>
            <w:pPr>
              <w:pStyle w:val="TableContents"/>
              <w:bidi w:val="0"/>
              <w:spacing w:before="0" w:after="283"/>
              <w:jc w:val="left"/>
              <w:rPr/>
            </w:pPr>
            <w:r>
              <w:rPr/>
              <w:t xml:space="preserve">12 </w:t>
            </w:r>
          </w:p>
        </w:tc>
        <w:tc>
          <w:tcPr>
            <w:tcW w:w="5056" w:type="dxa"/>
            <w:tcBorders/>
            <w:vAlign w:val="center"/>
          </w:tcPr>
          <w:p>
            <w:pPr>
              <w:pStyle w:val="TableContents"/>
              <w:bidi w:val="0"/>
              <w:spacing w:before="0" w:after="283"/>
              <w:jc w:val="left"/>
              <w:rPr/>
            </w:pPr>
            <w:r>
              <w:rPr/>
              <w:t xml:space="preserve">Transformers: Kuun pimeys </w:t>
            </w:r>
          </w:p>
        </w:tc>
        <w:tc>
          <w:tcPr>
            <w:tcW w:w="676" w:type="dxa"/>
            <w:tcBorders/>
            <w:vAlign w:val="center"/>
          </w:tcPr>
          <w:p>
            <w:pPr>
              <w:pStyle w:val="TableContents"/>
              <w:bidi w:val="0"/>
              <w:spacing w:before="0" w:after="283"/>
              <w:jc w:val="left"/>
              <w:rPr/>
            </w:pPr>
            <w:r>
              <w:rPr/>
              <w:t xml:space="preserve">2011 </w:t>
            </w:r>
          </w:p>
        </w:tc>
        <w:tc>
          <w:tcPr>
            <w:tcW w:w="1786" w:type="dxa"/>
            <w:tcBorders/>
            <w:vAlign w:val="center"/>
          </w:tcPr>
          <w:p>
            <w:pPr>
              <w:pStyle w:val="TableContents"/>
              <w:bidi w:val="0"/>
              <w:spacing w:before="0" w:after="283"/>
              <w:jc w:val="left"/>
              <w:rPr/>
            </w:pPr>
            <w:r>
              <w:rPr/>
              <w:t xml:space="preserve">$382,425,000 </w:t>
            </w:r>
          </w:p>
        </w:tc>
      </w:tr>
      <w:tr>
        <w:trPr/>
        <w:tc>
          <w:tcPr>
            <w:tcW w:w="751" w:type="dxa"/>
            <w:tcBorders/>
            <w:vAlign w:val="center"/>
          </w:tcPr>
          <w:p>
            <w:pPr>
              <w:pStyle w:val="TableContents"/>
              <w:bidi w:val="0"/>
              <w:spacing w:before="0" w:after="283"/>
              <w:jc w:val="left"/>
              <w:rPr/>
            </w:pPr>
            <w:r>
              <w:rPr/>
              <w:t xml:space="preserve">13 </w:t>
            </w:r>
          </w:p>
        </w:tc>
        <w:tc>
          <w:tcPr>
            <w:tcW w:w="5056" w:type="dxa"/>
            <w:tcBorders/>
            <w:vAlign w:val="center"/>
          </w:tcPr>
          <w:p>
            <w:pPr>
              <w:pStyle w:val="TableContents"/>
              <w:bidi w:val="0"/>
              <w:spacing w:before="0" w:after="283"/>
              <w:jc w:val="left"/>
              <w:rPr/>
            </w:pPr>
            <w:r>
              <w:rPr/>
              <w:t xml:space="preserve">Spider-Man 3 </w:t>
            </w:r>
          </w:p>
        </w:tc>
        <w:tc>
          <w:tcPr>
            <w:tcW w:w="676" w:type="dxa"/>
            <w:tcBorders/>
            <w:vAlign w:val="center"/>
          </w:tcPr>
          <w:p>
            <w:pPr>
              <w:pStyle w:val="TableContents"/>
              <w:bidi w:val="0"/>
              <w:spacing w:before="0" w:after="283"/>
              <w:jc w:val="left"/>
              <w:rPr/>
            </w:pPr>
            <w:r>
              <w:rPr/>
              <w:t xml:space="preserve">2007 </w:t>
            </w:r>
          </w:p>
        </w:tc>
        <w:tc>
          <w:tcPr>
            <w:tcW w:w="1786" w:type="dxa"/>
            <w:tcBorders/>
            <w:vAlign w:val="center"/>
          </w:tcPr>
          <w:p>
            <w:pPr>
              <w:pStyle w:val="TableContents"/>
              <w:bidi w:val="0"/>
              <w:spacing w:before="0" w:after="283"/>
              <w:jc w:val="left"/>
              <w:rPr/>
            </w:pPr>
            <w:r>
              <w:rPr/>
              <w:t xml:space="preserve">$381,660,892 </w:t>
            </w:r>
          </w:p>
        </w:tc>
      </w:tr>
      <w:tr>
        <w:trPr/>
        <w:tc>
          <w:tcPr>
            <w:tcW w:w="751" w:type="dxa"/>
            <w:tcBorders/>
            <w:vAlign w:val="center"/>
          </w:tcPr>
          <w:p>
            <w:pPr>
              <w:pStyle w:val="TableContents"/>
              <w:bidi w:val="0"/>
              <w:spacing w:before="0" w:after="283"/>
              <w:jc w:val="left"/>
              <w:rPr/>
            </w:pPr>
            <w:r>
              <w:rPr/>
              <w:t xml:space="preserve">14 </w:t>
            </w:r>
          </w:p>
        </w:tc>
        <w:tc>
          <w:tcPr>
            <w:tcW w:w="5056" w:type="dxa"/>
            <w:tcBorders/>
            <w:vAlign w:val="center"/>
          </w:tcPr>
          <w:p>
            <w:pPr>
              <w:pStyle w:val="TableContents"/>
              <w:bidi w:val="0"/>
              <w:spacing w:before="0" w:after="283"/>
              <w:jc w:val="left"/>
              <w:rPr/>
            </w:pPr>
            <w:r>
              <w:rPr/>
              <w:t xml:space="preserve">Kapteeni Amerikka: sisällissota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$379,539,142 </w:t>
            </w:r>
          </w:p>
        </w:tc>
      </w:tr>
      <w:tr>
        <w:trPr/>
        <w:tc>
          <w:tcPr>
            <w:tcW w:w="751" w:type="dxa"/>
            <w:tcBorders/>
            <w:vAlign w:val="center"/>
          </w:tcPr>
          <w:p>
            <w:pPr>
              <w:pStyle w:val="TableContents"/>
              <w:bidi w:val="0"/>
              <w:spacing w:before="0" w:after="283"/>
              <w:jc w:val="left"/>
              <w:rPr/>
            </w:pPr>
            <w:r>
              <w:rPr/>
              <w:t xml:space="preserve">15 </w:t>
            </w:r>
          </w:p>
        </w:tc>
        <w:tc>
          <w:tcPr>
            <w:tcW w:w="5056" w:type="dxa"/>
            <w:tcBorders/>
            <w:vAlign w:val="center"/>
          </w:tcPr>
          <w:p>
            <w:pPr>
              <w:pStyle w:val="TableContents"/>
              <w:bidi w:val="0"/>
              <w:spacing w:before="0" w:after="283"/>
              <w:jc w:val="left"/>
              <w:rPr/>
            </w:pPr>
            <w:r>
              <w:rPr/>
              <w:t xml:space="preserve">Iron Man 3 </w:t>
            </w:r>
          </w:p>
        </w:tc>
        <w:tc>
          <w:tcPr>
            <w:tcW w:w="676" w:type="dxa"/>
            <w:tcBorders/>
            <w:vAlign w:val="center"/>
          </w:tcPr>
          <w:p>
            <w:pPr>
              <w:pStyle w:val="TableContents"/>
              <w:bidi w:val="0"/>
              <w:spacing w:before="0" w:after="283"/>
              <w:jc w:val="left"/>
              <w:rPr/>
            </w:pPr>
            <w:r>
              <w:rPr/>
              <w:t xml:space="preserve">2013 </w:t>
            </w:r>
          </w:p>
        </w:tc>
        <w:tc>
          <w:tcPr>
            <w:tcW w:w="1786" w:type="dxa"/>
            <w:tcBorders/>
            <w:vAlign w:val="center"/>
          </w:tcPr>
          <w:p>
            <w:pPr>
              <w:pStyle w:val="TableContents"/>
              <w:bidi w:val="0"/>
              <w:spacing w:before="0" w:after="283"/>
              <w:jc w:val="left"/>
              <w:rPr/>
            </w:pPr>
            <w:r>
              <w:rPr/>
              <w:t xml:space="preserve">$372,553,677 </w:t>
            </w:r>
          </w:p>
        </w:tc>
      </w:tr>
      <w:tr>
        <w:trPr/>
        <w:tc>
          <w:tcPr>
            <w:tcW w:w="751" w:type="dxa"/>
            <w:tcBorders/>
            <w:vAlign w:val="center"/>
          </w:tcPr>
          <w:p>
            <w:pPr>
              <w:pStyle w:val="TableContents"/>
              <w:bidi w:val="0"/>
              <w:spacing w:before="0" w:after="283"/>
              <w:jc w:val="left"/>
              <w:rPr/>
            </w:pPr>
            <w:r>
              <w:rPr/>
              <w:t xml:space="preserve">16 </w:t>
            </w:r>
          </w:p>
        </w:tc>
        <w:tc>
          <w:tcPr>
            <w:tcW w:w="5056" w:type="dxa"/>
            <w:tcBorders/>
            <w:vAlign w:val="center"/>
          </w:tcPr>
          <w:p>
            <w:pPr>
              <w:pStyle w:val="TableContents"/>
              <w:bidi w:val="0"/>
              <w:spacing w:before="0" w:after="283"/>
              <w:jc w:val="left"/>
              <w:rPr/>
            </w:pPr>
            <w:r>
              <w:rPr/>
              <w:t xml:space="preserve">Musta Pantteri </w:t>
            </w:r>
          </w:p>
        </w:tc>
        <w:tc>
          <w:tcPr>
            <w:tcW w:w="676" w:type="dxa"/>
            <w:tcBorders/>
            <w:vAlign w:val="center"/>
          </w:tcPr>
          <w:p>
            <w:pPr>
              <w:pStyle w:val="TableContents"/>
              <w:bidi w:val="0"/>
              <w:spacing w:before="0" w:after="283"/>
              <w:jc w:val="left"/>
              <w:rPr/>
            </w:pPr>
            <w:r>
              <w:rPr/>
              <w:t xml:space="preserve">2018 </w:t>
            </w:r>
          </w:p>
        </w:tc>
        <w:tc>
          <w:tcPr>
            <w:tcW w:w="1786" w:type="dxa"/>
            <w:tcBorders/>
            <w:vAlign w:val="center"/>
          </w:tcPr>
          <w:p>
            <w:pPr>
              <w:pStyle w:val="TableContents"/>
              <w:bidi w:val="0"/>
              <w:spacing w:before="0" w:after="283"/>
              <w:jc w:val="left"/>
              <w:rPr/>
            </w:pPr>
            <w:r>
              <w:rPr/>
              <w:t xml:space="preserve">$371,367,531 </w:t>
            </w:r>
          </w:p>
        </w:tc>
      </w:tr>
      <w:tr>
        <w:trPr/>
        <w:tc>
          <w:tcPr>
            <w:tcW w:w="751" w:type="dxa"/>
            <w:tcBorders/>
            <w:vAlign w:val="center"/>
          </w:tcPr>
          <w:p>
            <w:pPr>
              <w:pStyle w:val="TableContents"/>
              <w:bidi w:val="0"/>
              <w:spacing w:before="0" w:after="283"/>
              <w:jc w:val="left"/>
              <w:rPr/>
            </w:pPr>
            <w:r>
              <w:rPr/>
              <w:t xml:space="preserve">17 </w:t>
            </w:r>
          </w:p>
        </w:tc>
        <w:tc>
          <w:tcPr>
            <w:tcW w:w="5056" w:type="dxa"/>
            <w:tcBorders/>
            <w:vAlign w:val="center"/>
          </w:tcPr>
          <w:p>
            <w:pPr>
              <w:pStyle w:val="TableContents"/>
              <w:bidi w:val="0"/>
              <w:spacing w:before="0" w:after="283"/>
              <w:jc w:val="left"/>
              <w:rPr/>
            </w:pPr>
            <w:r>
              <w:rPr/>
              <w:t xml:space="preserve">Kaunotar ja hirviö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$357,026,593 </w:t>
            </w:r>
          </w:p>
        </w:tc>
      </w:tr>
      <w:tr>
        <w:trPr/>
        <w:tc>
          <w:tcPr>
            <w:tcW w:w="751" w:type="dxa"/>
            <w:tcBorders/>
            <w:vAlign w:val="center"/>
          </w:tcPr>
          <w:p>
            <w:pPr>
              <w:pStyle w:val="TableContents"/>
              <w:bidi w:val="0"/>
              <w:spacing w:before="0" w:after="283"/>
              <w:jc w:val="left"/>
              <w:rPr/>
            </w:pPr>
            <w:r>
              <w:rPr/>
              <w:t xml:space="preserve">18 </w:t>
            </w:r>
          </w:p>
        </w:tc>
        <w:tc>
          <w:tcPr>
            <w:tcW w:w="5056" w:type="dxa"/>
            <w:tcBorders/>
            <w:vAlign w:val="center"/>
          </w:tcPr>
          <w:p>
            <w:pPr>
              <w:pStyle w:val="TableContents"/>
              <w:bidi w:val="0"/>
              <w:spacing w:before="0" w:after="283"/>
              <w:jc w:val="left"/>
              <w:rPr/>
            </w:pPr>
            <w:r>
              <w:rPr/>
              <w:t xml:space="preserve">Pirates of the Caribbean: On Stranger Tides </w:t>
            </w:r>
          </w:p>
        </w:tc>
        <w:tc>
          <w:tcPr>
            <w:tcW w:w="676" w:type="dxa"/>
            <w:tcBorders/>
            <w:vAlign w:val="center"/>
          </w:tcPr>
          <w:p>
            <w:pPr>
              <w:pStyle w:val="TableContents"/>
              <w:bidi w:val="0"/>
              <w:spacing w:before="0" w:after="283"/>
              <w:jc w:val="left"/>
              <w:rPr/>
            </w:pPr>
            <w:r>
              <w:rPr/>
              <w:t xml:space="preserve">2011 </w:t>
            </w:r>
          </w:p>
        </w:tc>
        <w:tc>
          <w:tcPr>
            <w:tcW w:w="1786" w:type="dxa"/>
            <w:tcBorders/>
            <w:vAlign w:val="center"/>
          </w:tcPr>
          <w:p>
            <w:pPr>
              <w:pStyle w:val="TableContents"/>
              <w:bidi w:val="0"/>
              <w:spacing w:before="0" w:after="283"/>
              <w:jc w:val="left"/>
              <w:rPr/>
            </w:pPr>
            <w:r>
              <w:rPr/>
              <w:t xml:space="preserve">$350,653,677 </w:t>
            </w:r>
          </w:p>
        </w:tc>
      </w:tr>
      <w:tr>
        <w:trPr/>
        <w:tc>
          <w:tcPr>
            <w:tcW w:w="751" w:type="dxa"/>
            <w:tcBorders/>
            <w:vAlign w:val="center"/>
          </w:tcPr>
          <w:p>
            <w:pPr>
              <w:pStyle w:val="TableContents"/>
              <w:bidi w:val="0"/>
              <w:spacing w:before="0" w:after="283"/>
              <w:jc w:val="left"/>
              <w:rPr/>
            </w:pPr>
            <w:r>
              <w:rPr/>
              <w:t xml:space="preserve">19 </w:t>
            </w:r>
          </w:p>
        </w:tc>
        <w:tc>
          <w:tcPr>
            <w:tcW w:w="5056" w:type="dxa"/>
            <w:tcBorders/>
            <w:vAlign w:val="center"/>
          </w:tcPr>
          <w:p>
            <w:pPr>
              <w:pStyle w:val="TableContents"/>
              <w:bidi w:val="0"/>
              <w:spacing w:before="0" w:after="283"/>
              <w:jc w:val="left"/>
              <w:rPr/>
            </w:pPr>
            <w:r>
              <w:rPr/>
              <w:t xml:space="preserve">Karibian merirosvot: Maailmanlopussa </w:t>
            </w:r>
          </w:p>
        </w:tc>
        <w:tc>
          <w:tcPr>
            <w:tcW w:w="676" w:type="dxa"/>
            <w:tcBorders/>
            <w:vAlign w:val="center"/>
          </w:tcPr>
          <w:p>
            <w:pPr>
              <w:pStyle w:val="TableContents"/>
              <w:bidi w:val="0"/>
              <w:spacing w:before="0" w:after="283"/>
              <w:jc w:val="left"/>
              <w:rPr/>
            </w:pPr>
            <w:r>
              <w:rPr/>
              <w:t xml:space="preserve">2007 </w:t>
            </w:r>
          </w:p>
        </w:tc>
        <w:tc>
          <w:tcPr>
            <w:tcW w:w="1786" w:type="dxa"/>
            <w:tcBorders/>
            <w:vAlign w:val="center"/>
          </w:tcPr>
          <w:p>
            <w:pPr>
              <w:pStyle w:val="TableContents"/>
              <w:bidi w:val="0"/>
              <w:spacing w:before="0" w:after="283"/>
              <w:jc w:val="left"/>
              <w:rPr/>
            </w:pPr>
            <w:r>
              <w:rPr/>
              <w:t xml:space="preserve">$343,972,864 </w:t>
            </w:r>
          </w:p>
        </w:tc>
      </w:tr>
      <w:tr>
        <w:trPr/>
        <w:tc>
          <w:tcPr>
            <w:tcW w:w="751" w:type="dxa"/>
            <w:tcBorders/>
            <w:vAlign w:val="center"/>
          </w:tcPr>
          <w:p>
            <w:pPr>
              <w:pStyle w:val="TableContents"/>
              <w:bidi w:val="0"/>
              <w:spacing w:before="0" w:after="283"/>
              <w:jc w:val="left"/>
              <w:rPr/>
            </w:pPr>
            <w:r>
              <w:rPr/>
              <w:t xml:space="preserve">20 </w:t>
            </w:r>
          </w:p>
        </w:tc>
        <w:tc>
          <w:tcPr>
            <w:tcW w:w="5056" w:type="dxa"/>
            <w:tcBorders/>
            <w:vAlign w:val="center"/>
          </w:tcPr>
          <w:p>
            <w:pPr>
              <w:pStyle w:val="TableContents"/>
              <w:bidi w:val="0"/>
              <w:spacing w:before="0" w:after="283"/>
              <w:jc w:val="left"/>
              <w:rPr/>
            </w:pPr>
            <w:r>
              <w:rPr/>
              <w:t xml:space="preserve">The Twilight Saga: Breaking Dawn -- Osa 2 </w:t>
            </w:r>
          </w:p>
        </w:tc>
        <w:tc>
          <w:tcPr>
            <w:tcW w:w="67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$340,667,634 </w:t>
            </w:r>
          </w:p>
        </w:tc>
      </w:tr>
      <w:tr>
        <w:trPr/>
        <w:tc>
          <w:tcPr>
            <w:tcW w:w="751" w:type="dxa"/>
            <w:tcBorders/>
            <w:vAlign w:val="center"/>
          </w:tcPr>
          <w:p>
            <w:pPr>
              <w:pStyle w:val="TableContents"/>
              <w:bidi w:val="0"/>
              <w:spacing w:before="0" w:after="283"/>
              <w:jc w:val="left"/>
              <w:rPr/>
            </w:pPr>
            <w:r>
              <w:rPr/>
              <w:t xml:space="preserve">21 </w:t>
            </w:r>
          </w:p>
        </w:tc>
        <w:tc>
          <w:tcPr>
            <w:tcW w:w="5056" w:type="dxa"/>
            <w:tcBorders/>
            <w:vAlign w:val="center"/>
          </w:tcPr>
          <w:p>
            <w:pPr>
              <w:pStyle w:val="TableContents"/>
              <w:bidi w:val="0"/>
              <w:spacing w:before="0" w:after="283"/>
              <w:jc w:val="left"/>
              <w:rPr/>
            </w:pPr>
            <w:r>
              <w:rPr/>
              <w:t xml:space="preserve">Harry Potter ja Feeniksin veljeskunta </w:t>
            </w:r>
          </w:p>
        </w:tc>
        <w:tc>
          <w:tcPr>
            <w:tcW w:w="676" w:type="dxa"/>
            <w:tcBorders/>
            <w:vAlign w:val="center"/>
          </w:tcPr>
          <w:p>
            <w:pPr>
              <w:pStyle w:val="TableContents"/>
              <w:bidi w:val="0"/>
              <w:spacing w:before="0" w:after="283"/>
              <w:jc w:val="left"/>
              <w:rPr/>
            </w:pPr>
            <w:r>
              <w:rPr/>
              <w:t xml:space="preserve">2007 </w:t>
            </w:r>
          </w:p>
        </w:tc>
        <w:tc>
          <w:tcPr>
            <w:tcW w:w="1786" w:type="dxa"/>
            <w:tcBorders/>
            <w:vAlign w:val="center"/>
          </w:tcPr>
          <w:p>
            <w:pPr>
              <w:pStyle w:val="TableContents"/>
              <w:bidi w:val="0"/>
              <w:spacing w:before="0" w:after="283"/>
              <w:jc w:val="left"/>
              <w:rPr/>
            </w:pPr>
            <w:r>
              <w:rPr/>
              <w:t xml:space="preserve">$332,715,157 </w:t>
            </w:r>
          </w:p>
        </w:tc>
      </w:tr>
      <w:tr>
        <w:trPr/>
        <w:tc>
          <w:tcPr>
            <w:tcW w:w="751" w:type="dxa"/>
            <w:tcBorders/>
            <w:vAlign w:val="center"/>
          </w:tcPr>
          <w:p>
            <w:pPr>
              <w:pStyle w:val="TableContents"/>
              <w:bidi w:val="0"/>
              <w:spacing w:before="0" w:after="283"/>
              <w:jc w:val="left"/>
              <w:rPr/>
            </w:pPr>
            <w:r>
              <w:rPr/>
              <w:t xml:space="preserve">22 </w:t>
            </w:r>
          </w:p>
        </w:tc>
        <w:tc>
          <w:tcPr>
            <w:tcW w:w="5056" w:type="dxa"/>
            <w:tcBorders/>
            <w:vAlign w:val="center"/>
          </w:tcPr>
          <w:p>
            <w:pPr>
              <w:pStyle w:val="TableContents"/>
              <w:bidi w:val="0"/>
              <w:spacing w:before="0" w:after="283"/>
              <w:jc w:val="left"/>
              <w:rPr/>
            </w:pPr>
            <w:r>
              <w:rPr/>
              <w:t xml:space="preserve">Harry Potter ja kuoleman varjelukset -- osa 1 </w:t>
            </w:r>
          </w:p>
        </w:tc>
        <w:tc>
          <w:tcPr>
            <w:tcW w:w="67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$330,017,372 </w:t>
            </w:r>
          </w:p>
        </w:tc>
      </w:tr>
      <w:tr>
        <w:trPr/>
        <w:tc>
          <w:tcPr>
            <w:tcW w:w="751" w:type="dxa"/>
            <w:tcBorders/>
            <w:vAlign w:val="center"/>
          </w:tcPr>
          <w:p>
            <w:pPr>
              <w:pStyle w:val="TableContents"/>
              <w:bidi w:val="0"/>
              <w:spacing w:before="0" w:after="283"/>
              <w:jc w:val="left"/>
              <w:rPr/>
            </w:pPr>
            <w:r>
              <w:rPr/>
              <w:t xml:space="preserve">23 </w:t>
            </w:r>
          </w:p>
        </w:tc>
        <w:tc>
          <w:tcPr>
            <w:tcW w:w="5056" w:type="dxa"/>
            <w:tcBorders/>
            <w:vAlign w:val="center"/>
          </w:tcPr>
          <w:p>
            <w:pPr>
              <w:pStyle w:val="TableContents"/>
              <w:bidi w:val="0"/>
              <w:spacing w:before="0" w:after="283"/>
              <w:jc w:val="left"/>
              <w:rPr/>
            </w:pPr>
            <w:r>
              <w:rPr/>
              <w:t xml:space="preserve">Star Wars: Episodi III -- Sithien kosto </w:t>
            </w:r>
          </w:p>
        </w:tc>
        <w:tc>
          <w:tcPr>
            <w:tcW w:w="676" w:type="dxa"/>
            <w:tcBorders/>
            <w:vAlign w:val="center"/>
          </w:tcPr>
          <w:p>
            <w:pPr>
              <w:pStyle w:val="TableContents"/>
              <w:bidi w:val="0"/>
              <w:spacing w:before="0" w:after="283"/>
              <w:jc w:val="left"/>
              <w:rPr/>
            </w:pPr>
            <w:r>
              <w:rPr/>
              <w:t xml:space="preserve">2005 </w:t>
            </w:r>
          </w:p>
        </w:tc>
        <w:tc>
          <w:tcPr>
            <w:tcW w:w="1786" w:type="dxa"/>
            <w:tcBorders/>
            <w:vAlign w:val="center"/>
          </w:tcPr>
          <w:p>
            <w:pPr>
              <w:pStyle w:val="TableContents"/>
              <w:bidi w:val="0"/>
              <w:spacing w:before="0" w:after="283"/>
              <w:jc w:val="left"/>
              <w:rPr/>
            </w:pPr>
            <w:r>
              <w:rPr/>
              <w:t xml:space="preserve">$303,949,700 </w:t>
            </w:r>
          </w:p>
        </w:tc>
      </w:tr>
      <w:tr>
        <w:trPr/>
        <w:tc>
          <w:tcPr>
            <w:tcW w:w="751" w:type="dxa"/>
            <w:tcBorders/>
            <w:vAlign w:val="center"/>
          </w:tcPr>
          <w:p>
            <w:pPr>
              <w:pStyle w:val="TableContents"/>
              <w:bidi w:val="0"/>
              <w:spacing w:before="0" w:after="283"/>
              <w:jc w:val="left"/>
              <w:rPr/>
            </w:pPr>
            <w:r>
              <w:rPr/>
              <w:t xml:space="preserve">24 </w:t>
            </w:r>
          </w:p>
        </w:tc>
        <w:tc>
          <w:tcPr>
            <w:tcW w:w="5056" w:type="dxa"/>
            <w:tcBorders/>
            <w:vAlign w:val="center"/>
          </w:tcPr>
          <w:p>
            <w:pPr>
              <w:pStyle w:val="TableContents"/>
              <w:bidi w:val="0"/>
              <w:spacing w:before="0" w:after="283"/>
              <w:jc w:val="left"/>
              <w:rPr/>
            </w:pPr>
            <w:r>
              <w:rPr/>
              <w:t xml:space="preserve">Transformers: sukupuuttoon kuolemisen aika </w:t>
            </w:r>
          </w:p>
        </w:tc>
        <w:tc>
          <w:tcPr>
            <w:tcW w:w="676" w:type="dxa"/>
            <w:tcBorders/>
            <w:vAlign w:val="center"/>
          </w:tcPr>
          <w:p>
            <w:pPr>
              <w:pStyle w:val="TableContents"/>
              <w:bidi w:val="0"/>
              <w:spacing w:before="0" w:after="283"/>
              <w:jc w:val="left"/>
              <w:rPr/>
            </w:pPr>
            <w:r>
              <w:rPr/>
              <w:t xml:space="preserve">2014 </w:t>
            </w:r>
          </w:p>
        </w:tc>
        <w:tc>
          <w:tcPr>
            <w:tcW w:w="1786" w:type="dxa"/>
            <w:tcBorders/>
            <w:vAlign w:val="center"/>
          </w:tcPr>
          <w:p>
            <w:pPr>
              <w:pStyle w:val="TableContents"/>
              <w:bidi w:val="0"/>
              <w:spacing w:before="0" w:after="283"/>
              <w:jc w:val="left"/>
              <w:rPr/>
            </w:pPr>
            <w:r>
              <w:rPr/>
              <w:t xml:space="preserve">$302,138,390 </w:t>
            </w:r>
          </w:p>
        </w:tc>
      </w:tr>
      <w:tr>
        <w:trPr/>
        <w:tc>
          <w:tcPr>
            <w:tcW w:w="751" w:type="dxa"/>
            <w:tcBorders/>
            <w:vAlign w:val="center"/>
          </w:tcPr>
          <w:p>
            <w:pPr>
              <w:pStyle w:val="TableContents"/>
              <w:bidi w:val="0"/>
              <w:spacing w:before="0" w:after="283"/>
              <w:jc w:val="left"/>
              <w:rPr/>
            </w:pPr>
            <w:r>
              <w:rPr/>
              <w:t xml:space="preserve">25 </w:t>
            </w:r>
          </w:p>
        </w:tc>
        <w:tc>
          <w:tcPr>
            <w:tcW w:w="5056" w:type="dxa"/>
            <w:tcBorders/>
            <w:vAlign w:val="center"/>
          </w:tcPr>
          <w:p>
            <w:pPr>
              <w:pStyle w:val="TableContents"/>
              <w:bidi w:val="0"/>
              <w:spacing w:before="0" w:after="283"/>
              <w:jc w:val="left"/>
              <w:rPr/>
            </w:pPr>
            <w:r>
              <w:rPr/>
              <w:t xml:space="preserve">Deadpool 2 </w:t>
            </w:r>
          </w:p>
        </w:tc>
        <w:tc>
          <w:tcPr>
            <w:tcW w:w="676" w:type="dxa"/>
            <w:tcBorders/>
            <w:vAlign w:val="center"/>
          </w:tcPr>
          <w:p>
            <w:pPr>
              <w:pStyle w:val="TableContents"/>
              <w:bidi w:val="0"/>
              <w:spacing w:before="0" w:after="283"/>
              <w:jc w:val="left"/>
              <w:rPr/>
            </w:pPr>
            <w:r>
              <w:rPr/>
              <w:t xml:space="preserve">2018 </w:t>
            </w:r>
          </w:p>
        </w:tc>
        <w:tc>
          <w:tcPr>
            <w:tcW w:w="1786" w:type="dxa"/>
            <w:tcBorders/>
            <w:vAlign w:val="center"/>
          </w:tcPr>
          <w:p>
            <w:pPr>
              <w:pStyle w:val="TableContents"/>
              <w:bidi w:val="0"/>
              <w:spacing w:before="0" w:after="283"/>
              <w:jc w:val="left"/>
              <w:rPr/>
            </w:pPr>
            <w:r>
              <w:rPr/>
              <w:t xml:space="preserve">$300,386,357 </w:t>
            </w:r>
          </w:p>
        </w:tc>
      </w:tr>
      <w:tr>
        <w:trPr/>
        <w:tc>
          <w:tcPr>
            <w:tcW w:w="751" w:type="dxa"/>
            <w:tcBorders/>
            <w:vAlign w:val="center"/>
          </w:tcPr>
          <w:p>
            <w:pPr>
              <w:pStyle w:val="TableContents"/>
              <w:bidi w:val="0"/>
              <w:spacing w:before="0" w:after="283"/>
              <w:jc w:val="left"/>
              <w:rPr/>
            </w:pPr>
            <w:r>
              <w:rPr/>
              <w:t xml:space="preserve">26 </w:t>
            </w:r>
          </w:p>
        </w:tc>
        <w:tc>
          <w:tcPr>
            <w:tcW w:w="5056" w:type="dxa"/>
            <w:tcBorders/>
            <w:vAlign w:val="center"/>
          </w:tcPr>
          <w:p>
            <w:pPr>
              <w:pStyle w:val="TableContents"/>
              <w:bidi w:val="0"/>
              <w:spacing w:before="0" w:after="283"/>
              <w:jc w:val="left"/>
              <w:rPr/>
            </w:pPr>
            <w:r>
              <w:rPr/>
              <w:t xml:space="preserve">The Twilight Saga: Breaking Dawn -- Osa 1 </w:t>
            </w:r>
          </w:p>
        </w:tc>
        <w:tc>
          <w:tcPr>
            <w:tcW w:w="676" w:type="dxa"/>
            <w:tcBorders/>
            <w:vAlign w:val="center"/>
          </w:tcPr>
          <w:p>
            <w:pPr>
              <w:pStyle w:val="TableContents"/>
              <w:bidi w:val="0"/>
              <w:spacing w:before="0" w:after="283"/>
              <w:jc w:val="left"/>
              <w:rPr/>
            </w:pPr>
            <w:r>
              <w:rPr/>
              <w:t xml:space="preserve">2011 </w:t>
            </w:r>
          </w:p>
        </w:tc>
        <w:tc>
          <w:tcPr>
            <w:tcW w:w="1786" w:type="dxa"/>
            <w:tcBorders/>
            <w:vAlign w:val="center"/>
          </w:tcPr>
          <w:p>
            <w:pPr>
              <w:pStyle w:val="TableContents"/>
              <w:bidi w:val="0"/>
              <w:spacing w:before="0" w:after="283"/>
              <w:jc w:val="left"/>
              <w:rPr/>
            </w:pPr>
            <w:r>
              <w:rPr/>
              <w:t xml:space="preserve">$291,022,261 </w:t>
            </w:r>
          </w:p>
        </w:tc>
      </w:tr>
      <w:tr>
        <w:trPr/>
        <w:tc>
          <w:tcPr>
            <w:tcW w:w="751" w:type="dxa"/>
            <w:tcBorders/>
            <w:vAlign w:val="center"/>
          </w:tcPr>
          <w:p>
            <w:pPr>
              <w:pStyle w:val="TableContents"/>
              <w:bidi w:val="0"/>
              <w:spacing w:before="0" w:after="283"/>
              <w:jc w:val="left"/>
              <w:rPr/>
            </w:pPr>
            <w:r>
              <w:rPr/>
              <w:t xml:space="preserve">27 </w:t>
            </w:r>
          </w:p>
        </w:tc>
        <w:tc>
          <w:tcPr>
            <w:tcW w:w="5056" w:type="dxa"/>
            <w:tcBorders/>
            <w:vAlign w:val="center"/>
          </w:tcPr>
          <w:p>
            <w:pPr>
              <w:pStyle w:val="TableContents"/>
              <w:bidi w:val="0"/>
              <w:spacing w:before="0" w:after="283"/>
              <w:jc w:val="left"/>
              <w:rPr/>
            </w:pPr>
            <w:r>
              <w:rPr/>
              <w:t xml:space="preserve">Rogue One: A Star Wars Story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$290,049,210 </w:t>
            </w:r>
          </w:p>
        </w:tc>
      </w:tr>
      <w:tr>
        <w:trPr/>
        <w:tc>
          <w:tcPr>
            <w:tcW w:w="751" w:type="dxa"/>
            <w:tcBorders/>
            <w:vAlign w:val="center"/>
          </w:tcPr>
          <w:p>
            <w:pPr>
              <w:pStyle w:val="TableContents"/>
              <w:bidi w:val="0"/>
              <w:spacing w:before="0" w:after="283"/>
              <w:jc w:val="left"/>
              <w:rPr/>
            </w:pPr>
            <w:r>
              <w:rPr/>
              <w:t xml:space="preserve">28 </w:t>
            </w:r>
          </w:p>
        </w:tc>
        <w:tc>
          <w:tcPr>
            <w:tcW w:w="5056" w:type="dxa"/>
            <w:tcBorders/>
            <w:vAlign w:val="center"/>
          </w:tcPr>
          <w:p>
            <w:pPr>
              <w:pStyle w:val="TableContents"/>
              <w:bidi w:val="0"/>
              <w:spacing w:before="0" w:after="283"/>
              <w:jc w:val="left"/>
              <w:rPr/>
            </w:pPr>
            <w:r>
              <w:rPr/>
              <w:t xml:space="preserve">Justice League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$278,842,239 </w:t>
            </w:r>
          </w:p>
        </w:tc>
      </w:tr>
      <w:tr>
        <w:trPr/>
        <w:tc>
          <w:tcPr>
            <w:tcW w:w="751" w:type="dxa"/>
            <w:tcBorders/>
            <w:vAlign w:val="center"/>
          </w:tcPr>
          <w:p>
            <w:pPr>
              <w:pStyle w:val="TableContents"/>
              <w:bidi w:val="0"/>
              <w:spacing w:before="0" w:after="283"/>
              <w:jc w:val="left"/>
              <w:rPr/>
            </w:pPr>
            <w:r>
              <w:rPr/>
              <w:t xml:space="preserve">29 </w:t>
            </w:r>
          </w:p>
        </w:tc>
        <w:tc>
          <w:tcPr>
            <w:tcW w:w="5056" w:type="dxa"/>
            <w:tcBorders/>
            <w:vAlign w:val="center"/>
          </w:tcPr>
          <w:p>
            <w:pPr>
              <w:pStyle w:val="TableContents"/>
              <w:bidi w:val="0"/>
              <w:spacing w:before="0" w:after="283"/>
              <w:jc w:val="left"/>
              <w:rPr/>
            </w:pPr>
            <w:r>
              <w:rPr/>
              <w:t xml:space="preserve">Twilight Saga: Uusi kuu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$274,939,137 </w:t>
            </w:r>
          </w:p>
        </w:tc>
      </w:tr>
      <w:tr>
        <w:trPr/>
        <w:tc>
          <w:tcPr>
            <w:tcW w:w="751" w:type="dxa"/>
            <w:tcBorders/>
            <w:vAlign w:val="center"/>
          </w:tcPr>
          <w:p>
            <w:pPr>
              <w:pStyle w:val="TableContents"/>
              <w:bidi w:val="0"/>
              <w:spacing w:before="0" w:after="283"/>
              <w:jc w:val="left"/>
              <w:rPr/>
            </w:pPr>
            <w:r>
              <w:rPr/>
              <w:t xml:space="preserve">30 </w:t>
            </w:r>
          </w:p>
        </w:tc>
        <w:tc>
          <w:tcPr>
            <w:tcW w:w="5056" w:type="dxa"/>
            <w:tcBorders/>
            <w:vAlign w:val="center"/>
          </w:tcPr>
          <w:p>
            <w:pPr>
              <w:pStyle w:val="TableContents"/>
              <w:bidi w:val="0"/>
              <w:spacing w:before="0" w:after="283"/>
              <w:jc w:val="left"/>
              <w:rPr/>
            </w:pPr>
            <w:r>
              <w:rPr/>
              <w:t xml:space="preserve">Nälkäpeli: Pilkkanokka -- osa 1 </w:t>
            </w:r>
          </w:p>
        </w:tc>
        <w:tc>
          <w:tcPr>
            <w:tcW w:w="676" w:type="dxa"/>
            <w:tcBorders/>
            <w:vAlign w:val="center"/>
          </w:tcPr>
          <w:p>
            <w:pPr>
              <w:pStyle w:val="TableContents"/>
              <w:bidi w:val="0"/>
              <w:spacing w:before="0" w:after="283"/>
              <w:jc w:val="left"/>
              <w:rPr/>
            </w:pPr>
            <w:r>
              <w:rPr/>
              <w:t xml:space="preserve">2014 </w:t>
            </w:r>
          </w:p>
        </w:tc>
        <w:tc>
          <w:tcPr>
            <w:tcW w:w="1786" w:type="dxa"/>
            <w:tcBorders/>
            <w:vAlign w:val="center"/>
          </w:tcPr>
          <w:p>
            <w:pPr>
              <w:pStyle w:val="TableContents"/>
              <w:bidi w:val="0"/>
              <w:spacing w:before="0" w:after="283"/>
              <w:jc w:val="left"/>
              <w:rPr/>
            </w:pPr>
            <w:r>
              <w:rPr/>
              <w:t xml:space="preserve">$273,897,634 </w:t>
            </w:r>
          </w:p>
        </w:tc>
      </w:tr>
      <w:tr>
        <w:trPr/>
        <w:tc>
          <w:tcPr>
            <w:tcW w:w="751" w:type="dxa"/>
            <w:tcBorders/>
            <w:vAlign w:val="center"/>
          </w:tcPr>
          <w:p>
            <w:pPr>
              <w:pStyle w:val="TableContents"/>
              <w:bidi w:val="0"/>
              <w:spacing w:before="0" w:after="283"/>
              <w:jc w:val="left"/>
              <w:rPr/>
            </w:pPr>
            <w:r>
              <w:rPr/>
              <w:t xml:space="preserve">31 </w:t>
            </w:r>
          </w:p>
        </w:tc>
        <w:tc>
          <w:tcPr>
            <w:tcW w:w="5056"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76" w:type="dxa"/>
            <w:tcBorders/>
            <w:vAlign w:val="center"/>
          </w:tcPr>
          <w:p>
            <w:pPr>
              <w:pStyle w:val="TableContents"/>
              <w:bidi w:val="0"/>
              <w:spacing w:before="0" w:after="283"/>
              <w:jc w:val="left"/>
              <w:rPr/>
            </w:pPr>
            <w:r>
              <w:rPr/>
              <w:t xml:space="preserve">2008 </w:t>
            </w:r>
          </w:p>
        </w:tc>
        <w:tc>
          <w:tcPr>
            <w:tcW w:w="1786" w:type="dxa"/>
            <w:tcBorders/>
            <w:vAlign w:val="center"/>
          </w:tcPr>
          <w:p>
            <w:pPr>
              <w:pStyle w:val="TableContents"/>
              <w:bidi w:val="0"/>
              <w:spacing w:before="0" w:after="283"/>
              <w:jc w:val="left"/>
              <w:rPr/>
            </w:pPr>
            <w:r>
              <w:rPr/>
              <w:t xml:space="preserve">$272,150,927 </w:t>
            </w:r>
          </w:p>
        </w:tc>
      </w:tr>
      <w:tr>
        <w:trPr/>
        <w:tc>
          <w:tcPr>
            <w:tcW w:w="751" w:type="dxa"/>
            <w:tcBorders/>
            <w:vAlign w:val="center"/>
          </w:tcPr>
          <w:p>
            <w:pPr>
              <w:pStyle w:val="TableContents"/>
              <w:bidi w:val="0"/>
              <w:spacing w:before="0" w:after="283"/>
              <w:jc w:val="left"/>
              <w:rPr/>
            </w:pPr>
            <w:r>
              <w:rPr/>
              <w:t xml:space="preserve">32 </w:t>
            </w:r>
          </w:p>
        </w:tc>
        <w:tc>
          <w:tcPr>
            <w:tcW w:w="5056" w:type="dxa"/>
            <w:tcBorders/>
            <w:vAlign w:val="center"/>
          </w:tcPr>
          <w:p>
            <w:pPr>
              <w:pStyle w:val="TableContents"/>
              <w:bidi w:val="0"/>
              <w:spacing w:before="0" w:after="283"/>
              <w:jc w:val="left"/>
              <w:rPr/>
            </w:pPr>
            <w:r>
              <w:rPr/>
              <w:t xml:space="preserve">Pirates of the Caribbean: Kuolleet miehet eivät kerro tarinoita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$271,809,637 </w:t>
            </w:r>
          </w:p>
        </w:tc>
      </w:tr>
      <w:tr>
        <w:trPr/>
        <w:tc>
          <w:tcPr>
            <w:tcW w:w="751" w:type="dxa"/>
            <w:tcBorders/>
            <w:vAlign w:val="center"/>
          </w:tcPr>
          <w:p>
            <w:pPr>
              <w:pStyle w:val="TableContents"/>
              <w:bidi w:val="0"/>
              <w:spacing w:before="0" w:after="283"/>
              <w:jc w:val="left"/>
              <w:rPr/>
            </w:pPr>
            <w:r>
              <w:rPr/>
              <w:t xml:space="preserve">33 </w:t>
            </w:r>
          </w:p>
        </w:tc>
        <w:tc>
          <w:tcPr>
            <w:tcW w:w="5056" w:type="dxa"/>
            <w:tcBorders/>
            <w:vAlign w:val="center"/>
          </w:tcPr>
          <w:p>
            <w:pPr>
              <w:pStyle w:val="TableContents"/>
              <w:bidi w:val="0"/>
              <w:spacing w:before="0" w:after="283"/>
              <w:jc w:val="left"/>
              <w:rPr/>
            </w:pPr>
            <w:r>
              <w:rPr/>
              <w:t xml:space="preserve">Itsemurharyhmä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$266,982,248 </w:t>
            </w:r>
          </w:p>
        </w:tc>
      </w:tr>
      <w:tr>
        <w:trPr/>
        <w:tc>
          <w:tcPr>
            <w:tcW w:w="751" w:type="dxa"/>
            <w:tcBorders/>
            <w:vAlign w:val="center"/>
          </w:tcPr>
          <w:p>
            <w:pPr>
              <w:pStyle w:val="TableContents"/>
              <w:bidi w:val="0"/>
              <w:spacing w:before="0" w:after="283"/>
              <w:jc w:val="left"/>
              <w:rPr/>
            </w:pPr>
            <w:r>
              <w:rPr/>
              <w:t xml:space="preserve">34 </w:t>
            </w:r>
          </w:p>
        </w:tc>
        <w:tc>
          <w:tcPr>
            <w:tcW w:w="5056" w:type="dxa"/>
            <w:tcBorders/>
            <w:vAlign w:val="center"/>
          </w:tcPr>
          <w:p>
            <w:pPr>
              <w:pStyle w:val="TableContents"/>
              <w:bidi w:val="0"/>
              <w:spacing w:before="0" w:after="283"/>
              <w:jc w:val="left"/>
              <w:rPr/>
            </w:pPr>
            <w:r>
              <w:rPr/>
              <w:t xml:space="preserve">Deadpool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$264,711,361 </w:t>
            </w:r>
          </w:p>
        </w:tc>
      </w:tr>
      <w:tr>
        <w:trPr/>
        <w:tc>
          <w:tcPr>
            <w:tcW w:w="751" w:type="dxa"/>
            <w:tcBorders/>
            <w:vAlign w:val="center"/>
          </w:tcPr>
          <w:p>
            <w:pPr>
              <w:pStyle w:val="TableContents"/>
              <w:bidi w:val="0"/>
              <w:spacing w:before="0" w:after="283"/>
              <w:jc w:val="left"/>
              <w:rPr/>
            </w:pPr>
            <w:r>
              <w:rPr/>
              <w:t xml:space="preserve">35 </w:t>
            </w:r>
          </w:p>
        </w:tc>
        <w:tc>
          <w:tcPr>
            <w:tcW w:w="5056" w:type="dxa"/>
            <w:tcBorders/>
            <w:vAlign w:val="center"/>
          </w:tcPr>
          <w:p>
            <w:pPr>
              <w:pStyle w:val="TableContents"/>
              <w:bidi w:val="0"/>
              <w:spacing w:before="0" w:after="283"/>
              <w:jc w:val="left"/>
              <w:rPr/>
            </w:pPr>
            <w:r>
              <w:rPr/>
              <w:t xml:space="preserve">X-Men: Days of Future Past </w:t>
            </w:r>
          </w:p>
        </w:tc>
        <w:tc>
          <w:tcPr>
            <w:tcW w:w="676" w:type="dxa"/>
            <w:tcBorders/>
            <w:vAlign w:val="center"/>
          </w:tcPr>
          <w:p>
            <w:pPr>
              <w:pStyle w:val="TableContents"/>
              <w:bidi w:val="0"/>
              <w:spacing w:before="0" w:after="283"/>
              <w:jc w:val="left"/>
              <w:rPr/>
            </w:pPr>
            <w:r>
              <w:rPr/>
              <w:t xml:space="preserve">2014 </w:t>
            </w:r>
          </w:p>
        </w:tc>
        <w:tc>
          <w:tcPr>
            <w:tcW w:w="1786" w:type="dxa"/>
            <w:tcBorders/>
            <w:vAlign w:val="center"/>
          </w:tcPr>
          <w:p>
            <w:pPr>
              <w:pStyle w:val="TableContents"/>
              <w:bidi w:val="0"/>
              <w:spacing w:before="0" w:after="283"/>
              <w:jc w:val="left"/>
              <w:rPr/>
            </w:pPr>
            <w:r>
              <w:rPr/>
              <w:t xml:space="preserve">$262,866,321 </w:t>
            </w:r>
          </w:p>
        </w:tc>
      </w:tr>
      <w:tr>
        <w:trPr/>
        <w:tc>
          <w:tcPr>
            <w:tcW w:w="751" w:type="dxa"/>
            <w:tcBorders/>
            <w:vAlign w:val="center"/>
          </w:tcPr>
          <w:p>
            <w:pPr>
              <w:pStyle w:val="TableContents"/>
              <w:bidi w:val="0"/>
              <w:spacing w:before="0" w:after="283"/>
              <w:jc w:val="left"/>
              <w:rPr/>
            </w:pPr>
            <w:r>
              <w:rPr/>
              <w:t xml:space="preserve">36 </w:t>
            </w:r>
          </w:p>
        </w:tc>
        <w:tc>
          <w:tcPr>
            <w:tcW w:w="5056" w:type="dxa"/>
            <w:tcBorders/>
            <w:vAlign w:val="center"/>
          </w:tcPr>
          <w:p>
            <w:pPr>
              <w:pStyle w:val="TableContents"/>
              <w:bidi w:val="0"/>
              <w:spacing w:before="0" w:after="283"/>
              <w:jc w:val="left"/>
              <w:rPr/>
            </w:pPr>
            <w:r>
              <w:rPr/>
              <w:t xml:space="preserve">Spider-Man: Homecoming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$256,535,853 </w:t>
            </w:r>
          </w:p>
        </w:tc>
      </w:tr>
      <w:tr>
        <w:trPr/>
        <w:tc>
          <w:tcPr>
            <w:tcW w:w="751" w:type="dxa"/>
            <w:tcBorders/>
            <w:vAlign w:val="center"/>
          </w:tcPr>
          <w:p>
            <w:pPr>
              <w:pStyle w:val="TableContents"/>
              <w:bidi w:val="0"/>
              <w:spacing w:before="0" w:after="283"/>
              <w:jc w:val="left"/>
              <w:rPr/>
            </w:pPr>
            <w:r>
              <w:rPr/>
              <w:t xml:space="preserve">37 </w:t>
            </w:r>
          </w:p>
        </w:tc>
        <w:tc>
          <w:tcPr>
            <w:tcW w:w="5056" w:type="dxa"/>
            <w:tcBorders/>
            <w:vAlign w:val="center"/>
          </w:tcPr>
          <w:p>
            <w:pPr>
              <w:pStyle w:val="TableContents"/>
              <w:bidi w:val="0"/>
              <w:spacing w:before="0" w:after="283"/>
              <w:jc w:val="left"/>
              <w:rPr/>
            </w:pPr>
            <w:r>
              <w:rPr/>
              <w:t xml:space="preserve">Guardians of the Galaxy Vol. 2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$252,522,752 </w:t>
            </w:r>
          </w:p>
        </w:tc>
      </w:tr>
      <w:tr>
        <w:trPr/>
        <w:tc>
          <w:tcPr>
            <w:tcW w:w="751" w:type="dxa"/>
            <w:tcBorders/>
            <w:vAlign w:val="center"/>
          </w:tcPr>
          <w:p>
            <w:pPr>
              <w:pStyle w:val="TableContents"/>
              <w:bidi w:val="0"/>
              <w:spacing w:before="0" w:after="283"/>
              <w:jc w:val="left"/>
              <w:rPr/>
            </w:pPr>
            <w:r>
              <w:rPr/>
              <w:t xml:space="preserve">38 </w:t>
            </w:r>
          </w:p>
        </w:tc>
        <w:tc>
          <w:tcPr>
            <w:tcW w:w="5056" w:type="dxa"/>
            <w:tcBorders/>
            <w:vAlign w:val="center"/>
          </w:tcPr>
          <w:p>
            <w:pPr>
              <w:pStyle w:val="TableContents"/>
              <w:bidi w:val="0"/>
              <w:spacing w:before="0" w:after="283"/>
              <w:jc w:val="left"/>
              <w:rPr/>
            </w:pPr>
            <w:r>
              <w:rPr/>
              <w:t xml:space="preserve">Taru sormusten herrasta: Kuninkaan paluu </w:t>
            </w:r>
          </w:p>
        </w:tc>
        <w:tc>
          <w:tcPr>
            <w:tcW w:w="676" w:type="dxa"/>
            <w:tcBorders/>
            <w:vAlign w:val="center"/>
          </w:tcPr>
          <w:p>
            <w:pPr>
              <w:pStyle w:val="TableContents"/>
              <w:bidi w:val="0"/>
              <w:spacing w:before="0" w:after="283"/>
              <w:jc w:val="left"/>
              <w:rPr/>
            </w:pPr>
            <w:r>
              <w:rPr/>
              <w:t xml:space="preserve">2003 </w:t>
            </w:r>
          </w:p>
        </w:tc>
        <w:tc>
          <w:tcPr>
            <w:tcW w:w="1786" w:type="dxa"/>
            <w:tcBorders/>
            <w:vAlign w:val="center"/>
          </w:tcPr>
          <w:p>
            <w:pPr>
              <w:pStyle w:val="TableContents"/>
              <w:bidi w:val="0"/>
              <w:spacing w:before="0" w:after="283"/>
              <w:jc w:val="left"/>
              <w:rPr/>
            </w:pPr>
            <w:r>
              <w:rPr/>
              <w:t xml:space="preserve">$250,000,534 </w:t>
            </w:r>
          </w:p>
        </w:tc>
      </w:tr>
      <w:tr>
        <w:trPr/>
        <w:tc>
          <w:tcPr>
            <w:tcW w:w="751" w:type="dxa"/>
            <w:tcBorders/>
            <w:vAlign w:val="center"/>
          </w:tcPr>
          <w:p>
            <w:pPr>
              <w:pStyle w:val="TableContents"/>
              <w:bidi w:val="0"/>
              <w:spacing w:before="0" w:after="283"/>
              <w:jc w:val="left"/>
              <w:rPr/>
            </w:pPr>
            <w:r>
              <w:rPr/>
              <w:t xml:space="preserve">39 </w:t>
            </w:r>
          </w:p>
        </w:tc>
        <w:tc>
          <w:tcPr>
            <w:tcW w:w="5056" w:type="dxa"/>
            <w:tcBorders/>
            <w:vAlign w:val="center"/>
          </w:tcPr>
          <w:p>
            <w:pPr>
              <w:pStyle w:val="TableContents"/>
              <w:bidi w:val="0"/>
              <w:spacing w:before="0" w:after="283"/>
              <w:jc w:val="left"/>
              <w:rPr/>
            </w:pPr>
            <w:r>
              <w:rPr/>
              <w:t xml:space="preserve">Pimeyden ritari nousee </w:t>
            </w:r>
          </w:p>
        </w:tc>
        <w:tc>
          <w:tcPr>
            <w:tcW w:w="67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$248,887,295 </w:t>
            </w:r>
          </w:p>
        </w:tc>
      </w:tr>
      <w:tr>
        <w:trPr/>
        <w:tc>
          <w:tcPr>
            <w:tcW w:w="751" w:type="dxa"/>
            <w:tcBorders/>
            <w:vAlign w:val="center"/>
          </w:tcPr>
          <w:p>
            <w:pPr>
              <w:pStyle w:val="TableContents"/>
              <w:bidi w:val="0"/>
              <w:spacing w:before="0" w:after="283"/>
              <w:jc w:val="left"/>
              <w:rPr/>
            </w:pPr>
            <w:r>
              <w:rPr/>
              <w:t xml:space="preserve">40 </w:t>
            </w:r>
          </w:p>
        </w:tc>
        <w:tc>
          <w:tcPr>
            <w:tcW w:w="5056" w:type="dxa"/>
            <w:tcBorders/>
            <w:vAlign w:val="center"/>
          </w:tcPr>
          <w:p>
            <w:pPr>
              <w:pStyle w:val="TableContents"/>
              <w:bidi w:val="0"/>
              <w:spacing w:before="0" w:after="283"/>
              <w:jc w:val="left"/>
              <w:rPr/>
            </w:pPr>
            <w:r>
              <w:rPr/>
              <w:t xml:space="preserve">Logan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$247,444,337 </w:t>
            </w:r>
          </w:p>
        </w:tc>
      </w:tr>
      <w:tr>
        <w:trPr/>
        <w:tc>
          <w:tcPr>
            <w:tcW w:w="751" w:type="dxa"/>
            <w:tcBorders/>
            <w:vAlign w:val="center"/>
          </w:tcPr>
          <w:p>
            <w:pPr>
              <w:pStyle w:val="TableContents"/>
              <w:bidi w:val="0"/>
              <w:spacing w:before="0" w:after="283"/>
              <w:jc w:val="left"/>
              <w:rPr/>
            </w:pPr>
            <w:r>
              <w:rPr/>
              <w:t xml:space="preserve">41 </w:t>
            </w:r>
          </w:p>
        </w:tc>
        <w:tc>
          <w:tcPr>
            <w:tcW w:w="5056" w:type="dxa"/>
            <w:tcBorders/>
            <w:vAlign w:val="center"/>
          </w:tcPr>
          <w:p>
            <w:pPr>
              <w:pStyle w:val="TableContents"/>
              <w:bidi w:val="0"/>
              <w:spacing w:before="0" w:after="283"/>
              <w:jc w:val="left"/>
              <w:rPr/>
            </w:pPr>
            <w:r>
              <w:rPr/>
              <w:t xml:space="preserve">Nälkäpeli: Pilkkanokka -- osa 2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$247,158,007 </w:t>
            </w:r>
          </w:p>
        </w:tc>
      </w:tr>
      <w:tr>
        <w:trPr/>
        <w:tc>
          <w:tcPr>
            <w:tcW w:w="751" w:type="dxa"/>
            <w:tcBorders/>
            <w:vAlign w:val="center"/>
          </w:tcPr>
          <w:p>
            <w:pPr>
              <w:pStyle w:val="TableContents"/>
              <w:bidi w:val="0"/>
              <w:spacing w:before="0" w:after="283"/>
              <w:jc w:val="left"/>
              <w:rPr/>
            </w:pPr>
            <w:r>
              <w:rPr/>
              <w:t xml:space="preserve">42 </w:t>
            </w:r>
          </w:p>
        </w:tc>
        <w:tc>
          <w:tcPr>
            <w:tcW w:w="5056" w:type="dxa"/>
            <w:tcBorders/>
            <w:vAlign w:val="center"/>
          </w:tcPr>
          <w:p>
            <w:pPr>
              <w:pStyle w:val="TableContents"/>
              <w:bidi w:val="0"/>
              <w:spacing w:before="0" w:after="283"/>
              <w:jc w:val="left"/>
              <w:rPr/>
            </w:pPr>
            <w:r>
              <w:rPr/>
              <w:t xml:space="preserve">Transformers: Viimeinen ritari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$243,880,073 </w:t>
            </w:r>
          </w:p>
        </w:tc>
      </w:tr>
      <w:tr>
        <w:trPr/>
        <w:tc>
          <w:tcPr>
            <w:tcW w:w="751" w:type="dxa"/>
            <w:tcBorders/>
            <w:vAlign w:val="center"/>
          </w:tcPr>
          <w:p>
            <w:pPr>
              <w:pStyle w:val="TableContents"/>
              <w:bidi w:val="0"/>
              <w:spacing w:before="0" w:after="283"/>
              <w:jc w:val="left"/>
              <w:rPr/>
            </w:pPr>
            <w:r>
              <w:rPr/>
              <w:t xml:space="preserve">43 </w:t>
            </w:r>
          </w:p>
        </w:tc>
        <w:tc>
          <w:tcPr>
            <w:tcW w:w="5056" w:type="dxa"/>
            <w:tcBorders/>
            <w:vAlign w:val="center"/>
          </w:tcPr>
          <w:p>
            <w:pPr>
              <w:pStyle w:val="TableContents"/>
              <w:bidi w:val="0"/>
              <w:spacing w:before="0" w:after="283"/>
              <w:jc w:val="left"/>
              <w:rPr/>
            </w:pPr>
            <w:r>
              <w:rPr/>
              <w:t xml:space="preserve">Viisikymmentä harmaan sävyä </w:t>
            </w:r>
          </w:p>
        </w:tc>
        <w:tc>
          <w:tcPr>
            <w:tcW w:w="676" w:type="dxa"/>
            <w:tcBorders/>
            <w:vAlign w:val="center"/>
          </w:tcPr>
          <w:p>
            <w:pPr>
              <w:pStyle w:val="TableContents"/>
              <w:bidi w:val="0"/>
              <w:spacing w:before="0" w:after="283"/>
              <w:jc w:val="left"/>
              <w:rPr/>
            </w:pPr>
            <w:r>
              <w:rPr/>
              <w:t xml:space="preserve">2015 </w:t>
            </w:r>
          </w:p>
        </w:tc>
        <w:tc>
          <w:tcPr>
            <w:tcW w:w="1786" w:type="dxa"/>
            <w:tcBorders/>
            <w:vAlign w:val="center"/>
          </w:tcPr>
          <w:p>
            <w:pPr>
              <w:pStyle w:val="TableContents"/>
              <w:bidi w:val="0"/>
              <w:spacing w:before="0" w:after="283"/>
              <w:jc w:val="left"/>
              <w:rPr/>
            </w:pPr>
            <w:r>
              <w:rPr/>
              <w:t xml:space="preserve">$242,360,418 </w:t>
            </w:r>
          </w:p>
        </w:tc>
      </w:tr>
      <w:tr>
        <w:trPr/>
        <w:tc>
          <w:tcPr>
            <w:tcW w:w="751" w:type="dxa"/>
            <w:tcBorders/>
            <w:vAlign w:val="center"/>
          </w:tcPr>
          <w:p>
            <w:pPr>
              <w:pStyle w:val="TableContents"/>
              <w:bidi w:val="0"/>
              <w:spacing w:before="0" w:after="283"/>
              <w:jc w:val="left"/>
              <w:rPr/>
            </w:pPr>
            <w:r>
              <w:rPr/>
              <w:t xml:space="preserve">44 </w:t>
            </w:r>
          </w:p>
        </w:tc>
        <w:tc>
          <w:tcPr>
            <w:tcW w:w="5056" w:type="dxa"/>
            <w:tcBorders/>
            <w:vAlign w:val="center"/>
          </w:tcPr>
          <w:p>
            <w:pPr>
              <w:pStyle w:val="TableContents"/>
              <w:bidi w:val="0"/>
              <w:spacing w:before="0" w:after="283"/>
              <w:jc w:val="left"/>
              <w:rPr/>
            </w:pPr>
            <w:r>
              <w:rPr/>
              <w:t xml:space="preserve">Avatar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$241,571,046 </w:t>
            </w:r>
          </w:p>
        </w:tc>
      </w:tr>
      <w:tr>
        <w:trPr/>
        <w:tc>
          <w:tcPr>
            <w:tcW w:w="751" w:type="dxa"/>
            <w:tcBorders/>
            <w:vAlign w:val="center"/>
          </w:tcPr>
          <w:p>
            <w:pPr>
              <w:pStyle w:val="TableContents"/>
              <w:bidi w:val="0"/>
              <w:spacing w:before="0" w:after="283"/>
              <w:jc w:val="left"/>
              <w:rPr/>
            </w:pPr>
            <w:r>
              <w:rPr/>
              <w:t xml:space="preserve">45 </w:t>
            </w:r>
          </w:p>
        </w:tc>
        <w:tc>
          <w:tcPr>
            <w:tcW w:w="5056" w:type="dxa"/>
            <w:tcBorders/>
            <w:vAlign w:val="center"/>
          </w:tcPr>
          <w:p>
            <w:pPr>
              <w:pStyle w:val="TableContents"/>
              <w:bidi w:val="0"/>
              <w:spacing w:before="0" w:after="283"/>
              <w:jc w:val="left"/>
              <w:rPr/>
            </w:pPr>
            <w:r>
              <w:rPr/>
              <w:t xml:space="preserve">Da Vinci -koodi </w:t>
            </w:r>
          </w:p>
        </w:tc>
        <w:tc>
          <w:tcPr>
            <w:tcW w:w="676" w:type="dxa"/>
            <w:tcBorders/>
            <w:vAlign w:val="center"/>
          </w:tcPr>
          <w:p>
            <w:pPr>
              <w:pStyle w:val="TableContents"/>
              <w:bidi w:val="0"/>
              <w:spacing w:before="0" w:after="283"/>
              <w:jc w:val="left"/>
              <w:rPr/>
            </w:pPr>
            <w:r>
              <w:rPr/>
              <w:t xml:space="preserve">2006 </w:t>
            </w:r>
          </w:p>
        </w:tc>
        <w:tc>
          <w:tcPr>
            <w:tcW w:w="1786" w:type="dxa"/>
            <w:tcBorders/>
            <w:vAlign w:val="center"/>
          </w:tcPr>
          <w:p>
            <w:pPr>
              <w:pStyle w:val="TableContents"/>
              <w:bidi w:val="0"/>
              <w:spacing w:before="0" w:after="283"/>
              <w:jc w:val="left"/>
              <w:rPr/>
            </w:pPr>
            <w:r>
              <w:rPr/>
              <w:t xml:space="preserve">$232,074,037 </w:t>
            </w:r>
          </w:p>
        </w:tc>
      </w:tr>
      <w:tr>
        <w:trPr/>
        <w:tc>
          <w:tcPr>
            <w:tcW w:w="751" w:type="dxa"/>
            <w:tcBorders/>
            <w:vAlign w:val="center"/>
          </w:tcPr>
          <w:p>
            <w:pPr>
              <w:pStyle w:val="TableContents"/>
              <w:bidi w:val="0"/>
              <w:spacing w:before="0" w:after="283"/>
              <w:jc w:val="left"/>
              <w:rPr/>
            </w:pPr>
            <w:r>
              <w:rPr/>
              <w:t xml:space="preserve">46 </w:t>
            </w:r>
          </w:p>
        </w:tc>
        <w:tc>
          <w:tcPr>
            <w:tcW w:w="5056" w:type="dxa"/>
            <w:tcBorders/>
            <w:vAlign w:val="center"/>
          </w:tcPr>
          <w:p>
            <w:pPr>
              <w:pStyle w:val="TableContents"/>
              <w:bidi w:val="0"/>
              <w:spacing w:before="0" w:after="283"/>
              <w:jc w:val="left"/>
              <w:rPr/>
            </w:pPr>
            <w:r>
              <w:rPr/>
              <w:t xml:space="preserve">Thor: Ragnarok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$231,831,205 </w:t>
            </w:r>
          </w:p>
        </w:tc>
      </w:tr>
      <w:tr>
        <w:trPr/>
        <w:tc>
          <w:tcPr>
            <w:tcW w:w="751" w:type="dxa"/>
            <w:tcBorders/>
            <w:vAlign w:val="center"/>
          </w:tcPr>
          <w:p>
            <w:pPr>
              <w:pStyle w:val="TableContents"/>
              <w:bidi w:val="0"/>
              <w:spacing w:before="0" w:after="283"/>
              <w:jc w:val="left"/>
              <w:rPr/>
            </w:pPr>
            <w:r>
              <w:rPr/>
              <w:t xml:space="preserve">47 </w:t>
            </w:r>
          </w:p>
        </w:tc>
        <w:tc>
          <w:tcPr>
            <w:tcW w:w="5056" w:type="dxa"/>
            <w:tcBorders/>
            <w:vAlign w:val="center"/>
          </w:tcPr>
          <w:p>
            <w:pPr>
              <w:pStyle w:val="TableContents"/>
              <w:bidi w:val="0"/>
              <w:spacing w:before="0" w:after="283"/>
              <w:jc w:val="left"/>
              <w:rPr/>
            </w:pPr>
            <w:r>
              <w:rPr/>
              <w:t xml:space="preserve">2012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$230,470,474 </w:t>
            </w:r>
          </w:p>
        </w:tc>
      </w:tr>
      <w:tr>
        <w:trPr/>
        <w:tc>
          <w:tcPr>
            <w:tcW w:w="751" w:type="dxa"/>
            <w:tcBorders/>
            <w:vAlign w:val="center"/>
          </w:tcPr>
          <w:p>
            <w:pPr>
              <w:pStyle w:val="TableContents"/>
              <w:bidi w:val="0"/>
              <w:spacing w:before="0" w:after="283"/>
              <w:jc w:val="left"/>
              <w:rPr/>
            </w:pPr>
            <w:r>
              <w:rPr/>
              <w:t xml:space="preserve">48 </w:t>
            </w:r>
          </w:p>
        </w:tc>
        <w:tc>
          <w:tcPr>
            <w:tcW w:w="5056" w:type="dxa"/>
            <w:tcBorders/>
            <w:vAlign w:val="center"/>
          </w:tcPr>
          <w:p>
            <w:pPr>
              <w:pStyle w:val="TableContents"/>
              <w:bidi w:val="0"/>
              <w:spacing w:before="0" w:after="283"/>
              <w:jc w:val="left"/>
              <w:rPr/>
            </w:pPr>
            <w:r>
              <w:rPr/>
              <w:t xml:space="preserve">Twilight Saga: Eclipse (Hämäräsaaga: Pimennys) </w:t>
            </w:r>
          </w:p>
        </w:tc>
        <w:tc>
          <w:tcPr>
            <w:tcW w:w="67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$228,893,465 </w:t>
            </w:r>
          </w:p>
        </w:tc>
      </w:tr>
      <w:tr>
        <w:trPr/>
        <w:tc>
          <w:tcPr>
            <w:tcW w:w="751" w:type="dxa"/>
            <w:tcBorders/>
            <w:vAlign w:val="center"/>
          </w:tcPr>
          <w:p>
            <w:pPr>
              <w:pStyle w:val="TableContents"/>
              <w:bidi w:val="0"/>
              <w:spacing w:before="0" w:after="283"/>
              <w:jc w:val="left"/>
              <w:rPr/>
            </w:pPr>
            <w:r>
              <w:rPr/>
              <w:t xml:space="preserve">49 </w:t>
            </w:r>
          </w:p>
        </w:tc>
        <w:tc>
          <w:tcPr>
            <w:tcW w:w="5056" w:type="dxa"/>
            <w:tcBorders/>
            <w:vAlign w:val="center"/>
          </w:tcPr>
          <w:p>
            <w:pPr>
              <w:pStyle w:val="TableContents"/>
              <w:bidi w:val="0"/>
              <w:spacing w:before="0" w:after="283"/>
              <w:jc w:val="left"/>
              <w:rPr/>
            </w:pPr>
            <w:r>
              <w:rPr/>
              <w:t xml:space="preserve">Ihmenainen </w:t>
            </w:r>
          </w:p>
        </w:tc>
        <w:tc>
          <w:tcPr>
            <w:tcW w:w="676" w:type="dxa"/>
            <w:tcBorders/>
            <w:vAlign w:val="center"/>
          </w:tcPr>
          <w:p>
            <w:pPr>
              <w:pStyle w:val="TableContents"/>
              <w:bidi w:val="0"/>
              <w:spacing w:before="0" w:after="283"/>
              <w:jc w:val="left"/>
              <w:rPr/>
            </w:pPr>
            <w:r>
              <w:rPr/>
              <w:t xml:space="preserve">2017 </w:t>
            </w:r>
          </w:p>
        </w:tc>
        <w:tc>
          <w:tcPr>
            <w:tcW w:w="1786" w:type="dxa"/>
            <w:tcBorders/>
            <w:vAlign w:val="center"/>
          </w:tcPr>
          <w:p>
            <w:pPr>
              <w:pStyle w:val="TableContents"/>
              <w:bidi w:val="0"/>
              <w:spacing w:before="0" w:after="283"/>
              <w:jc w:val="left"/>
              <w:rPr/>
            </w:pPr>
            <w:r>
              <w:rPr/>
              <w:t xml:space="preserve">$228,251,471 </w:t>
            </w:r>
          </w:p>
        </w:tc>
      </w:tr>
      <w:tr>
        <w:trPr/>
        <w:tc>
          <w:tcPr>
            <w:tcW w:w="751" w:type="dxa"/>
            <w:tcBorders/>
            <w:vAlign w:val="center"/>
          </w:tcPr>
          <w:p>
            <w:pPr>
              <w:pStyle w:val="TableContents"/>
              <w:bidi w:val="0"/>
              <w:spacing w:before="0" w:after="283"/>
              <w:jc w:val="left"/>
              <w:rPr/>
            </w:pPr>
            <w:r>
              <w:rPr/>
              <w:t xml:space="preserve">50 </w:t>
            </w:r>
          </w:p>
        </w:tc>
        <w:tc>
          <w:tcPr>
            <w:tcW w:w="5056" w:type="dxa"/>
            <w:tcBorders/>
            <w:vAlign w:val="center"/>
          </w:tcPr>
          <w:p>
            <w:pPr>
              <w:pStyle w:val="TableContents"/>
              <w:bidi w:val="0"/>
              <w:spacing w:before="0" w:after="283"/>
              <w:jc w:val="left"/>
              <w:rPr/>
            </w:pPr>
            <w:r>
              <w:rPr/>
              <w:t xml:space="preserve">Hobitti: Odottamaton matka </w:t>
            </w:r>
          </w:p>
        </w:tc>
        <w:tc>
          <w:tcPr>
            <w:tcW w:w="67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$222,617,303 </w:t>
            </w:r>
          </w:p>
        </w:tc>
      </w:tr>
      <w:tr>
        <w:trPr/>
        <w:tc>
          <w:tcPr>
            <w:tcW w:w="751" w:type="dxa"/>
            <w:tcBorders/>
            <w:vAlign w:val="center"/>
          </w:tcPr>
          <w:p>
            <w:pPr>
              <w:pStyle w:val="TableContents"/>
              <w:bidi w:val="0"/>
              <w:spacing w:before="0" w:after="283"/>
              <w:jc w:val="left"/>
              <w:rPr/>
            </w:pPr>
            <w:r>
              <w:rPr/>
              <w:t xml:space="preserve">51 </w:t>
            </w:r>
          </w:p>
        </w:tc>
        <w:tc>
          <w:tcPr>
            <w:tcW w:w="5056" w:type="dxa"/>
            <w:tcBorders/>
            <w:vAlign w:val="center"/>
          </w:tcPr>
          <w:p>
            <w:pPr>
              <w:pStyle w:val="TableContents"/>
              <w:bidi w:val="0"/>
              <w:spacing w:before="0" w:after="283"/>
              <w:jc w:val="left"/>
              <w:rPr/>
            </w:pPr>
            <w:r>
              <w:rPr/>
              <w:t xml:space="preserve">Iron Man 2 </w:t>
            </w:r>
          </w:p>
        </w:tc>
        <w:tc>
          <w:tcPr>
            <w:tcW w:w="67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$220,766,270 </w:t>
            </w:r>
          </w:p>
        </w:tc>
      </w:tr>
      <w:tr>
        <w:trPr/>
        <w:tc>
          <w:tcPr>
            <w:tcW w:w="751" w:type="dxa"/>
            <w:tcBorders/>
            <w:vAlign w:val="center"/>
          </w:tcPr>
          <w:p>
            <w:pPr>
              <w:pStyle w:val="TableContents"/>
              <w:bidi w:val="0"/>
              <w:spacing w:before="0" w:after="283"/>
              <w:jc w:val="left"/>
              <w:rPr/>
            </w:pPr>
            <w:r>
              <w:rPr/>
              <w:t xml:space="preserve">52 </w:t>
            </w:r>
          </w:p>
        </w:tc>
        <w:tc>
          <w:tcPr>
            <w:tcW w:w="5056" w:type="dxa"/>
            <w:tcBorders/>
            <w:vAlign w:val="center"/>
          </w:tcPr>
          <w:p>
            <w:pPr>
              <w:pStyle w:val="TableContents"/>
              <w:bidi w:val="0"/>
              <w:spacing w:before="0" w:after="283"/>
              <w:jc w:val="left"/>
              <w:rPr/>
            </w:pPr>
            <w:r>
              <w:rPr/>
              <w:t xml:space="preserve">Transformers: Kaatuneiden kosto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$219,921,171 </w:t>
            </w:r>
          </w:p>
        </w:tc>
      </w:tr>
      <w:tr>
        <w:trPr/>
        <w:tc>
          <w:tcPr>
            <w:tcW w:w="751" w:type="dxa"/>
            <w:tcBorders/>
            <w:vAlign w:val="center"/>
          </w:tcPr>
          <w:p>
            <w:pPr>
              <w:pStyle w:val="TableContents"/>
              <w:bidi w:val="0"/>
              <w:spacing w:before="0" w:after="283"/>
              <w:jc w:val="left"/>
              <w:rPr/>
            </w:pPr>
            <w:r>
              <w:rPr/>
              <w:t xml:space="preserve">53 </w:t>
            </w:r>
          </w:p>
        </w:tc>
        <w:tc>
          <w:tcPr>
            <w:tcW w:w="5056" w:type="dxa"/>
            <w:tcBorders/>
            <w:vAlign w:val="center"/>
          </w:tcPr>
          <w:p>
            <w:pPr>
              <w:pStyle w:val="TableContents"/>
              <w:bidi w:val="0"/>
              <w:spacing w:before="0" w:after="283"/>
              <w:jc w:val="left"/>
              <w:rPr/>
            </w:pPr>
            <w:r>
              <w:rPr/>
              <w:t xml:space="preserve">Fantastiset pedot ja mistä heidät löytää - Fantastic Beasts and Where to Find Them </w:t>
            </w:r>
          </w:p>
        </w:tc>
        <w:tc>
          <w:tcPr>
            <w:tcW w:w="67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t xml:space="preserve">$219,903,387 </w:t>
            </w:r>
          </w:p>
        </w:tc>
      </w:tr>
      <w:tr>
        <w:trPr/>
        <w:tc>
          <w:tcPr>
            <w:tcW w:w="751" w:type="dxa"/>
            <w:tcBorders/>
            <w:vAlign w:val="center"/>
          </w:tcPr>
          <w:p>
            <w:pPr>
              <w:pStyle w:val="TableContents"/>
              <w:bidi w:val="0"/>
              <w:spacing w:before="0" w:after="283"/>
              <w:jc w:val="left"/>
              <w:rPr/>
            </w:pPr>
            <w:r>
              <w:rPr/>
              <w:t xml:space="preserve">54 </w:t>
            </w:r>
          </w:p>
        </w:tc>
        <w:tc>
          <w:tcPr>
            <w:tcW w:w="5056" w:type="dxa"/>
            <w:tcBorders/>
            <w:vAlign w:val="center"/>
          </w:tcPr>
          <w:p>
            <w:pPr>
              <w:pStyle w:val="TableContents"/>
              <w:bidi w:val="0"/>
              <w:spacing w:before="0" w:after="283"/>
              <w:jc w:val="left"/>
              <w:rPr/>
            </w:pPr>
            <w:r>
              <w:rPr/>
              <w:t xml:space="preserve">Ice Age: Dawn of the Dinosaurs (Jääkausi: Dinosaurusten aamunkoitto) </w:t>
            </w:r>
          </w:p>
        </w:tc>
        <w:tc>
          <w:tcPr>
            <w:tcW w:w="676" w:type="dxa"/>
            <w:tcBorders/>
            <w:vAlign w:val="center"/>
          </w:tcPr>
          <w:p>
            <w:pPr>
              <w:pStyle w:val="TableContents"/>
              <w:bidi w:val="0"/>
              <w:spacing w:before="0" w:after="283"/>
              <w:jc w:val="left"/>
              <w:rPr/>
            </w:pPr>
            <w:r>
              <w:rPr/>
              <w:t xml:space="preserve">2009 </w:t>
            </w:r>
          </w:p>
        </w:tc>
        <w:tc>
          <w:tcPr>
            <w:tcW w:w="1786" w:type="dxa"/>
            <w:tcBorders/>
            <w:vAlign w:val="center"/>
          </w:tcPr>
          <w:p>
            <w:pPr>
              <w:pStyle w:val="TableContents"/>
              <w:bidi w:val="0"/>
              <w:spacing w:before="0" w:after="283"/>
              <w:jc w:val="left"/>
              <w:rPr/>
            </w:pPr>
            <w:r>
              <w:rPr/>
              <w:t xml:space="preserve">$218,430,064 </w:t>
            </w:r>
          </w:p>
        </w:tc>
      </w:tr>
      <w:tr>
        <w:trPr/>
        <w:tc>
          <w:tcPr>
            <w:tcW w:w="751" w:type="dxa"/>
            <w:tcBorders/>
            <w:vAlign w:val="center"/>
          </w:tcPr>
          <w:p>
            <w:pPr>
              <w:pStyle w:val="TableContents"/>
              <w:bidi w:val="0"/>
              <w:spacing w:before="0" w:after="283"/>
              <w:jc w:val="left"/>
              <w:rPr/>
            </w:pPr>
            <w:r>
              <w:rPr/>
              <w:t xml:space="preserve">55 </w:t>
            </w:r>
          </w:p>
        </w:tc>
        <w:tc>
          <w:tcPr>
            <w:tcW w:w="5056" w:type="dxa"/>
            <w:tcBorders/>
            <w:vAlign w:val="center"/>
          </w:tcPr>
          <w:p>
            <w:pPr>
              <w:pStyle w:val="TableContents"/>
              <w:bidi w:val="0"/>
              <w:spacing w:before="0" w:after="283"/>
              <w:jc w:val="left"/>
              <w:rPr/>
            </w:pPr>
            <w:r>
              <w:rPr/>
              <w:t xml:space="preserve">Nälkäpeli </w:t>
            </w:r>
          </w:p>
        </w:tc>
        <w:tc>
          <w:tcPr>
            <w:tcW w:w="67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$211,785,747 </w:t>
            </w:r>
          </w:p>
        </w:tc>
      </w:tr>
      <w:tr>
        <w:trPr/>
        <w:tc>
          <w:tcPr>
            <w:tcW w:w="751" w:type="dxa"/>
            <w:tcBorders/>
            <w:vAlign w:val="center"/>
          </w:tcPr>
          <w:p>
            <w:pPr>
              <w:pStyle w:val="TableContents"/>
              <w:bidi w:val="0"/>
              <w:spacing w:before="0" w:after="283"/>
              <w:jc w:val="left"/>
              <w:rPr/>
            </w:pPr>
            <w:r>
              <w:rPr/>
              <w:t xml:space="preserve">56 </w:t>
            </w:r>
          </w:p>
        </w:tc>
        <w:tc>
          <w:tcPr>
            <w:tcW w:w="5056" w:type="dxa"/>
            <w:tcBorders/>
            <w:vAlign w:val="center"/>
          </w:tcPr>
          <w:p>
            <w:pPr>
              <w:pStyle w:val="TableContents"/>
              <w:bidi w:val="0"/>
              <w:spacing w:before="0" w:after="283"/>
              <w:jc w:val="left"/>
              <w:rPr/>
            </w:pPr>
            <w:r>
              <w:rPr/>
              <w:t xml:space="preserve">Liisa ihmemaassa </w:t>
            </w:r>
          </w:p>
        </w:tc>
        <w:tc>
          <w:tcPr>
            <w:tcW w:w="67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$210,101,023 </w:t>
            </w:r>
          </w:p>
        </w:tc>
      </w:tr>
      <w:tr>
        <w:trPr/>
        <w:tc>
          <w:tcPr>
            <w:tcW w:w="751" w:type="dxa"/>
            <w:tcBorders/>
            <w:vAlign w:val="center"/>
          </w:tcPr>
          <w:p>
            <w:pPr>
              <w:pStyle w:val="TableContents"/>
              <w:bidi w:val="0"/>
              <w:spacing w:before="0" w:after="283"/>
              <w:jc w:val="left"/>
              <w:rPr/>
            </w:pPr>
            <w:r>
              <w:rPr/>
              <w:t xml:space="preserve">57 </w:t>
            </w:r>
          </w:p>
        </w:tc>
        <w:tc>
          <w:tcPr>
            <w:tcW w:w="5056" w:type="dxa"/>
            <w:tcBorders/>
            <w:vAlign w:val="center"/>
          </w:tcPr>
          <w:p>
            <w:pPr>
              <w:pStyle w:val="TableContents"/>
              <w:bidi w:val="0"/>
              <w:spacing w:before="0" w:after="283"/>
              <w:jc w:val="left"/>
              <w:rPr/>
            </w:pPr>
            <w:r>
              <w:rPr/>
              <w:t xml:space="preserve">Hobitti: Smaugin lohduttomuus </w:t>
            </w:r>
          </w:p>
        </w:tc>
        <w:tc>
          <w:tcPr>
            <w:tcW w:w="676" w:type="dxa"/>
            <w:tcBorders/>
            <w:vAlign w:val="center"/>
          </w:tcPr>
          <w:p>
            <w:pPr>
              <w:pStyle w:val="TableContents"/>
              <w:bidi w:val="0"/>
              <w:spacing w:before="0" w:after="283"/>
              <w:jc w:val="left"/>
              <w:rPr/>
            </w:pPr>
            <w:r>
              <w:rPr/>
              <w:t xml:space="preserve">2013 </w:t>
            </w:r>
          </w:p>
        </w:tc>
        <w:tc>
          <w:tcPr>
            <w:tcW w:w="1786" w:type="dxa"/>
            <w:tcBorders/>
            <w:vAlign w:val="center"/>
          </w:tcPr>
          <w:p>
            <w:pPr>
              <w:pStyle w:val="TableContents"/>
              <w:bidi w:val="0"/>
              <w:spacing w:before="0" w:after="283"/>
              <w:jc w:val="left"/>
              <w:rPr/>
            </w:pPr>
            <w:r>
              <w:rPr/>
              <w:t xml:space="preserve">$209,845,197 </w:t>
            </w:r>
          </w:p>
        </w:tc>
      </w:tr>
      <w:tr>
        <w:trPr/>
        <w:tc>
          <w:tcPr>
            <w:tcW w:w="751" w:type="dxa"/>
            <w:tcBorders/>
            <w:vAlign w:val="center"/>
          </w:tcPr>
          <w:p>
            <w:pPr>
              <w:pStyle w:val="TableContents"/>
              <w:bidi w:val="0"/>
              <w:spacing w:before="0" w:after="283"/>
              <w:jc w:val="left"/>
              <w:rPr/>
            </w:pPr>
            <w:r>
              <w:rPr/>
              <w:t xml:space="preserve">58 </w:t>
            </w:r>
          </w:p>
        </w:tc>
        <w:tc>
          <w:tcPr>
            <w:tcW w:w="5056" w:type="dxa"/>
            <w:tcBorders/>
            <w:vAlign w:val="center"/>
          </w:tcPr>
          <w:p>
            <w:pPr>
              <w:pStyle w:val="TableContents"/>
              <w:bidi w:val="0"/>
              <w:spacing w:before="0" w:after="283"/>
              <w:jc w:val="left"/>
              <w:rPr/>
            </w:pPr>
            <w:r>
              <w:rPr/>
              <w:t xml:space="preserve">Harry Potter ja Azkabanin vanki </w:t>
            </w:r>
          </w:p>
        </w:tc>
        <w:tc>
          <w:tcPr>
            <w:tcW w:w="67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$207,197,367 </w:t>
            </w:r>
          </w:p>
        </w:tc>
      </w:tr>
      <w:tr>
        <w:trPr/>
        <w:tc>
          <w:tcPr>
            <w:tcW w:w="751" w:type="dxa"/>
            <w:tcBorders/>
            <w:vAlign w:val="center"/>
          </w:tcPr>
          <w:p>
            <w:pPr>
              <w:pStyle w:val="TableContents"/>
              <w:bidi w:val="0"/>
              <w:spacing w:before="0" w:after="283"/>
              <w:jc w:val="left"/>
              <w:rPr/>
            </w:pPr>
            <w:r>
              <w:rPr/>
              <w:t xml:space="preserve">59 </w:t>
            </w:r>
          </w:p>
        </w:tc>
        <w:tc>
          <w:tcPr>
            <w:tcW w:w="5056" w:type="dxa"/>
            <w:tcBorders/>
            <w:vAlign w:val="center"/>
          </w:tcPr>
          <w:p>
            <w:pPr>
              <w:pStyle w:val="TableContents"/>
              <w:bidi w:val="0"/>
              <w:spacing w:before="0" w:after="283"/>
              <w:jc w:val="left"/>
              <w:rPr/>
            </w:pPr>
            <w:r>
              <w:rPr/>
              <w:t xml:space="preserve">Maailmojen sota </w:t>
            </w:r>
          </w:p>
        </w:tc>
        <w:tc>
          <w:tcPr>
            <w:tcW w:w="676" w:type="dxa"/>
            <w:tcBorders/>
            <w:vAlign w:val="center"/>
          </w:tcPr>
          <w:p>
            <w:pPr>
              <w:pStyle w:val="TableContents"/>
              <w:bidi w:val="0"/>
              <w:spacing w:before="0" w:after="283"/>
              <w:jc w:val="left"/>
              <w:rPr/>
            </w:pPr>
            <w:r>
              <w:rPr/>
              <w:t xml:space="preserve">2005 </w:t>
            </w:r>
          </w:p>
        </w:tc>
        <w:tc>
          <w:tcPr>
            <w:tcW w:w="1786" w:type="dxa"/>
            <w:tcBorders/>
            <w:vAlign w:val="center"/>
          </w:tcPr>
          <w:p>
            <w:pPr>
              <w:pStyle w:val="TableContents"/>
              <w:bidi w:val="0"/>
              <w:spacing w:before="0" w:after="283"/>
              <w:jc w:val="left"/>
              <w:rPr/>
            </w:pPr>
            <w:r>
              <w:rPr/>
              <w:t xml:space="preserve">$203,061,125 </w:t>
            </w:r>
          </w:p>
        </w:tc>
      </w:tr>
      <w:tr>
        <w:trPr/>
        <w:tc>
          <w:tcPr>
            <w:tcW w:w="751" w:type="dxa"/>
            <w:tcBorders/>
            <w:vAlign w:val="center"/>
          </w:tcPr>
          <w:p>
            <w:pPr>
              <w:pStyle w:val="TableContents"/>
              <w:bidi w:val="0"/>
              <w:spacing w:before="0" w:after="283"/>
              <w:jc w:val="left"/>
              <w:rPr/>
            </w:pPr>
            <w:r>
              <w:rPr/>
              <w:t xml:space="preserve">60 </w:t>
            </w:r>
          </w:p>
        </w:tc>
        <w:tc>
          <w:tcPr>
            <w:tcW w:w="5056" w:type="dxa"/>
            <w:tcBorders/>
            <w:vAlign w:val="center"/>
          </w:tcPr>
          <w:p>
            <w:pPr>
              <w:pStyle w:val="TableContents"/>
              <w:bidi w:val="0"/>
              <w:spacing w:before="0" w:after="283"/>
              <w:jc w:val="left"/>
              <w:rPr/>
            </w:pPr>
            <w:r>
              <w:rPr/>
              <w:t xml:space="preserve">Teräsmies </w:t>
            </w:r>
          </w:p>
        </w:tc>
        <w:tc>
          <w:tcPr>
            <w:tcW w:w="676" w:type="dxa"/>
            <w:tcBorders/>
            <w:vAlign w:val="center"/>
          </w:tcPr>
          <w:p>
            <w:pPr>
              <w:pStyle w:val="TableContents"/>
              <w:bidi w:val="0"/>
              <w:spacing w:before="0" w:after="283"/>
              <w:jc w:val="left"/>
              <w:rPr/>
            </w:pPr>
            <w:r>
              <w:rPr/>
              <w:t xml:space="preserve">2013 </w:t>
            </w:r>
          </w:p>
        </w:tc>
        <w:tc>
          <w:tcPr>
            <w:tcW w:w="1786" w:type="dxa"/>
            <w:tcBorders/>
            <w:vAlign w:val="center"/>
          </w:tcPr>
          <w:p>
            <w:pPr>
              <w:pStyle w:val="TableContents"/>
              <w:bidi w:val="0"/>
              <w:spacing w:before="0" w:after="283"/>
              <w:jc w:val="left"/>
              <w:rPr/>
            </w:pPr>
            <w:r>
              <w:rPr/>
              <w:t xml:space="preserve">$201,981,486 </w:t>
            </w:r>
          </w:p>
        </w:tc>
      </w:tr>
      <w:tr>
        <w:trPr/>
        <w:tc>
          <w:tcPr>
            <w:tcW w:w="751" w:type="dxa"/>
            <w:tcBorders/>
            <w:vAlign w:val="center"/>
          </w:tcPr>
          <w:p>
            <w:pPr>
              <w:pStyle w:val="TableContents"/>
              <w:bidi w:val="0"/>
              <w:spacing w:before="0" w:after="283"/>
              <w:jc w:val="left"/>
              <w:rPr/>
            </w:pPr>
            <w:r>
              <w:rPr/>
              <w:t xml:space="preserve">61 </w:t>
            </w:r>
          </w:p>
        </w:tc>
        <w:tc>
          <w:tcPr>
            <w:tcW w:w="5056" w:type="dxa"/>
            <w:tcBorders/>
            <w:vAlign w:val="center"/>
          </w:tcPr>
          <w:p>
            <w:pPr>
              <w:pStyle w:val="TableContents"/>
              <w:bidi w:val="0"/>
              <w:spacing w:before="0" w:after="283"/>
              <w:jc w:val="left"/>
              <w:rPr/>
            </w:pPr>
            <w:r>
              <w:rPr/>
              <w:t xml:space="preserve">Matrixin vallankumoukset </w:t>
            </w:r>
          </w:p>
        </w:tc>
        <w:tc>
          <w:tcPr>
            <w:tcW w:w="676" w:type="dxa"/>
            <w:tcBorders/>
            <w:vAlign w:val="center"/>
          </w:tcPr>
          <w:p>
            <w:pPr>
              <w:pStyle w:val="TableContents"/>
              <w:bidi w:val="0"/>
              <w:spacing w:before="0" w:after="283"/>
              <w:jc w:val="left"/>
              <w:rPr/>
            </w:pPr>
            <w:r>
              <w:rPr/>
              <w:t xml:space="preserve">2003 </w:t>
            </w:r>
          </w:p>
        </w:tc>
        <w:tc>
          <w:tcPr>
            <w:tcW w:w="1786" w:type="dxa"/>
            <w:tcBorders/>
            <w:vAlign w:val="center"/>
          </w:tcPr>
          <w:p>
            <w:pPr>
              <w:pStyle w:val="TableContents"/>
              <w:bidi w:val="0"/>
              <w:spacing w:before="0" w:after="283"/>
              <w:jc w:val="left"/>
              <w:rPr/>
            </w:pPr>
            <w:r>
              <w:rPr/>
              <w:t xml:space="preserve">$201,390,000 </w:t>
            </w:r>
          </w:p>
        </w:tc>
      </w:tr>
      <w:tr>
        <w:trPr/>
        <w:tc>
          <w:tcPr>
            <w:tcW w:w="751" w:type="dxa"/>
            <w:tcBorders/>
            <w:vAlign w:val="center"/>
          </w:tcPr>
          <w:p>
            <w:pPr>
              <w:pStyle w:val="TableContents"/>
              <w:bidi w:val="0"/>
              <w:spacing w:before="0" w:after="283"/>
              <w:jc w:val="left"/>
              <w:rPr/>
            </w:pPr>
            <w:r>
              <w:rPr/>
              <w:t xml:space="preserve">62 </w:t>
            </w:r>
          </w:p>
        </w:tc>
        <w:tc>
          <w:tcPr>
            <w:tcW w:w="5056" w:type="dxa"/>
            <w:tcBorders/>
            <w:vAlign w:val="center"/>
          </w:tcPr>
          <w:p>
            <w:pPr>
              <w:pStyle w:val="TableContents"/>
              <w:bidi w:val="0"/>
              <w:spacing w:before="0" w:after="283"/>
              <w:jc w:val="left"/>
              <w:rPr/>
            </w:pPr>
            <w:r>
              <w:rPr/>
              <w:t xml:space="preserve">Iron Man </w:t>
            </w:r>
          </w:p>
        </w:tc>
        <w:tc>
          <w:tcPr>
            <w:tcW w:w="676" w:type="dxa"/>
            <w:tcBorders/>
            <w:vAlign w:val="center"/>
          </w:tcPr>
          <w:p>
            <w:pPr>
              <w:pStyle w:val="TableContents"/>
              <w:bidi w:val="0"/>
              <w:spacing w:before="0" w:after="283"/>
              <w:jc w:val="left"/>
              <w:rPr/>
            </w:pPr>
            <w:r>
              <w:rPr/>
              <w:t xml:space="preserve">2008 </w:t>
            </w:r>
          </w:p>
        </w:tc>
        <w:tc>
          <w:tcPr>
            <w:tcW w:w="1786" w:type="dxa"/>
            <w:tcBorders/>
            <w:vAlign w:val="center"/>
          </w:tcPr>
          <w:p>
            <w:pPr>
              <w:pStyle w:val="TableContents"/>
              <w:bidi w:val="0"/>
              <w:spacing w:before="0" w:after="283"/>
              <w:jc w:val="left"/>
              <w:rPr/>
            </w:pPr>
            <w:r>
              <w:rPr/>
              <w:t xml:space="preserve">$201,174,140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pitää hallussaan ennätystä eniten rahaa tienanneesta avausviikonlopusta?</w:t>
      </w:r>
    </w:p>
    <w:p>
      <w:pPr>
        <w:pStyle w:val="TextBody"/>
        <w:bidi w:val="0"/>
        <w:jc w:val="left"/>
        <w:rPr>
          <w:b/>
          <w:u w:val="single"/>
          <w:shd w:val="clear" w:fill="FFFF00"/>
        </w:rPr>
      </w:pPr>
      <w:r>
        <w:rPr>
          <w:b/>
          <w:u w:val="single"/>
          <w:shd w:val="clear" w:fill="FFFF00"/>
        </w:rPr>
        <w:t xml:space="preserve">Asiakirjan numero 5957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Howdah tai houdah </w:t>
      </w:r>
      <w:r>
        <w:rPr/>
        <w:t xml:space="preserve">(hindi: </w:t>
      </w:r>
      <w:r>
        <w:rPr/>
        <w:t xml:space="preserve">हौदा </w:t>
      </w:r>
      <w:r>
        <w:rPr/>
        <w:t xml:space="preserve">haudā), joka on johdettu arabian kielen </w:t>
      </w:r>
      <w:r>
        <w:rPr>
          <w:rtl w:val="true"/>
        </w:rPr>
        <w:t xml:space="preserve">هودج </w:t>
      </w:r>
      <w:r>
        <w:rPr/>
        <w:t xml:space="preserve">(hawdaj) sanasta, joka tarkoittaa "kamelin kantamaa sänkyä", tunnetaan myös nimellä hathi howdah </w:t>
      </w:r>
      <w:r>
        <w:rPr/>
        <w:t xml:space="preserve">(हाथी </w:t>
      </w:r>
      <w:r>
        <w:rPr/>
        <w:t xml:space="preserve">हौदा), on vaunu, joka on sijoitettu norsun tai toisinaan jonkin muun eläimen, kuten kamelin, selkään, ja jota käytettiin menneisyydessä useimmiten varakkaiden ihmisten kuljettamiseen tai metsästykseen tai sodankäyntiin. Se oli myös omistajan varallisuuden symboli, ja siksi se koristeltiin kalliilla jalokivillä.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norsun ratsastustuolin nimi?</w:t>
      </w:r>
    </w:p>
    <w:p>
      <w:pPr>
        <w:pStyle w:val="TextBody"/>
        <w:bidi w:val="0"/>
        <w:jc w:val="left"/>
        <w:rPr>
          <w:b/>
          <w:u w:val="single"/>
          <w:shd w:val="clear" w:fill="FFFF00"/>
        </w:rPr>
      </w:pPr>
      <w:r>
        <w:rPr>
          <w:b/>
          <w:u w:val="single"/>
          <w:shd w:val="clear" w:fill="FFFF00"/>
        </w:rPr>
        <w:t xml:space="preserve">Asiakirjan numero 5958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Päästöjen valvontaan kuuluvat pakokaasujen takaisinkierrätys, Boschin Denoxtronic-pohjainen selektiivinen katalyyttinen pelkistys (SCR) ja hiukkassuodatin. Teho oli alun perin 390 hv (291 kW) ja 735 lb ft (997 N m), mutta pian tuotannon aloittamisen jälkeen Ford ilmoitti tehneensä päivityksen 6,7 litran dieseliin. Uuden moottorinohjausohjelmiston ansiosta moottorin teho on 400 hv (298 kW) 2 800 rpm:n kierrosluvulla ja 800 lb ft (1 085 N m) 1 600 rpm:n kierrosluvulla, ja samalla saavutetaan parempi polttoainetaloudellisuus ilman mitään fyysisiä muutoksia moottoriin. Vuoden 2015 moottoreiden teho on </w:t>
      </w:r>
      <w:r>
        <w:rPr>
          <w:color w:val="A9A9A9"/>
        </w:rPr>
        <w:t xml:space="preserve">440 </w:t>
      </w:r>
      <w:r>
        <w:rPr/>
        <w:t xml:space="preserve">hv (330 kW) ja 1 166 Nm (860 lb ft). Ford väittää, että hevosvoiman lisäys johtuu uudesta turbosta, uusista ruiskutussuuttimista ja pakokaasun parannuksista. 2017 vääntömomentti on noussut 925 lb ft (1254 N m) 1800rpm:n kierrosluvulla, hevosvoima pysyy samana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varastossa olevassa 6.0 powerstroke -moottoripyörässä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7,3 litran DI Power Stroke -moottori oli tuotannossa mallivuoden </w:t>
      </w:r>
      <w:r>
        <w:rPr>
          <w:color w:val="A9A9A9"/>
        </w:rPr>
        <w:t xml:space="preserve">2003 </w:t>
      </w:r>
      <w:r>
        <w:rPr/>
        <w:t xml:space="preserve">toiseen vuosineljännekseen asti</w:t>
      </w:r>
      <w:r>
        <w:rPr/>
        <w:t xml:space="preserve">, jolloin se korvattiin 6,0 litran moottorilla, koska se ei täyttänyt uudempia päästövaatimuksia. Internationalin Indianapolisin tehtaalla valmistettiin lähes 2 miljoonaa 7.3 s-mallia.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lopetti 7.3-dieselin valmistuksen?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ford lopetti 7,3-litraisen dieselin käytön?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7.3 Power Stroke - yleiskatsaus </w:t>
      </w:r>
    </w:p>
    <w:tbl>
      <w:tblPr>
        <w:tblW w:w="5897" w:type="dxa"/>
        <w:jc w:val="left"/>
        <w:tblInd w:w="0" w:type="dxa"/>
        <w:tblLayout w:type="fixed"/>
        <w:tblCellMar>
          <w:top w:w="28" w:type="dxa"/>
          <w:left w:w="28" w:type="dxa"/>
          <w:bottom w:w="28" w:type="dxa"/>
          <w:right w:w="28" w:type="dxa"/>
        </w:tblCellMar>
      </w:tblPr>
      <w:tblGrid>
        <w:gridCol w:w="2236"/>
        <w:gridCol w:w="3661"/>
      </w:tblGrid>
      <w:tr>
        <w:trPr/>
        <w:tc>
          <w:tcPr>
            <w:tcW w:w="2236" w:type="dxa"/>
            <w:tcBorders/>
            <w:vAlign w:val="center"/>
          </w:tcPr>
          <w:p>
            <w:pPr>
              <w:pStyle w:val="TableHeading"/>
              <w:suppressLineNumbers/>
              <w:bidi w:val="0"/>
              <w:spacing w:before="0" w:after="283"/>
              <w:jc w:val="center"/>
              <w:rPr/>
            </w:pPr>
            <w:r>
              <w:rPr/>
              <w:t xml:space="preserve">Valmistaja </w:t>
            </w:r>
          </w:p>
        </w:tc>
        <w:tc>
          <w:tcPr>
            <w:tcW w:w="3661" w:type="dxa"/>
            <w:tcBorders/>
            <w:vAlign w:val="center"/>
          </w:tcPr>
          <w:p>
            <w:pPr>
              <w:pStyle w:val="TableContents"/>
              <w:bidi w:val="0"/>
              <w:spacing w:before="0" w:after="283"/>
              <w:jc w:val="left"/>
              <w:rPr/>
            </w:pPr>
            <w:r>
              <w:rPr/>
              <w:t xml:space="preserve">Navistar Internationalin ulkoasu </w:t>
            </w:r>
          </w:p>
        </w:tc>
      </w:tr>
      <w:tr>
        <w:trPr/>
        <w:tc>
          <w:tcPr>
            <w:tcW w:w="2236" w:type="dxa"/>
            <w:tcBorders/>
            <w:vAlign w:val="center"/>
          </w:tcPr>
          <w:p>
            <w:pPr>
              <w:pStyle w:val="TableHeading"/>
              <w:suppressLineNumbers/>
              <w:bidi w:val="0"/>
              <w:spacing w:before="0" w:after="283"/>
              <w:jc w:val="center"/>
              <w:rPr/>
            </w:pPr>
            <w:r>
              <w:rPr/>
              <w:t xml:space="preserve">Konfigurointi </w:t>
            </w:r>
          </w:p>
        </w:tc>
        <w:tc>
          <w:tcPr>
            <w:tcW w:w="3661" w:type="dxa"/>
            <w:tcBorders/>
            <w:vAlign w:val="center"/>
          </w:tcPr>
          <w:p>
            <w:pPr>
              <w:pStyle w:val="TableContents"/>
              <w:bidi w:val="0"/>
              <w:spacing w:before="0" w:after="283"/>
              <w:jc w:val="left"/>
              <w:rPr/>
            </w:pPr>
            <w:r>
              <w:rPr/>
              <w:t xml:space="preserve">V8 </w:t>
            </w:r>
          </w:p>
        </w:tc>
      </w:tr>
      <w:tr>
        <w:trPr/>
        <w:tc>
          <w:tcPr>
            <w:tcW w:w="2236" w:type="dxa"/>
            <w:tcBorders/>
            <w:vAlign w:val="center"/>
          </w:tcPr>
          <w:p>
            <w:pPr>
              <w:pStyle w:val="TableHeading"/>
              <w:suppressLineNumbers/>
              <w:bidi w:val="0"/>
              <w:spacing w:before="0" w:after="283"/>
              <w:jc w:val="center"/>
              <w:rPr/>
            </w:pPr>
            <w:r>
              <w:rPr/>
              <w:t xml:space="preserve">Siirtymä </w:t>
            </w:r>
          </w:p>
        </w:tc>
        <w:tc>
          <w:tcPr>
            <w:tcW w:w="3661" w:type="dxa"/>
            <w:tcBorders/>
            <w:vAlign w:val="center"/>
          </w:tcPr>
          <w:p>
            <w:pPr>
              <w:pStyle w:val="TableContents"/>
              <w:bidi w:val="0"/>
              <w:spacing w:before="0" w:after="283"/>
              <w:jc w:val="left"/>
              <w:rPr/>
            </w:pPr>
            <w:r>
              <w:rPr/>
              <w:t xml:space="preserve">7,3 L, 444 cu3 </w:t>
            </w:r>
          </w:p>
        </w:tc>
      </w:tr>
      <w:tr>
        <w:trPr/>
        <w:tc>
          <w:tcPr>
            <w:tcW w:w="2236" w:type="dxa"/>
            <w:tcBorders/>
            <w:vAlign w:val="center"/>
          </w:tcPr>
          <w:p>
            <w:pPr>
              <w:pStyle w:val="TableHeading"/>
              <w:suppressLineNumbers/>
              <w:bidi w:val="0"/>
              <w:spacing w:before="0" w:after="283"/>
              <w:jc w:val="center"/>
              <w:rPr/>
            </w:pPr>
            <w:r>
              <w:rPr/>
              <w:t xml:space="preserve">Sylinterin reikä </w:t>
            </w:r>
          </w:p>
        </w:tc>
        <w:tc>
          <w:tcPr>
            <w:tcW w:w="3661" w:type="dxa"/>
            <w:tcBorders/>
            <w:vAlign w:val="center"/>
          </w:tcPr>
          <w:p>
            <w:pPr>
              <w:pStyle w:val="TableContents"/>
              <w:bidi w:val="0"/>
              <w:spacing w:before="0" w:after="283"/>
              <w:jc w:val="left"/>
              <w:rPr/>
            </w:pPr>
            <w:r>
              <w:rPr/>
              <w:t xml:space="preserve">4,11 tuumaa (104 mm) </w:t>
            </w:r>
          </w:p>
        </w:tc>
      </w:tr>
      <w:tr>
        <w:trPr/>
        <w:tc>
          <w:tcPr>
            <w:tcW w:w="2236" w:type="dxa"/>
            <w:tcBorders/>
            <w:vAlign w:val="center"/>
          </w:tcPr>
          <w:p>
            <w:pPr>
              <w:pStyle w:val="TableHeading"/>
              <w:suppressLineNumbers/>
              <w:bidi w:val="0"/>
              <w:spacing w:before="0" w:after="283"/>
              <w:jc w:val="center"/>
              <w:rPr/>
            </w:pPr>
            <w:r>
              <w:rPr/>
              <w:t xml:space="preserve">Männän isku </w:t>
            </w:r>
          </w:p>
        </w:tc>
        <w:tc>
          <w:tcPr>
            <w:tcW w:w="3661" w:type="dxa"/>
            <w:tcBorders/>
            <w:vAlign w:val="center"/>
          </w:tcPr>
          <w:p>
            <w:pPr>
              <w:pStyle w:val="TableContents"/>
              <w:bidi w:val="0"/>
              <w:spacing w:before="0" w:after="283"/>
              <w:jc w:val="left"/>
              <w:rPr/>
            </w:pPr>
            <w:r>
              <w:rPr/>
              <w:t xml:space="preserve">4,18 tuumaa (106 mm) </w:t>
            </w:r>
          </w:p>
        </w:tc>
      </w:tr>
      <w:tr>
        <w:trPr/>
        <w:tc>
          <w:tcPr>
            <w:tcW w:w="2236" w:type="dxa"/>
            <w:tcBorders/>
            <w:vAlign w:val="center"/>
          </w:tcPr>
          <w:p>
            <w:pPr>
              <w:pStyle w:val="TableHeading"/>
              <w:suppressLineNumbers/>
              <w:bidi w:val="0"/>
              <w:spacing w:before="0" w:after="283"/>
              <w:jc w:val="center"/>
              <w:rPr/>
            </w:pPr>
            <w:r>
              <w:rPr/>
              <w:t xml:space="preserve">Sylinterilohkon seos </w:t>
            </w:r>
          </w:p>
        </w:tc>
        <w:tc>
          <w:tcPr>
            <w:tcW w:w="3661" w:type="dxa"/>
            <w:tcBorders/>
            <w:vAlign w:val="center"/>
          </w:tcPr>
          <w:p>
            <w:pPr>
              <w:pStyle w:val="TableContents"/>
              <w:bidi w:val="0"/>
              <w:spacing w:before="0" w:after="283"/>
              <w:jc w:val="left"/>
              <w:rPr/>
            </w:pPr>
            <w:r>
              <w:rPr/>
              <w:t xml:space="preserve">Rauta </w:t>
            </w:r>
          </w:p>
        </w:tc>
      </w:tr>
      <w:tr>
        <w:trPr/>
        <w:tc>
          <w:tcPr>
            <w:tcW w:w="2236" w:type="dxa"/>
            <w:tcBorders/>
            <w:vAlign w:val="center"/>
          </w:tcPr>
          <w:p>
            <w:pPr>
              <w:pStyle w:val="TableHeading"/>
              <w:suppressLineNumbers/>
              <w:bidi w:val="0"/>
              <w:spacing w:before="0" w:after="283"/>
              <w:jc w:val="center"/>
              <w:rPr/>
            </w:pPr>
            <w:r>
              <w:rPr/>
              <w:t xml:space="preserve">Sylinterin pään seos </w:t>
            </w:r>
          </w:p>
        </w:tc>
        <w:tc>
          <w:tcPr>
            <w:tcW w:w="3661" w:type="dxa"/>
            <w:tcBorders/>
            <w:vAlign w:val="center"/>
          </w:tcPr>
          <w:p>
            <w:pPr>
              <w:pStyle w:val="TableContents"/>
              <w:bidi w:val="0"/>
              <w:spacing w:before="0" w:after="283"/>
              <w:jc w:val="left"/>
              <w:rPr/>
            </w:pPr>
            <w:r>
              <w:rPr/>
              <w:t xml:space="preserve">Rauta </w:t>
            </w:r>
          </w:p>
        </w:tc>
      </w:tr>
      <w:tr>
        <w:trPr/>
        <w:tc>
          <w:tcPr>
            <w:tcW w:w="2236" w:type="dxa"/>
            <w:tcBorders/>
            <w:vAlign w:val="center"/>
          </w:tcPr>
          <w:p>
            <w:pPr>
              <w:pStyle w:val="TableHeading"/>
              <w:suppressLineNumbers/>
              <w:bidi w:val="0"/>
              <w:spacing w:before="0" w:after="283"/>
              <w:jc w:val="center"/>
              <w:rPr/>
            </w:pPr>
            <w:r>
              <w:rPr/>
              <w:t xml:space="preserve">Valvetrain </w:t>
            </w:r>
          </w:p>
        </w:tc>
        <w:tc>
          <w:tcPr>
            <w:tcW w:w="3661" w:type="dxa"/>
            <w:tcBorders/>
            <w:vAlign w:val="center"/>
          </w:tcPr>
          <w:p>
            <w:pPr>
              <w:pStyle w:val="TableContents"/>
              <w:bidi w:val="0"/>
              <w:spacing w:before="0" w:after="283"/>
              <w:jc w:val="left"/>
              <w:rPr/>
            </w:pPr>
            <w:r>
              <w:rPr/>
              <w:t xml:space="preserve">OHV-poltto </w:t>
            </w:r>
          </w:p>
        </w:tc>
      </w:tr>
      <w:tr>
        <w:trPr/>
        <w:tc>
          <w:tcPr>
            <w:tcW w:w="2236" w:type="dxa"/>
            <w:tcBorders/>
            <w:vAlign w:val="center"/>
          </w:tcPr>
          <w:p>
            <w:pPr>
              <w:pStyle w:val="TableHeading"/>
              <w:suppressLineNumbers/>
              <w:bidi w:val="0"/>
              <w:spacing w:before="0" w:after="283"/>
              <w:jc w:val="center"/>
              <w:rPr/>
            </w:pPr>
            <w:r>
              <w:rPr/>
              <w:t xml:space="preserve">Polttoainetyyppi </w:t>
            </w:r>
          </w:p>
        </w:tc>
        <w:tc>
          <w:tcPr>
            <w:tcW w:w="3661" w:type="dxa"/>
            <w:tcBorders/>
            <w:vAlign w:val="center"/>
          </w:tcPr>
          <w:p>
            <w:pPr>
              <w:pStyle w:val="TableContents"/>
              <w:bidi w:val="0"/>
              <w:spacing w:before="0" w:after="283"/>
              <w:jc w:val="left"/>
              <w:rPr/>
            </w:pPr>
            <w:r>
              <w:rPr/>
              <w:t xml:space="preserve">Dieselin teho </w:t>
            </w:r>
          </w:p>
        </w:tc>
      </w:tr>
      <w:tr>
        <w:trPr/>
        <w:tc>
          <w:tcPr>
            <w:tcW w:w="2236" w:type="dxa"/>
            <w:tcBorders/>
            <w:vAlign w:val="center"/>
          </w:tcPr>
          <w:p>
            <w:pPr>
              <w:pStyle w:val="TableHeading"/>
              <w:suppressLineNumbers/>
              <w:bidi w:val="0"/>
              <w:spacing w:before="0" w:after="283"/>
              <w:jc w:val="center"/>
              <w:rPr/>
            </w:pPr>
            <w:r>
              <w:rPr/>
              <w:t xml:space="preserve">Teho </w:t>
            </w:r>
          </w:p>
        </w:tc>
        <w:tc>
          <w:tcPr>
            <w:tcW w:w="3661" w:type="dxa"/>
            <w:tcBorders/>
            <w:vAlign w:val="center"/>
          </w:tcPr>
          <w:p>
            <w:pPr>
              <w:pStyle w:val="TableContents"/>
              <w:bidi w:val="0"/>
              <w:spacing w:before="0" w:after="283"/>
              <w:jc w:val="left"/>
              <w:rPr/>
            </w:pPr>
            <w:r>
              <w:rPr>
                <w:color w:val="A9A9A9"/>
              </w:rPr>
              <w:t xml:space="preserve">210-275hp </w:t>
            </w:r>
          </w:p>
        </w:tc>
      </w:tr>
      <w:tr>
        <w:trPr/>
        <w:tc>
          <w:tcPr>
            <w:tcW w:w="2236" w:type="dxa"/>
            <w:tcBorders/>
            <w:vAlign w:val="center"/>
          </w:tcPr>
          <w:p>
            <w:pPr>
              <w:pStyle w:val="TableHeading"/>
              <w:suppressLineNumbers/>
              <w:bidi w:val="0"/>
              <w:spacing w:before="0" w:after="283"/>
              <w:jc w:val="center"/>
              <w:rPr/>
            </w:pPr>
            <w:r>
              <w:rPr/>
              <w:t xml:space="preserve">Vääntömomentin ulostulo </w:t>
            </w:r>
          </w:p>
        </w:tc>
        <w:tc>
          <w:tcPr>
            <w:tcW w:w="3661" w:type="dxa"/>
            <w:tcBorders/>
            <w:vAlign w:val="center"/>
          </w:tcPr>
          <w:p>
            <w:pPr>
              <w:pStyle w:val="TableContents"/>
              <w:bidi w:val="0"/>
              <w:spacing w:before="0" w:after="283"/>
              <w:jc w:val="left"/>
              <w:rPr/>
            </w:pPr>
            <w:r>
              <w:rPr/>
              <w:t xml:space="preserve">425-525 lb-ft </w:t>
            </w:r>
          </w:p>
        </w:tc>
      </w:tr>
      <w:tr>
        <w:trPr/>
        <w:tc>
          <w:tcPr>
            <w:tcW w:w="2236" w:type="dxa"/>
            <w:tcBorders/>
            <w:vAlign w:val="center"/>
          </w:tcPr>
          <w:p>
            <w:pPr>
              <w:pStyle w:val="TableHeading"/>
              <w:suppressLineNumbers/>
              <w:bidi w:val="0"/>
              <w:spacing w:before="0" w:after="283"/>
              <w:jc w:val="center"/>
              <w:rPr/>
            </w:pPr>
            <w:r>
              <w:rPr/>
              <w:t xml:space="preserve">Kuivapaino </w:t>
            </w:r>
          </w:p>
        </w:tc>
        <w:tc>
          <w:tcPr>
            <w:tcW w:w="3661" w:type="dxa"/>
            <w:tcBorders/>
            <w:vAlign w:val="center"/>
          </w:tcPr>
          <w:p>
            <w:pPr>
              <w:pStyle w:val="TableContents"/>
              <w:bidi w:val="0"/>
              <w:spacing w:before="0" w:after="283"/>
              <w:jc w:val="left"/>
              <w:rPr/>
            </w:pPr>
            <w:r>
              <w:rPr/>
              <w:t xml:space="preserve">≈ </w:t>
            </w:r>
            <w:r>
              <w:rPr/>
              <w:t xml:space="preserve">920 lb (417 kg) (kuiva) Kronologia </w:t>
            </w:r>
          </w:p>
        </w:tc>
      </w:tr>
      <w:tr>
        <w:trPr/>
        <w:tc>
          <w:tcPr>
            <w:tcW w:w="2236" w:type="dxa"/>
            <w:tcBorders/>
            <w:vAlign w:val="center"/>
          </w:tcPr>
          <w:p>
            <w:pPr>
              <w:pStyle w:val="TableHeading"/>
              <w:suppressLineNumbers/>
              <w:bidi w:val="0"/>
              <w:spacing w:before="0" w:after="283"/>
              <w:jc w:val="center"/>
              <w:rPr/>
            </w:pPr>
            <w:r>
              <w:rPr/>
              <w:t xml:space="preserve">Edeltäjä </w:t>
            </w:r>
          </w:p>
        </w:tc>
        <w:tc>
          <w:tcPr>
            <w:tcW w:w="3661" w:type="dxa"/>
            <w:tcBorders/>
            <w:vAlign w:val="center"/>
          </w:tcPr>
          <w:p>
            <w:pPr>
              <w:pStyle w:val="TableContents"/>
              <w:bidi w:val="0"/>
              <w:spacing w:before="0" w:after="283"/>
              <w:jc w:val="left"/>
              <w:rPr/>
            </w:pPr>
            <w:r>
              <w:rPr/>
              <w:t xml:space="preserve">7,3 L IDI </w:t>
            </w:r>
          </w:p>
        </w:tc>
      </w:tr>
      <w:tr>
        <w:trPr/>
        <w:tc>
          <w:tcPr>
            <w:tcW w:w="2236" w:type="dxa"/>
            <w:tcBorders/>
            <w:vAlign w:val="center"/>
          </w:tcPr>
          <w:p>
            <w:pPr>
              <w:pStyle w:val="TableHeading"/>
              <w:suppressLineNumbers/>
              <w:bidi w:val="0"/>
              <w:spacing w:before="0" w:after="283"/>
              <w:jc w:val="center"/>
              <w:rPr/>
            </w:pPr>
            <w:r>
              <w:rPr/>
              <w:t xml:space="preserve">Seuraajat </w:t>
            </w:r>
          </w:p>
        </w:tc>
        <w:tc>
          <w:tcPr>
            <w:tcW w:w="3661" w:type="dxa"/>
            <w:tcBorders/>
            <w:vAlign w:val="center"/>
          </w:tcPr>
          <w:p>
            <w:pPr>
              <w:pStyle w:val="TableContents"/>
              <w:bidi w:val="0"/>
              <w:spacing w:before="0" w:after="283"/>
              <w:jc w:val="left"/>
              <w:rPr/>
            </w:pPr>
            <w:r>
              <w:rPr/>
              <w:t xml:space="preserve">6.0 Tehoisku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ford 7.3 diesel -moottorin hevosvoima?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1994 lähtien Power Stroke -moottoriperhe oli Navistar Internationalin valmistamien moottoreiden uudelleenbrändäys, ja se jakoi moottorit keskiraskaiden kuorma-autojensa kanssa. </w:t>
      </w:r>
      <w:r>
        <w:rPr/>
        <w:t xml:space="preserve">Ford on suunnitellut ja valmistanut omia dieselmoottoreitaan siitä </w:t>
      </w:r>
      <w:r>
        <w:rPr/>
        <w:t xml:space="preserve">lähtien, kun </w:t>
      </w:r>
      <w:r>
        <w:rPr/>
        <w:t xml:space="preserve">6,7 litran PowerStroke V8 -moottori otettiin käyttöön </w:t>
      </w:r>
      <w:r>
        <w:rPr>
          <w:color w:val="A9A9A9"/>
        </w:rPr>
        <w:t xml:space="preserve">vuonna 2010.</w:t>
      </w:r>
      <w:r>
        <w:rPr/>
        <w:t xml:space="preserve"> PowerStroke-moottorivalikoimaa on tuotannossaan markkinoitu suuritehoisia V8- (ja V10-) bensiinimoottoreita vastaan yhdessä General Motorsin Duramax V8-moottorin ja Dodge Cummins B-sarjan rivikuutosmoottorin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esitteli 6.7-moottorin?</w:t>
      </w:r>
    </w:p>
    <w:p>
      <w:pPr>
        <w:pStyle w:val="TextBody"/>
        <w:bidi w:val="0"/>
        <w:jc w:val="left"/>
        <w:rPr>
          <w:b/>
          <w:u w:val="single"/>
          <w:shd w:val="clear" w:fill="FFFF00"/>
        </w:rPr>
      </w:pPr>
      <w:r>
        <w:rPr>
          <w:b/>
          <w:u w:val="single"/>
          <w:shd w:val="clear" w:fill="FFFF00"/>
        </w:rPr>
        <w:t xml:space="preserve">Asiakirjan numero 5959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A-tutkinnon arvosanat ovat korkeimmasta alempaan A*, A, A, B, C, D ja E. Nämä arvosanat määritetään yhtenäisen arvosanasuunnitelman (UMS) avulla. Tässä järjestelmässä neljän moduulin A-tasojen enimmäispistemäärä on 400 UMS (tai 200 UMS kumpikin AS- ja A2-tasoista) ja kuuden moduulin A-tasojen enimmäispistemäärä on 600 (tai 300 UMS kumpikin AS- ja A2-tasoista). AS:n ja A2:n UMS:n enimmäismäärä voidaan jakaa epätasaisesti kunkin moduulin kesken. Esimerkiksi fysiikan AS-tutkinnossa voi olla kaksi tenttimoduulia, joiden arvot ovat 90 ja 150 UMS, ja yksi kurssitehtävämoduuli, jonka arvo on 60 UMS. Raakapisteet" eli kokeesta saadut todelliset pisteet voivat poiketa UMS:n antamista pisteistä. Kunkin tehtävän osalta raakapisteiden ja UMS-arvosanojen vastaavuudesta päätetään määrittämällä arvosanarajat. Tähän prosessiin kuuluu oppiaineiden asiantuntijoiden kuuleminen ja tilastojen tarkastelu, ja tavoitteena on pitää kunkin arvosanan taso samana vuodesta toiseen. Alle 40 prosentin pistemäärä johtaa arvosanaan U (luokittelematon). Hyväksyttyjen arvosanojen osalta 40 % vastaa arvosanaa E, 50 % arvosanaa D, 60 % arvosanaa C, 70 % arvosanaa B ja 80 % arvosanaa A. Arvostelujärjestelmä perustuu arvostelujärjestelmän tuloksiin. A*-arvosana otettiin käyttöön vuonna </w:t>
      </w:r>
      <w:r>
        <w:rPr>
          <w:color w:val="A9A9A9"/>
        </w:rPr>
        <w:t xml:space="preserve">2010</w:t>
      </w:r>
      <w:r>
        <w:rPr/>
        <w:t xml:space="preserve">, ja se myönnetään hakijoille, jotka saavat keskimäärin 80 % UMS-pistemäärän kaikista moduuleista ja yli 90 % UMS-pistemäärän kaikista A2-moduuleista. Matematiikassa, joka käsittää kuusi 100 UMS-moduulia, vain C3- ja C4-moduulit lasketaan tähän vaatimukseen. Matematiikan jatkokursseilla ja matematiikan lisäkursseilla, joilla voi suorittaa enemmän kuin kolme A2-moduulia, lasketaan mukaan kolme parhaiten menestynyttä A2-moduulia. AS-tasolla ei ole A*-arvosanaa.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otettiin käyttöön a-tasolla</w:t>
      </w:r>
    </w:p>
    <w:p>
      <w:pPr>
        <w:pStyle w:val="TextBody"/>
        <w:bidi w:val="0"/>
        <w:jc w:val="left"/>
        <w:rPr>
          <w:b/>
          <w:u w:val="single"/>
          <w:shd w:val="clear" w:fill="FFFF00"/>
        </w:rPr>
      </w:pPr>
      <w:r>
        <w:rPr>
          <w:b/>
          <w:u w:val="single"/>
          <w:shd w:val="clear" w:fill="FFFF00"/>
        </w:rPr>
        <w:t xml:space="preserve">Asiakirjan numero 5960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Nisei </w:t>
      </w:r>
      <w:r>
        <w:rPr/>
        <w:t xml:space="preserve">(二 </w:t>
      </w:r>
      <w:r>
        <w:rPr/>
        <w:t xml:space="preserve">世, ``toisen sukupolven'') on japaninkielinen termi, jota käytetään Pohjois- ja Etelä-Amerikan maissa tarkoittamaan </w:t>
      </w:r>
      <w:r>
        <w:rPr>
          <w:color w:val="A9A9A9"/>
        </w:rPr>
        <w:t xml:space="preserve">uudessa maassa syntyneitä japanilaissyntyisten maahanmuuttajien (joita kutsutaan isseiksi) lapsia</w:t>
      </w:r>
      <w:r>
        <w:rPr/>
        <w:t xml:space="preserve">. Nisei-sukupolvea pidetään toisena sukupolvena, ja japanilaissyntyisten maahanmuuttajien lapsenlapsia kutsutaan sanseiksi eli kolmanneksi sukupolveksi (Ichi, ni, san ovat japaniksi "yksi, kaksi, kolme"; katso japanilaiset numerot).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niseit ja mitä heille tapahtui?</w:t>
      </w:r>
    </w:p>
    <w:p>
      <w:pPr>
        <w:pStyle w:val="TextBody"/>
        <w:bidi w:val="0"/>
        <w:jc w:val="left"/>
        <w:rPr>
          <w:b/>
          <w:u w:val="single"/>
          <w:shd w:val="clear" w:fill="FFFF00"/>
        </w:rPr>
      </w:pPr>
      <w:r>
        <w:rPr>
          <w:b/>
          <w:u w:val="single"/>
          <w:shd w:val="clear" w:fill="FFFF00"/>
        </w:rPr>
        <w:t xml:space="preserve">Asiakirjan numero 5961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Naudanlihapihvi on naudanlihapihvien leikkele</w:t>
      </w:r>
      <w:r>
        <w:rPr/>
        <w:t xml:space="preserve">,</w:t>
      </w:r>
      <w:r>
        <w:rPr/>
        <w:t xml:space="preserve"> joka on valmistettu </w:t>
      </w:r>
      <w:r>
        <w:rPr>
          <w:color w:val="A9A9A9"/>
        </w:rPr>
        <w:t xml:space="preserve">lehmän </w:t>
      </w:r>
      <w:r>
        <w:rPr>
          <w:color w:val="DCDCDC"/>
        </w:rPr>
        <w:t xml:space="preserve">lyhyestä kyljestä.</w:t>
      </w:r>
      <w:r>
        <w:rPr/>
        <w:t xml:space="preserve"> Se koostuu vähän työtä tekevästä lihaksesta, longissimus-lihaksesta, joka tekee lihasta erityisen mureaa, vaikkakaan ei yhtä mureaa kuin läheinen psoas major tai sisäfilee. Nauhan rasvapitoisuus on jossain näiden kahden palan välissä. Toisin kuin sisäfilee, longissimus-lihas on suuri lihas, joten se voidaan leikata suuremmiksi paloiksi.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lehmän New Yorkin leikkaus?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newyorkilainen pihvi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lihaa on new yorkilainen strip steak?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Yorkissa vuonna 1827 avattu ravintola Delmonico's tarjosi yhtenä tunnusmerkkinään </w:t>
      </w:r>
      <w:r>
        <w:rPr/>
        <w:t xml:space="preserve">Delmonico-pihviksi kutsuttua </w:t>
      </w:r>
      <w:r>
        <w:rPr>
          <w:color w:val="A9A9A9"/>
        </w:rPr>
        <w:t xml:space="preserve">lyhyen kylkiluun </w:t>
      </w:r>
      <w:r>
        <w:rPr/>
        <w:t xml:space="preserve">palaa. </w:t>
      </w:r>
      <w:r>
        <w:rPr>
          <w:color w:val="DCDCDC"/>
        </w:rPr>
        <w:t xml:space="preserve">Kaupunkiin liittymisen vuoksi </w:t>
      </w:r>
      <w:r>
        <w:rPr/>
        <w:t xml:space="preserve">sitä kutsutaan usein New Yorkin strip-pihviksi.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lehmästä on New Yorkin kaistale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new yorkin pihvi sai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Nauhapihvi, jota kutsutaan myös nimellä New York strip, Kansas City strip steak (USA), sirloin steak (UK / NZ / ZA) tai porterhouse (AU), on naudanlihapihvi, joka </w:t>
      </w:r>
      <w:r>
        <w:rPr>
          <w:color w:val="A9A9A9"/>
        </w:rPr>
        <w:t xml:space="preserve">on</w:t>
      </w:r>
      <w:r>
        <w:rPr/>
        <w:t xml:space="preserve"> leikattu </w:t>
      </w:r>
      <w:r>
        <w:rPr>
          <w:color w:val="A9A9A9"/>
        </w:rPr>
        <w:t xml:space="preserve">lehmän </w:t>
      </w:r>
      <w:r>
        <w:rPr>
          <w:color w:val="2F4F4F"/>
        </w:rPr>
        <w:t xml:space="preserve">lyhyestä kyljestä</w:t>
      </w:r>
      <w:r>
        <w:rPr/>
        <w:t xml:space="preserve">. Se koostuu vähän työtä tekevästä lihaksesta, longissimus-lihaksesta, joka tekee lihasta erityisen mureaa, vaikkakaan ei yhtä mureaa kuin läheinen rib eye tai sisäfilee. Nauhan rasvapitoisuus on jossain näiden kahden palan välissä. Toisin kuin sisäfilee, lyhyt selkäfilee on kookas lihas, joten se voidaan leikata suuremmiksi paloiksi.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päin lehmää new york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pihvi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new yorkin pihvi tulee lehmästä?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Naudanlihapihvi on naudan </w:t>
      </w:r>
      <w:r>
        <w:rPr>
          <w:color w:val="A9A9A9"/>
        </w:rPr>
        <w:t xml:space="preserve">lyhyestä kyljestä </w:t>
      </w:r>
      <w:r>
        <w:rPr/>
        <w:t xml:space="preserve">leikattu naudanlihapihvi</w:t>
      </w:r>
      <w:r>
        <w:rPr/>
        <w:t xml:space="preserve">. Se koostuu vähän työtä tekevästä lihaksesta, longissimus-lihaksesta, joka tekee lihasta erityisen mureaa, vaikkakaan ei yhtä mureaa kuin läheinen psoas major tai sisäfilee. Nauhan rasvapitoisuus on jossain näiden kahden palan välissä. Toisin kuin sisäfilee, longissimus-lihas on suuri lihas, joten se voidaan leikata suuremmiksi paloiksi.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lehmästä on new yorkin nauhaa?</w:t>
      </w:r>
    </w:p>
    <w:p>
      <w:pPr>
        <w:pStyle w:val="TextBody"/>
        <w:bidi w:val="0"/>
        <w:jc w:val="left"/>
        <w:rPr>
          <w:b/>
          <w:u w:val="single"/>
          <w:shd w:val="clear" w:fill="FFFF00"/>
        </w:rPr>
      </w:pPr>
      <w:r>
        <w:rPr>
          <w:b/>
          <w:u w:val="single"/>
          <w:shd w:val="clear" w:fill="FFFF00"/>
        </w:rPr>
        <w:t xml:space="preserve">Asiakirjan numero 5962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Keskimääräinen matka-aika </w:t>
      </w:r>
      <w:r>
        <w:rPr>
          <w:color w:val="A9A9A9"/>
        </w:rPr>
        <w:t xml:space="preserve">15 tuntia 42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junan kuluttama aika mumbaista delhiin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Mumbai Rajdhani Express 12951/12952 on nopein juna Mumbain ja Delhin välisellä reitillä ja nopein Rajdhani-juna sekä nopein juna (ARS huomioon ottaen ja pysähdykset mukaan lukien) Intiassa. Mumbai Rajdhani Express on ensimmäinen Rajdhani, joka saa Alstom-LHB-vaunut Intiassa. Se liikennöi kuutena päivänä viikossa syyskuuhun 2000 asti, jonka jälkeen rautatiet päättivät liikennöidä päivittäin. Alkuaikoina se kulki 1385 kilometrin matkan kumpaankin suuntaan 19 tunnissa ja 5 minuutissa. Reitin sähköistämisen jälkeen junan nopeus kuitenkin parani, ja vuodesta 2016 lähtien se </w:t>
      </w:r>
      <w:r>
        <w:rPr/>
        <w:t xml:space="preserve">kulkee junanumerolla 12951 </w:t>
      </w:r>
      <w:r>
        <w:rPr>
          <w:color w:val="A9A9A9"/>
        </w:rPr>
        <w:t xml:space="preserve">15 tuntia ja 35 minuuttia </w:t>
      </w:r>
      <w:r>
        <w:rPr/>
        <w:t xml:space="preserve">keskinopeudella 89 km/h (pysähdykset mukaan lukien), kun taas paluumatkalla junanumerolla 12952 matka kestää 15 tuntia ja 50 minuuttia keskinopeudella 88 km/h (pysähdykset mukaan lukien), joten se on nopein juna Mumbain ja Delhin välisellä reitillä.</w:t>
      </w:r>
      <w:r>
        <w:rPr/>
        <w:t xml:space="preserve"> Ennen LHB-vaunujen käyttöönottoa suurin nopeus, joka voitiin saavuttaa tavanomaisilla haravoilla, oli 120 km/h. Mutta LHB-haravoiden käyttöönoton jälkeen suurin nopeus, joka voitiin saavuttaa, oli 160 km/h, mutta se on rajoitettu 135 km/h:iin raiteiden huonojen olosuhteiden vuoksi. LHB-vaunujen käyttöönoton jälkeen Rajdhanin nopeus nousi yli 120 km/h ja ajoittain jopa yli 135 km/h. Suurin saavutettu nopeus on 140 km/h New Delhin ja Mumbain keskustan välillä. Hiljattain Vasai-Vadodara-Godhra-jakson huippunopeus on nostettu 120 km / h:sta 130 km / h:iin. Näin ollen Mumbai Rajdhanin aika lyheni 16 tunnista 15 tuntiin ja 35 minuuttiin, kun se on edelleen Intian nopein juna (pysähdykset mukaan lukien) keskinopeudella 91 km / h.Se on ensimmäinen juna (yhdessä 12953/54 elokuun Kranti Rajdhani Expressin kanssa, koska molemmissa on Rake Sharing), jossa on kokeiltu HOG-järjestelmää (Head On Generation), joka syöttää virtaa suoraan veturista EOG- tai generaattorivaunun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Rajdhanin matka-aika Delfistä Mumbaihin.</w:t>
      </w:r>
    </w:p>
    <w:p>
      <w:pPr>
        <w:pStyle w:val="TextBody"/>
        <w:bidi w:val="0"/>
        <w:jc w:val="left"/>
        <w:rPr>
          <w:b/>
          <w:u w:val="single"/>
          <w:shd w:val="clear" w:fill="FFFF00"/>
        </w:rPr>
      </w:pPr>
      <w:r>
        <w:rPr>
          <w:b/>
          <w:u w:val="single"/>
          <w:shd w:val="clear" w:fill="FFFF00"/>
        </w:rPr>
        <w:t xml:space="preserve">Asiakirjan numero 5963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Helen </w:t>
      </w:r>
      <w:r>
        <w:rPr/>
        <w:t xml:space="preserve">Willis (o.s. Douglas) (Roxie Roker, lukuun ottamatta hänen ensiesiintymistään All in the Family -ohjelmassa, jossa häntä esitti Kim Hamilton) on Louisen paras ystävä ja Georgen pahin painajainen. Hän on ollut naimisissa Tom Willisin kanssa 34 vuotta. Tom on valkoinen ja Helen on musta, mikä oli tunnettu osa sarjaa. George, joka ei pitänyt rotujen seka-avioliitoista, kutsui Heleniä ja Tomia jatkuvasti "seepraksi" tai "suklaaksi ja vaniljaksi". Helen iskee usein takaisin kutsumalla häntä "lyhytkasvuiseksi". Myös George kutsuu Tomia mielellään ``honky'', mutta hän oppi tulemaan toimeen näiden kahden kanssa myöhempinä vuosina komediasarjan aikana. Neljännellä kaudella Helen työskentelee Louisen kanssa vapaaehtoistyöntekijöinä vuonna 1977 avatussa sosiaalipalvelulaitoksessa nimeltä ``Apukeskus''. Jaksossa mainitaan myös, että Helen ja Louise olivat keskuksen uutiskirjeen toimittajia, ja he päättävät jakaa tämän tehtävän jakson 67 draaman jälkeen. Helenillä ja Tomilla on kaksi lasta: Jennifer "Jenny" Willis (Berlinda Tolbert) ja Allan Willis (Jay Hammer ja Andrew Rubin).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Tomin vaimon nimi Jeffersonien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Florence Johnston </w:t>
      </w:r>
      <w:r>
        <w:rPr/>
        <w:t xml:space="preserve">(Marla Gibbs) on Jeffersonien röyhkeä, selkään puhuva ja viisastelija kotiapulainen. Hänen ensimmäinen esiintymisensä on itse asiassa pilottijaksossa, kun häntä haastateltiin ja hänet palkattiin nimihenkilöiden taloudenhoitajaksi. Vaikka hänen työnsä pitäisi viedä suurimman osan hänen ajastaan, hän on täysin laiska ja käyttää hyvin vähän energiaa tai vaivaa Jeffersonien asunnon siivoamiseen. Hän riitelee säännöllisesti Georgen kanssa. Firenzen palkan maksava George valittaa toistuvasti Florencen laiskuudesta (ja ruoanlaitosta), ja hän antaa Florencelle hyvin pienen palkan. Hän oli useaan otteeseen vähällä antaa hänelle potkut, mutta Louise, joka pitää häntä perheenjäsenenä, pakottaa hänet olemaan tekemättä niin. Gibbs oli alun perin toistuva hahmo, mutta myöhemmin hänestä tuli sarjan ydin, ja hänestä tuli sarjan vakituinen hahmo, joka esiintyi 207:ssä jaksossa 253:sta.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Jeffersonien kotiapulaisen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Allan Willis (</w:t>
      </w:r>
      <w:r>
        <w:rPr>
          <w:color w:val="A9A9A9"/>
        </w:rPr>
        <w:t xml:space="preserve">Andrew Harold Rubin </w:t>
      </w:r>
      <w:r>
        <w:rPr/>
        <w:t xml:space="preserve">/ </w:t>
      </w:r>
      <w:r>
        <w:rPr>
          <w:color w:val="DCDCDC"/>
        </w:rPr>
        <w:t xml:space="preserve">Jay Hammer) </w:t>
      </w:r>
      <w:r>
        <w:rPr/>
        <w:t xml:space="preserve">on Willisin ainoa poika ja Jennyn isoveli. Andrew Rubin esiintyy tämän hahmon roolissa ensimmäisen kauden päätösjaksossa ``Jenny's Low'' (esitetty 12. huhtikuuta 1975), jossa Allan palaa Euroopasta ja saa siskoltaan Jennyltä (Berlinda Tolbert) ``kylmän olkapään''. Jenny alkaa asua Jeffersonien asunnossa yhtä kauan kuin Allan asui heidän omassa kodissaan. Hän oli hieman kateellinen siitä, että Allanista tuli ``valkoinen''. Lopulta he tekevät sovinnon. Kaudella 1978 -- 79, joka on viides kausi, Allania esittää Jay Hammer, joka liittyy näyttelijöihin kauden avausjakson kaksiosaisessa jaksossa. Allan palaa New Mexicosta, kun hänen vanhempansa palaavat Syracusesta Tomin isän kuoltua, Allan saa testamentissa Fortune Warehousen, ja Tomin ja Allanin välit kylmenevät Tomin ``happy-go-lucky''-asenteen vuoksi. Allan tunnetaan terävistä vastalauseistaan Georgen loukkauksia vastaan ja monipuolisesta persoonallisuudestaan. Tämän kauden (1978 -- 79) jälkeen Hammer erotettiin sarjan näyttelijöistä, ja Mike Evans palasi sarjaan syksyllä 1979. Sen jälkeen, kun Allan kirjoitti tarinasta pois sen, että hän asui Minnesotassa. Allan valittiin myös veljentyttärensä Jessica Jeffersonin kummiksi tämän syntymän yhteydessä, mutta Allan oli kuulemma jäänyt lumeen, joten Harry Bentley valittiin sijaiseksi.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Willisin poikaa Jeffersonien sarjassa...</w:t>
      </w:r>
    </w:p>
    <w:p>
      <w:pPr>
        <w:pStyle w:val="TextBody"/>
        <w:bidi w:val="0"/>
        <w:jc w:val="left"/>
        <w:rPr>
          <w:b/>
          <w:u w:val="single"/>
          <w:shd w:val="clear" w:fill="FFFF00"/>
        </w:rPr>
      </w:pPr>
      <w:r>
        <w:rPr>
          <w:b/>
          <w:u w:val="single"/>
          <w:shd w:val="clear" w:fill="FFFF00"/>
        </w:rPr>
        <w:t xml:space="preserve">Asiakirjan numero 5964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Kaliumbitartraatti, joka tunnetaan myös nimellä kaliumvetytartraatti ja jonka kaava on K C H O, on viininvalmistuksen sivutuote. Ruoanlaitossa se tunnetaan nimellä kermaviili. Se on viinihapon (</w:t>
      </w:r>
      <w:r>
        <w:rPr>
          <w:color w:val="A9A9A9"/>
        </w:rPr>
        <w:t xml:space="preserve">karboksyylihappo</w:t>
      </w:r>
      <w:r>
        <w:rPr/>
        <w:t xml:space="preserve">)</w:t>
      </w:r>
      <w:r>
        <w:rPr/>
        <w:t xml:space="preserve"> kaliumhapposuola.</w:t>
      </w:r>
      <w:r>
        <w:rPr/>
        <w:t xml:space="preserve"> Sitä voidaan käyttää leivonnassa tai puhdistusliuoksena (kun sitä sekoitetaan happamaan liuokseen, kuten sitruunamehuun tai valkoviinietikkaan).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viinikivi happo vai emäs?</w:t>
      </w:r>
    </w:p>
    <w:p>
      <w:pPr>
        <w:pStyle w:val="TextBody"/>
        <w:bidi w:val="0"/>
        <w:jc w:val="left"/>
        <w:rPr>
          <w:b/>
          <w:u w:val="single"/>
          <w:shd w:val="clear" w:fill="FFFF00"/>
        </w:rPr>
      </w:pPr>
      <w:r>
        <w:rPr>
          <w:b/>
          <w:u w:val="single"/>
          <w:shd w:val="clear" w:fill="FFFF00"/>
        </w:rPr>
        <w:t xml:space="preserve">Asiakirjan numero 5965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21. päivänä 2018 Telltale ilmoitti, että se sulkee suurimman osan studiostaan, irtisanoo lähes koko henkilökunnan ja jättää vain 25 henkilöä hoitamaan studion jäljellä olevat velvoitteet. The Final Seasonin tilaa ei tiedetä, mutta muut suunnitellut studioprojektit peruttiin. Toinen jakso julkaistiin vielä </w:t>
      </w:r>
      <w:r>
        <w:rPr>
          <w:color w:val="A9A9A9"/>
        </w:rPr>
        <w:t xml:space="preserve">25. syyskuuta 2018</w:t>
      </w:r>
      <w:r>
        <w:rPr/>
        <w:t xml:space="preserve">, mutta lopuiden jaksojen kohtalosta ei ole tietoa. Telltale ilmoitti 24. syyskuuta 2018, että studiota on lähestynyt ``monen potentiaalinen kumppani'', jotka haluavat auttaa näiden kahden episodin loppuun saattamisessa jollakin tavalla. Telltale pyysi jälleenmyyjiä ja digitaalisia kauppapaikkoja lopettamaan pelin ja kausipassin myynnin, kunnes he saavat selville, miten kaksi viimeistä jaksoa pelataan.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viimeisen kauden 2. jakso tulee?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3"/>
        <w:gridCol w:w="815"/>
        <w:gridCol w:w="1045"/>
        <w:gridCol w:w="1146"/>
        <w:gridCol w:w="1466"/>
        <w:gridCol w:w="4890"/>
      </w:tblGrid>
      <w:tr>
        <w:trPr/>
        <w:tc>
          <w:tcPr>
            <w:tcW w:w="843" w:type="dxa"/>
            <w:tcBorders/>
            <w:vAlign w:val="center"/>
          </w:tcPr>
          <w:p>
            <w:pPr>
              <w:pStyle w:val="TableHeading"/>
              <w:suppressLineNumbers/>
              <w:bidi w:val="0"/>
              <w:spacing w:before="0" w:after="283"/>
              <w:jc w:val="center"/>
              <w:rPr/>
            </w:pPr>
            <w:r>
              <w:rPr/>
              <w:t xml:space="preserve">Ei. </w:t>
            </w:r>
          </w:p>
        </w:tc>
        <w:tc>
          <w:tcPr>
            <w:tcW w:w="815" w:type="dxa"/>
            <w:tcBorders/>
            <w:vAlign w:val="center"/>
          </w:tcPr>
          <w:p>
            <w:pPr>
              <w:pStyle w:val="TableHeading"/>
              <w:suppressLineNumbers/>
              <w:bidi w:val="0"/>
              <w:spacing w:before="0" w:after="283"/>
              <w:jc w:val="center"/>
              <w:rPr/>
            </w:pPr>
            <w:r>
              <w:rPr/>
              <w:t xml:space="preserve">Nro kauden aikana </w:t>
            </w:r>
          </w:p>
        </w:tc>
        <w:tc>
          <w:tcPr>
            <w:tcW w:w="1045" w:type="dxa"/>
            <w:tcBorders/>
            <w:vAlign w:val="center"/>
          </w:tcPr>
          <w:p>
            <w:pPr>
              <w:pStyle w:val="TableHeading"/>
              <w:suppressLineNumbers/>
              <w:bidi w:val="0"/>
              <w:spacing w:before="0" w:after="283"/>
              <w:jc w:val="center"/>
              <w:rPr/>
            </w:pPr>
            <w:r>
              <w:rPr/>
              <w:t xml:space="preserve">Otsikko </w:t>
            </w:r>
          </w:p>
        </w:tc>
        <w:tc>
          <w:tcPr>
            <w:tcW w:w="1146" w:type="dxa"/>
            <w:tcBorders/>
            <w:vAlign w:val="center"/>
          </w:tcPr>
          <w:p>
            <w:pPr>
              <w:pStyle w:val="TableHeading"/>
              <w:suppressLineNumbers/>
              <w:bidi w:val="0"/>
              <w:spacing w:before="0" w:after="283"/>
              <w:jc w:val="center"/>
              <w:rPr/>
            </w:pPr>
            <w:r>
              <w:rPr/>
              <w:t xml:space="preserve">Ohjaaja </w:t>
            </w:r>
          </w:p>
        </w:tc>
        <w:tc>
          <w:tcPr>
            <w:tcW w:w="1466" w:type="dxa"/>
            <w:tcBorders/>
            <w:vAlign w:val="center"/>
          </w:tcPr>
          <w:p>
            <w:pPr>
              <w:pStyle w:val="TableHeading"/>
              <w:suppressLineNumbers/>
              <w:bidi w:val="0"/>
              <w:spacing w:before="0" w:after="283"/>
              <w:jc w:val="center"/>
              <w:rPr/>
            </w:pPr>
            <w:r>
              <w:rPr/>
              <w:t xml:space="preserve">Kirjoittanut </w:t>
            </w:r>
          </w:p>
        </w:tc>
        <w:tc>
          <w:tcPr>
            <w:tcW w:w="4890" w:type="dxa"/>
            <w:tcBorders/>
            <w:vAlign w:val="center"/>
          </w:tcPr>
          <w:p>
            <w:pPr>
              <w:pStyle w:val="TableHeading"/>
              <w:suppressLineNumbers/>
              <w:bidi w:val="0"/>
              <w:spacing w:before="0" w:after="283"/>
              <w:jc w:val="center"/>
              <w:rPr/>
            </w:pPr>
            <w:r>
              <w:rPr/>
              <w:t xml:space="preserve">Alkuperäinen julkaisupäivä </w:t>
            </w:r>
          </w:p>
        </w:tc>
      </w:tr>
      <w:tr>
        <w:trPr/>
        <w:tc>
          <w:tcPr>
            <w:tcW w:w="843" w:type="dxa"/>
            <w:tcBorders/>
            <w:vAlign w:val="center"/>
          </w:tcPr>
          <w:p>
            <w:pPr>
              <w:pStyle w:val="TableHeading"/>
              <w:suppressLineNumbers/>
              <w:bidi w:val="0"/>
              <w:spacing w:before="0" w:after="283"/>
              <w:jc w:val="center"/>
              <w:rPr/>
            </w:pPr>
            <w:r>
              <w:rPr/>
              <w:t xml:space="preserve">16 </w:t>
            </w:r>
          </w:p>
        </w:tc>
        <w:tc>
          <w:tcPr>
            <w:tcW w:w="815"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``Done Running'' </w:t>
            </w:r>
          </w:p>
        </w:tc>
        <w:tc>
          <w:tcPr>
            <w:tcW w:w="1146" w:type="dxa"/>
            <w:tcBorders/>
            <w:vAlign w:val="center"/>
          </w:tcPr>
          <w:p>
            <w:pPr>
              <w:pStyle w:val="TableContents"/>
              <w:bidi w:val="0"/>
              <w:spacing w:before="0" w:after="283"/>
              <w:jc w:val="left"/>
              <w:rPr/>
            </w:pPr>
            <w:r>
              <w:rPr/>
              <w:t xml:space="preserve">Chris Rebbert, Vahram Antonian </w:t>
            </w:r>
          </w:p>
        </w:tc>
        <w:tc>
          <w:tcPr>
            <w:tcW w:w="1466" w:type="dxa"/>
            <w:tcBorders/>
            <w:vAlign w:val="center"/>
          </w:tcPr>
          <w:p>
            <w:pPr>
              <w:pStyle w:val="TableContents"/>
              <w:bidi w:val="0"/>
              <w:spacing w:before="0" w:after="283"/>
              <w:jc w:val="left"/>
              <w:rPr/>
            </w:pPr>
            <w:r>
              <w:rPr/>
              <w:t xml:space="preserve">Jessica Krause, Adam Esquenazi Douglas, Mary Kenney, Lauren Mee... </w:t>
            </w:r>
          </w:p>
        </w:tc>
        <w:tc>
          <w:tcPr>
            <w:tcW w:w="4890" w:type="dxa"/>
            <w:tcBorders/>
            <w:vAlign w:val="center"/>
          </w:tcPr>
          <w:p>
            <w:pPr>
              <w:pStyle w:val="TableContents"/>
              <w:bidi w:val="0"/>
              <w:spacing w:before="0" w:after="283"/>
              <w:jc w:val="left"/>
              <w:rPr/>
            </w:pPr>
            <w:r>
              <w:rPr/>
              <w:t xml:space="preserve">14. elokuuta 2018 (2018-08-14) Clementine ja AJ liittyvät uuteen, pelkästään lapsista koostuvaan ryhmään, joka on perustettu Ericson School for Troubled Youth -kouluun. Clementine pyrkii osoittamaan arvonsa ryhmälle auttamalla, kun taas AJ:llä on vaikeuksia sopeutua joukkoon. He saavat tietää, että kaksoissisarusten Sophien ja Minervan äskettäinen kuolema on saanut monet yhteisössä murtumaan. Kun Clementine kohtaa jännittävän kohtaamisen muukalaisen kanssa, joka on varastanut ryhmän ruokaa, hän saa tietää salaisuuden, jonka ansiosta Ericson on pysynyt turvassa niin kauan. Jakso päättyy AJ:n tehdessä oman huolestuttavan päätöksensä. </w:t>
            </w:r>
          </w:p>
        </w:tc>
      </w:tr>
      <w:tr>
        <w:trPr/>
        <w:tc>
          <w:tcPr>
            <w:tcW w:w="843" w:type="dxa"/>
            <w:tcBorders/>
            <w:vAlign w:val="center"/>
          </w:tcPr>
          <w:p>
            <w:pPr>
              <w:pStyle w:val="TableHeading"/>
              <w:suppressLineNumbers/>
              <w:bidi w:val="0"/>
              <w:spacing w:before="0" w:after="283"/>
              <w:jc w:val="center"/>
              <w:rPr/>
            </w:pPr>
            <w:r>
              <w:rPr/>
              <w:t xml:space="preserve">17 </w:t>
            </w:r>
          </w:p>
        </w:tc>
        <w:tc>
          <w:tcPr>
            <w:tcW w:w="815"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``Suffer the Children'' </w:t>
            </w:r>
          </w:p>
        </w:tc>
        <w:tc>
          <w:tcPr>
            <w:tcW w:w="1146" w:type="dxa"/>
            <w:tcBorders/>
            <w:vAlign w:val="center"/>
          </w:tcPr>
          <w:p>
            <w:pPr>
              <w:pStyle w:val="TableContents"/>
              <w:bidi w:val="0"/>
              <w:spacing w:before="0" w:after="283"/>
              <w:jc w:val="left"/>
              <w:rPr/>
            </w:pPr>
            <w:r>
              <w:rPr/>
              <w:t xml:space="preserve">Chris Rieser </w:t>
            </w:r>
          </w:p>
        </w:tc>
        <w:tc>
          <w:tcPr>
            <w:tcW w:w="1466" w:type="dxa"/>
            <w:tcBorders/>
            <w:vAlign w:val="center"/>
          </w:tcPr>
          <w:p>
            <w:pPr>
              <w:pStyle w:val="TableContents"/>
              <w:bidi w:val="0"/>
              <w:spacing w:before="0" w:after="283"/>
              <w:jc w:val="left"/>
              <w:rPr/>
            </w:pPr>
            <w:r>
              <w:rPr/>
              <w:t xml:space="preserve">James Windeler, Mary Kenny </w:t>
            </w:r>
          </w:p>
        </w:tc>
        <w:tc>
          <w:tcPr>
            <w:tcW w:w="4890" w:type="dxa"/>
            <w:tcBorders/>
            <w:vAlign w:val="center"/>
          </w:tcPr>
          <w:p>
            <w:pPr>
              <w:pStyle w:val="TableContents"/>
              <w:bidi w:val="0"/>
              <w:spacing w:before="0" w:after="283"/>
              <w:jc w:val="left"/>
              <w:rPr/>
            </w:pPr>
            <w:r>
              <w:rPr>
                <w:color w:val="A9A9A9"/>
              </w:rPr>
              <w:t xml:space="preserve">25. syyskuuta 2018 </w:t>
            </w:r>
            <w:r>
              <w:rPr/>
              <w:t xml:space="preserve">(2018-09-25) Clementine ja AJ joutuvat lähtemään Ericsonista, ja he törmäävät Clementinen menneisyydestä tuttuun hahmoon, joka on nyt uusi uhka heidän turvallisuudelleen. Entisen Kuiskaajan avustuksella kaksikko palaa kouluun auttaakseen oppilaita valmistautumaan vihollisen hyökkäykseen. Kun ryöstäjät tekevät siirtonsa, Clementine joutuu valitsemaan kahden ystävänsä väliltä ja valmistautuu kostamaan ryöstäjille jäljellä olevien lasten kanssa. </w:t>
            </w:r>
          </w:p>
        </w:tc>
      </w:tr>
      <w:tr>
        <w:trPr/>
        <w:tc>
          <w:tcPr>
            <w:tcW w:w="843" w:type="dxa"/>
            <w:tcBorders/>
            <w:vAlign w:val="center"/>
          </w:tcPr>
          <w:p>
            <w:pPr>
              <w:pStyle w:val="TableHeading"/>
              <w:suppressLineNumbers/>
              <w:bidi w:val="0"/>
              <w:spacing w:before="0" w:after="283"/>
              <w:jc w:val="center"/>
              <w:rPr/>
            </w:pPr>
            <w:r>
              <w:rPr/>
              <w:t xml:space="preserve">18 </w:t>
            </w:r>
          </w:p>
        </w:tc>
        <w:tc>
          <w:tcPr>
            <w:tcW w:w="815"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"Broken Toys </w:t>
            </w:r>
          </w:p>
        </w:tc>
        <w:tc>
          <w:tcPr>
            <w:tcW w:w="114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4890" w:type="dxa"/>
            <w:tcBorders/>
            <w:vAlign w:val="center"/>
          </w:tcPr>
          <w:p>
            <w:pPr>
              <w:pStyle w:val="TableContents"/>
              <w:bidi w:val="0"/>
              <w:spacing w:before="0" w:after="283"/>
              <w:jc w:val="left"/>
              <w:rPr/>
            </w:pPr>
            <w:r>
              <w:rPr/>
              <w:t xml:space="preserve">TBA </w:t>
            </w:r>
          </w:p>
        </w:tc>
      </w:tr>
      <w:tr>
        <w:trPr/>
        <w:tc>
          <w:tcPr>
            <w:tcW w:w="843" w:type="dxa"/>
            <w:tcBorders/>
            <w:vAlign w:val="center"/>
          </w:tcPr>
          <w:p>
            <w:pPr>
              <w:pStyle w:val="TableHeading"/>
              <w:suppressLineNumbers/>
              <w:bidi w:val="0"/>
              <w:spacing w:before="0" w:after="283"/>
              <w:jc w:val="center"/>
              <w:rPr/>
            </w:pPr>
            <w:r>
              <w:rPr/>
              <w:t xml:space="preserve">19 </w:t>
            </w:r>
          </w:p>
        </w:tc>
        <w:tc>
          <w:tcPr>
            <w:tcW w:w="815" w:type="dxa"/>
            <w:tcBorders/>
            <w:vAlign w:val="center"/>
          </w:tcPr>
          <w:p>
            <w:pPr>
              <w:pStyle w:val="TableContents"/>
              <w:bidi w:val="0"/>
              <w:spacing w:before="0" w:after="283"/>
              <w:jc w:val="left"/>
              <w:rPr>
                <w:sz w:val="4"/>
                <w:szCs w:val="4"/>
              </w:rPr>
            </w:pPr>
            <w:r>
              <w:rPr>
                <w:sz w:val="4"/>
                <w:szCs w:val="4"/>
              </w:rPr>
            </w:r>
          </w:p>
        </w:tc>
        <w:tc>
          <w:tcPr>
            <w:tcW w:w="1045" w:type="dxa"/>
            <w:tcBorders/>
            <w:vAlign w:val="center"/>
          </w:tcPr>
          <w:p>
            <w:pPr>
              <w:pStyle w:val="TableContents"/>
              <w:bidi w:val="0"/>
              <w:spacing w:before="0" w:after="283"/>
              <w:jc w:val="left"/>
              <w:rPr/>
            </w:pPr>
            <w:r>
              <w:rPr/>
              <w:t xml:space="preserve">``Take Us Back'' </w:t>
            </w:r>
          </w:p>
        </w:tc>
        <w:tc>
          <w:tcPr>
            <w:tcW w:w="114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4890"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viimeisen kauden 2. jakso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 -pelin 2.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The Walking Dead-pelin viimeinen kausi ep 2 julkaisupäivä</w:t>
      </w:r>
    </w:p>
    <w:p>
      <w:pPr>
        <w:pStyle w:val="TextBody"/>
        <w:bidi w:val="0"/>
        <w:jc w:val="left"/>
        <w:rPr>
          <w:b/>
          <w:u w:val="single"/>
          <w:shd w:val="clear" w:fill="FFFF00"/>
        </w:rPr>
      </w:pPr>
      <w:r>
        <w:rPr>
          <w:b/>
          <w:u w:val="single"/>
          <w:shd w:val="clear" w:fill="FFFF00"/>
        </w:rPr>
        <w:t xml:space="preserve">Asiakirjan numero 5966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studioalbumeista, valituista listasijoituksista ja sertifikaateista </w:t>
      </w:r>
    </w:p>
    <w:tbl>
      <w:tblPr>
        <w:tblW w:w="11628" w:type="dxa"/>
        <w:jc w:val="left"/>
        <w:tblInd w:w="0" w:type="dxa"/>
        <w:tblLayout w:type="fixed"/>
        <w:tblCellMar>
          <w:top w:w="28" w:type="dxa"/>
          <w:left w:w="28" w:type="dxa"/>
          <w:bottom w:w="28" w:type="dxa"/>
          <w:right w:w="28" w:type="dxa"/>
        </w:tblCellMar>
      </w:tblPr>
      <w:tblGrid>
        <w:gridCol w:w="1803"/>
        <w:gridCol w:w="1818"/>
        <w:gridCol w:w="1471"/>
        <w:gridCol w:w="616"/>
        <w:gridCol w:w="631"/>
        <w:gridCol w:w="646"/>
        <w:gridCol w:w="421"/>
        <w:gridCol w:w="346"/>
        <w:gridCol w:w="1848"/>
        <w:gridCol w:w="2028"/>
      </w:tblGrid>
      <w:tr>
        <w:trPr/>
        <w:tc>
          <w:tcPr>
            <w:tcW w:w="1803" w:type="dxa"/>
            <w:tcBorders/>
            <w:vAlign w:val="center"/>
          </w:tcPr>
          <w:p>
            <w:pPr>
              <w:pStyle w:val="TableHeading"/>
              <w:suppressLineNumbers/>
              <w:bidi w:val="0"/>
              <w:spacing w:before="0" w:after="283"/>
              <w:jc w:val="center"/>
              <w:rPr/>
            </w:pPr>
            <w:r>
              <w:rPr/>
              <w:t xml:space="preserve">Otsikko </w:t>
            </w:r>
          </w:p>
        </w:tc>
        <w:tc>
          <w:tcPr>
            <w:tcW w:w="1818" w:type="dxa"/>
            <w:tcBorders/>
            <w:vAlign w:val="center"/>
          </w:tcPr>
          <w:p>
            <w:pPr>
              <w:pStyle w:val="TableHeading"/>
              <w:suppressLineNumbers/>
              <w:bidi w:val="0"/>
              <w:spacing w:before="0" w:after="283"/>
              <w:jc w:val="center"/>
              <w:rPr/>
            </w:pPr>
            <w:r>
              <w:rPr/>
              <w:t xml:space="preserve">Julkaisu Huippu Chart-asemat </w:t>
            </w:r>
          </w:p>
        </w:tc>
        <w:tc>
          <w:tcPr>
            <w:tcW w:w="1471" w:type="dxa"/>
            <w:tcBorders/>
            <w:vAlign w:val="center"/>
          </w:tcPr>
          <w:p>
            <w:pPr>
              <w:pStyle w:val="TableHeading"/>
              <w:suppressLineNumbers/>
              <w:bidi w:val="0"/>
              <w:spacing w:before="0" w:after="283"/>
              <w:jc w:val="center"/>
              <w:rPr/>
            </w:pPr>
            <w:r>
              <w:rPr/>
              <w:t xml:space="preserve">Sertifikaatit </w:t>
            </w:r>
          </w:p>
        </w:tc>
        <w:tc>
          <w:tcPr>
            <w:tcW w:w="61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UK </w:t>
            </w:r>
          </w:p>
        </w:tc>
        <w:tc>
          <w:tcPr>
            <w:tcW w:w="1818" w:type="dxa"/>
            <w:tcBorders/>
            <w:vAlign w:val="center"/>
          </w:tcPr>
          <w:p>
            <w:pPr>
              <w:pStyle w:val="TableHeading"/>
              <w:suppressLineNumbers/>
              <w:bidi w:val="0"/>
              <w:spacing w:before="0" w:after="283"/>
              <w:jc w:val="center"/>
              <w:rPr/>
            </w:pPr>
            <w:r>
              <w:rPr/>
              <w:t xml:space="preserve">AUS </w:t>
            </w:r>
          </w:p>
        </w:tc>
        <w:tc>
          <w:tcPr>
            <w:tcW w:w="1471" w:type="dxa"/>
            <w:tcBorders/>
            <w:vAlign w:val="center"/>
          </w:tcPr>
          <w:p>
            <w:pPr>
              <w:pStyle w:val="TableHeading"/>
              <w:suppressLineNumbers/>
              <w:bidi w:val="0"/>
              <w:spacing w:before="0" w:after="283"/>
              <w:jc w:val="center"/>
              <w:rPr/>
            </w:pPr>
            <w:r>
              <w:rPr/>
              <w:t xml:space="preserve">CAN </w:t>
            </w:r>
          </w:p>
        </w:tc>
        <w:tc>
          <w:tcPr>
            <w:tcW w:w="616" w:type="dxa"/>
            <w:tcBorders/>
            <w:vAlign w:val="center"/>
          </w:tcPr>
          <w:p>
            <w:pPr>
              <w:pStyle w:val="TableHeading"/>
              <w:suppressLineNumbers/>
              <w:bidi w:val="0"/>
              <w:spacing w:before="0" w:after="283"/>
              <w:jc w:val="center"/>
              <w:rPr/>
            </w:pPr>
            <w:r>
              <w:rPr/>
              <w:t xml:space="preserve">FRA </w:t>
            </w:r>
          </w:p>
        </w:tc>
        <w:tc>
          <w:tcPr>
            <w:tcW w:w="631" w:type="dxa"/>
            <w:tcBorders/>
            <w:vAlign w:val="center"/>
          </w:tcPr>
          <w:p>
            <w:pPr>
              <w:pStyle w:val="TableHeading"/>
              <w:suppressLineNumbers/>
              <w:bidi w:val="0"/>
              <w:spacing w:before="0" w:after="283"/>
              <w:jc w:val="center"/>
              <w:rPr/>
            </w:pPr>
            <w:r>
              <w:rPr/>
              <w:t xml:space="preserve">GER </w:t>
            </w:r>
          </w:p>
        </w:tc>
        <w:tc>
          <w:tcPr>
            <w:tcW w:w="646" w:type="dxa"/>
            <w:tcBorders/>
            <w:vAlign w:val="center"/>
          </w:tcPr>
          <w:p>
            <w:pPr>
              <w:pStyle w:val="TableHeading"/>
              <w:suppressLineNumbers/>
              <w:bidi w:val="0"/>
              <w:spacing w:before="0" w:after="283"/>
              <w:jc w:val="center"/>
              <w:rPr/>
            </w:pPr>
            <w:r>
              <w:rPr/>
              <w:t xml:space="preserve">NOR </w:t>
            </w:r>
          </w:p>
        </w:tc>
        <w:tc>
          <w:tcPr>
            <w:tcW w:w="421" w:type="dxa"/>
            <w:tcBorders/>
            <w:vAlign w:val="center"/>
          </w:tcPr>
          <w:p>
            <w:pPr>
              <w:pStyle w:val="TableHeading"/>
              <w:suppressLineNumbers/>
              <w:bidi w:val="0"/>
              <w:spacing w:before="0" w:after="283"/>
              <w:jc w:val="center"/>
              <w:rPr/>
            </w:pPr>
            <w:r>
              <w:rPr/>
              <w:t xml:space="preserve">US </w:t>
            </w:r>
          </w:p>
        </w:tc>
        <w:tc>
          <w:tcPr>
            <w:tcW w:w="34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color w:val="A9A9A9"/>
              </w:rPr>
              <w:t xml:space="preserve">My Bonnie </w:t>
            </w:r>
            <w:r>
              <w:rPr/>
              <w:t xml:space="preserve">(Tony Sheridanin kanssa) </w:t>
            </w:r>
          </w:p>
        </w:tc>
        <w:tc>
          <w:tcPr>
            <w:tcW w:w="181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Julkaistu: 5. tammikuuta 1962 </w:t>
            </w:r>
          </w:p>
          <w:p>
            <w:pPr>
              <w:pStyle w:val="TableContents"/>
              <w:numPr>
                <w:ilvl w:val="0"/>
                <w:numId w:val="119"/>
              </w:numPr>
              <w:tabs>
                <w:tab w:val="clear" w:pos="1134"/>
                <w:tab w:val="left" w:leader="none" w:pos="707"/>
              </w:tabs>
              <w:bidi w:val="0"/>
              <w:spacing w:before="0" w:after="283"/>
              <w:ind w:start="707" w:hanging="283"/>
              <w:jc w:val="left"/>
              <w:rPr/>
            </w:pPr>
            <w:r>
              <w:rPr/>
              <w:t xml:space="preserve">Levymerkki: Polydor (Saksa)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Ole kiltti, ole kiltti minulle </w:t>
            </w:r>
          </w:p>
        </w:tc>
        <w:tc>
          <w:tcPr>
            <w:tcW w:w="181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Julkaistu: 22. maaliskuuta 1963 </w:t>
            </w:r>
          </w:p>
          <w:p>
            <w:pPr>
              <w:pStyle w:val="TableContents"/>
              <w:numPr>
                <w:ilvl w:val="0"/>
                <w:numId w:val="120"/>
              </w:numPr>
              <w:tabs>
                <w:tab w:val="clear" w:pos="1134"/>
                <w:tab w:val="left" w:leader="none" w:pos="707"/>
              </w:tabs>
              <w:bidi w:val="0"/>
              <w:spacing w:before="0" w:after="283"/>
              <w:ind w:start="707" w:hanging="283"/>
              <w:jc w:val="left"/>
              <w:rPr/>
            </w:pPr>
            <w:r>
              <w:rPr/>
              <w:t xml:space="preserve">Levymerkki: Parlophone (UK)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BPI: Kulta </w:t>
            </w:r>
          </w:p>
          <w:p>
            <w:pPr>
              <w:pStyle w:val="TableContents"/>
              <w:numPr>
                <w:ilvl w:val="0"/>
                <w:numId w:val="121"/>
              </w:numPr>
              <w:tabs>
                <w:tab w:val="clear" w:pos="1134"/>
                <w:tab w:val="left" w:leader="none" w:pos="707"/>
              </w:tabs>
              <w:bidi w:val="0"/>
              <w:spacing w:before="0" w:after="0"/>
              <w:ind w:start="707" w:hanging="283"/>
              <w:jc w:val="left"/>
              <w:rPr/>
            </w:pPr>
            <w:r>
              <w:rPr/>
              <w:t xml:space="preserve">ARIA: Kultaa </w:t>
            </w:r>
          </w:p>
          <w:p>
            <w:pPr>
              <w:pStyle w:val="TableContents"/>
              <w:numPr>
                <w:ilvl w:val="0"/>
                <w:numId w:val="121"/>
              </w:numPr>
              <w:tabs>
                <w:tab w:val="clear" w:pos="1134"/>
                <w:tab w:val="left" w:leader="none" w:pos="707"/>
              </w:tabs>
              <w:bidi w:val="0"/>
              <w:spacing w:before="0" w:after="0"/>
              <w:ind w:start="707" w:hanging="283"/>
              <w:jc w:val="left"/>
              <w:rPr/>
            </w:pPr>
            <w:r>
              <w:rPr/>
              <w:t xml:space="preserve">MC: Kulta </w:t>
            </w:r>
          </w:p>
          <w:p>
            <w:pPr>
              <w:pStyle w:val="TableContents"/>
              <w:numPr>
                <w:ilvl w:val="0"/>
                <w:numId w:val="121"/>
              </w:numPr>
              <w:tabs>
                <w:tab w:val="clear" w:pos="1134"/>
                <w:tab w:val="left" w:leader="none" w:pos="707"/>
              </w:tabs>
              <w:bidi w:val="0"/>
              <w:spacing w:before="0" w:after="283"/>
              <w:ind w:start="707" w:hanging="283"/>
              <w:jc w:val="left"/>
              <w:rPr/>
            </w:pPr>
            <w:r>
              <w:rPr/>
              <w:t xml:space="preserve">RIAA: Platina </w:t>
            </w:r>
          </w:p>
        </w:tc>
      </w:tr>
      <w:tr>
        <w:trPr/>
        <w:tc>
          <w:tcPr>
            <w:tcW w:w="1803" w:type="dxa"/>
            <w:tcBorders/>
            <w:vAlign w:val="center"/>
          </w:tcPr>
          <w:p>
            <w:pPr>
              <w:pStyle w:val="TableHeading"/>
              <w:suppressLineNumbers/>
              <w:bidi w:val="0"/>
              <w:spacing w:before="0" w:after="283"/>
              <w:jc w:val="center"/>
              <w:rPr/>
            </w:pPr>
            <w:r>
              <w:rPr/>
              <w:t xml:space="preserve">Beatlesin kanssa </w:t>
            </w:r>
          </w:p>
        </w:tc>
        <w:tc>
          <w:tcPr>
            <w:tcW w:w="181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Julkaistu: 22. marraskuuta 1963 </w:t>
            </w:r>
          </w:p>
          <w:p>
            <w:pPr>
              <w:pStyle w:val="TableContents"/>
              <w:numPr>
                <w:ilvl w:val="0"/>
                <w:numId w:val="122"/>
              </w:numPr>
              <w:tabs>
                <w:tab w:val="clear" w:pos="1134"/>
                <w:tab w:val="left" w:leader="none" w:pos="707"/>
              </w:tabs>
              <w:bidi w:val="0"/>
              <w:spacing w:before="0" w:after="283"/>
              <w:ind w:start="707" w:hanging="283"/>
              <w:jc w:val="left"/>
              <w:rPr/>
            </w:pPr>
            <w:r>
              <w:rPr/>
              <w:t xml:space="preserve">Levymerkki: Parlophone (UK), Capitol (CAN), Odeon (FRA).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BPI: Platina </w:t>
            </w:r>
          </w:p>
          <w:p>
            <w:pPr>
              <w:pStyle w:val="TableContents"/>
              <w:numPr>
                <w:ilvl w:val="0"/>
                <w:numId w:val="123"/>
              </w:numPr>
              <w:tabs>
                <w:tab w:val="clear" w:pos="1134"/>
                <w:tab w:val="left" w:leader="none" w:pos="707"/>
              </w:tabs>
              <w:bidi w:val="0"/>
              <w:spacing w:before="0" w:after="0"/>
              <w:ind w:start="707" w:hanging="283"/>
              <w:jc w:val="left"/>
              <w:rPr/>
            </w:pPr>
            <w:r>
              <w:rPr/>
              <w:t xml:space="preserve">ARIA: Kultaa </w:t>
            </w:r>
          </w:p>
          <w:p>
            <w:pPr>
              <w:pStyle w:val="TableContents"/>
              <w:numPr>
                <w:ilvl w:val="0"/>
                <w:numId w:val="123"/>
              </w:numPr>
              <w:tabs>
                <w:tab w:val="clear" w:pos="1134"/>
                <w:tab w:val="left" w:leader="none" w:pos="707"/>
              </w:tabs>
              <w:bidi w:val="0"/>
              <w:spacing w:before="0" w:after="0"/>
              <w:ind w:start="707" w:hanging="283"/>
              <w:jc w:val="left"/>
              <w:rPr/>
            </w:pPr>
            <w:r>
              <w:rPr/>
              <w:t xml:space="preserve">BVMI: Kulta </w:t>
            </w:r>
          </w:p>
          <w:p>
            <w:pPr>
              <w:pStyle w:val="TableContents"/>
              <w:numPr>
                <w:ilvl w:val="0"/>
                <w:numId w:val="123"/>
              </w:numPr>
              <w:tabs>
                <w:tab w:val="clear" w:pos="1134"/>
                <w:tab w:val="left" w:leader="none" w:pos="707"/>
              </w:tabs>
              <w:bidi w:val="0"/>
              <w:spacing w:before="0" w:after="0"/>
              <w:ind w:start="707" w:hanging="283"/>
              <w:jc w:val="left"/>
              <w:rPr/>
            </w:pPr>
            <w:r>
              <w:rPr/>
              <w:t xml:space="preserve">MC: Kulta </w:t>
            </w:r>
          </w:p>
          <w:p>
            <w:pPr>
              <w:pStyle w:val="TableContents"/>
              <w:numPr>
                <w:ilvl w:val="0"/>
                <w:numId w:val="123"/>
              </w:numPr>
              <w:tabs>
                <w:tab w:val="clear" w:pos="1134"/>
                <w:tab w:val="left" w:leader="none" w:pos="707"/>
              </w:tabs>
              <w:bidi w:val="0"/>
              <w:spacing w:before="0" w:after="283"/>
              <w:ind w:start="707" w:hanging="283"/>
              <w:jc w:val="left"/>
              <w:rPr/>
            </w:pPr>
            <w:r>
              <w:rPr/>
              <w:t xml:space="preserve">RIAA: Gold </w:t>
            </w:r>
          </w:p>
        </w:tc>
      </w:tr>
      <w:tr>
        <w:trPr/>
        <w:tc>
          <w:tcPr>
            <w:tcW w:w="1803" w:type="dxa"/>
            <w:tcBorders/>
            <w:vAlign w:val="center"/>
          </w:tcPr>
          <w:p>
            <w:pPr>
              <w:pStyle w:val="TableHeading"/>
              <w:suppressLineNumbers/>
              <w:bidi w:val="0"/>
              <w:spacing w:before="0" w:after="283"/>
              <w:jc w:val="center"/>
              <w:rPr/>
            </w:pPr>
            <w:r>
              <w:rPr/>
              <w:t xml:space="preserve">Esittelyssä ... The Beatles </w:t>
            </w:r>
          </w:p>
        </w:tc>
        <w:tc>
          <w:tcPr>
            <w:tcW w:w="181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Julkaistu: 10. tammikuuta 1964 </w:t>
            </w:r>
          </w:p>
          <w:p>
            <w:pPr>
              <w:pStyle w:val="TableContents"/>
              <w:numPr>
                <w:ilvl w:val="0"/>
                <w:numId w:val="124"/>
              </w:numPr>
              <w:tabs>
                <w:tab w:val="clear" w:pos="1134"/>
                <w:tab w:val="left" w:leader="none" w:pos="707"/>
              </w:tabs>
              <w:bidi w:val="0"/>
              <w:spacing w:before="0" w:after="283"/>
              <w:ind w:start="707" w:hanging="283"/>
              <w:jc w:val="left"/>
              <w:rPr/>
            </w:pPr>
            <w:r>
              <w:rPr/>
              <w:t xml:space="preserve">Etiketti: Vee-Jay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RIAA: Platina </w:t>
            </w:r>
          </w:p>
        </w:tc>
      </w:tr>
      <w:tr>
        <w:trPr/>
        <w:tc>
          <w:tcPr>
            <w:tcW w:w="1803" w:type="dxa"/>
            <w:tcBorders/>
            <w:vAlign w:val="center"/>
          </w:tcPr>
          <w:p>
            <w:pPr>
              <w:pStyle w:val="TableHeading"/>
              <w:suppressLineNumbers/>
              <w:bidi w:val="0"/>
              <w:spacing w:before="0" w:after="283"/>
              <w:jc w:val="center"/>
              <w:rPr/>
            </w:pPr>
            <w:r>
              <w:rPr/>
              <w:t xml:space="preserve">Tapaa Beatles! </w:t>
            </w:r>
          </w:p>
        </w:tc>
        <w:tc>
          <w:tcPr>
            <w:tcW w:w="181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Julkaistu: 20. tammikuuta 1964 </w:t>
            </w:r>
          </w:p>
          <w:p>
            <w:pPr>
              <w:pStyle w:val="TableContents"/>
              <w:numPr>
                <w:ilvl w:val="0"/>
                <w:numId w:val="126"/>
              </w:numPr>
              <w:tabs>
                <w:tab w:val="clear" w:pos="1134"/>
                <w:tab w:val="left" w:leader="none" w:pos="707"/>
              </w:tabs>
              <w:bidi w:val="0"/>
              <w:spacing w:before="0" w:after="283"/>
              <w:ind w:start="707" w:hanging="283"/>
              <w:jc w:val="left"/>
              <w:rPr/>
            </w:pPr>
            <w:r>
              <w:rPr/>
              <w:t xml:space="preserve">Levymerkki: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MC: Platina </w:t>
            </w:r>
          </w:p>
          <w:p>
            <w:pPr>
              <w:pStyle w:val="TableContents"/>
              <w:numPr>
                <w:ilvl w:val="0"/>
                <w:numId w:val="127"/>
              </w:numPr>
              <w:tabs>
                <w:tab w:val="clear" w:pos="1134"/>
                <w:tab w:val="left" w:leader="none" w:pos="707"/>
              </w:tabs>
              <w:bidi w:val="0"/>
              <w:spacing w:before="0" w:after="283"/>
              <w:ind w:start="707" w:hanging="283"/>
              <w:jc w:val="left"/>
              <w:rPr/>
            </w:pPr>
            <w:r>
              <w:rPr/>
              <w:t xml:space="preserve">RIAA: 5 × platina </w:t>
            </w:r>
          </w:p>
        </w:tc>
      </w:tr>
      <w:tr>
        <w:trPr/>
        <w:tc>
          <w:tcPr>
            <w:tcW w:w="1803" w:type="dxa"/>
            <w:tcBorders/>
            <w:vAlign w:val="center"/>
          </w:tcPr>
          <w:p>
            <w:pPr>
              <w:pStyle w:val="TableHeading"/>
              <w:suppressLineNumbers/>
              <w:bidi w:val="0"/>
              <w:spacing w:before="0" w:after="283"/>
              <w:jc w:val="center"/>
              <w:rPr/>
            </w:pPr>
            <w:r>
              <w:rPr/>
              <w:t xml:space="preserve">Twist ja Shout </w:t>
            </w:r>
          </w:p>
        </w:tc>
        <w:tc>
          <w:tcPr>
            <w:tcW w:w="1818"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Julkaistu: 3. helmikuuta 1964 </w:t>
            </w:r>
          </w:p>
          <w:p>
            <w:pPr>
              <w:pStyle w:val="TableContents"/>
              <w:numPr>
                <w:ilvl w:val="0"/>
                <w:numId w:val="128"/>
              </w:numPr>
              <w:tabs>
                <w:tab w:val="clear" w:pos="1134"/>
                <w:tab w:val="left" w:leader="none" w:pos="707"/>
              </w:tabs>
              <w:bidi w:val="0"/>
              <w:spacing w:before="0" w:after="283"/>
              <w:ind w:start="707" w:hanging="283"/>
              <w:jc w:val="left"/>
              <w:rPr/>
            </w:pPr>
            <w:r>
              <w:rPr/>
              <w:t xml:space="preserve">Levymerkki: Capitol (CAN)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MC: 3 × platina </w:t>
            </w:r>
          </w:p>
        </w:tc>
      </w:tr>
      <w:tr>
        <w:trPr/>
        <w:tc>
          <w:tcPr>
            <w:tcW w:w="1803" w:type="dxa"/>
            <w:tcBorders/>
            <w:vAlign w:val="center"/>
          </w:tcPr>
          <w:p>
            <w:pPr>
              <w:pStyle w:val="TableHeading"/>
              <w:suppressLineNumbers/>
              <w:bidi w:val="0"/>
              <w:spacing w:before="0" w:after="283"/>
              <w:jc w:val="center"/>
              <w:rPr/>
            </w:pPr>
            <w:r>
              <w:rPr/>
              <w:t xml:space="preserve">The Beatlesin toinen albumi </w:t>
            </w:r>
          </w:p>
        </w:tc>
        <w:tc>
          <w:tcPr>
            <w:tcW w:w="181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Julkaistu: 10. huhtikuuta 1964 </w:t>
            </w:r>
          </w:p>
          <w:p>
            <w:pPr>
              <w:pStyle w:val="TableContents"/>
              <w:numPr>
                <w:ilvl w:val="0"/>
                <w:numId w:val="130"/>
              </w:numPr>
              <w:tabs>
                <w:tab w:val="clear" w:pos="1134"/>
                <w:tab w:val="left" w:leader="none" w:pos="707"/>
              </w:tabs>
              <w:bidi w:val="0"/>
              <w:spacing w:before="0" w:after="283"/>
              <w:ind w:start="707" w:hanging="283"/>
              <w:jc w:val="left"/>
              <w:rPr/>
            </w:pPr>
            <w:r>
              <w:rPr/>
              <w:t xml:space="preserve">Levymerkki: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w:t>
            </w:r>
          </w:p>
        </w:tc>
        <w:tc>
          <w:tcPr>
            <w:tcW w:w="42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MC: Platina </w:t>
            </w:r>
          </w:p>
          <w:p>
            <w:pPr>
              <w:pStyle w:val="TableContents"/>
              <w:numPr>
                <w:ilvl w:val="0"/>
                <w:numId w:val="131"/>
              </w:numPr>
              <w:tabs>
                <w:tab w:val="clear" w:pos="1134"/>
                <w:tab w:val="left" w:leader="none" w:pos="707"/>
              </w:tabs>
              <w:bidi w:val="0"/>
              <w:spacing w:before="0" w:after="283"/>
              <w:ind w:start="707" w:hanging="283"/>
              <w:jc w:val="left"/>
              <w:rPr/>
            </w:pPr>
            <w:r>
              <w:rPr/>
              <w:t xml:space="preserve">RIAA: 2 × platina </w:t>
            </w:r>
          </w:p>
        </w:tc>
      </w:tr>
      <w:tr>
        <w:trPr/>
        <w:tc>
          <w:tcPr>
            <w:tcW w:w="1803" w:type="dxa"/>
            <w:tcBorders/>
            <w:vAlign w:val="center"/>
          </w:tcPr>
          <w:p>
            <w:pPr>
              <w:pStyle w:val="TableHeading"/>
              <w:suppressLineNumbers/>
              <w:bidi w:val="0"/>
              <w:spacing w:before="0" w:after="283"/>
              <w:jc w:val="center"/>
              <w:rPr/>
            </w:pPr>
            <w:r>
              <w:rPr/>
              <w:t xml:space="preserve">The Beatlesin Long Tall Sally </w:t>
            </w:r>
          </w:p>
        </w:tc>
        <w:tc>
          <w:tcPr>
            <w:tcW w:w="181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Julkaistu: 11. toukokuuta 1964 </w:t>
            </w:r>
          </w:p>
          <w:p>
            <w:pPr>
              <w:pStyle w:val="TableContents"/>
              <w:numPr>
                <w:ilvl w:val="0"/>
                <w:numId w:val="132"/>
              </w:numPr>
              <w:tabs>
                <w:tab w:val="clear" w:pos="1134"/>
                <w:tab w:val="left" w:leader="none" w:pos="707"/>
              </w:tabs>
              <w:bidi w:val="0"/>
              <w:spacing w:before="0" w:after="283"/>
              <w:ind w:start="707" w:hanging="283"/>
              <w:jc w:val="left"/>
              <w:rPr/>
            </w:pPr>
            <w:r>
              <w:rPr/>
              <w:t xml:space="preserve">Levymerkki: Capitol (CAN)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33"/>
              </w:numPr>
              <w:tabs>
                <w:tab w:val="clear" w:pos="1134"/>
                <w:tab w:val="left" w:leader="none" w:pos="707"/>
              </w:tabs>
              <w:bidi w:val="0"/>
              <w:spacing w:before="0" w:after="283"/>
              <w:ind w:start="707" w:hanging="283"/>
              <w:jc w:val="left"/>
              <w:rPr/>
            </w:pPr>
            <w:r>
              <w:rPr/>
              <w:t xml:space="preserve">MC: Kulta </w:t>
            </w:r>
          </w:p>
        </w:tc>
      </w:tr>
      <w:tr>
        <w:trPr/>
        <w:tc>
          <w:tcPr>
            <w:tcW w:w="1803" w:type="dxa"/>
            <w:tcBorders/>
            <w:vAlign w:val="center"/>
          </w:tcPr>
          <w:p>
            <w:pPr>
              <w:pStyle w:val="TableHeading"/>
              <w:suppressLineNumbers/>
              <w:bidi w:val="0"/>
              <w:spacing w:before="0" w:after="283"/>
              <w:jc w:val="center"/>
              <w:rPr/>
            </w:pPr>
            <w:r>
              <w:rPr/>
              <w:t xml:space="preserve">A Hard Day's Night </w:t>
            </w:r>
          </w:p>
        </w:tc>
        <w:tc>
          <w:tcPr>
            <w:tcW w:w="181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Julkaistu: 26. kesäkuuta 1964 </w:t>
            </w:r>
          </w:p>
          <w:p>
            <w:pPr>
              <w:pStyle w:val="TableContents"/>
              <w:numPr>
                <w:ilvl w:val="0"/>
                <w:numId w:val="134"/>
              </w:numPr>
              <w:tabs>
                <w:tab w:val="clear" w:pos="1134"/>
                <w:tab w:val="left" w:leader="none" w:pos="707"/>
              </w:tabs>
              <w:bidi w:val="0"/>
              <w:spacing w:before="0" w:after="283"/>
              <w:ind w:start="707" w:hanging="283"/>
              <w:jc w:val="left"/>
              <w:rPr/>
            </w:pPr>
            <w:r>
              <w:rPr/>
              <w:t xml:space="preserve">Levymerkki: United Artists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MC: Platina </w:t>
            </w:r>
          </w:p>
          <w:p>
            <w:pPr>
              <w:pStyle w:val="TableContents"/>
              <w:numPr>
                <w:ilvl w:val="0"/>
                <w:numId w:val="135"/>
              </w:numPr>
              <w:tabs>
                <w:tab w:val="clear" w:pos="1134"/>
                <w:tab w:val="left" w:leader="none" w:pos="707"/>
              </w:tabs>
              <w:bidi w:val="0"/>
              <w:spacing w:before="0" w:after="283"/>
              <w:ind w:start="707" w:hanging="283"/>
              <w:jc w:val="left"/>
              <w:rPr/>
            </w:pPr>
            <w:r>
              <w:rPr/>
              <w:t xml:space="preserve">RIAA: 4 × platina </w:t>
            </w:r>
          </w:p>
        </w:tc>
      </w:tr>
      <w:tr>
        <w:trPr/>
        <w:tc>
          <w:tcPr>
            <w:tcW w:w="180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Julkaistu: 10. heinäkuuta 1964 </w:t>
            </w:r>
          </w:p>
          <w:p>
            <w:pPr>
              <w:pStyle w:val="TableContents"/>
              <w:numPr>
                <w:ilvl w:val="0"/>
                <w:numId w:val="136"/>
              </w:numPr>
              <w:tabs>
                <w:tab w:val="clear" w:pos="1134"/>
                <w:tab w:val="left" w:leader="none" w:pos="707"/>
              </w:tabs>
              <w:bidi w:val="0"/>
              <w:spacing w:before="0" w:after="283"/>
              <w:ind w:start="707" w:hanging="283"/>
              <w:jc w:val="left"/>
              <w:rPr/>
            </w:pPr>
            <w:r>
              <w:rPr/>
              <w:t xml:space="preserve">Levymerkki: Parlophone (UK) </w:t>
            </w:r>
          </w:p>
        </w:tc>
        <w:tc>
          <w:tcPr>
            <w:tcW w:w="1818"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BPI: Kulta </w:t>
            </w:r>
          </w:p>
          <w:p>
            <w:pPr>
              <w:pStyle w:val="TableContents"/>
              <w:numPr>
                <w:ilvl w:val="0"/>
                <w:numId w:val="137"/>
              </w:numPr>
              <w:tabs>
                <w:tab w:val="clear" w:pos="1134"/>
                <w:tab w:val="left" w:leader="none" w:pos="707"/>
              </w:tabs>
              <w:bidi w:val="0"/>
              <w:spacing w:before="0" w:after="283"/>
              <w:ind w:start="707" w:hanging="283"/>
              <w:jc w:val="left"/>
              <w:rPr/>
            </w:pPr>
            <w:r>
              <w:rPr/>
              <w:t xml:space="preserve">ARIA: Kultaa </w:t>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Jotain uutta </w:t>
            </w:r>
          </w:p>
        </w:tc>
        <w:tc>
          <w:tcPr>
            <w:tcW w:w="181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Julkaistu: 20. heinäkuuta 1964 </w:t>
            </w:r>
          </w:p>
          <w:p>
            <w:pPr>
              <w:pStyle w:val="TableContents"/>
              <w:numPr>
                <w:ilvl w:val="0"/>
                <w:numId w:val="138"/>
              </w:numPr>
              <w:tabs>
                <w:tab w:val="clear" w:pos="1134"/>
                <w:tab w:val="left" w:leader="none" w:pos="707"/>
              </w:tabs>
              <w:bidi w:val="0"/>
              <w:spacing w:before="0" w:after="283"/>
              <w:ind w:start="707" w:hanging="283"/>
              <w:jc w:val="left"/>
              <w:rPr/>
            </w:pPr>
            <w:r>
              <w:rPr/>
              <w:t xml:space="preserve">Levymerkki: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MC: Kulta </w:t>
            </w:r>
          </w:p>
          <w:p>
            <w:pPr>
              <w:pStyle w:val="TableContents"/>
              <w:numPr>
                <w:ilvl w:val="0"/>
                <w:numId w:val="139"/>
              </w:numPr>
              <w:tabs>
                <w:tab w:val="clear" w:pos="1134"/>
                <w:tab w:val="left" w:leader="none" w:pos="707"/>
              </w:tabs>
              <w:bidi w:val="0"/>
              <w:spacing w:before="0" w:after="283"/>
              <w:ind w:start="707" w:hanging="283"/>
              <w:jc w:val="left"/>
              <w:rPr/>
            </w:pPr>
            <w:r>
              <w:rPr/>
              <w:t xml:space="preserve">RIAA: 2 × platina </w:t>
            </w:r>
          </w:p>
        </w:tc>
      </w:tr>
      <w:tr>
        <w:trPr/>
        <w:tc>
          <w:tcPr>
            <w:tcW w:w="1803" w:type="dxa"/>
            <w:tcBorders/>
            <w:vAlign w:val="center"/>
          </w:tcPr>
          <w:p>
            <w:pPr>
              <w:pStyle w:val="TableHeading"/>
              <w:suppressLineNumbers/>
              <w:bidi w:val="0"/>
              <w:spacing w:before="0" w:after="283"/>
              <w:jc w:val="center"/>
              <w:rPr/>
            </w:pPr>
            <w:r>
              <w:rPr/>
              <w:t xml:space="preserve">Beatles myytävänä </w:t>
            </w:r>
          </w:p>
        </w:tc>
        <w:tc>
          <w:tcPr>
            <w:tcW w:w="181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Julkaistu: 4. joulukuuta 1964 </w:t>
            </w:r>
          </w:p>
          <w:p>
            <w:pPr>
              <w:pStyle w:val="TableContents"/>
              <w:numPr>
                <w:ilvl w:val="0"/>
                <w:numId w:val="140"/>
              </w:numPr>
              <w:tabs>
                <w:tab w:val="clear" w:pos="1134"/>
                <w:tab w:val="left" w:leader="none" w:pos="707"/>
              </w:tabs>
              <w:bidi w:val="0"/>
              <w:spacing w:before="0" w:after="283"/>
              <w:ind w:start="707" w:hanging="283"/>
              <w:jc w:val="left"/>
              <w:rPr/>
            </w:pPr>
            <w:r>
              <w:rPr/>
              <w:t xml:space="preserve">Levymerkki: Parlophone (UK)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BPI: Kulta </w:t>
            </w:r>
          </w:p>
          <w:p>
            <w:pPr>
              <w:pStyle w:val="TableContents"/>
              <w:numPr>
                <w:ilvl w:val="0"/>
                <w:numId w:val="141"/>
              </w:numPr>
              <w:tabs>
                <w:tab w:val="clear" w:pos="1134"/>
                <w:tab w:val="left" w:leader="none" w:pos="707"/>
              </w:tabs>
              <w:bidi w:val="0"/>
              <w:spacing w:before="0" w:after="0"/>
              <w:ind w:start="707" w:hanging="283"/>
              <w:jc w:val="left"/>
              <w:rPr/>
            </w:pPr>
            <w:r>
              <w:rPr/>
              <w:t xml:space="preserve">ARIA: Kultaa </w:t>
            </w:r>
          </w:p>
          <w:p>
            <w:pPr>
              <w:pStyle w:val="TableContents"/>
              <w:numPr>
                <w:ilvl w:val="0"/>
                <w:numId w:val="141"/>
              </w:numPr>
              <w:tabs>
                <w:tab w:val="clear" w:pos="1134"/>
                <w:tab w:val="left" w:leader="none" w:pos="707"/>
              </w:tabs>
              <w:bidi w:val="0"/>
              <w:spacing w:before="0" w:after="0"/>
              <w:ind w:start="707" w:hanging="283"/>
              <w:jc w:val="left"/>
              <w:rPr/>
            </w:pPr>
            <w:r>
              <w:rPr/>
              <w:t xml:space="preserve">MC: Kulta </w:t>
            </w:r>
          </w:p>
          <w:p>
            <w:pPr>
              <w:pStyle w:val="TableContents"/>
              <w:numPr>
                <w:ilvl w:val="0"/>
                <w:numId w:val="141"/>
              </w:numPr>
              <w:tabs>
                <w:tab w:val="clear" w:pos="1134"/>
                <w:tab w:val="left" w:leader="none" w:pos="707"/>
              </w:tabs>
              <w:bidi w:val="0"/>
              <w:spacing w:before="0" w:after="283"/>
              <w:ind w:start="707" w:hanging="283"/>
              <w:jc w:val="left"/>
              <w:rPr/>
            </w:pPr>
            <w:r>
              <w:rPr/>
              <w:t xml:space="preserve">RIAA: Platina </w:t>
            </w:r>
          </w:p>
        </w:tc>
      </w:tr>
      <w:tr>
        <w:trPr/>
        <w:tc>
          <w:tcPr>
            <w:tcW w:w="1803" w:type="dxa"/>
            <w:tcBorders/>
            <w:vAlign w:val="center"/>
          </w:tcPr>
          <w:p>
            <w:pPr>
              <w:pStyle w:val="TableHeading"/>
              <w:suppressLineNumbers/>
              <w:bidi w:val="0"/>
              <w:spacing w:before="0" w:after="283"/>
              <w:jc w:val="center"/>
              <w:rPr/>
            </w:pPr>
            <w:r>
              <w:rPr/>
              <w:t xml:space="preserve">Beatlesin 65 </w:t>
            </w:r>
          </w:p>
        </w:tc>
        <w:tc>
          <w:tcPr>
            <w:tcW w:w="181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Julkaistu: 15. joulukuuta 1964 </w:t>
            </w:r>
          </w:p>
          <w:p>
            <w:pPr>
              <w:pStyle w:val="TableContents"/>
              <w:numPr>
                <w:ilvl w:val="0"/>
                <w:numId w:val="142"/>
              </w:numPr>
              <w:tabs>
                <w:tab w:val="clear" w:pos="1134"/>
                <w:tab w:val="left" w:leader="none" w:pos="707"/>
              </w:tabs>
              <w:bidi w:val="0"/>
              <w:spacing w:before="0" w:after="283"/>
              <w:ind w:start="707" w:hanging="283"/>
              <w:jc w:val="left"/>
              <w:rPr/>
            </w:pPr>
            <w:r>
              <w:rPr/>
              <w:t xml:space="preserve">Levymerkki: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80 </w:t>
            </w:r>
          </w:p>
        </w:tc>
        <w:tc>
          <w:tcPr>
            <w:tcW w:w="42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MC: Platina </w:t>
            </w:r>
          </w:p>
          <w:p>
            <w:pPr>
              <w:pStyle w:val="TableContents"/>
              <w:numPr>
                <w:ilvl w:val="0"/>
                <w:numId w:val="143"/>
              </w:numPr>
              <w:tabs>
                <w:tab w:val="clear" w:pos="1134"/>
                <w:tab w:val="left" w:leader="none" w:pos="707"/>
              </w:tabs>
              <w:bidi w:val="0"/>
              <w:spacing w:before="0" w:after="283"/>
              <w:ind w:start="707" w:hanging="283"/>
              <w:jc w:val="left"/>
              <w:rPr/>
            </w:pPr>
            <w:r>
              <w:rPr/>
              <w:t xml:space="preserve">RIAA: 3 × platina </w:t>
            </w:r>
          </w:p>
        </w:tc>
      </w:tr>
      <w:tr>
        <w:trPr/>
        <w:tc>
          <w:tcPr>
            <w:tcW w:w="1803" w:type="dxa"/>
            <w:tcBorders/>
            <w:vAlign w:val="center"/>
          </w:tcPr>
          <w:p>
            <w:pPr>
              <w:pStyle w:val="TableHeading"/>
              <w:suppressLineNumbers/>
              <w:bidi w:val="0"/>
              <w:spacing w:before="0" w:after="283"/>
              <w:jc w:val="center"/>
              <w:rPr/>
            </w:pPr>
            <w:r>
              <w:rPr/>
              <w:t xml:space="preserve">Beatles VI </w:t>
            </w:r>
          </w:p>
        </w:tc>
        <w:tc>
          <w:tcPr>
            <w:tcW w:w="181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Julkaistu: 14. kesäkuuta 1965 </w:t>
            </w:r>
          </w:p>
          <w:p>
            <w:pPr>
              <w:pStyle w:val="TableContents"/>
              <w:numPr>
                <w:ilvl w:val="0"/>
                <w:numId w:val="144"/>
              </w:numPr>
              <w:tabs>
                <w:tab w:val="clear" w:pos="1134"/>
                <w:tab w:val="left" w:leader="none" w:pos="707"/>
              </w:tabs>
              <w:bidi w:val="0"/>
              <w:spacing w:before="0" w:after="283"/>
              <w:ind w:start="707" w:hanging="283"/>
              <w:jc w:val="left"/>
              <w:rPr/>
            </w:pPr>
            <w:r>
              <w:rPr/>
              <w:t xml:space="preserve">Levymerkki: Parlophone (NZ),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MC: Kulta </w:t>
            </w:r>
          </w:p>
          <w:p>
            <w:pPr>
              <w:pStyle w:val="TableContents"/>
              <w:numPr>
                <w:ilvl w:val="0"/>
                <w:numId w:val="145"/>
              </w:numPr>
              <w:tabs>
                <w:tab w:val="clear" w:pos="1134"/>
                <w:tab w:val="left" w:leader="none" w:pos="707"/>
              </w:tabs>
              <w:bidi w:val="0"/>
              <w:spacing w:before="0" w:after="283"/>
              <w:ind w:start="707" w:hanging="283"/>
              <w:jc w:val="left"/>
              <w:rPr/>
            </w:pPr>
            <w:r>
              <w:rPr/>
              <w:t xml:space="preserve">RIAA: Platina </w:t>
            </w:r>
          </w:p>
        </w:tc>
      </w:tr>
      <w:tr>
        <w:trPr/>
        <w:tc>
          <w:tcPr>
            <w:tcW w:w="1803" w:type="dxa"/>
            <w:tcBorders/>
            <w:vAlign w:val="center"/>
          </w:tcPr>
          <w:p>
            <w:pPr>
              <w:pStyle w:val="TableHeading"/>
              <w:suppressLineNumbers/>
              <w:bidi w:val="0"/>
              <w:spacing w:before="0" w:after="283"/>
              <w:jc w:val="center"/>
              <w:rPr/>
            </w:pPr>
            <w:r>
              <w:rPr/>
              <w:t xml:space="preserve">Apua! </w:t>
            </w:r>
          </w:p>
        </w:tc>
        <w:tc>
          <w:tcPr>
            <w:tcW w:w="181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Julkaistu: 6. elokuuta 1965 </w:t>
            </w:r>
          </w:p>
          <w:p>
            <w:pPr>
              <w:pStyle w:val="TableContents"/>
              <w:numPr>
                <w:ilvl w:val="0"/>
                <w:numId w:val="146"/>
              </w:numPr>
              <w:tabs>
                <w:tab w:val="clear" w:pos="1134"/>
                <w:tab w:val="left" w:leader="none" w:pos="707"/>
              </w:tabs>
              <w:bidi w:val="0"/>
              <w:spacing w:before="0" w:after="283"/>
              <w:ind w:start="707" w:hanging="283"/>
              <w:jc w:val="left"/>
              <w:rPr/>
            </w:pPr>
            <w:r>
              <w:rPr/>
              <w:t xml:space="preserve">Levymerkki: Parlophone (UK)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BPI: Platina </w:t>
            </w:r>
          </w:p>
          <w:p>
            <w:pPr>
              <w:pStyle w:val="TableContents"/>
              <w:numPr>
                <w:ilvl w:val="0"/>
                <w:numId w:val="147"/>
              </w:numPr>
              <w:tabs>
                <w:tab w:val="clear" w:pos="1134"/>
                <w:tab w:val="left" w:leader="none" w:pos="707"/>
              </w:tabs>
              <w:bidi w:val="0"/>
              <w:spacing w:before="0" w:after="283"/>
              <w:ind w:start="707" w:hanging="283"/>
              <w:jc w:val="left"/>
              <w:rPr/>
            </w:pPr>
            <w:r>
              <w:rPr/>
              <w:t xml:space="preserve">ARIA: Kultaa </w:t>
            </w:r>
          </w:p>
        </w:tc>
      </w:tr>
      <w:tr>
        <w:trPr/>
        <w:tc>
          <w:tcPr>
            <w:tcW w:w="180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Julkaistu: 13. elokuuta 1965 </w:t>
            </w:r>
          </w:p>
          <w:p>
            <w:pPr>
              <w:pStyle w:val="TableContents"/>
              <w:numPr>
                <w:ilvl w:val="0"/>
                <w:numId w:val="148"/>
              </w:numPr>
              <w:tabs>
                <w:tab w:val="clear" w:pos="1134"/>
                <w:tab w:val="left" w:leader="none" w:pos="707"/>
              </w:tabs>
              <w:bidi w:val="0"/>
              <w:spacing w:before="0" w:after="283"/>
              <w:ind w:start="707" w:hanging="283"/>
              <w:jc w:val="left"/>
              <w:rPr/>
            </w:pPr>
            <w:r>
              <w:rPr/>
              <w:t xml:space="preserve">Levymerkki: Capitol (US) </w:t>
            </w:r>
          </w:p>
        </w:tc>
        <w:tc>
          <w:tcPr>
            <w:tcW w:w="1818"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MC: 2 × platina </w:t>
            </w:r>
          </w:p>
          <w:p>
            <w:pPr>
              <w:pStyle w:val="TableContents"/>
              <w:numPr>
                <w:ilvl w:val="0"/>
                <w:numId w:val="149"/>
              </w:numPr>
              <w:tabs>
                <w:tab w:val="clear" w:pos="1134"/>
                <w:tab w:val="left" w:leader="none" w:pos="707"/>
              </w:tabs>
              <w:bidi w:val="0"/>
              <w:spacing w:before="0" w:after="283"/>
              <w:ind w:start="707" w:hanging="283"/>
              <w:jc w:val="left"/>
              <w:rPr/>
            </w:pPr>
            <w:r>
              <w:rPr/>
              <w:t xml:space="preserve">RIAA: 3 × platina </w:t>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Rubber Soul </w:t>
            </w:r>
          </w:p>
        </w:tc>
        <w:tc>
          <w:tcPr>
            <w:tcW w:w="181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Julkaistu: 3. joulukuuta 1965 </w:t>
            </w:r>
          </w:p>
          <w:p>
            <w:pPr>
              <w:pStyle w:val="TableContents"/>
              <w:numPr>
                <w:ilvl w:val="0"/>
                <w:numId w:val="150"/>
              </w:numPr>
              <w:tabs>
                <w:tab w:val="clear" w:pos="1134"/>
                <w:tab w:val="left" w:leader="none" w:pos="707"/>
              </w:tabs>
              <w:bidi w:val="0"/>
              <w:spacing w:before="0" w:after="283"/>
              <w:ind w:start="707" w:hanging="283"/>
              <w:jc w:val="left"/>
              <w:rPr/>
            </w:pPr>
            <w:r>
              <w:rPr/>
              <w:t xml:space="preserve">Levymerkki: Parlophone (UK)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BPI: Platina </w:t>
            </w:r>
          </w:p>
          <w:p>
            <w:pPr>
              <w:pStyle w:val="TableContents"/>
              <w:numPr>
                <w:ilvl w:val="0"/>
                <w:numId w:val="151"/>
              </w:numPr>
              <w:tabs>
                <w:tab w:val="clear" w:pos="1134"/>
                <w:tab w:val="left" w:leader="none" w:pos="707"/>
              </w:tabs>
              <w:bidi w:val="0"/>
              <w:spacing w:before="0" w:after="0"/>
              <w:ind w:start="707" w:hanging="283"/>
              <w:jc w:val="left"/>
              <w:rPr/>
            </w:pPr>
            <w:r>
              <w:rPr/>
              <w:t xml:space="preserve">ARIA: Platina </w:t>
            </w:r>
          </w:p>
          <w:p>
            <w:pPr>
              <w:pStyle w:val="TableContents"/>
              <w:numPr>
                <w:ilvl w:val="0"/>
                <w:numId w:val="151"/>
              </w:numPr>
              <w:tabs>
                <w:tab w:val="clear" w:pos="1134"/>
                <w:tab w:val="left" w:leader="none" w:pos="707"/>
              </w:tabs>
              <w:bidi w:val="0"/>
              <w:spacing w:before="0" w:after="283"/>
              <w:ind w:start="707" w:hanging="283"/>
              <w:jc w:val="left"/>
              <w:rPr/>
            </w:pPr>
            <w:r>
              <w:rPr/>
              <w:t xml:space="preserve">BVMI: Kulta </w:t>
            </w:r>
          </w:p>
        </w:tc>
      </w:tr>
      <w:tr>
        <w:trPr/>
        <w:tc>
          <w:tcPr>
            <w:tcW w:w="180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Julkaistu: 6. joulukuuta 1965 </w:t>
            </w:r>
          </w:p>
          <w:p>
            <w:pPr>
              <w:pStyle w:val="TableContents"/>
              <w:numPr>
                <w:ilvl w:val="0"/>
                <w:numId w:val="152"/>
              </w:numPr>
              <w:tabs>
                <w:tab w:val="clear" w:pos="1134"/>
                <w:tab w:val="left" w:leader="none" w:pos="707"/>
              </w:tabs>
              <w:bidi w:val="0"/>
              <w:spacing w:before="0" w:after="283"/>
              <w:ind w:start="707" w:hanging="283"/>
              <w:jc w:val="left"/>
              <w:rPr/>
            </w:pPr>
            <w:r>
              <w:rPr/>
              <w:t xml:space="preserve">Levymerkki: Capitol (US) </w:t>
            </w:r>
          </w:p>
        </w:tc>
        <w:tc>
          <w:tcPr>
            <w:tcW w:w="1818"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MC: 2 × platina </w:t>
            </w:r>
          </w:p>
          <w:p>
            <w:pPr>
              <w:pStyle w:val="TableContents"/>
              <w:numPr>
                <w:ilvl w:val="0"/>
                <w:numId w:val="153"/>
              </w:numPr>
              <w:tabs>
                <w:tab w:val="clear" w:pos="1134"/>
                <w:tab w:val="left" w:leader="none" w:pos="707"/>
              </w:tabs>
              <w:bidi w:val="0"/>
              <w:spacing w:before="0" w:after="283"/>
              <w:ind w:start="707" w:hanging="283"/>
              <w:jc w:val="left"/>
              <w:rPr/>
            </w:pPr>
            <w:r>
              <w:rPr/>
              <w:t xml:space="preserve">RIAA: 6 × platina </w:t>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Eilen ja tänään </w:t>
            </w:r>
          </w:p>
        </w:tc>
        <w:tc>
          <w:tcPr>
            <w:tcW w:w="181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Julkaistu: 20. kesäkuuta 1966 </w:t>
            </w:r>
          </w:p>
          <w:p>
            <w:pPr>
              <w:pStyle w:val="TableContents"/>
              <w:numPr>
                <w:ilvl w:val="0"/>
                <w:numId w:val="154"/>
              </w:numPr>
              <w:tabs>
                <w:tab w:val="clear" w:pos="1134"/>
                <w:tab w:val="left" w:leader="none" w:pos="707"/>
              </w:tabs>
              <w:bidi w:val="0"/>
              <w:spacing w:before="0" w:after="283"/>
              <w:ind w:start="707" w:hanging="283"/>
              <w:jc w:val="left"/>
              <w:rPr/>
            </w:pPr>
            <w:r>
              <w:rPr/>
              <w:t xml:space="preserve">Levymerkki: Capitol (US)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MC: Platina </w:t>
            </w:r>
          </w:p>
          <w:p>
            <w:pPr>
              <w:pStyle w:val="TableContents"/>
              <w:numPr>
                <w:ilvl w:val="0"/>
                <w:numId w:val="155"/>
              </w:numPr>
              <w:tabs>
                <w:tab w:val="clear" w:pos="1134"/>
                <w:tab w:val="left" w:leader="none" w:pos="707"/>
              </w:tabs>
              <w:bidi w:val="0"/>
              <w:spacing w:before="0" w:after="283"/>
              <w:ind w:start="707" w:hanging="283"/>
              <w:jc w:val="left"/>
              <w:rPr/>
            </w:pPr>
            <w:r>
              <w:rPr/>
              <w:t xml:space="preserve">RIAA: 2 × platina </w:t>
            </w:r>
          </w:p>
        </w:tc>
      </w:tr>
      <w:tr>
        <w:trPr/>
        <w:tc>
          <w:tcPr>
            <w:tcW w:w="1803" w:type="dxa"/>
            <w:tcBorders/>
            <w:vAlign w:val="center"/>
          </w:tcPr>
          <w:p>
            <w:pPr>
              <w:pStyle w:val="TableHeading"/>
              <w:suppressLineNumbers/>
              <w:bidi w:val="0"/>
              <w:spacing w:before="0" w:after="283"/>
              <w:jc w:val="center"/>
              <w:rPr/>
            </w:pPr>
            <w:r>
              <w:rPr/>
              <w:t xml:space="preserve">Revolveri </w:t>
            </w:r>
          </w:p>
        </w:tc>
        <w:tc>
          <w:tcPr>
            <w:tcW w:w="1818"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Julkaistu: 5. elokuuta 1966 </w:t>
            </w:r>
          </w:p>
          <w:p>
            <w:pPr>
              <w:pStyle w:val="TableContents"/>
              <w:numPr>
                <w:ilvl w:val="0"/>
                <w:numId w:val="156"/>
              </w:numPr>
              <w:tabs>
                <w:tab w:val="clear" w:pos="1134"/>
                <w:tab w:val="left" w:leader="none" w:pos="707"/>
              </w:tabs>
              <w:bidi w:val="0"/>
              <w:spacing w:before="0" w:after="283"/>
              <w:ind w:start="707" w:hanging="283"/>
              <w:jc w:val="left"/>
              <w:rPr/>
            </w:pPr>
            <w:r>
              <w:rPr/>
              <w:t xml:space="preserve">Levymerkki: Parlophone (UK)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1848" w:type="dxa"/>
            <w:tcBorders/>
            <w:vAlign w:val="center"/>
          </w:tcPr>
          <w:p>
            <w:pPr>
              <w:pStyle w:val="TableContents"/>
              <w:bidi w:val="0"/>
              <w:spacing w:before="0" w:after="283"/>
              <w:jc w:val="left"/>
              <w:rPr/>
            </w:pPr>
            <w:r>
              <w:rPr/>
              <w:t xml:space="preserve">-- </w:t>
            </w:r>
          </w:p>
        </w:tc>
        <w:tc>
          <w:tcPr>
            <w:tcW w:w="2028"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BPI: 2 × platina </w:t>
            </w:r>
          </w:p>
          <w:p>
            <w:pPr>
              <w:pStyle w:val="TableContents"/>
              <w:numPr>
                <w:ilvl w:val="0"/>
                <w:numId w:val="157"/>
              </w:numPr>
              <w:tabs>
                <w:tab w:val="clear" w:pos="1134"/>
                <w:tab w:val="left" w:leader="none" w:pos="707"/>
              </w:tabs>
              <w:bidi w:val="0"/>
              <w:spacing w:before="0" w:after="283"/>
              <w:ind w:start="707" w:hanging="283"/>
              <w:jc w:val="left"/>
              <w:rPr/>
            </w:pPr>
            <w:r>
              <w:rPr/>
              <w:t xml:space="preserve">ARIA: Platina </w:t>
            </w:r>
          </w:p>
        </w:tc>
      </w:tr>
      <w:tr>
        <w:trPr/>
        <w:tc>
          <w:tcPr>
            <w:tcW w:w="180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Julkaistu: 8. elokuuta 1966 </w:t>
            </w:r>
          </w:p>
          <w:p>
            <w:pPr>
              <w:pStyle w:val="TableContents"/>
              <w:numPr>
                <w:ilvl w:val="0"/>
                <w:numId w:val="158"/>
              </w:numPr>
              <w:tabs>
                <w:tab w:val="clear" w:pos="1134"/>
                <w:tab w:val="left" w:leader="none" w:pos="707"/>
              </w:tabs>
              <w:bidi w:val="0"/>
              <w:spacing w:before="0" w:after="283"/>
              <w:ind w:start="707" w:hanging="283"/>
              <w:jc w:val="left"/>
              <w:rPr/>
            </w:pPr>
            <w:r>
              <w:rPr/>
              <w:t xml:space="preserve">Levymerkki: Capitol (US) </w:t>
            </w:r>
          </w:p>
        </w:tc>
        <w:tc>
          <w:tcPr>
            <w:tcW w:w="1818"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MC: 2 × platina </w:t>
            </w:r>
          </w:p>
          <w:p>
            <w:pPr>
              <w:pStyle w:val="TableContents"/>
              <w:numPr>
                <w:ilvl w:val="0"/>
                <w:numId w:val="159"/>
              </w:numPr>
              <w:tabs>
                <w:tab w:val="clear" w:pos="1134"/>
                <w:tab w:val="left" w:leader="none" w:pos="707"/>
              </w:tabs>
              <w:bidi w:val="0"/>
              <w:spacing w:before="0" w:after="283"/>
              <w:ind w:start="707" w:hanging="283"/>
              <w:jc w:val="left"/>
              <w:rPr/>
            </w:pPr>
            <w:r>
              <w:rPr/>
              <w:t xml:space="preserve">RIAA: 5 × platina </w:t>
            </w:r>
          </w:p>
        </w:tc>
        <w:tc>
          <w:tcPr>
            <w:tcW w:w="2028"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Kersantti. Pepperin yksinäisten sydänten klubibändi </w:t>
            </w:r>
          </w:p>
        </w:tc>
        <w:tc>
          <w:tcPr>
            <w:tcW w:w="181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Julkaistu: 26. toukokuuta 1967 </w:t>
            </w:r>
          </w:p>
          <w:p>
            <w:pPr>
              <w:pStyle w:val="TableContents"/>
              <w:numPr>
                <w:ilvl w:val="0"/>
                <w:numId w:val="160"/>
              </w:numPr>
              <w:tabs>
                <w:tab w:val="clear" w:pos="1134"/>
                <w:tab w:val="left" w:leader="none" w:pos="707"/>
              </w:tabs>
              <w:bidi w:val="0"/>
              <w:spacing w:before="0" w:after="283"/>
              <w:ind w:start="707" w:hanging="283"/>
              <w:jc w:val="left"/>
              <w:rPr/>
            </w:pPr>
            <w:r>
              <w:rPr/>
              <w:t xml:space="preserve">Levymerkki: Parlophone (UK), Capitol (US)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BPI: 17 × platina </w:t>
            </w:r>
          </w:p>
          <w:p>
            <w:pPr>
              <w:pStyle w:val="TableContents"/>
              <w:numPr>
                <w:ilvl w:val="0"/>
                <w:numId w:val="161"/>
              </w:numPr>
              <w:tabs>
                <w:tab w:val="clear" w:pos="1134"/>
                <w:tab w:val="left" w:leader="none" w:pos="707"/>
              </w:tabs>
              <w:bidi w:val="0"/>
              <w:spacing w:before="0" w:after="0"/>
              <w:ind w:start="707" w:hanging="283"/>
              <w:jc w:val="left"/>
              <w:rPr/>
            </w:pPr>
            <w:r>
              <w:rPr/>
              <w:t xml:space="preserve">ARIA: 4 × platina </w:t>
            </w:r>
          </w:p>
          <w:p>
            <w:pPr>
              <w:pStyle w:val="TableContents"/>
              <w:numPr>
                <w:ilvl w:val="0"/>
                <w:numId w:val="161"/>
              </w:numPr>
              <w:tabs>
                <w:tab w:val="clear" w:pos="1134"/>
                <w:tab w:val="left" w:leader="none" w:pos="707"/>
              </w:tabs>
              <w:bidi w:val="0"/>
              <w:spacing w:before="0" w:after="0"/>
              <w:ind w:start="707" w:hanging="283"/>
              <w:jc w:val="left"/>
              <w:rPr/>
            </w:pPr>
            <w:r>
              <w:rPr/>
              <w:t xml:space="preserve">BVMI: Platina </w:t>
            </w:r>
          </w:p>
          <w:p>
            <w:pPr>
              <w:pStyle w:val="TableContents"/>
              <w:numPr>
                <w:ilvl w:val="0"/>
                <w:numId w:val="161"/>
              </w:numPr>
              <w:tabs>
                <w:tab w:val="clear" w:pos="1134"/>
                <w:tab w:val="left" w:leader="none" w:pos="707"/>
              </w:tabs>
              <w:bidi w:val="0"/>
              <w:spacing w:before="0" w:after="0"/>
              <w:ind w:start="707" w:hanging="283"/>
              <w:jc w:val="left"/>
              <w:rPr/>
            </w:pPr>
            <w:r>
              <w:rPr/>
              <w:t xml:space="preserve">MC: 8 × platina </w:t>
            </w:r>
          </w:p>
          <w:p>
            <w:pPr>
              <w:pStyle w:val="TableContents"/>
              <w:numPr>
                <w:ilvl w:val="0"/>
                <w:numId w:val="161"/>
              </w:numPr>
              <w:tabs>
                <w:tab w:val="clear" w:pos="1134"/>
                <w:tab w:val="left" w:leader="none" w:pos="707"/>
              </w:tabs>
              <w:bidi w:val="0"/>
              <w:spacing w:before="0" w:after="0"/>
              <w:ind w:start="707" w:hanging="283"/>
              <w:jc w:val="left"/>
              <w:rPr/>
            </w:pPr>
            <w:r>
              <w:rPr/>
              <w:t xml:space="preserve">RIAA: timantti (11 × platina) </w:t>
            </w:r>
          </w:p>
          <w:p>
            <w:pPr>
              <w:pStyle w:val="TableContents"/>
              <w:numPr>
                <w:ilvl w:val="0"/>
                <w:numId w:val="161"/>
              </w:numPr>
              <w:tabs>
                <w:tab w:val="clear" w:pos="1134"/>
                <w:tab w:val="left" w:leader="none" w:pos="707"/>
              </w:tabs>
              <w:bidi w:val="0"/>
              <w:spacing w:before="0" w:after="283"/>
              <w:ind w:start="707" w:hanging="283"/>
              <w:jc w:val="left"/>
              <w:rPr/>
            </w:pPr>
            <w:r>
              <w:rPr/>
              <w:t xml:space="preserve">SNEP: Kulta </w:t>
            </w:r>
          </w:p>
        </w:tc>
      </w:tr>
      <w:tr>
        <w:trPr/>
        <w:tc>
          <w:tcPr>
            <w:tcW w:w="1803" w:type="dxa"/>
            <w:tcBorders/>
            <w:vAlign w:val="center"/>
          </w:tcPr>
          <w:p>
            <w:pPr>
              <w:pStyle w:val="TableHeading"/>
              <w:suppressLineNumbers/>
              <w:bidi w:val="0"/>
              <w:spacing w:before="0" w:after="283"/>
              <w:jc w:val="center"/>
              <w:rPr/>
            </w:pPr>
            <w:r>
              <w:rPr/>
              <w:t xml:space="preserve">Maaginen mysteerikierros </w:t>
            </w:r>
          </w:p>
        </w:tc>
        <w:tc>
          <w:tcPr>
            <w:tcW w:w="1818"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Julkaistu: 27. marraskuuta 1967 </w:t>
            </w:r>
          </w:p>
          <w:p>
            <w:pPr>
              <w:pStyle w:val="TableContents"/>
              <w:numPr>
                <w:ilvl w:val="0"/>
                <w:numId w:val="162"/>
              </w:numPr>
              <w:tabs>
                <w:tab w:val="clear" w:pos="1134"/>
                <w:tab w:val="left" w:leader="none" w:pos="707"/>
              </w:tabs>
              <w:bidi w:val="0"/>
              <w:spacing w:before="0" w:after="283"/>
              <w:ind w:start="707" w:hanging="283"/>
              <w:jc w:val="left"/>
              <w:rPr/>
            </w:pPr>
            <w:r>
              <w:rPr/>
              <w:t xml:space="preserve">Levymerkki: Parlophone (UK), Capitol (US) </w:t>
            </w:r>
          </w:p>
        </w:tc>
        <w:tc>
          <w:tcPr>
            <w:tcW w:w="147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13 </w:t>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BPI: Platina </w:t>
            </w:r>
          </w:p>
          <w:p>
            <w:pPr>
              <w:pStyle w:val="TableContents"/>
              <w:numPr>
                <w:ilvl w:val="0"/>
                <w:numId w:val="163"/>
              </w:numPr>
              <w:tabs>
                <w:tab w:val="clear" w:pos="1134"/>
                <w:tab w:val="left" w:leader="none" w:pos="707"/>
              </w:tabs>
              <w:bidi w:val="0"/>
              <w:spacing w:before="0" w:after="0"/>
              <w:ind w:start="707" w:hanging="283"/>
              <w:jc w:val="left"/>
              <w:rPr/>
            </w:pPr>
            <w:r>
              <w:rPr/>
              <w:t xml:space="preserve">ARIA: Platina </w:t>
            </w:r>
          </w:p>
          <w:p>
            <w:pPr>
              <w:pStyle w:val="TableContents"/>
              <w:numPr>
                <w:ilvl w:val="0"/>
                <w:numId w:val="163"/>
              </w:numPr>
              <w:tabs>
                <w:tab w:val="clear" w:pos="1134"/>
                <w:tab w:val="left" w:leader="none" w:pos="707"/>
              </w:tabs>
              <w:bidi w:val="0"/>
              <w:spacing w:before="0" w:after="0"/>
              <w:ind w:start="707" w:hanging="283"/>
              <w:jc w:val="left"/>
              <w:rPr/>
            </w:pPr>
            <w:r>
              <w:rPr/>
              <w:t xml:space="preserve">MC: 4 × platina </w:t>
            </w:r>
          </w:p>
          <w:p>
            <w:pPr>
              <w:pStyle w:val="TableContents"/>
              <w:numPr>
                <w:ilvl w:val="0"/>
                <w:numId w:val="163"/>
              </w:numPr>
              <w:tabs>
                <w:tab w:val="clear" w:pos="1134"/>
                <w:tab w:val="left" w:leader="none" w:pos="707"/>
              </w:tabs>
              <w:bidi w:val="0"/>
              <w:spacing w:before="0" w:after="283"/>
              <w:ind w:start="707" w:hanging="283"/>
              <w:jc w:val="left"/>
              <w:rPr/>
            </w:pPr>
            <w:r>
              <w:rPr/>
              <w:t xml:space="preserve">RIAA: 6 × platina </w:t>
            </w:r>
          </w:p>
        </w:tc>
      </w:tr>
      <w:tr>
        <w:trPr/>
        <w:tc>
          <w:tcPr>
            <w:tcW w:w="1803" w:type="dxa"/>
            <w:tcBorders/>
            <w:vAlign w:val="center"/>
          </w:tcPr>
          <w:p>
            <w:pPr>
              <w:pStyle w:val="TableHeading"/>
              <w:suppressLineNumbers/>
              <w:bidi w:val="0"/>
              <w:spacing w:before="0" w:after="283"/>
              <w:jc w:val="center"/>
              <w:rPr/>
            </w:pPr>
            <w:r>
              <w:rPr/>
              <w:t xml:space="preserve">The Beatles (``The White Album'') </w:t>
            </w:r>
          </w:p>
        </w:tc>
        <w:tc>
          <w:tcPr>
            <w:tcW w:w="1818"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Julkaistu: 22. marraskuuta 1968 </w:t>
            </w:r>
          </w:p>
          <w:p>
            <w:pPr>
              <w:pStyle w:val="TableContents"/>
              <w:numPr>
                <w:ilvl w:val="0"/>
                <w:numId w:val="164"/>
              </w:numPr>
              <w:tabs>
                <w:tab w:val="clear" w:pos="1134"/>
                <w:tab w:val="left" w:leader="none" w:pos="707"/>
              </w:tabs>
              <w:bidi w:val="0"/>
              <w:spacing w:before="0" w:after="283"/>
              <w:ind w:start="707" w:hanging="283"/>
              <w:jc w:val="left"/>
              <w:rPr/>
            </w:pPr>
            <w:r>
              <w:rPr/>
              <w:t xml:space="preserve">Merkki: Apple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BPI: Platina </w:t>
            </w:r>
          </w:p>
          <w:p>
            <w:pPr>
              <w:pStyle w:val="TableContents"/>
              <w:numPr>
                <w:ilvl w:val="0"/>
                <w:numId w:val="165"/>
              </w:numPr>
              <w:tabs>
                <w:tab w:val="clear" w:pos="1134"/>
                <w:tab w:val="left" w:leader="none" w:pos="707"/>
              </w:tabs>
              <w:bidi w:val="0"/>
              <w:spacing w:before="0" w:after="0"/>
              <w:ind w:start="707" w:hanging="283"/>
              <w:jc w:val="left"/>
              <w:rPr/>
            </w:pPr>
            <w:r>
              <w:rPr/>
              <w:t xml:space="preserve">ARIA: 2 × platina </w:t>
            </w:r>
          </w:p>
          <w:p>
            <w:pPr>
              <w:pStyle w:val="TableContents"/>
              <w:numPr>
                <w:ilvl w:val="0"/>
                <w:numId w:val="165"/>
              </w:numPr>
              <w:tabs>
                <w:tab w:val="clear" w:pos="1134"/>
                <w:tab w:val="left" w:leader="none" w:pos="707"/>
              </w:tabs>
              <w:bidi w:val="0"/>
              <w:spacing w:before="0" w:after="0"/>
              <w:ind w:start="707" w:hanging="283"/>
              <w:jc w:val="left"/>
              <w:rPr/>
            </w:pPr>
            <w:r>
              <w:rPr/>
              <w:t xml:space="preserve">MC: 8 × platina </w:t>
            </w:r>
          </w:p>
          <w:p>
            <w:pPr>
              <w:pStyle w:val="TableContents"/>
              <w:numPr>
                <w:ilvl w:val="0"/>
                <w:numId w:val="165"/>
              </w:numPr>
              <w:tabs>
                <w:tab w:val="clear" w:pos="1134"/>
                <w:tab w:val="left" w:leader="none" w:pos="707"/>
              </w:tabs>
              <w:bidi w:val="0"/>
              <w:spacing w:before="0" w:after="0"/>
              <w:ind w:start="707" w:hanging="283"/>
              <w:jc w:val="left"/>
              <w:rPr/>
            </w:pPr>
            <w:r>
              <w:rPr/>
              <w:t xml:space="preserve">RIAA: timantti (19 × platina) </w:t>
            </w:r>
          </w:p>
          <w:p>
            <w:pPr>
              <w:pStyle w:val="TableContents"/>
              <w:numPr>
                <w:ilvl w:val="0"/>
                <w:numId w:val="165"/>
              </w:numPr>
              <w:tabs>
                <w:tab w:val="clear" w:pos="1134"/>
                <w:tab w:val="left" w:leader="none" w:pos="707"/>
              </w:tabs>
              <w:bidi w:val="0"/>
              <w:spacing w:before="0" w:after="283"/>
              <w:ind w:start="707" w:hanging="283"/>
              <w:jc w:val="left"/>
              <w:rPr/>
            </w:pPr>
            <w:r>
              <w:rPr/>
              <w:t xml:space="preserve">SNEP: Kulta </w:t>
            </w:r>
          </w:p>
        </w:tc>
      </w:tr>
      <w:tr>
        <w:trPr/>
        <w:tc>
          <w:tcPr>
            <w:tcW w:w="1803" w:type="dxa"/>
            <w:tcBorders/>
            <w:vAlign w:val="center"/>
          </w:tcPr>
          <w:p>
            <w:pPr>
              <w:pStyle w:val="TableHeading"/>
              <w:suppressLineNumbers/>
              <w:bidi w:val="0"/>
              <w:spacing w:before="0" w:after="283"/>
              <w:jc w:val="center"/>
              <w:rPr/>
            </w:pPr>
            <w:r>
              <w:rPr/>
              <w:t xml:space="preserve">Keltainen sukellusvene </w:t>
            </w:r>
          </w:p>
        </w:tc>
        <w:tc>
          <w:tcPr>
            <w:tcW w:w="1818"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Julkaistu: 13. tammikuuta 1969 </w:t>
            </w:r>
          </w:p>
          <w:p>
            <w:pPr>
              <w:pStyle w:val="TableContents"/>
              <w:numPr>
                <w:ilvl w:val="0"/>
                <w:numId w:val="166"/>
              </w:numPr>
              <w:tabs>
                <w:tab w:val="clear" w:pos="1134"/>
                <w:tab w:val="left" w:leader="none" w:pos="707"/>
              </w:tabs>
              <w:bidi w:val="0"/>
              <w:spacing w:before="0" w:after="283"/>
              <w:ind w:start="707" w:hanging="283"/>
              <w:jc w:val="left"/>
              <w:rPr/>
            </w:pPr>
            <w:r>
              <w:rPr/>
              <w:t xml:space="preserve">Levymerkki: Apple (UK), Capitol (US)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BPI: Kulta </w:t>
            </w:r>
          </w:p>
          <w:p>
            <w:pPr>
              <w:pStyle w:val="TableContents"/>
              <w:numPr>
                <w:ilvl w:val="0"/>
                <w:numId w:val="167"/>
              </w:numPr>
              <w:tabs>
                <w:tab w:val="clear" w:pos="1134"/>
                <w:tab w:val="left" w:leader="none" w:pos="707"/>
              </w:tabs>
              <w:bidi w:val="0"/>
              <w:spacing w:before="0" w:after="0"/>
              <w:ind w:start="707" w:hanging="283"/>
              <w:jc w:val="left"/>
              <w:rPr/>
            </w:pPr>
            <w:r>
              <w:rPr/>
              <w:t xml:space="preserve">MC: Kulta </w:t>
            </w:r>
          </w:p>
          <w:p>
            <w:pPr>
              <w:pStyle w:val="TableContents"/>
              <w:numPr>
                <w:ilvl w:val="0"/>
                <w:numId w:val="167"/>
              </w:numPr>
              <w:tabs>
                <w:tab w:val="clear" w:pos="1134"/>
                <w:tab w:val="left" w:leader="none" w:pos="707"/>
              </w:tabs>
              <w:bidi w:val="0"/>
              <w:spacing w:before="0" w:after="283"/>
              <w:ind w:start="707" w:hanging="283"/>
              <w:jc w:val="left"/>
              <w:rPr/>
            </w:pPr>
            <w:r>
              <w:rPr/>
              <w:t xml:space="preserve">RIAA: Platina </w:t>
            </w:r>
          </w:p>
        </w:tc>
      </w:tr>
      <w:tr>
        <w:trPr/>
        <w:tc>
          <w:tcPr>
            <w:tcW w:w="1803" w:type="dxa"/>
            <w:tcBorders/>
            <w:vAlign w:val="center"/>
          </w:tcPr>
          <w:p>
            <w:pPr>
              <w:pStyle w:val="TableHeading"/>
              <w:suppressLineNumbers/>
              <w:bidi w:val="0"/>
              <w:spacing w:before="0" w:after="283"/>
              <w:jc w:val="center"/>
              <w:rPr/>
            </w:pPr>
            <w:r>
              <w:rPr/>
              <w:t xml:space="preserve">Abbey Road </w:t>
            </w:r>
          </w:p>
        </w:tc>
        <w:tc>
          <w:tcPr>
            <w:tcW w:w="1818"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Julkaistu: 26. syyskuuta 1969 </w:t>
            </w:r>
          </w:p>
          <w:p>
            <w:pPr>
              <w:pStyle w:val="TableContents"/>
              <w:numPr>
                <w:ilvl w:val="0"/>
                <w:numId w:val="168"/>
              </w:numPr>
              <w:tabs>
                <w:tab w:val="clear" w:pos="1134"/>
                <w:tab w:val="left" w:leader="none" w:pos="707"/>
              </w:tabs>
              <w:bidi w:val="0"/>
              <w:spacing w:before="0" w:after="283"/>
              <w:ind w:start="707" w:hanging="283"/>
              <w:jc w:val="left"/>
              <w:rPr/>
            </w:pPr>
            <w:r>
              <w:rPr/>
              <w:t xml:space="preserve">Merkki: Apple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BPI: 2 × platina </w:t>
            </w:r>
          </w:p>
          <w:p>
            <w:pPr>
              <w:pStyle w:val="TableContents"/>
              <w:numPr>
                <w:ilvl w:val="0"/>
                <w:numId w:val="169"/>
              </w:numPr>
              <w:tabs>
                <w:tab w:val="clear" w:pos="1134"/>
                <w:tab w:val="left" w:leader="none" w:pos="707"/>
              </w:tabs>
              <w:bidi w:val="0"/>
              <w:spacing w:before="0" w:after="0"/>
              <w:ind w:start="707" w:hanging="283"/>
              <w:jc w:val="left"/>
              <w:rPr/>
            </w:pPr>
            <w:r>
              <w:rPr/>
              <w:t xml:space="preserve">ARIA: 3 × platina </w:t>
            </w:r>
          </w:p>
          <w:p>
            <w:pPr>
              <w:pStyle w:val="TableContents"/>
              <w:numPr>
                <w:ilvl w:val="0"/>
                <w:numId w:val="169"/>
              </w:numPr>
              <w:tabs>
                <w:tab w:val="clear" w:pos="1134"/>
                <w:tab w:val="left" w:leader="none" w:pos="707"/>
              </w:tabs>
              <w:bidi w:val="0"/>
              <w:spacing w:before="0" w:after="0"/>
              <w:ind w:start="707" w:hanging="283"/>
              <w:jc w:val="left"/>
              <w:rPr/>
            </w:pPr>
            <w:r>
              <w:rPr/>
              <w:t xml:space="preserve">BVMI: Platina </w:t>
            </w:r>
          </w:p>
          <w:p>
            <w:pPr>
              <w:pStyle w:val="TableContents"/>
              <w:numPr>
                <w:ilvl w:val="0"/>
                <w:numId w:val="169"/>
              </w:numPr>
              <w:tabs>
                <w:tab w:val="clear" w:pos="1134"/>
                <w:tab w:val="left" w:leader="none" w:pos="707"/>
              </w:tabs>
              <w:bidi w:val="0"/>
              <w:spacing w:before="0" w:after="0"/>
              <w:ind w:start="707" w:hanging="283"/>
              <w:jc w:val="left"/>
              <w:rPr/>
            </w:pPr>
            <w:r>
              <w:rPr/>
              <w:t xml:space="preserve">MC: Timantti </w:t>
            </w:r>
          </w:p>
          <w:p>
            <w:pPr>
              <w:pStyle w:val="TableContents"/>
              <w:numPr>
                <w:ilvl w:val="0"/>
                <w:numId w:val="169"/>
              </w:numPr>
              <w:tabs>
                <w:tab w:val="clear" w:pos="1134"/>
                <w:tab w:val="left" w:leader="none" w:pos="707"/>
              </w:tabs>
              <w:bidi w:val="0"/>
              <w:spacing w:before="0" w:after="0"/>
              <w:ind w:start="707" w:hanging="283"/>
              <w:jc w:val="left"/>
              <w:rPr/>
            </w:pPr>
            <w:r>
              <w:rPr/>
              <w:t xml:space="preserve">RIAA: timantti (12 × platina) </w:t>
            </w:r>
          </w:p>
          <w:p>
            <w:pPr>
              <w:pStyle w:val="TableContents"/>
              <w:numPr>
                <w:ilvl w:val="0"/>
                <w:numId w:val="169"/>
              </w:numPr>
              <w:tabs>
                <w:tab w:val="clear" w:pos="1134"/>
                <w:tab w:val="left" w:leader="none" w:pos="707"/>
              </w:tabs>
              <w:bidi w:val="0"/>
              <w:spacing w:before="0" w:after="283"/>
              <w:ind w:start="707" w:hanging="283"/>
              <w:jc w:val="left"/>
              <w:rPr/>
            </w:pPr>
            <w:r>
              <w:rPr/>
              <w:t xml:space="preserve">SNEP: Platina </w:t>
            </w:r>
          </w:p>
        </w:tc>
      </w:tr>
      <w:tr>
        <w:trPr/>
        <w:tc>
          <w:tcPr>
            <w:tcW w:w="1803" w:type="dxa"/>
            <w:tcBorders/>
            <w:vAlign w:val="center"/>
          </w:tcPr>
          <w:p>
            <w:pPr>
              <w:pStyle w:val="TableHeading"/>
              <w:suppressLineNumbers/>
              <w:bidi w:val="0"/>
              <w:spacing w:before="0" w:after="283"/>
              <w:jc w:val="center"/>
              <w:rPr/>
            </w:pPr>
            <w:r>
              <w:rPr/>
              <w:t xml:space="preserve">Anna sen olla </w:t>
            </w:r>
          </w:p>
        </w:tc>
        <w:tc>
          <w:tcPr>
            <w:tcW w:w="1818"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Julkaistu: 8. toukokuuta 1970 </w:t>
            </w:r>
          </w:p>
          <w:p>
            <w:pPr>
              <w:pStyle w:val="TableContents"/>
              <w:numPr>
                <w:ilvl w:val="0"/>
                <w:numId w:val="170"/>
              </w:numPr>
              <w:tabs>
                <w:tab w:val="clear" w:pos="1134"/>
                <w:tab w:val="left" w:leader="none" w:pos="707"/>
              </w:tabs>
              <w:bidi w:val="0"/>
              <w:spacing w:before="0" w:after="283"/>
              <w:ind w:start="707" w:hanging="283"/>
              <w:jc w:val="left"/>
              <w:rPr/>
            </w:pPr>
            <w:r>
              <w:rPr/>
              <w:t xml:space="preserve">Merkki: Apple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BPI: Kulta </w:t>
            </w:r>
          </w:p>
          <w:p>
            <w:pPr>
              <w:pStyle w:val="TableContents"/>
              <w:numPr>
                <w:ilvl w:val="0"/>
                <w:numId w:val="171"/>
              </w:numPr>
              <w:tabs>
                <w:tab w:val="clear" w:pos="1134"/>
                <w:tab w:val="left" w:leader="none" w:pos="707"/>
              </w:tabs>
              <w:bidi w:val="0"/>
              <w:spacing w:before="0" w:after="0"/>
              <w:ind w:start="707" w:hanging="283"/>
              <w:jc w:val="left"/>
              <w:rPr/>
            </w:pPr>
            <w:r>
              <w:rPr/>
              <w:t xml:space="preserve">ARIA: Platina </w:t>
            </w:r>
          </w:p>
          <w:p>
            <w:pPr>
              <w:pStyle w:val="TableContents"/>
              <w:numPr>
                <w:ilvl w:val="0"/>
                <w:numId w:val="171"/>
              </w:numPr>
              <w:tabs>
                <w:tab w:val="clear" w:pos="1134"/>
                <w:tab w:val="left" w:leader="none" w:pos="707"/>
              </w:tabs>
              <w:bidi w:val="0"/>
              <w:spacing w:before="0" w:after="0"/>
              <w:ind w:start="707" w:hanging="283"/>
              <w:jc w:val="left"/>
              <w:rPr/>
            </w:pPr>
            <w:r>
              <w:rPr/>
              <w:t xml:space="preserve">MC: 3 × platina </w:t>
            </w:r>
          </w:p>
          <w:p>
            <w:pPr>
              <w:pStyle w:val="TableContents"/>
              <w:numPr>
                <w:ilvl w:val="0"/>
                <w:numId w:val="171"/>
              </w:numPr>
              <w:tabs>
                <w:tab w:val="clear" w:pos="1134"/>
                <w:tab w:val="left" w:leader="none" w:pos="707"/>
              </w:tabs>
              <w:bidi w:val="0"/>
              <w:spacing w:before="0" w:after="0"/>
              <w:ind w:start="707" w:hanging="283"/>
              <w:jc w:val="left"/>
              <w:rPr/>
            </w:pPr>
            <w:r>
              <w:rPr/>
              <w:t xml:space="preserve">RIAA: 4 × platina </w:t>
            </w:r>
          </w:p>
          <w:p>
            <w:pPr>
              <w:pStyle w:val="TableContents"/>
              <w:numPr>
                <w:ilvl w:val="0"/>
                <w:numId w:val="171"/>
              </w:numPr>
              <w:tabs>
                <w:tab w:val="clear" w:pos="1134"/>
                <w:tab w:val="left" w:leader="none" w:pos="707"/>
              </w:tabs>
              <w:bidi w:val="0"/>
              <w:spacing w:before="0" w:after="283"/>
              <w:ind w:start="707" w:hanging="283"/>
              <w:jc w:val="left"/>
              <w:rPr/>
            </w:pPr>
            <w:r>
              <w:rPr/>
              <w:t xml:space="preserve">SNEP: Kultainen ``--'' tarkoittaa, että äänite ei päässyt listoille tai sitä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Beatlesin julkaisema albumi</w:t>
      </w:r>
    </w:p>
    <w:p>
      <w:pPr>
        <w:pStyle w:val="TextBody"/>
        <w:bidi w:val="0"/>
        <w:jc w:val="left"/>
        <w:rPr>
          <w:b/>
          <w:u w:val="single"/>
          <w:shd w:val="clear" w:fill="FFFF00"/>
        </w:rPr>
      </w:pPr>
      <w:r>
        <w:rPr>
          <w:b/>
          <w:u w:val="single"/>
          <w:shd w:val="clear" w:fill="FFFF00"/>
        </w:rPr>
        <w:t xml:space="preserve">Asiakirjan numero 5967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``Professeur'' (</w:t>
      </w:r>
      <w:r>
        <w:rPr/>
        <w:t xml:space="preserve">Ranskan ulkopuolella </w:t>
      </w:r>
      <w:r>
        <w:rPr/>
        <w:t xml:space="preserve">yleensä feminisoitu muotoon </w:t>
      </w:r>
      <w:r>
        <w:rPr>
          <w:color w:val="A9A9A9"/>
        </w:rPr>
        <w:t xml:space="preserve">``professeure''</w:t>
      </w:r>
      <w:r>
        <w:rPr/>
        <w:t xml:space="preserve">) ja ``Docteur'' (yleensä feminisoitu muotoon ``docteure'') käytetään lääketieteen harjoittajista, edellinen opettajista. Muun kuin lääketieteellisen tohtorin tutkinnon suorittaneita ei yleensä kutsuta tohtoreiksi, vaikka heillä on laillinen oikeus käyttää titteliä; akateemisissa piireissä professorit käyttävät pikemminkin tyyliä Monsieur le Professeur kuin kunnianosoitusta Professeur.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puhutella naisprofessoria ranskaksi</w:t>
      </w:r>
    </w:p>
    <w:p>
      <w:pPr>
        <w:pStyle w:val="TextBody"/>
        <w:bidi w:val="0"/>
        <w:jc w:val="left"/>
        <w:rPr>
          <w:b/>
          <w:u w:val="single"/>
          <w:shd w:val="clear" w:fill="FFFF00"/>
        </w:rPr>
      </w:pPr>
      <w:r>
        <w:rPr>
          <w:b/>
          <w:u w:val="single"/>
          <w:shd w:val="clear" w:fill="FFFF00"/>
        </w:rPr>
        <w:t xml:space="preserve">Asiakirjan numero 5968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Seitsemännen kauden ensi-illassa </w:t>
      </w:r>
      <w:r>
        <w:rPr>
          <w:color w:val="2F4F4F"/>
        </w:rPr>
        <w:t xml:space="preserve">``Tulee päivä, jolloin sinua ei enää ole'' </w:t>
      </w:r>
      <w:r>
        <w:rPr/>
        <w:t xml:space="preserve">Abraham paljastuu Neganin valitsemaksi uhriksi; Negan hakkaa hänet raa'asti kuoliaaksi Lucilla muun ryhmän kauhistuneena katsellessa. Kun Daryl lyö Negania kasvoihin, Negan julistaa, että hänen on tapettava joku muu rangaistukseksi. Sitten hän iskee Glennin Lucillen kanssa. Kahden päähän kohdistuneen iskun jälkeen Glenn nousee ylös, vakavasti aivovaurioituneena ja silmä sijoiltaan, ja mutisee "Maggie, minä löydän sinut", ennen kuin Negan lyö Glennin kallon toistuvasti veriseksi massaksi.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Glen kuolee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Glen kuoli Walking Deadissa?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Molemmissa mediamuodoissa Glenn on nuori pizzalähetti Atlantasta (vaikka televisiosarjassa kerrotaan, että hän on alun perin Yeunin kotiosavaltiosta Michiganista), joka joutuu eroon perheestään zombie-epidemian puhjettua ja liittyy Rick Grimesin johtamaan selviytyjien ryhmään. Glenn on tunnettu nopeasta ajattelukyvystään ja kekseliäisyydestään, mikä tekee hänestä ryhmän ensisijaisen tarvikevälittäjän. Kun ryhmä alkaa liikkua ympäri aluetta etsien turvapaikkaa, Glenn tapaa Maggie Greenen ja he rakastuvat. Heidän suhdettaan koetellaan monin tavoin sarjan aikana, kun heidän inhimillisyytensä joutuu haastetuksi lukuisten uhkien edessä, mukaan lukien vihamieliset eloonjääneet, joiden kanssa ryhmä joutuu tekemisiin. Lopulta he menevät naimisiin ja saavat lapsen, mutta </w:t>
      </w:r>
      <w:r>
        <w:rPr>
          <w:color w:val="A9A9A9"/>
        </w:rPr>
        <w:t xml:space="preserve">Negan </w:t>
      </w:r>
      <w:r>
        <w:rPr/>
        <w:t xml:space="preserve">tappaa hänet </w:t>
      </w:r>
      <w:r>
        <w:rPr/>
        <w:t xml:space="preserve">ennen lapsen syntymää.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Glennin Walking Dead -sarjakuvissa?</w:t>
      </w:r>
    </w:p>
    <w:p>
      <w:pPr>
        <w:pStyle w:val="TextBody"/>
        <w:bidi w:val="0"/>
        <w:jc w:val="left"/>
        <w:rPr>
          <w:b/>
          <w:u w:val="single"/>
          <w:shd w:val="clear" w:fill="FFFF00"/>
        </w:rPr>
      </w:pPr>
      <w:r>
        <w:rPr>
          <w:b/>
          <w:u w:val="single"/>
          <w:shd w:val="clear" w:fill="FFFF00"/>
        </w:rPr>
        <w:t xml:space="preserve">Asiakirjan numero 5969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Lilian Baron </w:t>
      </w:r>
      <w:r>
        <w:rPr/>
        <w:t xml:space="preserve">(s. 24. maaliskuuta 1939), ammattinimeltään Lynda Baron, on englantilainen näyttelijä, joka tunnetaan parhaiten sairaanhoitaja Gladys Emmanuelin roolista BBC:n komediasarjassa Open All Hours (1976 -- 1985) ja sen jatko-osassa Still Open All Hours (2013 -- 2016, 2017 --).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hoitajaa avoinna kaikkina aukioloaikoina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Lilian Baron </w:t>
      </w:r>
      <w:r>
        <w:rPr/>
        <w:t xml:space="preserve">(s. 24. maaliskuuta 1939), ammattinimeltään Lynda Baron, on englantilainen näyttelijä ja koomikko, joka tunnetaan parhaiten sairaanhoitaja Gladys Emmanuelin roolista BBC:n komediasarjassa Open All Hours (1976 -- 1985) ja sen jatko-osassa Still Open All Hours (2013 -- 2016).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hoitaja Gladysia elokuvassa Open All Hours</w:t>
      </w:r>
    </w:p>
    <w:p>
      <w:pPr>
        <w:pStyle w:val="TextBody"/>
        <w:bidi w:val="0"/>
        <w:jc w:val="left"/>
        <w:rPr>
          <w:b/>
          <w:u w:val="single"/>
          <w:shd w:val="clear" w:fill="FFFF00"/>
        </w:rPr>
      </w:pPr>
      <w:r>
        <w:rPr>
          <w:b/>
          <w:u w:val="single"/>
          <w:shd w:val="clear" w:fill="FFFF00"/>
        </w:rPr>
        <w:t xml:space="preserve">Asiakirjan numero 5970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Sirius XM Weather &amp; Emergency oli ilmainen satelliittiradiokanava, joka tarjosi kriittistä ja ajantasaista tietoa ennen luonnonkatastrofeja, säähätätilanteita ja muita vaaratilanteita sekä AMBER-hälytyksiä kuuntelijoille kaikkialla Pohjois-Amerikassa. Kanava oli myös sidoksissa The Weather Channeliin. Kanava </w:t>
      </w:r>
      <w:r>
        <w:rPr/>
        <w:t xml:space="preserve">oli tavallisesti matalan bittinopeuden kanava, mutta bittinopeutta nostettiin laajalle levinneiden hätätilanteiden yhteydessä. Kanavan numero, </w:t>
      </w:r>
      <w:r>
        <w:rPr/>
        <w:t xml:space="preserve">XM:llä </w:t>
      </w:r>
      <w:r>
        <w:rPr>
          <w:color w:val="A9A9A9"/>
        </w:rPr>
        <w:t xml:space="preserve">247, </w:t>
      </w:r>
      <w:r>
        <w:rPr/>
        <w:t xml:space="preserve">on viittaus termiin 24/7, joka oli kanavan vanha nimi XM Emergency Alert.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sääkanava satelliittiradiossa</w:t>
      </w:r>
    </w:p>
    <w:p>
      <w:pPr>
        <w:pStyle w:val="TextBody"/>
        <w:bidi w:val="0"/>
        <w:jc w:val="left"/>
        <w:rPr>
          <w:b/>
          <w:u w:val="single"/>
          <w:shd w:val="clear" w:fill="FFFF00"/>
        </w:rPr>
      </w:pPr>
      <w:r>
        <w:rPr>
          <w:b/>
          <w:u w:val="single"/>
          <w:shd w:val="clear" w:fill="FFFF00"/>
        </w:rPr>
        <w:t xml:space="preserve">Asiakirjan numero 5971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Vatikaanivaltio siirtyi käyttämään </w:t>
      </w:r>
      <w:r>
        <w:rPr>
          <w:color w:val="A9A9A9"/>
        </w:rPr>
        <w:t xml:space="preserve">euroa </w:t>
      </w:r>
      <w:r>
        <w:rPr/>
        <w:t xml:space="preserve">valuuttakurssilla 1 euro = 1936,27 liiraa. Sillä on oma eurokolikkosarjansa.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valuuttaa käytetään Vatikaanin kaupungissa?</w:t>
      </w:r>
    </w:p>
    <w:p>
      <w:pPr>
        <w:pStyle w:val="TextBody"/>
        <w:bidi w:val="0"/>
        <w:jc w:val="left"/>
        <w:rPr>
          <w:b/>
          <w:u w:val="single"/>
          <w:shd w:val="clear" w:fill="FFFF00"/>
        </w:rPr>
      </w:pPr>
      <w:r>
        <w:rPr>
          <w:b/>
          <w:u w:val="single"/>
          <w:shd w:val="clear" w:fill="FFFF00"/>
        </w:rPr>
        <w:t xml:space="preserve">Asiakirjan numero 5972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Kirkman sanoi, että Shanen kuolema suunniteltiin tv-sarjan sovitusta varten "ennen kuin ensimmäisen kauden ensimmäinen jakso kuvattiin." "Frank Darabont oli itse asiassa suunnitellut tekevänsä sen ensimmäisen kauden lopussa, ennen kuin hän tiesi, että ensimmäinen kausi olisi kuusi jaksoa. Kun sarja sai kuuden jakson tilauksen, päätettiin, että Shanen kuolema jää </w:t>
      </w:r>
      <w:r>
        <w:rPr>
          <w:color w:val="A9A9A9"/>
        </w:rPr>
        <w:t xml:space="preserve">toiselle kaudelle</w:t>
      </w:r>
      <w:r>
        <w:rPr/>
        <w:t xml:space="preserve">. Mutta heti toisen kauden suunnittelun ensimmäisestä päivästä lähtien oli suunniteltu, että Shane lopettaa tämän kauden lopussa. Bernthal sanoi pitävänsä roolista, jonka tiesi päättyvän aikaisin, koska se antoi hänelle mahdollisuuden luoda koko tarinan kaari alusta loppuun ja ``näyttää todella hahmon värit''.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Shane kuoli Walking Deadissa?</w:t>
      </w:r>
    </w:p>
    <w:p>
      <w:pPr>
        <w:pStyle w:val="TextBody"/>
        <w:bidi w:val="0"/>
        <w:jc w:val="left"/>
        <w:rPr>
          <w:b/>
          <w:u w:val="single"/>
          <w:shd w:val="clear" w:fill="FFFF00"/>
        </w:rPr>
      </w:pPr>
      <w:r>
        <w:rPr>
          <w:b/>
          <w:u w:val="single"/>
          <w:shd w:val="clear" w:fill="FFFF00"/>
        </w:rPr>
        <w:t xml:space="preserve">Asiakirjan numero 5973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1"/>
        <w:gridCol w:w="873"/>
        <w:gridCol w:w="1600"/>
        <w:gridCol w:w="1094"/>
        <w:gridCol w:w="1003"/>
        <w:gridCol w:w="4754"/>
      </w:tblGrid>
      <w:tr>
        <w:trPr/>
        <w:tc>
          <w:tcPr>
            <w:tcW w:w="881" w:type="dxa"/>
            <w:tcBorders/>
            <w:vAlign w:val="center"/>
          </w:tcPr>
          <w:p>
            <w:pPr>
              <w:pStyle w:val="TableHeading"/>
              <w:suppressLineNumbers/>
              <w:bidi w:val="0"/>
              <w:spacing w:before="0" w:after="283"/>
              <w:jc w:val="center"/>
              <w:rPr/>
            </w:pPr>
            <w:r>
              <w:rPr/>
              <w:t xml:space="preserve">Ei. </w:t>
            </w:r>
          </w:p>
        </w:tc>
        <w:tc>
          <w:tcPr>
            <w:tcW w:w="873" w:type="dxa"/>
            <w:tcBorders/>
            <w:vAlign w:val="center"/>
          </w:tcPr>
          <w:p>
            <w:pPr>
              <w:pStyle w:val="TableHeading"/>
              <w:suppressLineNumbers/>
              <w:bidi w:val="0"/>
              <w:spacing w:before="0" w:after="283"/>
              <w:jc w:val="center"/>
              <w:rPr/>
            </w:pPr>
            <w:r>
              <w:rPr/>
              <w:t xml:space="preserve">Nro kauden aikana </w:t>
            </w:r>
          </w:p>
        </w:tc>
        <w:tc>
          <w:tcPr>
            <w:tcW w:w="1600" w:type="dxa"/>
            <w:tcBorders/>
            <w:vAlign w:val="center"/>
          </w:tcPr>
          <w:p>
            <w:pPr>
              <w:pStyle w:val="TableHeading"/>
              <w:suppressLineNumbers/>
              <w:bidi w:val="0"/>
              <w:spacing w:before="0" w:after="283"/>
              <w:jc w:val="center"/>
              <w:rPr/>
            </w:pPr>
            <w:r>
              <w:rPr/>
              <w:t xml:space="preserve">Otsikko </w:t>
            </w:r>
          </w:p>
        </w:tc>
        <w:tc>
          <w:tcPr>
            <w:tcW w:w="1094" w:type="dxa"/>
            <w:tcBorders/>
            <w:vAlign w:val="center"/>
          </w:tcPr>
          <w:p>
            <w:pPr>
              <w:pStyle w:val="TableHeading"/>
              <w:suppressLineNumbers/>
              <w:bidi w:val="0"/>
              <w:spacing w:before="0" w:after="283"/>
              <w:jc w:val="center"/>
              <w:rPr/>
            </w:pPr>
            <w:r>
              <w:rPr/>
              <w:t xml:space="preserve">Ohjaaja </w:t>
            </w:r>
          </w:p>
        </w:tc>
        <w:tc>
          <w:tcPr>
            <w:tcW w:w="1003" w:type="dxa"/>
            <w:tcBorders/>
            <w:vAlign w:val="center"/>
          </w:tcPr>
          <w:p>
            <w:pPr>
              <w:pStyle w:val="TableHeading"/>
              <w:suppressLineNumbers/>
              <w:bidi w:val="0"/>
              <w:spacing w:before="0" w:after="283"/>
              <w:jc w:val="center"/>
              <w:rPr/>
            </w:pPr>
            <w:r>
              <w:rPr/>
              <w:t xml:space="preserve">Kirjoittanut </w:t>
            </w:r>
          </w:p>
        </w:tc>
        <w:tc>
          <w:tcPr>
            <w:tcW w:w="4754" w:type="dxa"/>
            <w:tcBorders/>
            <w:vAlign w:val="center"/>
          </w:tcPr>
          <w:p>
            <w:pPr>
              <w:pStyle w:val="TableHeading"/>
              <w:suppressLineNumbers/>
              <w:bidi w:val="0"/>
              <w:spacing w:before="0" w:after="283"/>
              <w:jc w:val="center"/>
              <w:rPr/>
            </w:pPr>
            <w:r>
              <w:rPr/>
              <w:t xml:space="preserve">Alkuperäinen julkaisupäivä </w:t>
            </w:r>
          </w:p>
        </w:tc>
      </w:tr>
      <w:tr>
        <w:trPr/>
        <w:tc>
          <w:tcPr>
            <w:tcW w:w="881" w:type="dxa"/>
            <w:tcBorders/>
            <w:vAlign w:val="center"/>
          </w:tcPr>
          <w:p>
            <w:pPr>
              <w:pStyle w:val="TableHeading"/>
              <w:suppressLineNumbers/>
              <w:bidi w:val="0"/>
              <w:spacing w:before="0" w:after="283"/>
              <w:jc w:val="center"/>
              <w:rPr/>
            </w:pPr>
            <w:r>
              <w:rPr/>
              <w:t xml:space="preserve">9 </w:t>
            </w:r>
          </w:p>
        </w:tc>
        <w:tc>
          <w:tcPr>
            <w:tcW w:w="873"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``Hero in Residence'' </w:t>
            </w:r>
          </w:p>
        </w:tc>
        <w:tc>
          <w:tcPr>
            <w:tcW w:w="1094" w:type="dxa"/>
            <w:tcBorders/>
            <w:vAlign w:val="center"/>
          </w:tcPr>
          <w:p>
            <w:pPr>
              <w:pStyle w:val="TableContents"/>
              <w:bidi w:val="0"/>
              <w:spacing w:before="0" w:after="283"/>
              <w:jc w:val="left"/>
              <w:rPr/>
            </w:pPr>
            <w:r>
              <w:rPr/>
              <w:t xml:space="preserve">Jonathan Stauder </w:t>
            </w:r>
          </w:p>
        </w:tc>
        <w:tc>
          <w:tcPr>
            <w:tcW w:w="1003" w:type="dxa"/>
            <w:tcBorders/>
            <w:vAlign w:val="center"/>
          </w:tcPr>
          <w:p>
            <w:pPr>
              <w:pStyle w:val="TableContents"/>
              <w:bidi w:val="0"/>
              <w:spacing w:before="0" w:after="283"/>
              <w:jc w:val="left"/>
              <w:rPr/>
            </w:pPr>
            <w:r>
              <w:rPr/>
              <w:t xml:space="preserve">Eric Stirpe </w:t>
            </w:r>
          </w:p>
        </w:tc>
        <w:tc>
          <w:tcPr>
            <w:tcW w:w="4754" w:type="dxa"/>
            <w:tcBorders/>
            <w:vAlign w:val="center"/>
          </w:tcPr>
          <w:p>
            <w:pPr>
              <w:pStyle w:val="TableContents"/>
              <w:bidi w:val="0"/>
              <w:spacing w:before="0" w:after="283"/>
              <w:jc w:val="left"/>
              <w:rPr/>
            </w:pPr>
            <w:r>
              <w:rPr/>
              <w:t xml:space="preserve">11. heinäkuuta 2017 (2017-07-11) Kun vanhat ystävät ja uudet velvollisuudet vetävät Jesseä eri suuntiin, oudon Prismarine Gauntletin löytyminen johtaa sankarimme aivan uuteen mysteerien ja vaarojen maailmaan. </w:t>
            </w:r>
          </w:p>
        </w:tc>
      </w:tr>
      <w:tr>
        <w:trPr/>
        <w:tc>
          <w:tcPr>
            <w:tcW w:w="881" w:type="dxa"/>
            <w:tcBorders/>
            <w:vAlign w:val="center"/>
          </w:tcPr>
          <w:p>
            <w:pPr>
              <w:pStyle w:val="TableHeading"/>
              <w:suppressLineNumbers/>
              <w:bidi w:val="0"/>
              <w:spacing w:before="0" w:after="283"/>
              <w:jc w:val="center"/>
              <w:rPr/>
            </w:pPr>
            <w:r>
              <w:rPr/>
              <w:t xml:space="preserve">10 </w:t>
            </w:r>
          </w:p>
        </w:tc>
        <w:tc>
          <w:tcPr>
            <w:tcW w:w="873"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``Jättimäiset seuraukset'' </w:t>
            </w:r>
          </w:p>
        </w:tc>
        <w:tc>
          <w:tcPr>
            <w:tcW w:w="1094" w:type="dxa"/>
            <w:tcBorders/>
            <w:vAlign w:val="center"/>
          </w:tcPr>
          <w:p>
            <w:pPr>
              <w:pStyle w:val="TableContents"/>
              <w:bidi w:val="0"/>
              <w:spacing w:before="0" w:after="283"/>
              <w:jc w:val="left"/>
              <w:rPr/>
            </w:pPr>
            <w:r>
              <w:rPr/>
              <w:t xml:space="preserve">Jonathan Stauder </w:t>
            </w:r>
          </w:p>
        </w:tc>
        <w:tc>
          <w:tcPr>
            <w:tcW w:w="1003" w:type="dxa"/>
            <w:tcBorders/>
            <w:vAlign w:val="center"/>
          </w:tcPr>
          <w:p>
            <w:pPr>
              <w:pStyle w:val="TableContents"/>
              <w:bidi w:val="0"/>
              <w:spacing w:before="0" w:after="283"/>
              <w:jc w:val="left"/>
              <w:rPr/>
            </w:pPr>
            <w:r>
              <w:rPr/>
              <w:t xml:space="preserve">Eric Stirpe </w:t>
            </w:r>
          </w:p>
        </w:tc>
        <w:tc>
          <w:tcPr>
            <w:tcW w:w="4754" w:type="dxa"/>
            <w:tcBorders/>
            <w:vAlign w:val="center"/>
          </w:tcPr>
          <w:p>
            <w:pPr>
              <w:pStyle w:val="TableContents"/>
              <w:bidi w:val="0"/>
              <w:spacing w:before="0" w:after="283"/>
              <w:jc w:val="left"/>
              <w:rPr/>
            </w:pPr>
            <w:r>
              <w:rPr>
                <w:color w:val="A9A9A9"/>
              </w:rPr>
              <w:t xml:space="preserve">15. elokuuta 2017 </w:t>
            </w:r>
            <w:r>
              <w:rPr/>
              <w:t xml:space="preserve">(2017-08-15) Beacontowniin ilmestyy voimakas vihollinen, joka asettaa Jesselle outoja (ja tappavia) haasteita. Ystävyyssuhteita koetellaan ja uusia liittolaisia muodostetaan, kun Jesse taistelee pelastaakseen maailman tältä mahtavalta viholliselta. </w:t>
            </w:r>
          </w:p>
        </w:tc>
      </w:tr>
      <w:tr>
        <w:trPr/>
        <w:tc>
          <w:tcPr>
            <w:tcW w:w="881" w:type="dxa"/>
            <w:tcBorders/>
            <w:vAlign w:val="center"/>
          </w:tcPr>
          <w:p>
            <w:pPr>
              <w:pStyle w:val="TableHeading"/>
              <w:suppressLineNumbers/>
              <w:bidi w:val="0"/>
              <w:spacing w:before="0" w:after="283"/>
              <w:jc w:val="center"/>
              <w:rPr/>
            </w:pPr>
            <w:r>
              <w:rPr/>
              <w:t xml:space="preserve">11 </w:t>
            </w:r>
          </w:p>
        </w:tc>
        <w:tc>
          <w:tcPr>
            <w:tcW w:w="873"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``Vankilakortteli'' </w:t>
            </w:r>
          </w:p>
        </w:tc>
        <w:tc>
          <w:tcPr>
            <w:tcW w:w="1094" w:type="dxa"/>
            <w:tcBorders/>
            <w:vAlign w:val="center"/>
          </w:tcPr>
          <w:p>
            <w:pPr>
              <w:pStyle w:val="TableContents"/>
              <w:bidi w:val="0"/>
              <w:spacing w:before="0" w:after="283"/>
              <w:jc w:val="left"/>
              <w:rPr/>
            </w:pPr>
            <w:r>
              <w:rPr/>
              <w:t xml:space="preserve">Chris Reiser </w:t>
            </w:r>
          </w:p>
        </w:tc>
        <w:tc>
          <w:tcPr>
            <w:tcW w:w="1003" w:type="dxa"/>
            <w:tcBorders/>
            <w:vAlign w:val="center"/>
          </w:tcPr>
          <w:p>
            <w:pPr>
              <w:pStyle w:val="TableContents"/>
              <w:bidi w:val="0"/>
              <w:spacing w:before="0" w:after="283"/>
              <w:jc w:val="left"/>
              <w:rPr/>
            </w:pPr>
            <w:r>
              <w:rPr/>
              <w:t xml:space="preserve">Adam Douglas </w:t>
            </w:r>
          </w:p>
        </w:tc>
        <w:tc>
          <w:tcPr>
            <w:tcW w:w="4754" w:type="dxa"/>
            <w:tcBorders/>
            <w:vAlign w:val="center"/>
          </w:tcPr>
          <w:p>
            <w:pPr>
              <w:pStyle w:val="TableContents"/>
              <w:bidi w:val="0"/>
              <w:spacing w:before="0" w:after="283"/>
              <w:jc w:val="left"/>
              <w:rPr/>
            </w:pPr>
            <w:r>
              <w:rPr/>
              <w:t xml:space="preserve">19. syyskuuta 2017 (2017-09-19) Jessen ja jengin on uhmattava vaarallista vankilaa ja sen vielä vaarallisempia vankeja päästäkseen vankilan sydämessä olevan salaisuuden jäljille..... Mutta kun vihollinen värvää Jessen ystävät, pystyvätkö he kaikki vastustamaan kutsua?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minecraftin 2. kauden 2.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episodi 2 kauden 2 minecraft story mode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minecraft kausi 2 jakso 2 julkaisu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Telltale julkaisi </w:t>
      </w:r>
      <w:r>
        <w:rPr>
          <w:color w:val="DCDCDC"/>
        </w:rPr>
        <w:t xml:space="preserve">heinäkuussa 2017 </w:t>
      </w:r>
      <w:r>
        <w:rPr/>
        <w:t xml:space="preserve">toisen, </w:t>
      </w:r>
      <w:r>
        <w:rPr>
          <w:color w:val="A9A9A9"/>
        </w:rPr>
        <w:t xml:space="preserve">viisi jaksoa käsittävän </w:t>
      </w:r>
      <w:r>
        <w:rPr/>
        <w:t xml:space="preserve">kauden</w:t>
      </w:r>
      <w:r>
        <w:rPr/>
        <w:t xml:space="preserve">, joka jatkoi ensimmäisen kauden tarinaa ja johon vaikuttivat pelaajien kauden aikana tekemät valinnat.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minecraft story mode kausi 2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minecraft story mode 2 season 2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minecraft story mode kausi 2:ssa?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minecraft story mode kauden 2 jakson 4 julkaisupäivä?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minecraft story mode 2 ilmestyy xbox one:lle?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Minecraft: Story Mode julkistettiin virallisesti joulukuussa 2014 Mojangin ja Telltalen yhteistyöprojektina; ilmoitus esiteltiin interaktiivisena seikkailupelinä nimeltä ``Info Quest II''. Sen ensimmäinen traileri julkaistiin Minecon 2015 -tapahtumassa heinäkuun alussa. Peli suunniteltiin julkaistavaksi viiden jakson mittaiseksi sarjaksi Android-, iOS-, Microsoft Windows-, OS X-, PlayStation- ja Xbox-konsoleille vuoden 2015 lopulla; Telltale julkaisi pelin myös Wii U:lle, vain kuukausi sen jälkeen, kun alkuperäinen Minecraft ilmestyi ensimmäisen kerran Nintendon alustalle. Se oli myös ensimmäinen kerta, kun Telltalen peli julkaistiin Nintendon alustalle sitten Back to the Future: The Game -pelin. Lisäksi </w:t>
      </w:r>
      <w:r>
        <w:rPr/>
        <w:t xml:space="preserve">Nintendo Switchille julkistettiin </w:t>
      </w:r>
      <w:r>
        <w:rPr/>
        <w:t xml:space="preserve">Minecraft: Story Mode-The Complete Adventure, joka sisältää sekä pääjaksot että </w:t>
      </w:r>
      <w:r>
        <w:rPr>
          <w:color w:val="A9A9A9"/>
        </w:rPr>
        <w:t xml:space="preserve">ladattavan sisällön.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minecraftin tarinatilan ja täydellisen seikkailun välillä?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 elokuuta 2017 Telltale ilmoitti, että episodi 2, ``Giant Consequences'', julkaistiin </w:t>
      </w:r>
      <w:r>
        <w:rPr>
          <w:color w:val="A9A9A9"/>
        </w:rPr>
        <w:t xml:space="preserve">15. elokuuta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 tulee ulos minecraft story mode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Minecraft: Story Mode -- Season Two julkaistiin </w:t>
      </w:r>
      <w:r>
        <w:rPr>
          <w:color w:val="A9A9A9"/>
        </w:rPr>
        <w:t xml:space="preserve">11. heinäkuuta 2017 </w:t>
      </w:r>
      <w:r>
        <w:rPr/>
        <w:t xml:space="preserve">viidessä jaksossa Windowsille, macOS:lle, PlayStation 4:lle, Xbox 360:lle, Xbox Onelle, iOS:lle ja Androidille. Se jatkoi ensimmäisen kauden tarinaa, ja pelaajan valinnat vaikuttivat kauden 2 elementteihin. Patton Oswalt, Catherine Taber, Ashley Johnson ja Scott Porter vahvistettiin jatkamaan ääninäyttelyä uudella kaudella. Peli tukee uutta Crowd Play -ominaisuutta, jonka Telltale esitteli Batmanissa: The Telltale Series, jossa jopa 2000 katsojaa voi äänestää pelaajan päätöksistä Twitchin tai muiden suoratoistopalvelujen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minecraft story mode season 2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Minecraft: Story Mode -- Season Two julkaistiin </w:t>
      </w:r>
      <w:r>
        <w:rPr>
          <w:color w:val="A9A9A9"/>
        </w:rPr>
        <w:t xml:space="preserve">11. heinäkuuta 2017 </w:t>
      </w:r>
      <w:r>
        <w:rPr/>
        <w:t xml:space="preserve">viidessä jaksossa Windowsille, macOS:lle, PlayStation 4:lle, Xbox 360:lle, Xbox Onelle, iOS:lle ja Androidille. Se jatkaa ensimmäisen kauden tarinaa, ja pelaajan valinnat vaikuttavat kauden 2 elementteihin. Patton Oswalt, Catherine Taber, Ashley Johnson ja Scott Porter jatkavat ääninäyttelijöinä uudella kaudella. Peli tukee uutta Crowd Play -ominaisuutta, jonka Telltale esitteli Batmanissa: The Telltale Series, jossa jopa 2000 katsojaa voi äänestää pelaajan päätöksistä Twitchin tai muiden suoratoistopalvelujen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minecraft story mode season 2 julkaistaan androidille?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Pelaaja voi muokata Jesseä, kuten valita sukupuolen ja ihonvärin. Jessen äänenä on </w:t>
      </w:r>
      <w:r>
        <w:rPr>
          <w:color w:val="A9A9A9"/>
        </w:rPr>
        <w:t xml:space="preserve">Patton Oswalt, jos kyseessä on mies, ja Catherine Taber, jos kyseessä on nainen</w:t>
      </w:r>
      <w:r>
        <w:rPr/>
        <w:t xml:space="preserve">. Muita Minecraft-maailman hahmoja ovat ihmiset Petra (äänenä Ashley Johnson), Axel (Brian Posehn), Olivia (Martha Plimpton), Lukas (Scott Porter), Maya, Ivy, Fangirl (GK Bowes), Owen (Owen Hill), Gill (Phil LaMarr) ja Aiden, Otis (Matthew Mercer), Ivor Sigge (Paul Reubens), Usher (Jason' jtop' Topolski), Fanboy (Billy West), Lydia (Lydia Winters), kuuluttaja (Erin Yvette), Jessen lemmikkipossu Reuben (Dee Bradley Baker) ja neljä Order of the Stone -järjestön jäsentä: Soturi Gabriel (Dave Fennoy), roisto Magnus (Corey Feldman), punakivi-insinööri Ellegaard (Grey Griffin) ja arkkitehti Soren (John Hodgman). Staufferin mukaan ihmishahmot edustavat Minecraftia pelaavien eri pelaajatyyppejä. Billy West kertoo tarinan.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tyttö Jesseä minecraftin tarinatilassa?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40"/>
        <w:gridCol w:w="811"/>
        <w:gridCol w:w="1306"/>
        <w:gridCol w:w="1263"/>
        <w:gridCol w:w="1435"/>
        <w:gridCol w:w="4550"/>
      </w:tblGrid>
      <w:tr>
        <w:trPr/>
        <w:tc>
          <w:tcPr>
            <w:tcW w:w="840" w:type="dxa"/>
            <w:tcBorders/>
            <w:vAlign w:val="center"/>
          </w:tcPr>
          <w:p>
            <w:pPr>
              <w:pStyle w:val="TableHeading"/>
              <w:suppressLineNumbers/>
              <w:bidi w:val="0"/>
              <w:spacing w:before="0" w:after="283"/>
              <w:jc w:val="center"/>
              <w:rPr/>
            </w:pPr>
            <w:r>
              <w:rPr/>
              <w:t xml:space="preserve">Ei. </w:t>
            </w:r>
          </w:p>
        </w:tc>
        <w:tc>
          <w:tcPr>
            <w:tcW w:w="811" w:type="dxa"/>
            <w:tcBorders/>
            <w:vAlign w:val="center"/>
          </w:tcPr>
          <w:p>
            <w:pPr>
              <w:pStyle w:val="TableHeading"/>
              <w:suppressLineNumbers/>
              <w:bidi w:val="0"/>
              <w:spacing w:before="0" w:after="283"/>
              <w:jc w:val="center"/>
              <w:rPr/>
            </w:pPr>
            <w:r>
              <w:rPr/>
              <w:t xml:space="preserve">Nro kauden aikana </w:t>
            </w:r>
          </w:p>
        </w:tc>
        <w:tc>
          <w:tcPr>
            <w:tcW w:w="1306" w:type="dxa"/>
            <w:tcBorders/>
            <w:vAlign w:val="center"/>
          </w:tcPr>
          <w:p>
            <w:pPr>
              <w:pStyle w:val="TableHeading"/>
              <w:suppressLineNumbers/>
              <w:bidi w:val="0"/>
              <w:spacing w:before="0" w:after="283"/>
              <w:jc w:val="center"/>
              <w:rPr/>
            </w:pPr>
            <w:r>
              <w:rPr/>
              <w:t xml:space="preserve">Otsikko </w:t>
            </w:r>
          </w:p>
        </w:tc>
        <w:tc>
          <w:tcPr>
            <w:tcW w:w="1263" w:type="dxa"/>
            <w:tcBorders/>
            <w:vAlign w:val="center"/>
          </w:tcPr>
          <w:p>
            <w:pPr>
              <w:pStyle w:val="TableHeading"/>
              <w:suppressLineNumbers/>
              <w:bidi w:val="0"/>
              <w:spacing w:before="0" w:after="283"/>
              <w:jc w:val="center"/>
              <w:rPr/>
            </w:pPr>
            <w:r>
              <w:rPr/>
              <w:t xml:space="preserve">Ohjaaja </w:t>
            </w:r>
          </w:p>
        </w:tc>
        <w:tc>
          <w:tcPr>
            <w:tcW w:w="1435" w:type="dxa"/>
            <w:tcBorders/>
            <w:vAlign w:val="center"/>
          </w:tcPr>
          <w:p>
            <w:pPr>
              <w:pStyle w:val="TableHeading"/>
              <w:suppressLineNumbers/>
              <w:bidi w:val="0"/>
              <w:spacing w:before="0" w:after="283"/>
              <w:jc w:val="center"/>
              <w:rPr/>
            </w:pPr>
            <w:r>
              <w:rPr/>
              <w:t xml:space="preserve">Kirjoittanut </w:t>
            </w:r>
          </w:p>
        </w:tc>
        <w:tc>
          <w:tcPr>
            <w:tcW w:w="4550" w:type="dxa"/>
            <w:tcBorders/>
            <w:vAlign w:val="center"/>
          </w:tcPr>
          <w:p>
            <w:pPr>
              <w:pStyle w:val="TableHeading"/>
              <w:suppressLineNumbers/>
              <w:bidi w:val="0"/>
              <w:spacing w:before="0" w:after="283"/>
              <w:jc w:val="center"/>
              <w:rPr/>
            </w:pPr>
            <w:r>
              <w:rPr/>
              <w:t xml:space="preserve">Alkuperäinen julkaisupäivä </w:t>
            </w:r>
          </w:p>
        </w:tc>
      </w:tr>
      <w:tr>
        <w:trPr/>
        <w:tc>
          <w:tcPr>
            <w:tcW w:w="840"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"Kiven järjestys </w:t>
            </w:r>
          </w:p>
        </w:tc>
        <w:tc>
          <w:tcPr>
            <w:tcW w:w="1263" w:type="dxa"/>
            <w:tcBorders/>
            <w:vAlign w:val="center"/>
          </w:tcPr>
          <w:p>
            <w:pPr>
              <w:pStyle w:val="TableContents"/>
              <w:bidi w:val="0"/>
              <w:spacing w:before="0" w:after="283"/>
              <w:jc w:val="left"/>
              <w:rPr/>
            </w:pPr>
            <w:r>
              <w:rPr/>
              <w:t xml:space="preserve">Dennis Lenart ja Graham Ross </w:t>
            </w:r>
          </w:p>
        </w:tc>
        <w:tc>
          <w:tcPr>
            <w:tcW w:w="1435" w:type="dxa"/>
            <w:tcBorders/>
            <w:vAlign w:val="center"/>
          </w:tcPr>
          <w:p>
            <w:pPr>
              <w:pStyle w:val="TableContents"/>
              <w:bidi w:val="0"/>
              <w:spacing w:before="0" w:after="283"/>
              <w:jc w:val="left"/>
              <w:rPr/>
            </w:pPr>
            <w:r>
              <w:rPr/>
              <w:t xml:space="preserve">Michael Choung ja Laura Jacqmin </w:t>
            </w:r>
          </w:p>
        </w:tc>
        <w:tc>
          <w:tcPr>
            <w:tcW w:w="4550" w:type="dxa"/>
            <w:tcBorders/>
            <w:vAlign w:val="center"/>
          </w:tcPr>
          <w:p>
            <w:pPr>
              <w:pStyle w:val="TableContents"/>
              <w:bidi w:val="0"/>
              <w:spacing w:before="0" w:after="283"/>
              <w:jc w:val="left"/>
              <w:rPr/>
            </w:pPr>
            <w:r>
              <w:rPr/>
              <w:t xml:space="preserve">13. lokakuuta 2015 (2015-10-13) Enderconissa maailmaa uhkaava hirviö, joka tunnetaan nimellä Wither-myrsky, päästetään valloilleen. Jessen ja hänen ystäviensä tehtävänä on koota uudelleen Kiven ritarikunta, ryhmä seikkailijoita, joka on kuuluisa Ender-lohikäärmeen tappamisesta. </w:t>
            </w:r>
          </w:p>
        </w:tc>
      </w:tr>
      <w:tr>
        <w:trPr/>
        <w:tc>
          <w:tcPr>
            <w:tcW w:w="840"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``Kokoonpanoa tarvitaan'' </w:t>
            </w:r>
          </w:p>
        </w:tc>
        <w:tc>
          <w:tcPr>
            <w:tcW w:w="1263" w:type="dxa"/>
            <w:tcBorders/>
            <w:vAlign w:val="center"/>
          </w:tcPr>
          <w:p>
            <w:pPr>
              <w:pStyle w:val="TableContents"/>
              <w:bidi w:val="0"/>
              <w:spacing w:before="0" w:after="283"/>
              <w:jc w:val="left"/>
              <w:rPr/>
            </w:pPr>
            <w:r>
              <w:rPr/>
              <w:t xml:space="preserve">Jason Latino </w:t>
            </w:r>
          </w:p>
        </w:tc>
        <w:tc>
          <w:tcPr>
            <w:tcW w:w="1435" w:type="dxa"/>
            <w:tcBorders/>
            <w:vAlign w:val="center"/>
          </w:tcPr>
          <w:p>
            <w:pPr>
              <w:pStyle w:val="TableContents"/>
              <w:bidi w:val="0"/>
              <w:spacing w:before="0" w:after="283"/>
              <w:jc w:val="left"/>
              <w:rPr/>
            </w:pPr>
            <w:r>
              <w:rPr/>
              <w:t xml:space="preserve">Joshua Rubin, Eric Stirpe ja Timothy Williams. </w:t>
            </w:r>
          </w:p>
        </w:tc>
        <w:tc>
          <w:tcPr>
            <w:tcW w:w="4550" w:type="dxa"/>
            <w:tcBorders/>
            <w:vAlign w:val="center"/>
          </w:tcPr>
          <w:p>
            <w:pPr>
              <w:pStyle w:val="TableContents"/>
              <w:bidi w:val="0"/>
              <w:spacing w:before="0" w:after="283"/>
              <w:jc w:val="left"/>
              <w:rPr/>
            </w:pPr>
            <w:r>
              <w:rPr/>
              <w:t xml:space="preserve">27. lokakuuta 2015 (2015-10-27) Jessen ja hänen ystäviensä on rekrytoitava jäljellä olevat Kiven ritarikunnan jäsenet, jotta he voivat auttaa kukistamaan Wither-myrskyn. </w:t>
            </w:r>
          </w:p>
        </w:tc>
      </w:tr>
      <w:tr>
        <w:trPr/>
        <w:tc>
          <w:tcPr>
            <w:tcW w:w="840"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"Viimeinen paikka, johon katsot </w:t>
            </w:r>
          </w:p>
        </w:tc>
        <w:tc>
          <w:tcPr>
            <w:tcW w:w="1263" w:type="dxa"/>
            <w:tcBorders/>
            <w:vAlign w:val="center"/>
          </w:tcPr>
          <w:p>
            <w:pPr>
              <w:pStyle w:val="TableContents"/>
              <w:bidi w:val="0"/>
              <w:spacing w:before="0" w:after="283"/>
              <w:jc w:val="left"/>
              <w:rPr/>
            </w:pPr>
            <w:r>
              <w:rPr/>
              <w:t xml:space="preserve">Jonathan Stauder </w:t>
            </w:r>
          </w:p>
        </w:tc>
        <w:tc>
          <w:tcPr>
            <w:tcW w:w="1435" w:type="dxa"/>
            <w:tcBorders/>
            <w:vAlign w:val="center"/>
          </w:tcPr>
          <w:p>
            <w:pPr>
              <w:pStyle w:val="TableContents"/>
              <w:bidi w:val="0"/>
              <w:spacing w:before="0" w:after="283"/>
              <w:jc w:val="left"/>
              <w:rPr/>
            </w:pPr>
            <w:r>
              <w:rPr/>
              <w:t xml:space="preserve">Michael Choung, Laura Jacqmin, Eric Stirpe ja Timothy Williams. </w:t>
            </w:r>
          </w:p>
        </w:tc>
        <w:tc>
          <w:tcPr>
            <w:tcW w:w="4550" w:type="dxa"/>
            <w:tcBorders/>
            <w:vAlign w:val="center"/>
          </w:tcPr>
          <w:p>
            <w:pPr>
              <w:pStyle w:val="TableContents"/>
              <w:bidi w:val="0"/>
              <w:spacing w:before="0" w:after="283"/>
              <w:jc w:val="left"/>
              <w:rPr/>
            </w:pPr>
            <w:r>
              <w:rPr/>
              <w:t xml:space="preserve">24. marraskuuta 2015 (2015-11-24) Jessen ja hänen ystäviensä on löydettävä Soren, jotta he voivat rakentaa aseen, joka voi tuhota Wither-myrskyn. </w:t>
            </w:r>
          </w:p>
        </w:tc>
      </w:tr>
      <w:tr>
        <w:trPr/>
        <w:tc>
          <w:tcPr>
            <w:tcW w:w="840"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"Kortteli ja kova paikka </w:t>
            </w:r>
          </w:p>
        </w:tc>
        <w:tc>
          <w:tcPr>
            <w:tcW w:w="1263" w:type="dxa"/>
            <w:tcBorders/>
            <w:vAlign w:val="center"/>
          </w:tcPr>
          <w:p>
            <w:pPr>
              <w:pStyle w:val="TableContents"/>
              <w:bidi w:val="0"/>
              <w:spacing w:before="0" w:after="283"/>
              <w:jc w:val="left"/>
              <w:rPr/>
            </w:pPr>
            <w:r>
              <w:rPr/>
              <w:t xml:space="preserve">Graham Ross ja Rebekah Gamin Arcovitch. </w:t>
            </w:r>
          </w:p>
        </w:tc>
        <w:tc>
          <w:tcPr>
            <w:tcW w:w="1435" w:type="dxa"/>
            <w:tcBorders/>
            <w:vAlign w:val="center"/>
          </w:tcPr>
          <w:p>
            <w:pPr>
              <w:pStyle w:val="TableContents"/>
              <w:bidi w:val="0"/>
              <w:spacing w:before="0" w:after="283"/>
              <w:jc w:val="left"/>
              <w:rPr/>
            </w:pPr>
            <w:r>
              <w:rPr/>
              <w:t xml:space="preserve">Brad Kane ja Laura Jacqmin </w:t>
            </w:r>
          </w:p>
        </w:tc>
        <w:tc>
          <w:tcPr>
            <w:tcW w:w="4550" w:type="dxa"/>
            <w:tcBorders/>
            <w:vAlign w:val="center"/>
          </w:tcPr>
          <w:p>
            <w:pPr>
              <w:pStyle w:val="TableContents"/>
              <w:bidi w:val="0"/>
              <w:spacing w:before="0" w:after="283"/>
              <w:jc w:val="left"/>
              <w:rPr/>
            </w:pPr>
            <w:r>
              <w:rPr/>
              <w:t xml:space="preserve">22. joulukuuta 2015 (2015-12-22) Murskaavan tappion jälkeen Jessen ja hänen ystäviensä on lähdettävä pitkälle matkalle Kaukomaihin löytääkseen ainoan asian, joka kykenee tuhoamaan Command Blockin Wither Stormin ytimessä. Matkalla Jesse ja ystävät tekevät järkyttävän löydön Kiven ritarikunnan historiasta. </w:t>
            </w:r>
          </w:p>
        </w:tc>
      </w:tr>
      <w:tr>
        <w:trPr/>
        <w:tc>
          <w:tcPr>
            <w:tcW w:w="840"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"Tilaa! </w:t>
            </w:r>
          </w:p>
        </w:tc>
        <w:tc>
          <w:tcPr>
            <w:tcW w:w="1263" w:type="dxa"/>
            <w:tcBorders/>
            <w:vAlign w:val="center"/>
          </w:tcPr>
          <w:p>
            <w:pPr>
              <w:pStyle w:val="TableContents"/>
              <w:bidi w:val="0"/>
              <w:spacing w:before="0" w:after="283"/>
              <w:jc w:val="left"/>
              <w:rPr/>
            </w:pPr>
            <w:r>
              <w:rPr/>
              <w:t xml:space="preserve">Jonathan Stauder </w:t>
            </w:r>
          </w:p>
        </w:tc>
        <w:tc>
          <w:tcPr>
            <w:tcW w:w="1435" w:type="dxa"/>
            <w:tcBorders/>
            <w:vAlign w:val="center"/>
          </w:tcPr>
          <w:p>
            <w:pPr>
              <w:pStyle w:val="TableContents"/>
              <w:bidi w:val="0"/>
              <w:spacing w:before="0" w:after="283"/>
              <w:jc w:val="left"/>
              <w:rPr/>
            </w:pPr>
            <w:r>
              <w:rPr/>
              <w:t xml:space="preserve">TBA </w:t>
            </w:r>
          </w:p>
        </w:tc>
        <w:tc>
          <w:tcPr>
            <w:tcW w:w="4550" w:type="dxa"/>
            <w:tcBorders/>
            <w:vAlign w:val="center"/>
          </w:tcPr>
          <w:p>
            <w:pPr>
              <w:pStyle w:val="TableContents"/>
              <w:bidi w:val="0"/>
              <w:spacing w:before="0" w:after="283"/>
              <w:jc w:val="left"/>
              <w:rPr/>
            </w:pPr>
            <w:r>
              <w:rPr>
                <w:color w:val="A9A9A9"/>
              </w:rPr>
              <w:t xml:space="preserve">29. maaliskuuta 2016 </w:t>
            </w:r>
            <w:r>
              <w:rPr/>
              <w:t xml:space="preserve">(2016-03-29) Jesse, Petra, Lukas ja Ivor löytävät salaperäisen portaalin ja päätyvät outoon paikkaan nimeltä Sky City. Kun Jesse ja hänen ystävänsä on lavastettu syyllisiksi oletettuihin rikoksiin, heidän on puhdistettava nimensä ja estettävä vanhaa vihollista tuhoamasta viatonta maailmaa. </w:t>
            </w:r>
          </w:p>
        </w:tc>
      </w:tr>
      <w:tr>
        <w:trPr/>
        <w:tc>
          <w:tcPr>
            <w:tcW w:w="840"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"Portti mysteeriin </w:t>
            </w:r>
          </w:p>
        </w:tc>
        <w:tc>
          <w:tcPr>
            <w:tcW w:w="1263" w:type="dxa"/>
            <w:tcBorders/>
            <w:vAlign w:val="center"/>
          </w:tcPr>
          <w:p>
            <w:pPr>
              <w:pStyle w:val="TableContents"/>
              <w:bidi w:val="0"/>
              <w:spacing w:before="0" w:after="283"/>
              <w:jc w:val="left"/>
              <w:rPr/>
            </w:pPr>
            <w:r>
              <w:rPr/>
              <w:t xml:space="preserve">Sean Manning </w:t>
            </w:r>
          </w:p>
        </w:tc>
        <w:tc>
          <w:tcPr>
            <w:tcW w:w="1435" w:type="dxa"/>
            <w:tcBorders/>
            <w:vAlign w:val="center"/>
          </w:tcPr>
          <w:p>
            <w:pPr>
              <w:pStyle w:val="TableContents"/>
              <w:bidi w:val="0"/>
              <w:spacing w:before="0" w:after="283"/>
              <w:jc w:val="left"/>
              <w:rPr/>
            </w:pPr>
            <w:r>
              <w:rPr/>
              <w:t xml:space="preserve">Eric Stirpe ja Timothy Williams </w:t>
            </w:r>
          </w:p>
        </w:tc>
        <w:tc>
          <w:tcPr>
            <w:tcW w:w="4550" w:type="dxa"/>
            <w:tcBorders/>
            <w:vAlign w:val="center"/>
          </w:tcPr>
          <w:p>
            <w:pPr>
              <w:pStyle w:val="TableContents"/>
              <w:bidi w:val="0"/>
              <w:spacing w:before="0" w:after="283"/>
              <w:jc w:val="left"/>
              <w:rPr/>
            </w:pPr>
            <w:r>
              <w:rPr/>
              <w:t xml:space="preserve">7. kesäkuuta 2016 (2016-06-07) Jesse ja hänen ystävänsä päätyvät huoneeseen, joka on täynnä portaaleja, ja heidän on löydettävä portaali, joka johtaa ylimaailmaan. Ensimmäinen portaali, johon he menevät, johtaa juhliin kartanossa. Yksi vieras kuitenkin tappaa muut. Löytävätkö Jesse ja ystävät murhaajan? Vai löytääkö tappaja heidät? Jaksossa esiintyy viisi tunnettua YouTube-pelaajaa Minecraftin avatareina pelissä: Joseph Garrett, Stacy Hinojosa, Dan Middleton, Lizzie Dwyer ja Jordan Maron. </w:t>
            </w:r>
          </w:p>
        </w:tc>
      </w:tr>
      <w:tr>
        <w:trPr/>
        <w:tc>
          <w:tcPr>
            <w:tcW w:w="840" w:type="dxa"/>
            <w:tcBorders/>
            <w:vAlign w:val="center"/>
          </w:tcPr>
          <w:p>
            <w:pPr>
              <w:pStyle w:val="TableHeading"/>
              <w:suppressLineNumbers/>
              <w:bidi w:val="0"/>
              <w:spacing w:before="0" w:after="283"/>
              <w:jc w:val="center"/>
              <w:rPr/>
            </w:pPr>
            <w:r>
              <w:rPr/>
              <w:t xml:space="preserve">7 </w:t>
            </w:r>
          </w:p>
        </w:tc>
        <w:tc>
          <w:tcPr>
            <w:tcW w:w="81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``Access Denied'' </w:t>
            </w:r>
          </w:p>
        </w:tc>
        <w:tc>
          <w:tcPr>
            <w:tcW w:w="1263" w:type="dxa"/>
            <w:tcBorders/>
            <w:vAlign w:val="center"/>
          </w:tcPr>
          <w:p>
            <w:pPr>
              <w:pStyle w:val="TableContents"/>
              <w:bidi w:val="0"/>
              <w:spacing w:before="0" w:after="283"/>
              <w:jc w:val="left"/>
              <w:rPr/>
            </w:pPr>
            <w:r>
              <w:rPr/>
              <w:t xml:space="preserve">Rebekah Gamin Arcovitch ja Jason Pyke </w:t>
            </w:r>
          </w:p>
        </w:tc>
        <w:tc>
          <w:tcPr>
            <w:tcW w:w="1435" w:type="dxa"/>
            <w:tcBorders/>
            <w:vAlign w:val="center"/>
          </w:tcPr>
          <w:p>
            <w:pPr>
              <w:pStyle w:val="TableContents"/>
              <w:bidi w:val="0"/>
              <w:spacing w:before="0" w:after="283"/>
              <w:jc w:val="left"/>
              <w:rPr/>
            </w:pPr>
            <w:r>
              <w:rPr/>
              <w:t xml:space="preserve">Luke McMullen ja Eric Stirpe </w:t>
            </w:r>
          </w:p>
        </w:tc>
        <w:tc>
          <w:tcPr>
            <w:tcW w:w="4550" w:type="dxa"/>
            <w:tcBorders/>
            <w:vAlign w:val="center"/>
          </w:tcPr>
          <w:p>
            <w:pPr>
              <w:pStyle w:val="TableContents"/>
              <w:bidi w:val="0"/>
              <w:spacing w:before="0" w:after="283"/>
              <w:jc w:val="left"/>
              <w:rPr/>
            </w:pPr>
            <w:r>
              <w:rPr/>
              <w:t xml:space="preserve">26. heinäkuuta 2016 (2016-07-26) Jatkamalla portaalimatkaansa kotia etsiessään Jesse ja miehistö laskeutuvat maailmaan, jota hallitsee täysin PAMA - pahaenteinen ``ajattelukone'', joka on päättänyt komentaa kaikkia ja kaikkea punakivisten mielenvalvontasirujen avulla. Pakotettuna pakenemaan välttääkseen vangitsemista ja sulauttamista Jessen on työskenneltävä uuden liittolaisen kanssa voittaakseen turmeltuneen tietokoneen ja vapauttaakseen sen orjuuttaman väestön. </w:t>
            </w:r>
          </w:p>
        </w:tc>
      </w:tr>
      <w:tr>
        <w:trPr/>
        <w:tc>
          <w:tcPr>
            <w:tcW w:w="840" w:type="dxa"/>
            <w:tcBorders/>
            <w:vAlign w:val="center"/>
          </w:tcPr>
          <w:p>
            <w:pPr>
              <w:pStyle w:val="TableHeading"/>
              <w:suppressLineNumbers/>
              <w:bidi w:val="0"/>
              <w:spacing w:before="0" w:after="283"/>
              <w:jc w:val="center"/>
              <w:rPr/>
            </w:pPr>
            <w:r>
              <w:rPr/>
              <w:t xml:space="preserve">8 </w:t>
            </w:r>
          </w:p>
        </w:tc>
        <w:tc>
          <w:tcPr>
            <w:tcW w:w="81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``Matkan loppu?'' </w:t>
            </w:r>
          </w:p>
        </w:tc>
        <w:tc>
          <w:tcPr>
            <w:tcW w:w="1263" w:type="dxa"/>
            <w:tcBorders/>
            <w:vAlign w:val="center"/>
          </w:tcPr>
          <w:p>
            <w:pPr>
              <w:pStyle w:val="TableContents"/>
              <w:bidi w:val="0"/>
              <w:spacing w:before="0" w:after="283"/>
              <w:jc w:val="left"/>
              <w:rPr/>
            </w:pPr>
            <w:r>
              <w:rPr/>
              <w:t xml:space="preserve">Vahram Antonian </w:t>
            </w:r>
          </w:p>
        </w:tc>
        <w:tc>
          <w:tcPr>
            <w:tcW w:w="1435" w:type="dxa"/>
            <w:tcBorders/>
            <w:vAlign w:val="center"/>
          </w:tcPr>
          <w:p>
            <w:pPr>
              <w:pStyle w:val="TableContents"/>
              <w:bidi w:val="0"/>
              <w:spacing w:before="0" w:after="283"/>
              <w:jc w:val="left"/>
              <w:rPr/>
            </w:pPr>
            <w:r>
              <w:rPr/>
              <w:t xml:space="preserve">Eric Stirpe, Yale Hannon ja Erica Harrell. </w:t>
            </w:r>
          </w:p>
        </w:tc>
        <w:tc>
          <w:tcPr>
            <w:tcW w:w="4550" w:type="dxa"/>
            <w:tcBorders/>
            <w:vAlign w:val="center"/>
          </w:tcPr>
          <w:p>
            <w:pPr>
              <w:pStyle w:val="TableContents"/>
              <w:bidi w:val="0"/>
              <w:spacing w:before="0" w:after="283"/>
              <w:jc w:val="left"/>
              <w:rPr/>
            </w:pPr>
            <w:r>
              <w:rPr/>
              <w:t xml:space="preserve">13. syyskuuta 2016 (2016-09-13) Jesse, Petra, Lukas ja Ivor yrittävät löytää Vanhat Rakentajat, jotka muka voivat auttaa heitä löytämään tiensä kotiin. Jos Jesse kuitenkin aikoo selvitä Vanhojen rakentajien gladiaattorikisoista ja päästä kotiin, hänen on solmittava uusia ystävyyssuhteita muiden kilpailijoiden kanssa ja suunnistettava valheiden ja petosten labyrintissa.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minecraft story mode episode 5 ilmestyy?</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78"/>
        <w:gridCol w:w="870"/>
        <w:gridCol w:w="1596"/>
        <w:gridCol w:w="1090"/>
        <w:gridCol w:w="1052"/>
        <w:gridCol w:w="4719"/>
      </w:tblGrid>
      <w:tr>
        <w:trPr/>
        <w:tc>
          <w:tcPr>
            <w:tcW w:w="878" w:type="dxa"/>
            <w:tcBorders/>
            <w:vAlign w:val="center"/>
          </w:tcPr>
          <w:p>
            <w:pPr>
              <w:pStyle w:val="TableHeading"/>
              <w:suppressLineNumbers/>
              <w:bidi w:val="0"/>
              <w:spacing w:before="0" w:after="283"/>
              <w:jc w:val="center"/>
              <w:rPr/>
            </w:pPr>
            <w:r>
              <w:rPr/>
              <w:t xml:space="preserve">Ei. </w:t>
            </w:r>
          </w:p>
        </w:tc>
        <w:tc>
          <w:tcPr>
            <w:tcW w:w="870" w:type="dxa"/>
            <w:tcBorders/>
            <w:vAlign w:val="center"/>
          </w:tcPr>
          <w:p>
            <w:pPr>
              <w:pStyle w:val="TableHeading"/>
              <w:suppressLineNumbers/>
              <w:bidi w:val="0"/>
              <w:spacing w:before="0" w:after="283"/>
              <w:jc w:val="center"/>
              <w:rPr/>
            </w:pPr>
            <w:r>
              <w:rPr/>
              <w:t xml:space="preserve">Nro kauden aikana </w:t>
            </w:r>
          </w:p>
        </w:tc>
        <w:tc>
          <w:tcPr>
            <w:tcW w:w="1596" w:type="dxa"/>
            <w:tcBorders/>
            <w:vAlign w:val="center"/>
          </w:tcPr>
          <w:p>
            <w:pPr>
              <w:pStyle w:val="TableHeading"/>
              <w:suppressLineNumbers/>
              <w:bidi w:val="0"/>
              <w:spacing w:before="0" w:after="283"/>
              <w:jc w:val="center"/>
              <w:rPr/>
            </w:pPr>
            <w:r>
              <w:rPr/>
              <w:t xml:space="preserve">Otsikko </w:t>
            </w:r>
          </w:p>
        </w:tc>
        <w:tc>
          <w:tcPr>
            <w:tcW w:w="1090" w:type="dxa"/>
            <w:tcBorders/>
            <w:vAlign w:val="center"/>
          </w:tcPr>
          <w:p>
            <w:pPr>
              <w:pStyle w:val="TableHeading"/>
              <w:suppressLineNumbers/>
              <w:bidi w:val="0"/>
              <w:spacing w:before="0" w:after="283"/>
              <w:jc w:val="center"/>
              <w:rPr/>
            </w:pPr>
            <w:r>
              <w:rPr/>
              <w:t xml:space="preserve">Ohjaaja </w:t>
            </w:r>
          </w:p>
        </w:tc>
        <w:tc>
          <w:tcPr>
            <w:tcW w:w="1052" w:type="dxa"/>
            <w:tcBorders/>
            <w:vAlign w:val="center"/>
          </w:tcPr>
          <w:p>
            <w:pPr>
              <w:pStyle w:val="TableHeading"/>
              <w:suppressLineNumbers/>
              <w:bidi w:val="0"/>
              <w:spacing w:before="0" w:after="283"/>
              <w:jc w:val="center"/>
              <w:rPr/>
            </w:pPr>
            <w:r>
              <w:rPr/>
              <w:t xml:space="preserve">Kirjoittanut </w:t>
            </w:r>
          </w:p>
        </w:tc>
        <w:tc>
          <w:tcPr>
            <w:tcW w:w="4719" w:type="dxa"/>
            <w:tcBorders/>
            <w:vAlign w:val="center"/>
          </w:tcPr>
          <w:p>
            <w:pPr>
              <w:pStyle w:val="TableHeading"/>
              <w:suppressLineNumbers/>
              <w:bidi w:val="0"/>
              <w:spacing w:before="0" w:after="283"/>
              <w:jc w:val="center"/>
              <w:rPr/>
            </w:pPr>
            <w:r>
              <w:rPr/>
              <w:t xml:space="preserve">Alkuperäinen julkaisupäivä </w:t>
            </w:r>
          </w:p>
        </w:tc>
      </w:tr>
      <w:tr>
        <w:trPr/>
        <w:tc>
          <w:tcPr>
            <w:tcW w:w="878" w:type="dxa"/>
            <w:tcBorders/>
            <w:vAlign w:val="center"/>
          </w:tcPr>
          <w:p>
            <w:pPr>
              <w:pStyle w:val="TableHeading"/>
              <w:suppressLineNumbers/>
              <w:bidi w:val="0"/>
              <w:spacing w:before="0" w:after="283"/>
              <w:jc w:val="center"/>
              <w:rPr/>
            </w:pPr>
            <w:r>
              <w:rPr/>
              <w:t xml:space="preserve">9 </w:t>
            </w:r>
          </w:p>
        </w:tc>
        <w:tc>
          <w:tcPr>
            <w:tcW w:w="87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``Hero in Residence'' </w:t>
            </w:r>
          </w:p>
        </w:tc>
        <w:tc>
          <w:tcPr>
            <w:tcW w:w="1090" w:type="dxa"/>
            <w:tcBorders/>
            <w:vAlign w:val="center"/>
          </w:tcPr>
          <w:p>
            <w:pPr>
              <w:pStyle w:val="TableContents"/>
              <w:bidi w:val="0"/>
              <w:spacing w:before="0" w:after="283"/>
              <w:jc w:val="left"/>
              <w:rPr/>
            </w:pPr>
            <w:r>
              <w:rPr/>
              <w:t xml:space="preserve">Jonathan Stauder </w:t>
            </w:r>
          </w:p>
        </w:tc>
        <w:tc>
          <w:tcPr>
            <w:tcW w:w="1052" w:type="dxa"/>
            <w:tcBorders/>
            <w:vAlign w:val="center"/>
          </w:tcPr>
          <w:p>
            <w:pPr>
              <w:pStyle w:val="TableContents"/>
              <w:bidi w:val="0"/>
              <w:spacing w:before="0" w:after="283"/>
              <w:jc w:val="left"/>
              <w:rPr/>
            </w:pPr>
            <w:r>
              <w:rPr/>
              <w:t xml:space="preserve">Eric Stirpe </w:t>
            </w:r>
          </w:p>
        </w:tc>
        <w:tc>
          <w:tcPr>
            <w:tcW w:w="4719" w:type="dxa"/>
            <w:tcBorders/>
            <w:vAlign w:val="center"/>
          </w:tcPr>
          <w:p>
            <w:pPr>
              <w:pStyle w:val="TableContents"/>
              <w:bidi w:val="0"/>
              <w:spacing w:before="0" w:after="283"/>
              <w:jc w:val="left"/>
              <w:rPr/>
            </w:pPr>
            <w:r>
              <w:rPr/>
              <w:t xml:space="preserve">11. heinäkuuta 2017 (2017-07-11) Kun vanhat ystävät ja uudet velvollisuudet vetävät Jesseä eri suuntiin, oudon Prismarine Gauntletin löytyminen johtaa sankarimme aivan uuteen mysteerien ja vaarojen maailmaan. </w:t>
            </w:r>
          </w:p>
        </w:tc>
      </w:tr>
      <w:tr>
        <w:trPr/>
        <w:tc>
          <w:tcPr>
            <w:tcW w:w="878" w:type="dxa"/>
            <w:tcBorders/>
            <w:vAlign w:val="center"/>
          </w:tcPr>
          <w:p>
            <w:pPr>
              <w:pStyle w:val="TableHeading"/>
              <w:suppressLineNumbers/>
              <w:bidi w:val="0"/>
              <w:spacing w:before="0" w:after="283"/>
              <w:jc w:val="center"/>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``Jättimäiset seuraukset'' </w:t>
            </w:r>
          </w:p>
        </w:tc>
        <w:tc>
          <w:tcPr>
            <w:tcW w:w="1090" w:type="dxa"/>
            <w:tcBorders/>
            <w:vAlign w:val="center"/>
          </w:tcPr>
          <w:p>
            <w:pPr>
              <w:pStyle w:val="TableContents"/>
              <w:bidi w:val="0"/>
              <w:spacing w:before="0" w:after="283"/>
              <w:jc w:val="left"/>
              <w:rPr/>
            </w:pPr>
            <w:r>
              <w:rPr/>
              <w:t xml:space="preserve">Jonathan Stauder </w:t>
            </w:r>
          </w:p>
        </w:tc>
        <w:tc>
          <w:tcPr>
            <w:tcW w:w="1052" w:type="dxa"/>
            <w:tcBorders/>
            <w:vAlign w:val="center"/>
          </w:tcPr>
          <w:p>
            <w:pPr>
              <w:pStyle w:val="TableContents"/>
              <w:bidi w:val="0"/>
              <w:spacing w:before="0" w:after="283"/>
              <w:jc w:val="left"/>
              <w:rPr/>
            </w:pPr>
            <w:r>
              <w:rPr/>
              <w:t xml:space="preserve">Eric Stirpe </w:t>
            </w:r>
          </w:p>
        </w:tc>
        <w:tc>
          <w:tcPr>
            <w:tcW w:w="4719" w:type="dxa"/>
            <w:tcBorders/>
            <w:vAlign w:val="center"/>
          </w:tcPr>
          <w:p>
            <w:pPr>
              <w:pStyle w:val="TableContents"/>
              <w:bidi w:val="0"/>
              <w:spacing w:before="0" w:after="283"/>
              <w:jc w:val="left"/>
              <w:rPr/>
            </w:pPr>
            <w:r>
              <w:rPr>
                <w:color w:val="A9A9A9"/>
              </w:rPr>
              <w:t xml:space="preserve">15. elokuuta 2017 </w:t>
            </w:r>
            <w:r>
              <w:rPr/>
              <w:t xml:space="preserve">(2017-08-15) Beacontowniin ilmestyy voimakas vihollinen, joka asettaa Jesselle outoja (ja tappavia) haasteita. Ystävyyssuhteet joutuvat koetukselle ja uusia liittolaisuuksia syntyy, kun Jesse taistelee pelastaakseen maailman tältä mahtavalta viholliselta. </w:t>
            </w:r>
          </w:p>
        </w:tc>
      </w:tr>
      <w:tr>
        <w:trPr/>
        <w:tc>
          <w:tcPr>
            <w:tcW w:w="878" w:type="dxa"/>
            <w:tcBorders/>
            <w:vAlign w:val="center"/>
          </w:tcPr>
          <w:p>
            <w:pPr>
              <w:pStyle w:val="TableHeading"/>
              <w:suppressLineNumbers/>
              <w:bidi w:val="0"/>
              <w:spacing w:before="0" w:after="283"/>
              <w:jc w:val="center"/>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``Vankilalohko'' </w:t>
            </w:r>
          </w:p>
        </w:tc>
        <w:tc>
          <w:tcPr>
            <w:tcW w:w="1090" w:type="dxa"/>
            <w:tcBorders/>
            <w:vAlign w:val="center"/>
          </w:tcPr>
          <w:p>
            <w:pPr>
              <w:pStyle w:val="TableContents"/>
              <w:bidi w:val="0"/>
              <w:spacing w:before="0" w:after="283"/>
              <w:jc w:val="left"/>
              <w:rPr/>
            </w:pPr>
            <w:r>
              <w:rPr/>
              <w:t xml:space="preserve">Chris Reiser </w:t>
            </w:r>
          </w:p>
        </w:tc>
        <w:tc>
          <w:tcPr>
            <w:tcW w:w="1052" w:type="dxa"/>
            <w:tcBorders/>
            <w:vAlign w:val="center"/>
          </w:tcPr>
          <w:p>
            <w:pPr>
              <w:pStyle w:val="TableContents"/>
              <w:bidi w:val="0"/>
              <w:spacing w:before="0" w:after="283"/>
              <w:jc w:val="left"/>
              <w:rPr/>
            </w:pPr>
            <w:r>
              <w:rPr/>
              <w:t xml:space="preserve">Adam Douglas </w:t>
            </w:r>
          </w:p>
        </w:tc>
        <w:tc>
          <w:tcPr>
            <w:tcW w:w="4719" w:type="dxa"/>
            <w:tcBorders/>
            <w:vAlign w:val="center"/>
          </w:tcPr>
          <w:p>
            <w:pPr>
              <w:pStyle w:val="TableContents"/>
              <w:bidi w:val="0"/>
              <w:spacing w:before="0" w:after="283"/>
              <w:jc w:val="left"/>
              <w:rPr/>
            </w:pPr>
            <w:r>
              <w:rPr/>
              <w:t xml:space="preserve">19. syyskuuta 2017 (2017-09-19) Jessen ja jengin on uhmattava vaarallista vankilaa ja sen vielä vaarallisempia vankeja päästäkseen vankilan sydämessä olevan salaisuuden jäljille..... Mutta kun vihollinen yrittää värvätä Jessen ystäviä, pystyvätkö he kaikki vastustamaan kutsua? </w:t>
            </w:r>
          </w:p>
        </w:tc>
      </w:tr>
      <w:tr>
        <w:trPr/>
        <w:tc>
          <w:tcPr>
            <w:tcW w:w="878" w:type="dxa"/>
            <w:tcBorders/>
            <w:vAlign w:val="center"/>
          </w:tcPr>
          <w:p>
            <w:pPr>
              <w:pStyle w:val="TableHeading"/>
              <w:suppressLineNumbers/>
              <w:bidi w:val="0"/>
              <w:spacing w:before="0" w:after="283"/>
              <w:jc w:val="center"/>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596" w:type="dxa"/>
            <w:tcBorders/>
            <w:vAlign w:val="center"/>
          </w:tcPr>
          <w:p>
            <w:pPr>
              <w:pStyle w:val="TableContents"/>
              <w:bidi w:val="0"/>
              <w:spacing w:before="0" w:after="283"/>
              <w:jc w:val="left"/>
              <w:rPr/>
            </w:pPr>
            <w:r>
              <w:rPr/>
              <w:t xml:space="preserve">``Kallioperän alla'' </w:t>
            </w:r>
          </w:p>
        </w:tc>
        <w:tc>
          <w:tcPr>
            <w:tcW w:w="1090" w:type="dxa"/>
            <w:tcBorders/>
            <w:vAlign w:val="center"/>
          </w:tcPr>
          <w:p>
            <w:pPr>
              <w:pStyle w:val="TableContents"/>
              <w:bidi w:val="0"/>
              <w:spacing w:before="0" w:after="283"/>
              <w:jc w:val="left"/>
              <w:rPr/>
            </w:pPr>
            <w:r>
              <w:rPr/>
              <w:t xml:space="preserve">Daniel Rosales </w:t>
            </w:r>
          </w:p>
        </w:tc>
        <w:tc>
          <w:tcPr>
            <w:tcW w:w="1052" w:type="dxa"/>
            <w:tcBorders/>
            <w:vAlign w:val="center"/>
          </w:tcPr>
          <w:p>
            <w:pPr>
              <w:pStyle w:val="TableContents"/>
              <w:bidi w:val="0"/>
              <w:spacing w:before="0" w:after="283"/>
              <w:jc w:val="left"/>
              <w:rPr/>
            </w:pPr>
            <w:r>
              <w:rPr/>
              <w:t xml:space="preserve">Nicole Martinez </w:t>
            </w:r>
          </w:p>
        </w:tc>
        <w:tc>
          <w:tcPr>
            <w:tcW w:w="4719" w:type="dxa"/>
            <w:tcBorders/>
            <w:vAlign w:val="center"/>
          </w:tcPr>
          <w:p>
            <w:pPr>
              <w:pStyle w:val="TableContents"/>
              <w:bidi w:val="0"/>
              <w:spacing w:before="0" w:after="283"/>
              <w:jc w:val="left"/>
              <w:rPr/>
            </w:pPr>
            <w:r>
              <w:rPr/>
              <w:t xml:space="preserve">7. marraskuuta 2017 (2017-11-07) Sankarimme lähtevät matkalle kauan sitten unohdettuun maahan, jossa mikään ei ole sitä, miltä näyttää, ja jossa vaara vaanii joka nurkan takana. Kestävätkö Jessen uudet liittolaisuudet ja ystävyyssuhteet koetukset?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minecraft story mode kausi 2 epesode 2 julkaisupäivä</w:t>
      </w:r>
    </w:p>
    <w:p>
      <w:pPr>
        <w:pStyle w:val="TextBody"/>
        <w:bidi w:val="0"/>
        <w:jc w:val="left"/>
        <w:rPr>
          <w:b/>
          <w:u w:val="single"/>
          <w:shd w:val="clear" w:fill="FFFF00"/>
        </w:rPr>
      </w:pPr>
      <w:r>
        <w:rPr>
          <w:b/>
          <w:u w:val="single"/>
          <w:shd w:val="clear" w:fill="FFFF00"/>
        </w:rPr>
        <w:t xml:space="preserve">Asiakirjan numero 5974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Silloinen aviopari </w:t>
      </w:r>
      <w:r>
        <w:rPr>
          <w:color w:val="A9A9A9"/>
        </w:rPr>
        <w:t xml:space="preserve">Reichen Lehmkuhl </w:t>
      </w:r>
      <w:r>
        <w:rPr/>
        <w:t xml:space="preserve">ja </w:t>
      </w:r>
      <w:r>
        <w:rPr>
          <w:color w:val="DCDCDC"/>
        </w:rPr>
        <w:t xml:space="preserve">Chip Arndt </w:t>
      </w:r>
      <w:r>
        <w:rPr/>
        <w:t xml:space="preserve">voittivat kilpailun ja ovat ensimmäinen homopari, joka on voittanut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Amazing Racen 4. kauden</w:t>
      </w:r>
    </w:p>
    <w:p>
      <w:pPr>
        <w:pStyle w:val="TextBody"/>
        <w:bidi w:val="0"/>
        <w:jc w:val="left"/>
        <w:rPr>
          <w:b/>
          <w:u w:val="single"/>
          <w:shd w:val="clear" w:fill="FFFF00"/>
        </w:rPr>
      </w:pPr>
      <w:r>
        <w:rPr>
          <w:b/>
          <w:u w:val="single"/>
          <w:shd w:val="clear" w:fill="FFFF00"/>
        </w:rPr>
        <w:t xml:space="preserve">Asiakirjan numero 5975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Puolen tunnin mittainen ohjelma sai ensi-iltansa 21. heinäkuuta 1996, ja sitä isännöi ensin </w:t>
      </w:r>
      <w:r>
        <w:rPr>
          <w:color w:val="A9A9A9"/>
        </w:rPr>
        <w:t xml:space="preserve">Craig Kilborn </w:t>
      </w:r>
      <w:r>
        <w:rPr/>
        <w:t xml:space="preserve">17. joulukuuta 1998 asti. </w:t>
      </w:r>
      <w:r>
        <w:rPr>
          <w:color w:val="DCDCDC"/>
        </w:rPr>
        <w:t xml:space="preserve">Jon Stewart </w:t>
      </w:r>
      <w:r>
        <w:rPr/>
        <w:t xml:space="preserve">otti sitten isännän tehtävät vastaan 11. tammikuuta 1999 ja 6. elokuuta 2015 välisenä aikana, jolloin ohjelma keskittyi vahvemmin poliittiseen satiiriin ja uutissatiiriin, toisin kuin popkulttuuriin Kilbornin aikana. Stewartin seuraajaksi tuli </w:t>
      </w:r>
      <w:r>
        <w:rPr>
          <w:color w:val="2F4F4F"/>
        </w:rPr>
        <w:t xml:space="preserve">Trevor Noah</w:t>
      </w:r>
      <w:r>
        <w:rPr/>
        <w:t xml:space="preserve">, jonka kausi alkoi 28. syyskuuta 2015. Eri isäntien johdolla ohjelma on tunnettu virallisesti nimellä The Daily Show with Jon Stewart vuodesta 1999 vuoteen 2015 ja The Daily Show with Trevor Noah vuodesta 2015. The Daily Show on Comedy Centralin pitkäikäisin ohjelma (kun kaikki kolme jaksoa lasketaan mukaan), ja se on voittanut 24 Primetime Emmy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juonsi Daily Show'ta ennen Trevor Noahia?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isännöi Comedy Centralin Daily Show'ta...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isännöi Daily Show'ta ennen Jon Stewartia?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Juontaja istuu työpöydän ääressä korotetulla saaristolavalla perinteisen uutislähetyksen tyyliin. Ohjelma muutti alkuperäisestä New Yorkin studiostaan vuoden 1998 lopulla New Yorkin Hell's Kitchenin kaupunginosassa sijaitsevaan NEP Studio 54:ään, jossa se pysyi vuoteen 2005 asti, jolloin The Colbert Report otti studion haltuunsa. Show sai ensi-iltansa 11. heinäkuuta 2005 uudessa studiossaan, </w:t>
      </w:r>
      <w:r>
        <w:rPr>
          <w:color w:val="A9A9A9"/>
        </w:rPr>
        <w:t xml:space="preserve">NEP Studio 52:ssa </w:t>
      </w:r>
      <w:r>
        <w:rPr>
          <w:color w:val="DCDCDC"/>
        </w:rPr>
        <w:t xml:space="preserve">osoitteessa 733 11th Avenue</w:t>
      </w:r>
      <w:r>
        <w:rPr/>
        <w:t xml:space="preserve">, muutaman korttelin päässä entisestä paikasta länteen. Uuden studion lavasteet saivat tyylikkäämmän ja muodollisemman ilmeen, ja taustalle asennettiin kolme suurta valkokangasta. Perinteinen vieraiden sohva, joka oli ollut osa lavastusta sarjan ensi-illasta lähtien, poistettiin ja tilalle otettiin yksinkertaiset pystytuolit. Muutosta ei aluksi otettu hyvin vastaan, ja se aiheutti vastareaktion joidenkin fanien keskuudessa ja sai aikaan "Tuo sohva takaisin" -kampanjan. Stewart mainitsi kampanjan myöhemmissä esityksissä, ja Daily Show'n avustajan Bob Wiltfong tuki sitä. Sohva oli lopulta mukana arvonnassa, jossa voittaja sai sohvan, meno-paluuliput New Yorkiin, liput esitykseen ja pienen summan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Daily Show ja Trevor Noah -elokuva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Daily Show'ta Trevor Noahin kanssa?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Daily Show </w:t>
      </w:r>
    </w:p>
    <w:tbl>
      <w:tblPr>
        <w:tblW w:w="10205" w:type="dxa"/>
        <w:jc w:val="left"/>
        <w:tblInd w:w="0" w:type="dxa"/>
        <w:tblLayout w:type="fixed"/>
        <w:tblCellMar>
          <w:top w:w="28" w:type="dxa"/>
          <w:left w:w="28" w:type="dxa"/>
          <w:bottom w:w="28" w:type="dxa"/>
          <w:right w:w="28" w:type="dxa"/>
        </w:tblCellMar>
      </w:tblPr>
      <w:tblGrid>
        <w:gridCol w:w="1748"/>
        <w:gridCol w:w="8457"/>
      </w:tblGrid>
      <w:tr>
        <w:trPr/>
        <w:tc>
          <w:tcPr>
            <w:tcW w:w="1748" w:type="dxa"/>
            <w:tcBorders/>
            <w:vAlign w:val="center"/>
          </w:tcPr>
          <w:p>
            <w:pPr>
              <w:pStyle w:val="TableHeading"/>
              <w:suppressLineNumbers/>
              <w:bidi w:val="0"/>
              <w:spacing w:before="0" w:after="283"/>
              <w:jc w:val="center"/>
              <w:rPr/>
            </w:pPr>
            <w:r>
              <w:rPr/>
              <w:t xml:space="preserve">Tunnetaan myös nimellä </w:t>
            </w:r>
          </w:p>
        </w:tc>
        <w:tc>
          <w:tcPr>
            <w:tcW w:w="8457" w:type="dxa"/>
            <w:tcBorders/>
            <w:vAlign w:val="center"/>
          </w:tcPr>
          <w:p>
            <w:pPr>
              <w:pStyle w:val="TableContents"/>
              <w:bidi w:val="0"/>
              <w:spacing w:before="0" w:after="283"/>
              <w:jc w:val="left"/>
              <w:rPr/>
            </w:pPr>
            <w:r>
              <w:rPr/>
              <w:t xml:space="preserve">The Daily Show with Jon Stewart (1999 -- 2015) The Daily Show with Trevor Noah (2015 -- nyt) </w:t>
            </w:r>
          </w:p>
        </w:tc>
      </w:tr>
      <w:tr>
        <w:trPr/>
        <w:tc>
          <w:tcPr>
            <w:tcW w:w="1748" w:type="dxa"/>
            <w:tcBorders/>
            <w:vAlign w:val="center"/>
          </w:tcPr>
          <w:p>
            <w:pPr>
              <w:pStyle w:val="TableHeading"/>
              <w:suppressLineNumbers/>
              <w:bidi w:val="0"/>
              <w:spacing w:before="0" w:after="283"/>
              <w:jc w:val="center"/>
              <w:rPr/>
            </w:pPr>
            <w:r>
              <w:rPr/>
              <w:t xml:space="preserve">Genre </w:t>
            </w:r>
          </w:p>
        </w:tc>
        <w:tc>
          <w:tcPr>
            <w:tcW w:w="8457" w:type="dxa"/>
            <w:tcBorders/>
            <w:vAlign w:val="center"/>
          </w:tcPr>
          <w:p>
            <w:pPr>
              <w:pStyle w:val="TableContents"/>
              <w:bidi w:val="0"/>
              <w:spacing w:before="0" w:after="283"/>
              <w:jc w:val="left"/>
              <w:rPr/>
            </w:pPr>
            <w:r>
              <w:rPr/>
              <w:t xml:space="preserve">Komedia, uutissatiiri, talk show </w:t>
            </w:r>
          </w:p>
        </w:tc>
      </w:tr>
      <w:tr>
        <w:trPr/>
        <w:tc>
          <w:tcPr>
            <w:tcW w:w="1748" w:type="dxa"/>
            <w:tcBorders/>
            <w:vAlign w:val="center"/>
          </w:tcPr>
          <w:p>
            <w:pPr>
              <w:pStyle w:val="TableHeading"/>
              <w:suppressLineNumbers/>
              <w:bidi w:val="0"/>
              <w:spacing w:before="0" w:after="283"/>
              <w:jc w:val="center"/>
              <w:rPr/>
            </w:pPr>
            <w:r>
              <w:rPr/>
              <w:t xml:space="preserve">Luonut </w:t>
            </w:r>
          </w:p>
        </w:tc>
        <w:tc>
          <w:tcPr>
            <w:tcW w:w="8457" w:type="dxa"/>
            <w:tcBorders/>
            <w:vAlign w:val="center"/>
          </w:tcPr>
          <w:p>
            <w:pPr>
              <w:pStyle w:val="TableContents"/>
              <w:bidi w:val="0"/>
              <w:spacing w:before="0" w:after="283"/>
              <w:jc w:val="left"/>
              <w:rPr/>
            </w:pPr>
            <w:r>
              <w:rPr/>
              <w:t xml:space="preserve">Madeleine Smithberg Lizz Winstead </w:t>
            </w:r>
          </w:p>
        </w:tc>
      </w:tr>
      <w:tr>
        <w:trPr/>
        <w:tc>
          <w:tcPr>
            <w:tcW w:w="1748" w:type="dxa"/>
            <w:tcBorders/>
            <w:vAlign w:val="center"/>
          </w:tcPr>
          <w:p>
            <w:pPr>
              <w:pStyle w:val="TableHeading"/>
              <w:suppressLineNumbers/>
              <w:bidi w:val="0"/>
              <w:spacing w:before="0" w:after="283"/>
              <w:jc w:val="center"/>
              <w:rPr/>
            </w:pPr>
            <w:r>
              <w:rPr/>
              <w:t xml:space="preserve">Kirjoittanut </w:t>
            </w:r>
          </w:p>
        </w:tc>
        <w:tc>
          <w:tcPr>
            <w:tcW w:w="8457" w:type="dxa"/>
            <w:tcBorders/>
            <w:vAlign w:val="center"/>
          </w:tcPr>
          <w:p>
            <w:pPr>
              <w:pStyle w:val="TableContents"/>
              <w:bidi w:val="0"/>
              <w:spacing w:before="0" w:after="283"/>
              <w:jc w:val="left"/>
              <w:rPr/>
            </w:pPr>
            <w:r>
              <w:rPr/>
              <w:t xml:space="preserve">Katso luettelo The Daily Show'n kirjoittajista </w:t>
            </w:r>
          </w:p>
        </w:tc>
      </w:tr>
      <w:tr>
        <w:trPr/>
        <w:tc>
          <w:tcPr>
            <w:tcW w:w="1748" w:type="dxa"/>
            <w:tcBorders/>
            <w:vAlign w:val="center"/>
          </w:tcPr>
          <w:p>
            <w:pPr>
              <w:pStyle w:val="TableHeading"/>
              <w:suppressLineNumbers/>
              <w:bidi w:val="0"/>
              <w:spacing w:before="0" w:after="283"/>
              <w:jc w:val="center"/>
              <w:rPr/>
            </w:pPr>
            <w:r>
              <w:rPr/>
              <w:t xml:space="preserve">Ohjaaja </w:t>
            </w:r>
          </w:p>
        </w:tc>
        <w:tc>
          <w:tcPr>
            <w:tcW w:w="8457" w:type="dxa"/>
            <w:tcBorders/>
            <w:vAlign w:val="center"/>
          </w:tcPr>
          <w:p>
            <w:pPr>
              <w:pStyle w:val="TableContents"/>
              <w:numPr>
                <w:ilvl w:val="0"/>
                <w:numId w:val="172"/>
              </w:numPr>
              <w:tabs>
                <w:tab w:val="clear" w:pos="1134"/>
                <w:tab w:val="left" w:leader="none" w:pos="707"/>
              </w:tabs>
              <w:bidi w:val="0"/>
              <w:ind w:start="707" w:hanging="283"/>
              <w:jc w:val="left"/>
              <w:rPr/>
            </w:pPr>
            <w:r>
              <w:rPr/>
              <w:t xml:space="preserve">Paul Pennolino (2017 -- nyt) </w:t>
            </w:r>
          </w:p>
          <w:p>
            <w:pPr>
              <w:pStyle w:val="TableContents"/>
              <w:bidi w:val="0"/>
              <w:jc w:val="left"/>
              <w:rPr/>
            </w:pPr>
            <w:r>
              <w:rPr/>
              <w:t xml:space="preserve">Muut johtajat: (näytä) </w:t>
            </w:r>
          </w:p>
          <w:p>
            <w:pPr>
              <w:pStyle w:val="TableContents"/>
              <w:numPr>
                <w:ilvl w:val="1"/>
                <w:numId w:val="173"/>
              </w:numPr>
              <w:tabs>
                <w:tab w:val="clear" w:pos="1134"/>
                <w:tab w:val="left" w:leader="none" w:pos="1414"/>
              </w:tabs>
              <w:bidi w:val="0"/>
              <w:spacing w:before="0" w:after="0"/>
              <w:ind w:start="1414" w:hanging="283"/>
              <w:jc w:val="left"/>
              <w:rPr/>
            </w:pPr>
            <w:r>
              <w:rPr/>
              <w:t xml:space="preserve">Andy Barsh (1996 -- 97) </w:t>
            </w:r>
          </w:p>
          <w:p>
            <w:pPr>
              <w:pStyle w:val="TableContents"/>
              <w:numPr>
                <w:ilvl w:val="1"/>
                <w:numId w:val="173"/>
              </w:numPr>
              <w:tabs>
                <w:tab w:val="clear" w:pos="1134"/>
                <w:tab w:val="left" w:leader="none" w:pos="1414"/>
              </w:tabs>
              <w:bidi w:val="0"/>
              <w:spacing w:before="0" w:after="0"/>
              <w:ind w:start="1414" w:hanging="283"/>
              <w:jc w:val="left"/>
              <w:rPr/>
            </w:pPr>
            <w:r>
              <w:rPr/>
              <w:t xml:space="preserve">Scott Preston (1997 -- 2000) </w:t>
            </w:r>
          </w:p>
          <w:p>
            <w:pPr>
              <w:pStyle w:val="TableContents"/>
              <w:numPr>
                <w:ilvl w:val="1"/>
                <w:numId w:val="173"/>
              </w:numPr>
              <w:tabs>
                <w:tab w:val="clear" w:pos="1134"/>
                <w:tab w:val="left" w:leader="none" w:pos="1414"/>
              </w:tabs>
              <w:bidi w:val="0"/>
              <w:spacing w:before="0" w:after="283"/>
              <w:ind w:start="1414" w:hanging="283"/>
              <w:jc w:val="left"/>
              <w:rPr/>
            </w:pPr>
            <w:r>
              <w:rPr/>
              <w:t xml:space="preserve">Chuck O'Neil (2000 -- 2017) </w:t>
            </w:r>
          </w:p>
        </w:tc>
      </w:tr>
      <w:tr>
        <w:trPr/>
        <w:tc>
          <w:tcPr>
            <w:tcW w:w="1748" w:type="dxa"/>
            <w:tcBorders/>
            <w:vAlign w:val="center"/>
          </w:tcPr>
          <w:p>
            <w:pPr>
              <w:pStyle w:val="TableHeading"/>
              <w:suppressLineNumbers/>
              <w:bidi w:val="0"/>
              <w:spacing w:before="0" w:after="283"/>
              <w:jc w:val="center"/>
              <w:rPr/>
            </w:pPr>
            <w:r>
              <w:rPr/>
              <w:t xml:space="preserve">Esittänyt </w:t>
            </w:r>
          </w:p>
        </w:tc>
        <w:tc>
          <w:tcPr>
            <w:tcW w:w="8457" w:type="dxa"/>
            <w:tcBorders/>
            <w:vAlign w:val="center"/>
          </w:tcPr>
          <w:p>
            <w:pPr>
              <w:pStyle w:val="TableContents"/>
              <w:bidi w:val="0"/>
              <w:spacing w:before="0" w:after="283"/>
              <w:jc w:val="left"/>
              <w:rPr/>
            </w:pPr>
            <w:r>
              <w:rPr/>
              <w:t xml:space="preserve">Craig Kilborn (1996 -- 98) Jon Stewart (1999 -- 2015) Trevor Noah (2015 -- nyt) </w:t>
            </w:r>
          </w:p>
        </w:tc>
      </w:tr>
      <w:tr>
        <w:trPr/>
        <w:tc>
          <w:tcPr>
            <w:tcW w:w="1748" w:type="dxa"/>
            <w:tcBorders/>
            <w:vAlign w:val="center"/>
          </w:tcPr>
          <w:p>
            <w:pPr>
              <w:pStyle w:val="TableHeading"/>
              <w:suppressLineNumbers/>
              <w:bidi w:val="0"/>
              <w:spacing w:before="0" w:after="283"/>
              <w:jc w:val="center"/>
              <w:rPr/>
            </w:pPr>
            <w:r>
              <w:rPr/>
              <w:t xml:space="preserve">Pääosissa </w:t>
            </w:r>
          </w:p>
        </w:tc>
        <w:tc>
          <w:tcPr>
            <w:tcW w:w="8457" w:type="dxa"/>
            <w:tcBorders/>
            <w:vAlign w:val="center"/>
          </w:tcPr>
          <w:p>
            <w:pPr>
              <w:pStyle w:val="TableContents"/>
              <w:bidi w:val="0"/>
              <w:spacing w:before="0" w:after="283"/>
              <w:jc w:val="left"/>
              <w:rPr/>
            </w:pPr>
            <w:r>
              <w:rPr/>
              <w:t xml:space="preserve">Katso Daily Show'n kirjeenvaihtajien luettelot </w:t>
            </w:r>
          </w:p>
        </w:tc>
      </w:tr>
      <w:tr>
        <w:trPr/>
        <w:tc>
          <w:tcPr>
            <w:tcW w:w="1748" w:type="dxa"/>
            <w:tcBorders/>
            <w:vAlign w:val="center"/>
          </w:tcPr>
          <w:p>
            <w:pPr>
              <w:pStyle w:val="TableHeading"/>
              <w:suppressLineNumbers/>
              <w:bidi w:val="0"/>
              <w:spacing w:before="0" w:after="283"/>
              <w:jc w:val="center"/>
              <w:rPr/>
            </w:pPr>
            <w:r>
              <w:rPr/>
              <w:t xml:space="preserve">Teemamusiikin säveltäjä </w:t>
            </w:r>
          </w:p>
        </w:tc>
        <w:tc>
          <w:tcPr>
            <w:tcW w:w="8457" w:type="dxa"/>
            <w:tcBorders/>
            <w:vAlign w:val="center"/>
          </w:tcPr>
          <w:p>
            <w:pPr>
              <w:pStyle w:val="TableContents"/>
              <w:bidi w:val="0"/>
              <w:spacing w:before="0" w:after="283"/>
              <w:jc w:val="left"/>
              <w:rPr/>
            </w:pPr>
            <w:r>
              <w:rPr/>
              <w:t xml:space="preserve">Bob Mould </w:t>
            </w:r>
          </w:p>
        </w:tc>
      </w:tr>
      <w:tr>
        <w:trPr/>
        <w:tc>
          <w:tcPr>
            <w:tcW w:w="1748" w:type="dxa"/>
            <w:tcBorders/>
            <w:vAlign w:val="center"/>
          </w:tcPr>
          <w:p>
            <w:pPr>
              <w:pStyle w:val="TableHeading"/>
              <w:suppressLineNumbers/>
              <w:bidi w:val="0"/>
              <w:spacing w:before="0" w:after="283"/>
              <w:jc w:val="center"/>
              <w:rPr/>
            </w:pPr>
            <w:r>
              <w:rPr/>
              <w:t xml:space="preserve">Avausteema </w:t>
            </w:r>
          </w:p>
        </w:tc>
        <w:tc>
          <w:tcPr>
            <w:tcW w:w="8457" w:type="dxa"/>
            <w:tcBorders/>
            <w:vAlign w:val="center"/>
          </w:tcPr>
          <w:p>
            <w:pPr>
              <w:pStyle w:val="TableContents"/>
              <w:bidi w:val="0"/>
              <w:spacing w:before="0" w:after="283"/>
              <w:jc w:val="left"/>
              <w:rPr/>
            </w:pPr>
            <w:r>
              <w:rPr/>
              <w:t xml:space="preserve">``Dog on Fire'', They Might Be Giantsin esittämä, Timbalandin ja King Loganin sovittama. </w:t>
            </w:r>
          </w:p>
        </w:tc>
      </w:tr>
      <w:tr>
        <w:trPr/>
        <w:tc>
          <w:tcPr>
            <w:tcW w:w="1748" w:type="dxa"/>
            <w:tcBorders/>
            <w:vAlign w:val="center"/>
          </w:tcPr>
          <w:p>
            <w:pPr>
              <w:pStyle w:val="TableHeading"/>
              <w:suppressLineNumbers/>
              <w:bidi w:val="0"/>
              <w:spacing w:before="0" w:after="283"/>
              <w:jc w:val="center"/>
              <w:rPr/>
            </w:pPr>
            <w:r>
              <w:rPr/>
              <w:t xml:space="preserve">Alkuperämaa </w:t>
            </w:r>
          </w:p>
        </w:tc>
        <w:tc>
          <w:tcPr>
            <w:tcW w:w="8457" w:type="dxa"/>
            <w:tcBorders/>
            <w:vAlign w:val="center"/>
          </w:tcPr>
          <w:p>
            <w:pPr>
              <w:pStyle w:val="TableContents"/>
              <w:bidi w:val="0"/>
              <w:spacing w:before="0" w:after="283"/>
              <w:jc w:val="left"/>
              <w:rPr/>
            </w:pPr>
            <w:r>
              <w:rPr/>
              <w:t xml:space="preserve">Yhdysvallat </w:t>
            </w:r>
          </w:p>
        </w:tc>
      </w:tr>
      <w:tr>
        <w:trPr/>
        <w:tc>
          <w:tcPr>
            <w:tcW w:w="1748" w:type="dxa"/>
            <w:tcBorders/>
            <w:vAlign w:val="center"/>
          </w:tcPr>
          <w:p>
            <w:pPr>
              <w:pStyle w:val="TableHeading"/>
              <w:suppressLineNumbers/>
              <w:bidi w:val="0"/>
              <w:spacing w:before="0" w:after="283"/>
              <w:jc w:val="center"/>
              <w:rPr/>
            </w:pPr>
            <w:r>
              <w:rPr/>
              <w:t xml:space="preserve">Jaksojen lukumäärä </w:t>
            </w:r>
          </w:p>
        </w:tc>
        <w:tc>
          <w:tcPr>
            <w:tcW w:w="8457" w:type="dxa"/>
            <w:tcBorders/>
            <w:vAlign w:val="center"/>
          </w:tcPr>
          <w:p>
            <w:pPr>
              <w:pStyle w:val="TableContents"/>
              <w:bidi w:val="0"/>
              <w:spacing w:before="0" w:after="283"/>
              <w:jc w:val="left"/>
              <w:rPr/>
            </w:pPr>
            <w:r>
              <w:rPr>
                <w:color w:val="A9A9A9"/>
              </w:rPr>
              <w:t xml:space="preserve">3,103 </w:t>
            </w:r>
            <w:r>
              <w:rPr/>
              <w:t xml:space="preserve">(16. toukokuuta 2018 alkaen) (jaksoluettelo) Tuotanto </w:t>
            </w:r>
          </w:p>
        </w:tc>
      </w:tr>
      <w:tr>
        <w:trPr/>
        <w:tc>
          <w:tcPr>
            <w:tcW w:w="1748" w:type="dxa"/>
            <w:tcBorders/>
            <w:vAlign w:val="center"/>
          </w:tcPr>
          <w:p>
            <w:pPr>
              <w:pStyle w:val="TableHeading"/>
              <w:suppressLineNumbers/>
              <w:bidi w:val="0"/>
              <w:spacing w:before="0" w:after="283"/>
              <w:jc w:val="center"/>
              <w:rPr/>
            </w:pPr>
            <w:r>
              <w:rPr/>
              <w:t xml:space="preserve">Vastaava tuottaja (s) </w:t>
            </w:r>
          </w:p>
        </w:tc>
        <w:tc>
          <w:tcPr>
            <w:tcW w:w="8457"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Steve Bodow (2013 -- nyt) </w:t>
            </w:r>
          </w:p>
          <w:p>
            <w:pPr>
              <w:pStyle w:val="TableContents"/>
              <w:numPr>
                <w:ilvl w:val="0"/>
                <w:numId w:val="174"/>
              </w:numPr>
              <w:tabs>
                <w:tab w:val="clear" w:pos="1134"/>
                <w:tab w:val="left" w:leader="none" w:pos="707"/>
              </w:tabs>
              <w:bidi w:val="0"/>
              <w:spacing w:before="0" w:after="0"/>
              <w:ind w:start="707" w:hanging="283"/>
              <w:jc w:val="left"/>
              <w:rPr/>
            </w:pPr>
            <w:r>
              <w:rPr/>
              <w:t xml:space="preserve">Trevor Noah (2015 -- nyt) </w:t>
            </w:r>
          </w:p>
          <w:p>
            <w:pPr>
              <w:pStyle w:val="TableContents"/>
              <w:numPr>
                <w:ilvl w:val="0"/>
                <w:numId w:val="174"/>
              </w:numPr>
              <w:tabs>
                <w:tab w:val="clear" w:pos="1134"/>
                <w:tab w:val="left" w:leader="none" w:pos="707"/>
              </w:tabs>
              <w:bidi w:val="0"/>
              <w:spacing w:before="0" w:after="0"/>
              <w:ind w:start="707" w:hanging="283"/>
              <w:jc w:val="left"/>
              <w:rPr/>
            </w:pPr>
            <w:r>
              <w:rPr/>
              <w:t xml:space="preserve">Jill Katz (2015 -- nyt) </w:t>
            </w:r>
          </w:p>
          <w:p>
            <w:pPr>
              <w:pStyle w:val="TableContents"/>
              <w:numPr>
                <w:ilvl w:val="0"/>
                <w:numId w:val="174"/>
              </w:numPr>
              <w:tabs>
                <w:tab w:val="clear" w:pos="1134"/>
                <w:tab w:val="left" w:leader="none" w:pos="707"/>
              </w:tabs>
              <w:bidi w:val="0"/>
              <w:ind w:start="707" w:hanging="283"/>
              <w:jc w:val="left"/>
              <w:rPr/>
            </w:pPr>
            <w:r>
              <w:rPr/>
              <w:t xml:space="preserve">Jennifer Flanz (2013 -- nyt) </w:t>
            </w:r>
          </w:p>
          <w:p>
            <w:pPr>
              <w:pStyle w:val="TableContents"/>
              <w:bidi w:val="0"/>
              <w:jc w:val="left"/>
              <w:rPr/>
            </w:pPr>
            <w:r>
              <w:rPr/>
              <w:t xml:space="preserve">Muut tuottajat: (show) </w:t>
            </w:r>
          </w:p>
          <w:p>
            <w:pPr>
              <w:pStyle w:val="TableContents"/>
              <w:numPr>
                <w:ilvl w:val="1"/>
                <w:numId w:val="175"/>
              </w:numPr>
              <w:tabs>
                <w:tab w:val="clear" w:pos="1134"/>
                <w:tab w:val="left" w:leader="none" w:pos="1414"/>
              </w:tabs>
              <w:bidi w:val="0"/>
              <w:spacing w:before="0" w:after="0"/>
              <w:ind w:start="1414" w:hanging="283"/>
              <w:jc w:val="left"/>
              <w:rPr/>
            </w:pPr>
            <w:r>
              <w:rPr/>
              <w:t xml:space="preserve">Rory Albanese (2008 -- 2013) </w:t>
            </w:r>
          </w:p>
          <w:p>
            <w:pPr>
              <w:pStyle w:val="TableContents"/>
              <w:numPr>
                <w:ilvl w:val="1"/>
                <w:numId w:val="175"/>
              </w:numPr>
              <w:tabs>
                <w:tab w:val="clear" w:pos="1134"/>
                <w:tab w:val="left" w:leader="none" w:pos="1414"/>
              </w:tabs>
              <w:bidi w:val="0"/>
              <w:spacing w:before="0" w:after="0"/>
              <w:ind w:start="1414" w:hanging="283"/>
              <w:jc w:val="left"/>
              <w:rPr/>
            </w:pPr>
            <w:r>
              <w:rPr/>
              <w:t xml:space="preserve">Timothy Greenberg (2014 -- 2016) </w:t>
            </w:r>
          </w:p>
          <w:p>
            <w:pPr>
              <w:pStyle w:val="TableContents"/>
              <w:numPr>
                <w:ilvl w:val="1"/>
                <w:numId w:val="175"/>
              </w:numPr>
              <w:tabs>
                <w:tab w:val="clear" w:pos="1134"/>
                <w:tab w:val="left" w:leader="none" w:pos="1414"/>
              </w:tabs>
              <w:bidi w:val="0"/>
              <w:spacing w:before="0" w:after="0"/>
              <w:ind w:start="1414" w:hanging="283"/>
              <w:jc w:val="left"/>
              <w:rPr/>
            </w:pPr>
            <w:r>
              <w:rPr/>
              <w:t xml:space="preserve">Ben Karlin (2004 -- 2006) </w:t>
            </w:r>
          </w:p>
          <w:p>
            <w:pPr>
              <w:pStyle w:val="TableContents"/>
              <w:numPr>
                <w:ilvl w:val="1"/>
                <w:numId w:val="175"/>
              </w:numPr>
              <w:tabs>
                <w:tab w:val="clear" w:pos="1134"/>
                <w:tab w:val="left" w:leader="none" w:pos="1414"/>
              </w:tabs>
              <w:bidi w:val="0"/>
              <w:spacing w:before="0" w:after="0"/>
              <w:ind w:start="1414" w:hanging="283"/>
              <w:jc w:val="left"/>
              <w:rPr/>
            </w:pPr>
            <w:r>
              <w:rPr/>
              <w:t xml:space="preserve">David Javerbaum (2007 -- 2008) </w:t>
            </w:r>
          </w:p>
          <w:p>
            <w:pPr>
              <w:pStyle w:val="TableContents"/>
              <w:numPr>
                <w:ilvl w:val="1"/>
                <w:numId w:val="175"/>
              </w:numPr>
              <w:tabs>
                <w:tab w:val="clear" w:pos="1134"/>
                <w:tab w:val="left" w:leader="none" w:pos="1414"/>
              </w:tabs>
              <w:bidi w:val="0"/>
              <w:spacing w:before="0" w:after="0"/>
              <w:ind w:start="1414" w:hanging="283"/>
              <w:jc w:val="left"/>
              <w:rPr/>
            </w:pPr>
            <w:r>
              <w:rPr/>
              <w:t xml:space="preserve">Josh Lieb (2008 -- 2010) </w:t>
            </w:r>
          </w:p>
          <w:p>
            <w:pPr>
              <w:pStyle w:val="TableContents"/>
              <w:numPr>
                <w:ilvl w:val="1"/>
                <w:numId w:val="175"/>
              </w:numPr>
              <w:tabs>
                <w:tab w:val="clear" w:pos="1134"/>
                <w:tab w:val="left" w:leader="none" w:pos="1414"/>
              </w:tabs>
              <w:bidi w:val="0"/>
              <w:spacing w:before="0" w:after="0"/>
              <w:ind w:start="1414" w:hanging="283"/>
              <w:jc w:val="left"/>
              <w:rPr/>
            </w:pPr>
            <w:r>
              <w:rPr/>
              <w:t xml:space="preserve">Adam Lowitt (2013 -- 2017) </w:t>
            </w:r>
          </w:p>
          <w:p>
            <w:pPr>
              <w:pStyle w:val="TableContents"/>
              <w:numPr>
                <w:ilvl w:val="1"/>
                <w:numId w:val="175"/>
              </w:numPr>
              <w:tabs>
                <w:tab w:val="clear" w:pos="1134"/>
                <w:tab w:val="left" w:leader="none" w:pos="1414"/>
              </w:tabs>
              <w:bidi w:val="0"/>
              <w:spacing w:before="0" w:after="0"/>
              <w:ind w:start="1414" w:hanging="283"/>
              <w:jc w:val="left"/>
              <w:rPr/>
            </w:pPr>
            <w:r>
              <w:rPr/>
              <w:t xml:space="preserve">Madeleine Smithberg (1996 -- 2003) </w:t>
            </w:r>
          </w:p>
          <w:p>
            <w:pPr>
              <w:pStyle w:val="TableContents"/>
              <w:numPr>
                <w:ilvl w:val="1"/>
                <w:numId w:val="175"/>
              </w:numPr>
              <w:tabs>
                <w:tab w:val="clear" w:pos="1134"/>
                <w:tab w:val="left" w:leader="none" w:pos="1414"/>
              </w:tabs>
              <w:bidi w:val="0"/>
              <w:spacing w:before="0" w:after="283"/>
              <w:ind w:start="1414" w:hanging="283"/>
              <w:jc w:val="left"/>
              <w:rPr/>
            </w:pPr>
            <w:r>
              <w:rPr/>
              <w:t xml:space="preserve">Jon Stewart (1999 -- 2015) </w:t>
            </w:r>
          </w:p>
        </w:tc>
      </w:tr>
      <w:tr>
        <w:trPr/>
        <w:tc>
          <w:tcPr>
            <w:tcW w:w="1748" w:type="dxa"/>
            <w:tcBorders/>
            <w:vAlign w:val="center"/>
          </w:tcPr>
          <w:p>
            <w:pPr>
              <w:pStyle w:val="TableHeading"/>
              <w:suppressLineNumbers/>
              <w:bidi w:val="0"/>
              <w:spacing w:before="0" w:after="283"/>
              <w:jc w:val="center"/>
              <w:rPr/>
            </w:pPr>
            <w:r>
              <w:rPr/>
              <w:t xml:space="preserve">Sijainti(t) </w:t>
            </w:r>
          </w:p>
        </w:tc>
        <w:tc>
          <w:tcPr>
            <w:tcW w:w="8457" w:type="dxa"/>
            <w:tcBorders/>
            <w:vAlign w:val="center"/>
          </w:tcPr>
          <w:p>
            <w:pPr>
              <w:pStyle w:val="TableContents"/>
              <w:bidi w:val="0"/>
              <w:spacing w:before="0" w:after="283"/>
              <w:jc w:val="left"/>
              <w:rPr/>
            </w:pPr>
            <w:r>
              <w:rPr/>
              <w:t xml:space="preserve">NEP Studio 52, New York City </w:t>
            </w:r>
          </w:p>
        </w:tc>
      </w:tr>
      <w:tr>
        <w:trPr/>
        <w:tc>
          <w:tcPr>
            <w:tcW w:w="1748" w:type="dxa"/>
            <w:tcBorders/>
            <w:vAlign w:val="center"/>
          </w:tcPr>
          <w:p>
            <w:pPr>
              <w:pStyle w:val="TableHeading"/>
              <w:suppressLineNumbers/>
              <w:bidi w:val="0"/>
              <w:spacing w:before="0" w:after="283"/>
              <w:jc w:val="center"/>
              <w:rPr/>
            </w:pPr>
            <w:r>
              <w:rPr/>
              <w:t xml:space="preserve">Juoksuaika </w:t>
            </w:r>
          </w:p>
        </w:tc>
        <w:tc>
          <w:tcPr>
            <w:tcW w:w="8457" w:type="dxa"/>
            <w:tcBorders/>
            <w:vAlign w:val="center"/>
          </w:tcPr>
          <w:p>
            <w:pPr>
              <w:pStyle w:val="TableContents"/>
              <w:bidi w:val="0"/>
              <w:spacing w:before="0" w:after="283"/>
              <w:jc w:val="left"/>
              <w:rPr/>
            </w:pPr>
            <w:r>
              <w:rPr/>
              <w:t xml:space="preserve">30 min. (mainosten kanssa) </w:t>
            </w:r>
          </w:p>
        </w:tc>
      </w:tr>
      <w:tr>
        <w:trPr/>
        <w:tc>
          <w:tcPr>
            <w:tcW w:w="1748" w:type="dxa"/>
            <w:tcBorders/>
            <w:vAlign w:val="center"/>
          </w:tcPr>
          <w:p>
            <w:pPr>
              <w:pStyle w:val="TableHeading"/>
              <w:suppressLineNumbers/>
              <w:bidi w:val="0"/>
              <w:spacing w:before="0" w:after="283"/>
              <w:jc w:val="center"/>
              <w:rPr/>
            </w:pPr>
            <w:r>
              <w:rPr/>
              <w:t xml:space="preserve">Tuotantoyhtiö(t) </w:t>
            </w:r>
          </w:p>
        </w:tc>
        <w:tc>
          <w:tcPr>
            <w:tcW w:w="8457" w:type="dxa"/>
            <w:tcBorders/>
            <w:vAlign w:val="center"/>
          </w:tcPr>
          <w:p>
            <w:pPr>
              <w:pStyle w:val="TableContents"/>
              <w:numPr>
                <w:ilvl w:val="0"/>
                <w:numId w:val="176"/>
              </w:numPr>
              <w:tabs>
                <w:tab w:val="clear" w:pos="1134"/>
                <w:tab w:val="left" w:leader="none" w:pos="707"/>
              </w:tabs>
              <w:bidi w:val="0"/>
              <w:ind w:start="707" w:hanging="283"/>
              <w:jc w:val="left"/>
              <w:rPr/>
            </w:pPr>
            <w:r>
              <w:rPr/>
              <w:t xml:space="preserve">Ark Angel (2015 -- nyt) </w:t>
            </w:r>
          </w:p>
          <w:p>
            <w:pPr>
              <w:pStyle w:val="TableContents"/>
              <w:bidi w:val="0"/>
              <w:jc w:val="left"/>
              <w:rPr/>
            </w:pPr>
            <w:r>
              <w:rPr/>
              <w:t xml:space="preserve">Muut studiot: (näytä) </w:t>
            </w:r>
          </w:p>
          <w:p>
            <w:pPr>
              <w:pStyle w:val="TableContents"/>
              <w:numPr>
                <w:ilvl w:val="1"/>
                <w:numId w:val="177"/>
              </w:numPr>
              <w:tabs>
                <w:tab w:val="clear" w:pos="1134"/>
                <w:tab w:val="left" w:leader="none" w:pos="1414"/>
              </w:tabs>
              <w:bidi w:val="0"/>
              <w:spacing w:before="0" w:after="0"/>
              <w:ind w:start="1414" w:hanging="283"/>
              <w:jc w:val="left"/>
              <w:rPr/>
            </w:pPr>
            <w:r>
              <w:rPr/>
              <w:t xml:space="preserve">Busboy Productions (1999 -- 2015) </w:t>
            </w:r>
          </w:p>
          <w:p>
            <w:pPr>
              <w:pStyle w:val="TableContents"/>
              <w:numPr>
                <w:ilvl w:val="1"/>
                <w:numId w:val="177"/>
              </w:numPr>
              <w:tabs>
                <w:tab w:val="clear" w:pos="1134"/>
                <w:tab w:val="left" w:leader="none" w:pos="1414"/>
              </w:tabs>
              <w:bidi w:val="0"/>
              <w:spacing w:before="0" w:after="0"/>
              <w:ind w:start="1414" w:hanging="283"/>
              <w:jc w:val="left"/>
              <w:rPr/>
            </w:pPr>
            <w:r>
              <w:rPr/>
              <w:t xml:space="preserve">Comedy Partners (1996 -- nykyään) </w:t>
            </w:r>
          </w:p>
          <w:p>
            <w:pPr>
              <w:pStyle w:val="TableContents"/>
              <w:numPr>
                <w:ilvl w:val="1"/>
                <w:numId w:val="177"/>
              </w:numPr>
              <w:tabs>
                <w:tab w:val="clear" w:pos="1134"/>
                <w:tab w:val="left" w:leader="none" w:pos="1414"/>
              </w:tabs>
              <w:bidi w:val="0"/>
              <w:spacing w:before="0" w:after="283"/>
              <w:ind w:start="1414" w:hanging="283"/>
              <w:jc w:val="left"/>
              <w:rPr/>
            </w:pPr>
            <w:r>
              <w:rPr/>
              <w:t xml:space="preserve">Mad Cow Productions (1996 -- 2003) Julkaisu </w:t>
            </w:r>
          </w:p>
        </w:tc>
      </w:tr>
      <w:tr>
        <w:trPr/>
        <w:tc>
          <w:tcPr>
            <w:tcW w:w="1748" w:type="dxa"/>
            <w:tcBorders/>
            <w:vAlign w:val="center"/>
          </w:tcPr>
          <w:p>
            <w:pPr>
              <w:pStyle w:val="TableHeading"/>
              <w:suppressLineNumbers/>
              <w:bidi w:val="0"/>
              <w:spacing w:before="0" w:after="283"/>
              <w:jc w:val="center"/>
              <w:rPr/>
            </w:pPr>
            <w:r>
              <w:rPr/>
              <w:t xml:space="preserve">Alkuperäinen verkko </w:t>
            </w:r>
          </w:p>
        </w:tc>
        <w:tc>
          <w:tcPr>
            <w:tcW w:w="8457" w:type="dxa"/>
            <w:tcBorders/>
            <w:vAlign w:val="center"/>
          </w:tcPr>
          <w:p>
            <w:pPr>
              <w:pStyle w:val="TableContents"/>
              <w:bidi w:val="0"/>
              <w:spacing w:before="0" w:after="283"/>
              <w:jc w:val="left"/>
              <w:rPr/>
            </w:pPr>
            <w:r>
              <w:rPr/>
              <w:t xml:space="preserve">Comedy Central </w:t>
            </w:r>
          </w:p>
        </w:tc>
      </w:tr>
      <w:tr>
        <w:trPr/>
        <w:tc>
          <w:tcPr>
            <w:tcW w:w="1748" w:type="dxa"/>
            <w:tcBorders/>
            <w:vAlign w:val="center"/>
          </w:tcPr>
          <w:p>
            <w:pPr>
              <w:pStyle w:val="TableHeading"/>
              <w:suppressLineNumbers/>
              <w:bidi w:val="0"/>
              <w:spacing w:before="0" w:after="283"/>
              <w:jc w:val="center"/>
              <w:rPr/>
            </w:pPr>
            <w:r>
              <w:rPr/>
              <w:t xml:space="preserve">Kuvaformaatti </w:t>
            </w:r>
          </w:p>
        </w:tc>
        <w:tc>
          <w:tcPr>
            <w:tcW w:w="8457" w:type="dxa"/>
            <w:tcBorders/>
            <w:vAlign w:val="center"/>
          </w:tcPr>
          <w:p>
            <w:pPr>
              <w:pStyle w:val="TableContents"/>
              <w:bidi w:val="0"/>
              <w:spacing w:before="0" w:after="283"/>
              <w:jc w:val="left"/>
              <w:rPr/>
            </w:pPr>
            <w:r>
              <w:rPr/>
              <w:t xml:space="preserve">480i (4:3 SDTV) (1996 -- 2009) 1080i (16:9 HDTV) (2010 -- nyt) </w:t>
            </w:r>
          </w:p>
        </w:tc>
      </w:tr>
      <w:tr>
        <w:trPr/>
        <w:tc>
          <w:tcPr>
            <w:tcW w:w="1748" w:type="dxa"/>
            <w:tcBorders/>
            <w:vAlign w:val="center"/>
          </w:tcPr>
          <w:p>
            <w:pPr>
              <w:pStyle w:val="TableHeading"/>
              <w:suppressLineNumbers/>
              <w:bidi w:val="0"/>
              <w:spacing w:before="0" w:after="283"/>
              <w:jc w:val="center"/>
              <w:rPr/>
            </w:pPr>
            <w:r>
              <w:rPr/>
              <w:t xml:space="preserve">Alkuperäinen julkaisu </w:t>
            </w:r>
          </w:p>
        </w:tc>
        <w:tc>
          <w:tcPr>
            <w:tcW w:w="8457" w:type="dxa"/>
            <w:tcBorders/>
            <w:vAlign w:val="center"/>
          </w:tcPr>
          <w:p>
            <w:pPr>
              <w:pStyle w:val="TableContents"/>
              <w:bidi w:val="0"/>
              <w:spacing w:before="0" w:after="283"/>
              <w:jc w:val="left"/>
              <w:rPr/>
            </w:pPr>
            <w:r>
              <w:rPr/>
              <w:t xml:space="preserve">22. heinäkuuta 1996 (1996-07-22) -- nykyinen Kronologia </w:t>
            </w:r>
          </w:p>
        </w:tc>
      </w:tr>
      <w:tr>
        <w:trPr/>
        <w:tc>
          <w:tcPr>
            <w:tcW w:w="1748" w:type="dxa"/>
            <w:tcBorders/>
            <w:vAlign w:val="center"/>
          </w:tcPr>
          <w:p>
            <w:pPr>
              <w:pStyle w:val="TableHeading"/>
              <w:suppressLineNumbers/>
              <w:bidi w:val="0"/>
              <w:spacing w:before="0" w:after="283"/>
              <w:jc w:val="center"/>
              <w:rPr/>
            </w:pPr>
            <w:r>
              <w:rPr/>
              <w:t xml:space="preserve">Seuraaja </w:t>
            </w:r>
          </w:p>
        </w:tc>
        <w:tc>
          <w:tcPr>
            <w:tcW w:w="8457" w:type="dxa"/>
            <w:tcBorders/>
            <w:vAlign w:val="center"/>
          </w:tcPr>
          <w:p>
            <w:pPr>
              <w:pStyle w:val="TableContents"/>
              <w:bidi w:val="0"/>
              <w:spacing w:before="0" w:after="283"/>
              <w:jc w:val="left"/>
              <w:rPr/>
            </w:pPr>
            <w:r>
              <w:rPr/>
              <w:t xml:space="preserve">The Colbert Report The Nightly Show with Larry Wilmore The Opposition with Jordan Klepper (Vastakkainasettelu Jordan Klepperin kanssa) </w:t>
            </w:r>
          </w:p>
        </w:tc>
      </w:tr>
      <w:tr>
        <w:trPr/>
        <w:tc>
          <w:tcPr>
            <w:tcW w:w="1748" w:type="dxa"/>
            <w:tcBorders/>
            <w:vAlign w:val="center"/>
          </w:tcPr>
          <w:p>
            <w:pPr>
              <w:pStyle w:val="TableHeading"/>
              <w:suppressLineNumbers/>
              <w:bidi w:val="0"/>
              <w:spacing w:before="0" w:after="283"/>
              <w:jc w:val="center"/>
              <w:rPr/>
            </w:pPr>
            <w:r>
              <w:rPr/>
              <w:t xml:space="preserve">Aiheeseen liittyvät esitykset </w:t>
            </w:r>
          </w:p>
        </w:tc>
        <w:tc>
          <w:tcPr>
            <w:tcW w:w="8457" w:type="dxa"/>
            <w:tcBorders/>
            <w:vAlign w:val="center"/>
          </w:tcPr>
          <w:p>
            <w:pPr>
              <w:pStyle w:val="TableContents"/>
              <w:bidi w:val="0"/>
              <w:spacing w:before="0" w:after="283"/>
              <w:jc w:val="left"/>
              <w:rPr/>
            </w:pPr>
            <w:r>
              <w:rPr/>
              <w:t xml:space="preserve">The Jon Stewart Show The Late Late Show with Craig Kilborn Last Week Tonight with John Oliver The Late Show with Stephen Colbert Full Frontal with Samantha Bee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daily show'ta on olemassa?</w:t>
      </w:r>
    </w:p>
    <w:p>
      <w:pPr>
        <w:pStyle w:val="TextBody"/>
        <w:bidi w:val="0"/>
        <w:jc w:val="left"/>
        <w:rPr>
          <w:b/>
          <w:u w:val="single"/>
          <w:shd w:val="clear" w:fill="FFFF00"/>
        </w:rPr>
      </w:pPr>
      <w:r>
        <w:rPr>
          <w:b/>
          <w:u w:val="single"/>
          <w:shd w:val="clear" w:fill="FFFF00"/>
        </w:rPr>
        <w:t xml:space="preserve">Asiakirjan numero 5976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Dickensin kirjallinen menestys alkoi </w:t>
      </w:r>
      <w:r>
        <w:rPr>
          <w:color w:val="DCDCDC"/>
        </w:rPr>
        <w:t xml:space="preserve">Pickwickin kirjat (The Pickwick Papers) -teoksen </w:t>
      </w:r>
      <w:r>
        <w:rPr/>
        <w:t xml:space="preserve">sarjajulkaisusta </w:t>
      </w:r>
      <w:r>
        <w:rPr>
          <w:color w:val="A9A9A9"/>
        </w:rPr>
        <w:t xml:space="preserve">vuonna 1836</w:t>
      </w:r>
      <w:r>
        <w:rPr/>
        <w:t xml:space="preserve">. Muutamassa vuodessa hänestä oli tullut kansainvälinen kirjallinen julkkis, joka oli kuuluisa huumoristaan, satiiristaan ja terävästä luonteen- ja yhteiskuntatietoisuudestaan. Hänen romaaninsa, jotka julkaistiin useimmiten kuukausittaisissa tai viikoittaisissa osissa, olivat uraauurtavia kertovan fiktion sarjapainotteisen julkaisemisen muotoja, joista tuli viktoriaanisen ajan romaanien julkaisemisen vallitseva tapa. Sarjapainotteisten julkaisujen Cliffhanger-lopetukset pitivät lukijat jännityksessä. Dickens pystyi arvioimaan yleisönsä reaktioita, ja hän muutti usein juontaan ja hahmojensa kehitystä tällaisen palautteen perusteella. Kun esimerkiksi hänen vaimonsa jalkojenhoitaja ilmaisi huolensa siitä, miten David Copperfieldin neiti Mowcher näytti heijastavan hänen vammojaan, Dickens paransi hahmoa positiivisilla piirteillä. Hänen juonensa olivat huolellisesti rakennettuja, ja hän liitti usein ajankohtaisista tapahtumista peräisin olevia elementtejä kertomuksiinsa. Lukutaidottomat köyhät maksoivat pennejä, jotta heille luettaisiin jokainen uusi kuukausittainen jakso, mikä avasi ja innoitti uuden lukijaluokan.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Dickensin katsottiin menestyneen kirjailijana?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kirja, jonka Charles Dickens julkaisi?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Charles Dickens alkoi kirjoittaa kirjoja?</w:t>
      </w:r>
    </w:p>
    <w:p>
      <w:pPr>
        <w:pStyle w:val="TextBody"/>
        <w:bidi w:val="0"/>
        <w:jc w:val="left"/>
        <w:rPr>
          <w:b/>
          <w:shd w:val="clear" w:fill="FFFF00"/>
        </w:rPr>
      </w:pPr>
      <w:r>
        <w:rPr>
          <w:b/>
          <w:shd w:val="clear" w:fill="FFFF00"/>
        </w:rPr>
        <w:t xml:space="preserve">Teksti numero 1</w:t>
      </w:r>
    </w:p>
    <w:p>
      <w:pPr>
        <w:pStyle w:val="TextBody"/>
        <w:numPr>
          <w:ilvl w:val="0"/>
          <w:numId w:val="178"/>
        </w:numPr>
        <w:tabs>
          <w:tab w:val="clear" w:pos="1134"/>
          <w:tab w:val="left" w:leader="none" w:pos="720"/>
        </w:tabs>
        <w:bidi w:val="0"/>
        <w:ind w:start="720" w:hanging="283"/>
        <w:jc w:val="left"/>
        <w:rPr/>
      </w:pPr>
      <w:r>
        <w:rPr/>
        <w:t xml:space="preserve">The Posthumous Papers of the Pickwick Club (tunnetaan nimellä ``The Pickwick Papers'') (</w:t>
      </w:r>
      <w:r>
        <w:rPr>
          <w:color w:val="A9A9A9"/>
        </w:rPr>
        <w:t xml:space="preserve">kuukausittainen sarja</w:t>
      </w:r>
      <w:r>
        <w:rPr/>
        <w:t xml:space="preserve">, huhtikuu 1836-marraskuu 1837).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muodossa Charles Dickensin ensimmäinen kirja julkaistiin?</w:t>
      </w:r>
    </w:p>
    <w:p>
      <w:pPr>
        <w:pStyle w:val="TextBody"/>
        <w:bidi w:val="0"/>
        <w:jc w:val="left"/>
        <w:rPr>
          <w:b/>
          <w:shd w:val="clear" w:fill="FFFF00"/>
        </w:rPr>
      </w:pPr>
      <w:r>
        <w:rPr>
          <w:b/>
          <w:shd w:val="clear" w:fill="FFFF00"/>
        </w:rPr>
        <w:t xml:space="preserve">Teksti numero 2</w:t>
      </w:r>
    </w:p>
    <w:p>
      <w:pPr>
        <w:pStyle w:val="TextBody"/>
        <w:numPr>
          <w:ilvl w:val="0"/>
          <w:numId w:val="179"/>
        </w:numPr>
        <w:tabs>
          <w:tab w:val="clear" w:pos="1134"/>
          <w:tab w:val="left" w:leader="none" w:pos="707"/>
        </w:tabs>
        <w:bidi w:val="0"/>
        <w:spacing w:before="0" w:after="0"/>
        <w:ind w:start="707" w:hanging="283"/>
        <w:jc w:val="left"/>
        <w:rPr/>
      </w:pPr>
      <w:r>
        <w:rPr/>
        <w:t xml:space="preserve">The Posthumous Papers of the Pickwick Club (tunnetaan nimellä ``The Pickwick Papers'') (kuukausittainen sarja, huhtikuu 1836-marraskuu 1837). </w:t>
      </w:r>
    </w:p>
    <w:p>
      <w:pPr>
        <w:pStyle w:val="TextBody"/>
        <w:numPr>
          <w:ilvl w:val="0"/>
          <w:numId w:val="179"/>
        </w:numPr>
        <w:tabs>
          <w:tab w:val="clear" w:pos="1134"/>
          <w:tab w:val="left" w:leader="none" w:pos="707"/>
        </w:tabs>
        <w:bidi w:val="0"/>
        <w:spacing w:before="0" w:after="0"/>
        <w:ind w:start="707" w:hanging="283"/>
        <w:jc w:val="left"/>
        <w:rPr/>
      </w:pPr>
      <w:r>
        <w:rPr/>
        <w:t xml:space="preserve">The Adventures of Oliver Twist (kuukausittainen sarja Bentley's Miscellany -lehdessä, helmikuu 1837-huhtikuu 1839). </w:t>
      </w:r>
    </w:p>
    <w:p>
      <w:pPr>
        <w:pStyle w:val="TextBody"/>
        <w:numPr>
          <w:ilvl w:val="0"/>
          <w:numId w:val="179"/>
        </w:numPr>
        <w:tabs>
          <w:tab w:val="clear" w:pos="1134"/>
          <w:tab w:val="left" w:leader="none" w:pos="707"/>
        </w:tabs>
        <w:bidi w:val="0"/>
        <w:spacing w:before="0" w:after="0"/>
        <w:ind w:start="707" w:hanging="283"/>
        <w:jc w:val="left"/>
        <w:rPr/>
      </w:pPr>
      <w:r>
        <w:rPr/>
        <w:t xml:space="preserve">Nicholas Nicklebyn elämä ja seikkailut (kuukausisarja, huhtikuu 1838-lokakuu 1839). </w:t>
      </w:r>
    </w:p>
    <w:p>
      <w:pPr>
        <w:pStyle w:val="TextBody"/>
        <w:numPr>
          <w:ilvl w:val="0"/>
          <w:numId w:val="179"/>
        </w:numPr>
        <w:tabs>
          <w:tab w:val="clear" w:pos="1134"/>
          <w:tab w:val="left" w:leader="none" w:pos="707"/>
        </w:tabs>
        <w:bidi w:val="0"/>
        <w:spacing w:before="0" w:after="0"/>
        <w:ind w:start="707" w:hanging="283"/>
        <w:jc w:val="left"/>
        <w:rPr/>
      </w:pPr>
      <w:r>
        <w:rPr/>
        <w:t xml:space="preserve">The Old Curiosity Shop (viikkosarja Master Humphrey's Clock -lehdessä, huhtikuusta 1840 marraskuuhun 1841). </w:t>
      </w:r>
    </w:p>
    <w:p>
      <w:pPr>
        <w:pStyle w:val="TextBody"/>
        <w:numPr>
          <w:ilvl w:val="0"/>
          <w:numId w:val="179"/>
        </w:numPr>
        <w:tabs>
          <w:tab w:val="clear" w:pos="1134"/>
          <w:tab w:val="left" w:leader="none" w:pos="707"/>
        </w:tabs>
        <w:bidi w:val="0"/>
        <w:spacing w:before="0" w:after="0"/>
        <w:ind w:start="707" w:hanging="283"/>
        <w:jc w:val="left"/>
        <w:rPr/>
      </w:pPr>
      <w:r>
        <w:rPr/>
        <w:t xml:space="preserve">Barnaby Rudge: Kertomus kahdeksankymmenen vuoden mellakoista (viikkosarja Master Humphrey's Clockissa, helmi-marraskuu 1841). </w:t>
      </w:r>
    </w:p>
    <w:p>
      <w:pPr>
        <w:pStyle w:val="TextBody"/>
        <w:numPr>
          <w:ilvl w:val="0"/>
          <w:numId w:val="179"/>
        </w:numPr>
        <w:tabs>
          <w:tab w:val="clear" w:pos="1134"/>
          <w:tab w:val="left" w:leader="none" w:pos="707"/>
        </w:tabs>
        <w:bidi w:val="0"/>
        <w:spacing w:before="0" w:after="0"/>
        <w:ind w:start="707" w:hanging="283"/>
        <w:jc w:val="left"/>
        <w:rPr/>
      </w:pPr>
      <w:r>
        <w:rPr/>
        <w:t xml:space="preserve">Joululaulu (1843) </w:t>
      </w:r>
    </w:p>
    <w:p>
      <w:pPr>
        <w:pStyle w:val="TextBody"/>
        <w:numPr>
          <w:ilvl w:val="0"/>
          <w:numId w:val="179"/>
        </w:numPr>
        <w:tabs>
          <w:tab w:val="clear" w:pos="1134"/>
          <w:tab w:val="left" w:leader="none" w:pos="707"/>
        </w:tabs>
        <w:bidi w:val="0"/>
        <w:spacing w:before="0" w:after="0"/>
        <w:ind w:start="707" w:hanging="283"/>
        <w:jc w:val="left"/>
        <w:rPr/>
      </w:pPr>
      <w:r>
        <w:rPr/>
        <w:t xml:space="preserve">Martin Chuzzlewitin elämä ja seikkailut (kuukausisarja, tammikuu 1843-heinäkuu 1844) </w:t>
      </w:r>
    </w:p>
    <w:p>
      <w:pPr>
        <w:pStyle w:val="TextBody"/>
        <w:numPr>
          <w:ilvl w:val="0"/>
          <w:numId w:val="179"/>
        </w:numPr>
        <w:tabs>
          <w:tab w:val="clear" w:pos="1134"/>
          <w:tab w:val="left" w:leader="none" w:pos="707"/>
        </w:tabs>
        <w:bidi w:val="0"/>
        <w:spacing w:before="0" w:after="0"/>
        <w:ind w:start="707" w:hanging="283"/>
        <w:jc w:val="left"/>
        <w:rPr/>
      </w:pPr>
      <w:r>
        <w:rPr/>
        <w:t xml:space="preserve">Dombey ja poika (kuukausisarja, lokakuu 1846-huhtikuu 1848) </w:t>
      </w:r>
    </w:p>
    <w:p>
      <w:pPr>
        <w:pStyle w:val="TextBody"/>
        <w:numPr>
          <w:ilvl w:val="0"/>
          <w:numId w:val="179"/>
        </w:numPr>
        <w:tabs>
          <w:tab w:val="clear" w:pos="1134"/>
          <w:tab w:val="left" w:leader="none" w:pos="707"/>
        </w:tabs>
        <w:bidi w:val="0"/>
        <w:spacing w:before="0" w:after="0"/>
        <w:ind w:start="707" w:hanging="283"/>
        <w:jc w:val="left"/>
        <w:rPr/>
      </w:pPr>
      <w:r>
        <w:rPr/>
        <w:t xml:space="preserve">David Copperfield (Kuukausisarja, toukokuu 1849-marraskuu 1850) </w:t>
      </w:r>
    </w:p>
    <w:p>
      <w:pPr>
        <w:pStyle w:val="TextBody"/>
        <w:numPr>
          <w:ilvl w:val="0"/>
          <w:numId w:val="179"/>
        </w:numPr>
        <w:tabs>
          <w:tab w:val="clear" w:pos="1134"/>
          <w:tab w:val="left" w:leader="none" w:pos="707"/>
        </w:tabs>
        <w:bidi w:val="0"/>
        <w:spacing w:before="0" w:after="0"/>
        <w:ind w:start="707" w:hanging="283"/>
        <w:jc w:val="left"/>
        <w:rPr/>
      </w:pPr>
      <w:r>
        <w:rPr/>
        <w:t xml:space="preserve">Bleak House (Kuukausisarja, maaliskuu 1852-syyskuu 1853) </w:t>
      </w:r>
    </w:p>
    <w:p>
      <w:pPr>
        <w:pStyle w:val="TextBody"/>
        <w:numPr>
          <w:ilvl w:val="0"/>
          <w:numId w:val="179"/>
        </w:numPr>
        <w:tabs>
          <w:tab w:val="clear" w:pos="1134"/>
          <w:tab w:val="left" w:leader="none" w:pos="707"/>
        </w:tabs>
        <w:bidi w:val="0"/>
        <w:spacing w:before="0" w:after="0"/>
        <w:ind w:start="707" w:hanging="283"/>
        <w:jc w:val="left"/>
        <w:rPr/>
      </w:pPr>
      <w:r>
        <w:rPr/>
        <w:t xml:space="preserve">Hard Times: For These Times (viikkosarja Household Words -lehdessä, 1. huhtikuuta 1854 - 12. elokuuta 1854). </w:t>
      </w:r>
    </w:p>
    <w:p>
      <w:pPr>
        <w:pStyle w:val="TextBody"/>
        <w:numPr>
          <w:ilvl w:val="0"/>
          <w:numId w:val="179"/>
        </w:numPr>
        <w:tabs>
          <w:tab w:val="clear" w:pos="1134"/>
          <w:tab w:val="left" w:leader="none" w:pos="707"/>
        </w:tabs>
        <w:bidi w:val="0"/>
        <w:spacing w:before="0" w:after="0"/>
        <w:ind w:start="707" w:hanging="283"/>
        <w:jc w:val="left"/>
        <w:rPr/>
      </w:pPr>
      <w:r>
        <w:rPr/>
        <w:t xml:space="preserve">Pikku Dorrit (Kuukausisarja, joulukuu 1855-kesäkuu 1857) </w:t>
      </w:r>
    </w:p>
    <w:p>
      <w:pPr>
        <w:pStyle w:val="TextBody"/>
        <w:numPr>
          <w:ilvl w:val="0"/>
          <w:numId w:val="179"/>
        </w:numPr>
        <w:tabs>
          <w:tab w:val="clear" w:pos="1134"/>
          <w:tab w:val="left" w:leader="none" w:pos="707"/>
        </w:tabs>
        <w:bidi w:val="0"/>
        <w:spacing w:before="0" w:after="0"/>
        <w:ind w:start="707" w:hanging="283"/>
        <w:jc w:val="left"/>
        <w:rPr/>
      </w:pPr>
      <w:r>
        <w:rPr/>
        <w:t xml:space="preserve">A Tale of Two Cities (viikkosarja lehdessä All the Year Round, 30. huhtikuuta 1859 - 26. marraskuuta 1859). </w:t>
      </w:r>
    </w:p>
    <w:p>
      <w:pPr>
        <w:pStyle w:val="TextBody"/>
        <w:numPr>
          <w:ilvl w:val="0"/>
          <w:numId w:val="179"/>
        </w:numPr>
        <w:tabs>
          <w:tab w:val="clear" w:pos="1134"/>
          <w:tab w:val="left" w:leader="none" w:pos="707"/>
        </w:tabs>
        <w:bidi w:val="0"/>
        <w:spacing w:before="0" w:after="0"/>
        <w:ind w:start="707" w:hanging="283"/>
        <w:jc w:val="left"/>
        <w:rPr/>
      </w:pPr>
      <w:r>
        <w:rPr/>
        <w:t xml:space="preserve">Suuria odotuksia (Viikoittainen sarja numerossa Ympäri vuoden, 1. joulukuuta 1860 - 3. elokuuta 1861). </w:t>
      </w:r>
    </w:p>
    <w:p>
      <w:pPr>
        <w:pStyle w:val="TextBody"/>
        <w:numPr>
          <w:ilvl w:val="0"/>
          <w:numId w:val="179"/>
        </w:numPr>
        <w:tabs>
          <w:tab w:val="clear" w:pos="1134"/>
          <w:tab w:val="left" w:leader="none" w:pos="707"/>
        </w:tabs>
        <w:bidi w:val="0"/>
        <w:spacing w:before="0" w:after="0"/>
        <w:ind w:start="707" w:hanging="283"/>
        <w:jc w:val="left"/>
        <w:rPr/>
      </w:pPr>
      <w:r>
        <w:rPr/>
        <w:t xml:space="preserve">Keskinäinen ystävämme (Kuukausijulkaisu, toukokuu 1864-marraskuu 1865). </w:t>
      </w:r>
    </w:p>
    <w:p>
      <w:pPr>
        <w:pStyle w:val="TextBody"/>
        <w:numPr>
          <w:ilvl w:val="0"/>
          <w:numId w:val="179"/>
        </w:numPr>
        <w:tabs>
          <w:tab w:val="clear" w:pos="1134"/>
          <w:tab w:val="left" w:leader="none" w:pos="707"/>
        </w:tabs>
        <w:bidi w:val="0"/>
        <w:ind w:start="707" w:hanging="283"/>
        <w:jc w:val="left"/>
        <w:rPr/>
      </w:pPr>
      <w:r>
        <w:rPr/>
        <w:t xml:space="preserve">The Mystery of Edwin Drood jäi Dickensin kuoleman vuoksi kesken (Kuukausisarja, </w:t>
      </w:r>
      <w:r>
        <w:rPr>
          <w:color w:val="A9A9A9"/>
        </w:rPr>
        <w:t xml:space="preserve">huhtikuu 1870-syyskuu 1870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Dickens kirjoitti viimeisen kirjansa?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1832, 20-vuotiaana, Dickens oli energinen ja yhä itsevarmempi. Hän nautti matkimisesta ja populaarista viihteestä, eikä hänellä ollut selkeää ja tarkkaa käsitystä siitä, mitä hänestä halusi tulla, mutta hän tiesi kuitenkin haluavansa kuuluisuutta. Häntä veti puoleensa teatteri - hänestä tuli varhain Garrickin jäsen - ja hän pääsi koe-esiintymiseen Covent Gardeniin, jossa johtaja George Bartley ja näyttelijä Charles Kemble tapasivat hänet. Dickens valmistautui huolellisesti ja päätti matkia koomikko Charles Mathewsia, mutta lopulta hän ei päässyt koe-esiintymiseen flunssan takia. Ennen kuin uusi tilaisuus tarjoutui, hän oli aloittanut uransa kirjailijana. </w:t>
      </w:r>
      <w:r>
        <w:rPr>
          <w:color w:val="A9A9A9"/>
        </w:rPr>
        <w:t xml:space="preserve">Vuonna 1833 </w:t>
      </w:r>
      <w:r>
        <w:rPr/>
        <w:t xml:space="preserve">hän toimitti ensimmäisen tarinansa, "A Dinner at Poplar Walk", lontoolaiseen Monthly Magazine -lehteen. William Barrow, hänen äitinsä veli, tarjosi hänelle työtä The Mirror of Parliament -lehdestä, ja hän työskenteli alahuoneessa ensimmäistä kertaa vuoden 1832 alussa. Hän vuokrasi huoneita Furnival's Innistä ja työskenteli poliittisena toimittajana raportoiden parlamentin keskusteluista, ja hän matkusti ympäri Britanniaa raportoimaan vaalikampanjoista Morning Chronicle -lehdelle. Dickensin journalismi, joka oli luonnoksia aikakauslehdissä, muodosti hänen ensimmäisen kokoelmansa, joka julkaistiin vuonna 1836: Sketches by Boz - Boz oli perheen lempinimi, jota hän käytti salanimenä joitakin vuosia. Dickens otti sen ilmeisesti käyttöön lempinimestä "Mooses", jonka hän oli antanut nuorimmalle veljelleen Augustus Dickensille Oliver Goldsmithin teoksen The Vicar of Wakefield hahmon mukaan. Kun joku, jolla oli päänsärky, lausui "Mooseksen", josta tuli "Boses" - myöhemmin lyhennettynä Boziksi. Aikalaiskriitikko piti Dickensin omaa nimeä "omituisena" ja kirjoitti vuonna 1849: "Herra Dickens, ikään kuin kostoksi omasta omituisesta nimestään, antaa vielä omituisempia nimiä fiktiivisille luomuksilleen. Hän kirjoitti ja toimitti lehtiä koko kirjallisen uransa ajan. Tammikuussa 1835 Morning Chronicle julkaisi iltajulkaisun, jonka toimituksesta vastasi Chroniclen musiikkikriitikko George Hogarth. Hogarth kutsui Dickensin osallistumaan Street Sketches -teoksiin, ja Dickensistä tuli säännöllinen vierailija hänen Fulhamin talossaan. Hän oli innostunut Hogarthin ystävyydestä hänen sankarinsa Walter Scottin kanssa ja nautti Hogarthin kolmen tyttären - Georginan, Maryn ja yhdeksäntoista-vuotiaan Catherinen - seurasta.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Dickens aloitti kirjailijanuransa?</w:t>
      </w:r>
    </w:p>
    <w:p>
      <w:pPr>
        <w:pStyle w:val="TextBody"/>
        <w:bidi w:val="0"/>
        <w:jc w:val="left"/>
        <w:rPr>
          <w:b/>
          <w:u w:val="single"/>
          <w:shd w:val="clear" w:fill="FFFF00"/>
        </w:rPr>
      </w:pPr>
      <w:r>
        <w:rPr>
          <w:b/>
          <w:u w:val="single"/>
          <w:shd w:val="clear" w:fill="FFFF00"/>
        </w:rPr>
        <w:t xml:space="preserve">Asiakirjan numero 5977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Social Network on David Fincherin ohjaama ja Aaron Sorkinin käsikirjoittama yhdysvaltalainen elämäkerrallinen draamaelokuva vuodelta 2010. Ben Mezrichin vuonna 2009 ilmestyneestä kirjasta The Accidental Billionaires: The Founding of Facebook, a Tale of Sex, Money, Genius and Betrayal muokattu elokuva kuvaa sosiaalisen verkostoitumissivuston Facebookin perustamista ja siitä seuranneita oikeusjuttuja. Jesse Eisenberg näyttelee perustaja </w:t>
      </w:r>
      <w:r>
        <w:rPr>
          <w:color w:val="A9A9A9"/>
        </w:rPr>
        <w:t xml:space="preserve">Mark Zuckerbergiä, </w:t>
      </w:r>
      <w:r>
        <w:rPr/>
        <w:t xml:space="preserve">Andrew Garfield </w:t>
      </w:r>
      <w:r>
        <w:rPr>
          <w:color w:val="DCDCDC"/>
        </w:rPr>
        <w:t xml:space="preserve">Eduardo Saverinia, </w:t>
      </w:r>
      <w:r>
        <w:rPr/>
        <w:t xml:space="preserve">Justin Timberlake Sean Parkeria ja Armie Hammer Cameron ja Tyler Winklevossia. Zuckerberg tai kukaan muu Facebookin henkilökunnasta ei osallistunut hankkeeseen, vaikka Saverin olikin Mezrichin kirjan konsultti. Columbia Pictures julkaisi elokuvan Yhdysvalloissa 1. lokakuuta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päähenkilö sosiaalisessa verkostossa.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Andrew Garfield näytteli sosiaalisessa verkostossa?</w:t>
      </w:r>
    </w:p>
    <w:p>
      <w:pPr>
        <w:pStyle w:val="TextBody"/>
        <w:bidi w:val="0"/>
        <w:jc w:val="left"/>
        <w:rPr>
          <w:b/>
          <w:u w:val="single"/>
          <w:shd w:val="clear" w:fill="FFFF00"/>
        </w:rPr>
      </w:pPr>
      <w:r>
        <w:rPr>
          <w:b/>
          <w:u w:val="single"/>
          <w:shd w:val="clear" w:fill="FFFF00"/>
        </w:rPr>
        <w:t xml:space="preserve">Asiakirjan numero 5978</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07"/>
        </w:tabs>
        <w:bidi w:val="0"/>
        <w:spacing w:before="0" w:after="0"/>
        <w:ind w:start="707" w:hanging="283"/>
        <w:jc w:val="left"/>
        <w:rPr/>
      </w:pPr>
      <w:r>
        <w:rPr>
          <w:color w:val="A9A9A9"/>
        </w:rPr>
        <w:t xml:space="preserve">Todd Frazier </w:t>
      </w:r>
      <w:r>
        <w:rPr/>
        <w:t xml:space="preserve">-- 91 </w:t>
      </w:r>
    </w:p>
    <w:p>
      <w:pPr>
        <w:pStyle w:val="TextBody"/>
        <w:numPr>
          <w:ilvl w:val="0"/>
          <w:numId w:val="180"/>
        </w:numPr>
        <w:tabs>
          <w:tab w:val="clear" w:pos="1134"/>
          <w:tab w:val="left" w:leader="none" w:pos="707"/>
        </w:tabs>
        <w:bidi w:val="0"/>
        <w:spacing w:before="0" w:after="0"/>
        <w:ind w:start="707" w:hanging="283"/>
        <w:jc w:val="left"/>
        <w:rPr/>
      </w:pPr>
      <w:r>
        <w:rPr/>
        <w:t xml:space="preserve">Giancarlo Stanton -- 83 </w:t>
      </w:r>
    </w:p>
    <w:p>
      <w:pPr>
        <w:pStyle w:val="TextBody"/>
        <w:numPr>
          <w:ilvl w:val="0"/>
          <w:numId w:val="180"/>
        </w:numPr>
        <w:tabs>
          <w:tab w:val="clear" w:pos="1134"/>
          <w:tab w:val="left" w:leader="none" w:pos="707"/>
        </w:tabs>
        <w:bidi w:val="0"/>
        <w:spacing w:before="0" w:after="0"/>
        <w:ind w:start="707" w:hanging="283"/>
        <w:jc w:val="left"/>
        <w:rPr/>
      </w:pPr>
      <w:r>
        <w:rPr/>
        <w:t xml:space="preserve">Prince Fielder -- 81 </w:t>
      </w:r>
    </w:p>
    <w:p>
      <w:pPr>
        <w:pStyle w:val="TextBody"/>
        <w:numPr>
          <w:ilvl w:val="0"/>
          <w:numId w:val="180"/>
        </w:numPr>
        <w:tabs>
          <w:tab w:val="clear" w:pos="1134"/>
          <w:tab w:val="left" w:leader="none" w:pos="707"/>
        </w:tabs>
        <w:bidi w:val="0"/>
        <w:spacing w:before="0" w:after="0"/>
        <w:ind w:start="707" w:hanging="283"/>
        <w:jc w:val="left"/>
        <w:rPr/>
      </w:pPr>
      <w:r>
        <w:rPr/>
        <w:t xml:space="preserve">David Ortiz -- 77 </w:t>
      </w:r>
    </w:p>
    <w:p>
      <w:pPr>
        <w:pStyle w:val="TextBody"/>
        <w:numPr>
          <w:ilvl w:val="0"/>
          <w:numId w:val="180"/>
        </w:numPr>
        <w:tabs>
          <w:tab w:val="clear" w:pos="1134"/>
          <w:tab w:val="left" w:leader="none" w:pos="707"/>
        </w:tabs>
        <w:bidi w:val="0"/>
        <w:spacing w:before="0" w:after="0"/>
        <w:ind w:start="707" w:hanging="283"/>
        <w:jc w:val="left"/>
        <w:rPr/>
      </w:pPr>
      <w:r>
        <w:rPr/>
        <w:t xml:space="preserve">Albert Pujols -- 71 </w:t>
      </w:r>
    </w:p>
    <w:p>
      <w:pPr>
        <w:pStyle w:val="TextBody"/>
        <w:numPr>
          <w:ilvl w:val="0"/>
          <w:numId w:val="180"/>
        </w:numPr>
        <w:tabs>
          <w:tab w:val="clear" w:pos="1134"/>
          <w:tab w:val="left" w:leader="none" w:pos="707"/>
        </w:tabs>
        <w:bidi w:val="0"/>
        <w:spacing w:before="0" w:after="0"/>
        <w:ind w:start="707" w:hanging="283"/>
        <w:jc w:val="left"/>
        <w:rPr/>
      </w:pPr>
      <w:r>
        <w:rPr/>
        <w:t xml:space="preserve">Ken Griffey Jr -- 70 </w:t>
      </w:r>
    </w:p>
    <w:p>
      <w:pPr>
        <w:pStyle w:val="TextBody"/>
        <w:numPr>
          <w:ilvl w:val="0"/>
          <w:numId w:val="180"/>
        </w:numPr>
        <w:tabs>
          <w:tab w:val="clear" w:pos="1134"/>
          <w:tab w:val="left" w:leader="none" w:pos="707"/>
        </w:tabs>
        <w:bidi w:val="0"/>
        <w:spacing w:before="0" w:after="0"/>
        <w:ind w:start="707" w:hanging="283"/>
        <w:jc w:val="left"/>
        <w:rPr/>
      </w:pPr>
      <w:r>
        <w:rPr/>
        <w:t xml:space="preserve">Bryce Harper -- 69 </w:t>
      </w:r>
    </w:p>
    <w:p>
      <w:pPr>
        <w:pStyle w:val="TextBody"/>
        <w:numPr>
          <w:ilvl w:val="0"/>
          <w:numId w:val="180"/>
        </w:numPr>
        <w:tabs>
          <w:tab w:val="clear" w:pos="1134"/>
          <w:tab w:val="left" w:leader="none" w:pos="707"/>
        </w:tabs>
        <w:bidi w:val="0"/>
        <w:spacing w:before="0" w:after="0"/>
        <w:ind w:start="707" w:hanging="283"/>
        <w:jc w:val="left"/>
        <w:rPr/>
      </w:pPr>
      <w:r>
        <w:rPr/>
        <w:t xml:space="preserve">Jason Giambi -- 67 </w:t>
      </w:r>
    </w:p>
    <w:p>
      <w:pPr>
        <w:pStyle w:val="TextBody"/>
        <w:numPr>
          <w:ilvl w:val="0"/>
          <w:numId w:val="180"/>
        </w:numPr>
        <w:tabs>
          <w:tab w:val="clear" w:pos="1134"/>
          <w:tab w:val="left" w:leader="none" w:pos="707"/>
        </w:tabs>
        <w:bidi w:val="0"/>
        <w:spacing w:before="0" w:after="0"/>
        <w:ind w:start="707" w:hanging="283"/>
        <w:jc w:val="left"/>
        <w:rPr/>
      </w:pPr>
      <w:r>
        <w:rPr/>
        <w:t xml:space="preserve">Sammy Sosa -- 65 </w:t>
      </w:r>
    </w:p>
    <w:p>
      <w:pPr>
        <w:pStyle w:val="TextBody"/>
        <w:numPr>
          <w:ilvl w:val="0"/>
          <w:numId w:val="180"/>
        </w:numPr>
        <w:tabs>
          <w:tab w:val="clear" w:pos="1134"/>
          <w:tab w:val="left" w:leader="none" w:pos="707"/>
        </w:tabs>
        <w:bidi w:val="0"/>
        <w:ind w:start="707" w:hanging="283"/>
        <w:jc w:val="left"/>
        <w:rPr/>
      </w:pPr>
      <w:r>
        <w:rPr/>
        <w:t xml:space="preserve">Yoenis Céspedes -- 60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kotiutuskilpailussa?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kunnareita kotiutuskilpailussa?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lyönyt eniten kunnareita kunnari-derbyssä?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Pelin tv-suosion vuoksi kutsutut pelaajat ovat kokeneet painetta osallistua. Ken Griffey Jr. kieltäytyi aluksi hiljaa osallistumasta vuonna </w:t>
      </w:r>
      <w:r>
        <w:rPr>
          <w:color w:val="A9A9A9"/>
        </w:rPr>
        <w:t xml:space="preserve">1998, mikä </w:t>
      </w:r>
      <w:r>
        <w:rPr/>
        <w:t xml:space="preserve">johtui osittain siitä, että ESPN:n aikataulussa Mariners pelasi sunnuntain myöhäisottelunsa edellisenä iltana. Keskusteltuaan ESPN:n Joe Morganin kanssa ja toisen kerran Hall of Famerin Frank Robinsonin kanssa Griffey muutti mielensä ja voitti sitten Derbyn Coors Fieldillä.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 griffey jr voitti homerun derbyn?</w:t>
      </w:r>
    </w:p>
    <w:p>
      <w:pPr>
        <w:pStyle w:val="TextBody"/>
        <w:bidi w:val="0"/>
        <w:jc w:val="left"/>
        <w:rPr>
          <w:b/>
          <w:shd w:val="clear" w:fill="FFFF00"/>
        </w:rPr>
      </w:pPr>
      <w:r>
        <w:rPr>
          <w:b/>
          <w:shd w:val="clear" w:fill="FFFF00"/>
        </w:rPr>
        <w:t xml:space="preserve">Teksti numero 2</w:t>
      </w:r>
    </w:p>
    <w:tbl>
      <w:tblPr>
        <w:tblW w:w="10054" w:type="dxa"/>
        <w:jc w:val="left"/>
        <w:tblInd w:w="0" w:type="dxa"/>
        <w:tblLayout w:type="fixed"/>
        <w:tblCellMar>
          <w:top w:w="28" w:type="dxa"/>
          <w:left w:w="28" w:type="dxa"/>
          <w:bottom w:w="28" w:type="dxa"/>
          <w:right w:w="28" w:type="dxa"/>
        </w:tblCellMar>
      </w:tblPr>
      <w:tblGrid>
        <w:gridCol w:w="2431"/>
        <w:gridCol w:w="3286"/>
        <w:gridCol w:w="1846"/>
        <w:gridCol w:w="2491"/>
      </w:tblGrid>
      <w:tr>
        <w:trPr/>
        <w:tc>
          <w:tcPr>
            <w:tcW w:w="2431" w:type="dxa"/>
            <w:tcBorders/>
            <w:vAlign w:val="center"/>
          </w:tcPr>
          <w:p>
            <w:pPr>
              <w:pStyle w:val="TableHeading"/>
              <w:suppressLineNumbers/>
              <w:bidi w:val="0"/>
              <w:spacing w:before="0" w:after="283"/>
              <w:jc w:val="center"/>
              <w:rPr/>
            </w:pPr>
            <w:r>
              <w:rPr/>
              <w:t xml:space="preserve">Sijoitus </w:t>
            </w:r>
          </w:p>
        </w:tc>
        <w:tc>
          <w:tcPr>
            <w:tcW w:w="3286" w:type="dxa"/>
            <w:tcBorders/>
            <w:vAlign w:val="center"/>
          </w:tcPr>
          <w:p>
            <w:pPr>
              <w:pStyle w:val="TableHeading"/>
              <w:suppressLineNumbers/>
              <w:bidi w:val="0"/>
              <w:spacing w:before="0" w:after="283"/>
              <w:jc w:val="center"/>
              <w:rPr/>
            </w:pPr>
            <w:r>
              <w:rPr/>
              <w:t xml:space="preserve">Joukkue </w:t>
            </w:r>
          </w:p>
        </w:tc>
        <w:tc>
          <w:tcPr>
            <w:tcW w:w="1846" w:type="dxa"/>
            <w:tcBorders/>
            <w:vAlign w:val="center"/>
          </w:tcPr>
          <w:p>
            <w:pPr>
              <w:pStyle w:val="TableHeading"/>
              <w:suppressLineNumbers/>
              <w:bidi w:val="0"/>
              <w:spacing w:before="0" w:after="283"/>
              <w:jc w:val="center"/>
              <w:rPr/>
            </w:pPr>
            <w:r>
              <w:rPr/>
              <w:t xml:space="preserve">Voitot </w:t>
            </w:r>
          </w:p>
        </w:tc>
        <w:tc>
          <w:tcPr>
            <w:tcW w:w="2491" w:type="dxa"/>
            <w:tcBorders/>
            <w:vAlign w:val="center"/>
          </w:tcPr>
          <w:p>
            <w:pPr>
              <w:pStyle w:val="TableHeading"/>
              <w:suppressLineNumbers/>
              <w:bidi w:val="0"/>
              <w:spacing w:before="0" w:after="283"/>
              <w:jc w:val="center"/>
              <w:rPr/>
            </w:pPr>
            <w:r>
              <w:rPr/>
              <w:t xml:space="preserve">Vuodet </w:t>
            </w:r>
          </w:p>
        </w:tc>
      </w:tr>
      <w:tr>
        <w:trPr/>
        <w:tc>
          <w:tcPr>
            <w:tcW w:w="2431" w:type="dxa"/>
            <w:tcBorders/>
            <w:vAlign w:val="center"/>
          </w:tcPr>
          <w:p>
            <w:pPr>
              <w:pStyle w:val="TableHeading"/>
              <w:bidi w:val="0"/>
              <w:spacing w:before="0" w:after="283"/>
              <w:rPr>
                <w:sz w:val="4"/>
                <w:szCs w:val="4"/>
              </w:rPr>
            </w:pPr>
            <w:r>
              <w:rPr>
                <w:sz w:val="4"/>
                <w:szCs w:val="4"/>
              </w:rPr>
            </w:r>
          </w:p>
        </w:tc>
        <w:tc>
          <w:tcPr>
            <w:tcW w:w="3286" w:type="dxa"/>
            <w:tcBorders/>
            <w:vAlign w:val="center"/>
          </w:tcPr>
          <w:p>
            <w:pPr>
              <w:pStyle w:val="TableContents"/>
              <w:bidi w:val="0"/>
              <w:spacing w:before="0" w:after="283"/>
              <w:jc w:val="left"/>
              <w:rPr/>
            </w:pPr>
            <w:r>
              <w:rPr>
                <w:color w:val="A9A9A9"/>
              </w:rPr>
              <w:t xml:space="preserve">New York Yankees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1997, 2002, 2011, 2017 </w:t>
            </w:r>
          </w:p>
        </w:tc>
      </w:tr>
      <w:tr>
        <w:trPr/>
        <w:tc>
          <w:tcPr>
            <w:tcW w:w="2431" w:type="dxa"/>
            <w:tcBorders/>
            <w:vAlign w:val="center"/>
          </w:tcPr>
          <w:p>
            <w:pPr>
              <w:pStyle w:val="TableHeading"/>
              <w:bidi w:val="0"/>
              <w:spacing w:before="0" w:after="283"/>
              <w:rPr>
                <w:sz w:val="4"/>
                <w:szCs w:val="4"/>
              </w:rPr>
            </w:pPr>
            <w:r>
              <w:rPr>
                <w:sz w:val="4"/>
                <w:szCs w:val="4"/>
              </w:rPr>
            </w:r>
          </w:p>
        </w:tc>
        <w:tc>
          <w:tcPr>
            <w:tcW w:w="3286" w:type="dxa"/>
            <w:tcBorders/>
            <w:vAlign w:val="center"/>
          </w:tcPr>
          <w:p>
            <w:pPr>
              <w:pStyle w:val="TableContents"/>
              <w:bidi w:val="0"/>
              <w:spacing w:before="0" w:after="283"/>
              <w:jc w:val="left"/>
              <w:rPr/>
            </w:pPr>
            <w:r>
              <w:rPr/>
              <w:t xml:space="preserve">Los Angeles Angels of Anaheim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1986 *, 2003, 2007 </w:t>
            </w:r>
          </w:p>
        </w:tc>
      </w:tr>
      <w:tr>
        <w:trPr/>
        <w:tc>
          <w:tcPr>
            <w:tcW w:w="2431" w:type="dxa"/>
            <w:tcBorders/>
            <w:vAlign w:val="center"/>
          </w:tcPr>
          <w:p>
            <w:pPr>
              <w:pStyle w:val="TableContents"/>
              <w:bidi w:val="0"/>
              <w:spacing w:before="0" w:after="283"/>
              <w:jc w:val="left"/>
              <w:rPr/>
            </w:pPr>
            <w:r>
              <w:rPr/>
              <w:t xml:space="preserve">Oakland Athletics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1992, 2013, 2014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Chicago Cubs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1987, 1990, 2000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Seattle Mariners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1994, 1998, 1999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Cincinnati Reds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1985, 1989, 2015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bidi w:val="0"/>
              <w:spacing w:before="0" w:after="283"/>
              <w:rPr>
                <w:sz w:val="4"/>
                <w:szCs w:val="4"/>
              </w:rPr>
            </w:pPr>
            <w:r>
              <w:rPr>
                <w:sz w:val="4"/>
                <w:szCs w:val="4"/>
              </w:rPr>
            </w:r>
          </w:p>
        </w:tc>
        <w:tc>
          <w:tcPr>
            <w:tcW w:w="3286" w:type="dxa"/>
            <w:tcBorders/>
            <w:vAlign w:val="center"/>
          </w:tcPr>
          <w:p>
            <w:pPr>
              <w:pStyle w:val="TableContents"/>
              <w:bidi w:val="0"/>
              <w:spacing w:before="0" w:after="283"/>
              <w:jc w:val="left"/>
              <w:rPr/>
            </w:pPr>
            <w:r>
              <w:rPr/>
              <w:t xml:space="preserve">Baltimore Orioles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1991, 2004 </w:t>
            </w:r>
          </w:p>
        </w:tc>
      </w:tr>
      <w:tr>
        <w:trPr/>
        <w:tc>
          <w:tcPr>
            <w:tcW w:w="2431" w:type="dxa"/>
            <w:tcBorders/>
            <w:vAlign w:val="center"/>
          </w:tcPr>
          <w:p>
            <w:pPr>
              <w:pStyle w:val="TableContents"/>
              <w:bidi w:val="0"/>
              <w:spacing w:before="0" w:after="283"/>
              <w:jc w:val="left"/>
              <w:rPr/>
            </w:pPr>
            <w:r>
              <w:rPr/>
              <w:t xml:space="preserve">Philadelphia Phillies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2005, 2006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bidi w:val="0"/>
              <w:spacing w:before="0" w:after="283"/>
              <w:rPr>
                <w:sz w:val="4"/>
                <w:szCs w:val="4"/>
              </w:rPr>
            </w:pPr>
            <w:r>
              <w:rPr>
                <w:sz w:val="4"/>
                <w:szCs w:val="4"/>
              </w:rPr>
            </w:r>
          </w:p>
        </w:tc>
        <w:tc>
          <w:tcPr>
            <w:tcW w:w="3286" w:type="dxa"/>
            <w:tcBorders/>
            <w:vAlign w:val="center"/>
          </w:tcPr>
          <w:p>
            <w:pPr>
              <w:pStyle w:val="TableContents"/>
              <w:bidi w:val="0"/>
              <w:spacing w:before="0" w:after="283"/>
              <w:jc w:val="left"/>
              <w:rPr/>
            </w:pPr>
            <w:r>
              <w:rPr/>
              <w:t xml:space="preserve">New York Mets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1986 * </w:t>
            </w:r>
          </w:p>
        </w:tc>
      </w:tr>
      <w:tr>
        <w:trPr/>
        <w:tc>
          <w:tcPr>
            <w:tcW w:w="2431" w:type="dxa"/>
            <w:tcBorders/>
            <w:vAlign w:val="center"/>
          </w:tcPr>
          <w:p>
            <w:pPr>
              <w:pStyle w:val="TableContents"/>
              <w:bidi w:val="0"/>
              <w:spacing w:before="0" w:after="283"/>
              <w:jc w:val="left"/>
              <w:rPr/>
            </w:pPr>
            <w:r>
              <w:rPr/>
              <w:t xml:space="preserve">Texas Rangers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1993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Chicago White Sox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1995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San Francisco Giants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Arizona Diamondbacks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2001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Minnesota Twins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2008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Milwaukee Brewers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2009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Boston Red Sox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Detroit Tigers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2012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Miami Marlins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2016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Washington Nationals </w:t>
            </w:r>
          </w:p>
        </w:tc>
        <w:tc>
          <w:tcPr>
            <w:tcW w:w="328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2018 </w:t>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Heading"/>
              <w:suppressLineNumbers/>
              <w:bidi w:val="0"/>
              <w:spacing w:before="0" w:after="283"/>
              <w:jc w:val="center"/>
              <w:rPr/>
            </w:pPr>
            <w:r>
              <w:rPr/>
              <w:t xml:space="preserve">5 </w:t>
            </w:r>
          </w:p>
        </w:tc>
        <w:tc>
          <w:tcPr>
            <w:tcW w:w="3286" w:type="dxa"/>
            <w:tcBorders/>
            <w:vAlign w:val="center"/>
          </w:tcPr>
          <w:p>
            <w:pPr>
              <w:pStyle w:val="TableContents"/>
              <w:bidi w:val="0"/>
              <w:spacing w:before="0" w:after="283"/>
              <w:jc w:val="left"/>
              <w:rPr/>
            </w:pPr>
            <w:r>
              <w:rPr/>
              <w:t xml:space="preserve">Atlanta Braves </w:t>
            </w:r>
          </w:p>
        </w:tc>
        <w:tc>
          <w:tcPr>
            <w:tcW w:w="1846"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Cleveland Indians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Colorado Rockies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Houston Astros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Kansas City Royals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Los Angeles Dodgers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Pittsburgh Pirates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St. Louis Cardinals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San Diego Padres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Tampa Bay Rays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Toronto Blue Jays </w:t>
            </w:r>
          </w:p>
        </w:tc>
        <w:tc>
          <w:tcPr>
            <w:tcW w:w="3286" w:type="dxa"/>
            <w:tcBorders/>
            <w:vAlign w:val="center"/>
          </w:tcPr>
          <w:p>
            <w:pPr>
              <w:pStyle w:val="TableContents"/>
              <w:bidi w:val="0"/>
              <w:spacing w:before="0" w:after="283"/>
              <w:jc w:val="left"/>
              <w:rPr/>
            </w:pPr>
            <w:r>
              <w:rPr/>
              <w:t xml:space="preserve">0 </w:t>
            </w:r>
          </w:p>
        </w:tc>
        <w:tc>
          <w:tcPr>
            <w:tcW w:w="1846" w:type="dxa"/>
            <w:tcBorders/>
            <w:vAlign w:val="center"/>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mlb:n kotiotteluita?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Home Run Derbyn muotoa muutettiin merkittävästi </w:t>
      </w:r>
      <w:r>
        <w:rPr>
          <w:color w:val="A9A9A9"/>
        </w:rPr>
        <w:t xml:space="preserve">vuonna 2014</w:t>
      </w:r>
      <w:r>
        <w:rPr/>
        <w:t xml:space="preserve">, kun MLB pyrki nopeuttamaan kilpailua ja lisäämään sen dramaattisuutta. Uudessa lohkomuodossa viisi pelaajaa kustakin liigasta kohtasi oman liigansa muut pelaajat ensimmäisellä kierroksella, ja jokaisella pelaajalla oli seitsemän "outtia". Kunkin liigan pelaaja, jolla oli korkein 1. kierroksen pistemäärä, sai toisen kierroksen vapaapotkut, ja kunkin liigan toiseksi ja kolmanneksi korkeimmat 1. kierroksen pistemäärät saaneet pelaajat kohtasivat toisensa. Kunkin liigan 2. kierroksen voittaja kohtasi 1. kierroksen voittajan, ja 3. kierroksen voittaja ratkaisi liigan voittajan. Loppuottelussa oli mukana kummankin liigan voittaja. Jokainen kierros on erillinen, ja pisteet nollataan joka kierroksella. Tasapisteet millä tahansa kierroksella ratkaistaan 3 swing-offilla. Jos pelaajat ovat edelleen tasoissa, pelaajat aloittavat äkkikuoleman swing-offin, kunnes jompikumpi pelaaja tekee kunnarin.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Home Run Derbyn formaatti muuttui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075"/>
        <w:gridCol w:w="1694"/>
        <w:gridCol w:w="2478"/>
        <w:gridCol w:w="888"/>
        <w:gridCol w:w="3070"/>
      </w:tblGrid>
      <w:tr>
        <w:trPr/>
        <w:tc>
          <w:tcPr>
            <w:tcW w:w="2075" w:type="dxa"/>
            <w:tcBorders/>
            <w:vAlign w:val="center"/>
          </w:tcPr>
          <w:p>
            <w:pPr>
              <w:pStyle w:val="TableHeading"/>
              <w:suppressLineNumbers/>
              <w:bidi w:val="0"/>
              <w:spacing w:before="0" w:after="283"/>
              <w:jc w:val="center"/>
              <w:rPr/>
            </w:pPr>
            <w:r>
              <w:rPr/>
              <w:t xml:space="preserve">Vuosi </w:t>
            </w:r>
          </w:p>
        </w:tc>
        <w:tc>
          <w:tcPr>
            <w:tcW w:w="1694" w:type="dxa"/>
            <w:tcBorders/>
            <w:vAlign w:val="center"/>
          </w:tcPr>
          <w:p>
            <w:pPr>
              <w:pStyle w:val="TableHeading"/>
              <w:suppressLineNumbers/>
              <w:bidi w:val="0"/>
              <w:spacing w:before="0" w:after="283"/>
              <w:jc w:val="center"/>
              <w:rPr/>
            </w:pPr>
            <w:r>
              <w:rPr/>
              <w:t xml:space="preserve">Voittaja </w:t>
            </w:r>
          </w:p>
        </w:tc>
        <w:tc>
          <w:tcPr>
            <w:tcW w:w="2478" w:type="dxa"/>
            <w:tcBorders/>
            <w:vAlign w:val="center"/>
          </w:tcPr>
          <w:p>
            <w:pPr>
              <w:pStyle w:val="TableHeading"/>
              <w:suppressLineNumbers/>
              <w:bidi w:val="0"/>
              <w:spacing w:before="0" w:after="283"/>
              <w:jc w:val="center"/>
              <w:rPr/>
            </w:pPr>
            <w:r>
              <w:rPr/>
              <w:t xml:space="preserve">Joukkue </w:t>
            </w:r>
          </w:p>
        </w:tc>
        <w:tc>
          <w:tcPr>
            <w:tcW w:w="888" w:type="dxa"/>
            <w:tcBorders/>
            <w:vAlign w:val="center"/>
          </w:tcPr>
          <w:p>
            <w:pPr>
              <w:pStyle w:val="TableHeading"/>
              <w:suppressLineNumbers/>
              <w:bidi w:val="0"/>
              <w:spacing w:before="0" w:after="283"/>
              <w:jc w:val="center"/>
              <w:rPr/>
            </w:pPr>
            <w:r>
              <w:rPr/>
              <w:t xml:space="preserve">Liiga </w:t>
            </w:r>
          </w:p>
        </w:tc>
        <w:tc>
          <w:tcPr>
            <w:tcW w:w="3070" w:type="dxa"/>
            <w:tcBorders/>
            <w:vAlign w:val="center"/>
          </w:tcPr>
          <w:p>
            <w:pPr>
              <w:pStyle w:val="TableHeading"/>
              <w:suppressLineNumbers/>
              <w:bidi w:val="0"/>
              <w:spacing w:before="0" w:after="283"/>
              <w:jc w:val="center"/>
              <w:rPr/>
            </w:pPr>
            <w:r>
              <w:rPr/>
              <w:t xml:space="preserve">Stadion </w:t>
            </w:r>
          </w:p>
        </w:tc>
      </w:tr>
      <w:tr>
        <w:trPr/>
        <w:tc>
          <w:tcPr>
            <w:tcW w:w="2075" w:type="dxa"/>
            <w:tcBorders/>
            <w:vAlign w:val="center"/>
          </w:tcPr>
          <w:p>
            <w:pPr>
              <w:pStyle w:val="TableContents"/>
              <w:bidi w:val="0"/>
              <w:spacing w:before="0" w:after="283"/>
              <w:jc w:val="left"/>
              <w:rPr/>
            </w:pPr>
            <w:r>
              <w:rPr/>
              <w:t xml:space="preserve">1985 </w:t>
            </w:r>
          </w:p>
        </w:tc>
        <w:tc>
          <w:tcPr>
            <w:tcW w:w="1694" w:type="dxa"/>
            <w:tcBorders/>
            <w:vAlign w:val="center"/>
          </w:tcPr>
          <w:p>
            <w:pPr>
              <w:pStyle w:val="TableHeading"/>
              <w:suppressLineNumbers/>
              <w:bidi w:val="0"/>
              <w:spacing w:before="0" w:after="283"/>
              <w:jc w:val="center"/>
              <w:rPr/>
            </w:pPr>
            <w:r>
              <w:rPr/>
              <w:t xml:space="preserve">Dave Parker </w:t>
            </w:r>
          </w:p>
        </w:tc>
        <w:tc>
          <w:tcPr>
            <w:tcW w:w="2478" w:type="dxa"/>
            <w:tcBorders/>
            <w:vAlign w:val="center"/>
          </w:tcPr>
          <w:p>
            <w:pPr>
              <w:pStyle w:val="TableContents"/>
              <w:bidi w:val="0"/>
              <w:spacing w:before="0" w:after="283"/>
              <w:jc w:val="left"/>
              <w:rPr/>
            </w:pPr>
            <w:r>
              <w:rPr/>
              <w:t xml:space="preserve">Cincinnati Reds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Hubert H. Humphrey Metrodome (MIN) </w:t>
            </w:r>
          </w:p>
        </w:tc>
      </w:tr>
      <w:tr>
        <w:trPr/>
        <w:tc>
          <w:tcPr>
            <w:tcW w:w="2075" w:type="dxa"/>
            <w:tcBorders/>
            <w:vAlign w:val="center"/>
          </w:tcPr>
          <w:p>
            <w:pPr>
              <w:pStyle w:val="TableContents"/>
              <w:bidi w:val="0"/>
              <w:spacing w:before="0" w:after="283"/>
              <w:jc w:val="left"/>
              <w:rPr/>
            </w:pPr>
            <w:r>
              <w:rPr/>
              <w:t xml:space="preserve">1986 ^ </w:t>
            </w:r>
          </w:p>
        </w:tc>
        <w:tc>
          <w:tcPr>
            <w:tcW w:w="1694" w:type="dxa"/>
            <w:tcBorders/>
            <w:vAlign w:val="center"/>
          </w:tcPr>
          <w:p>
            <w:pPr>
              <w:pStyle w:val="TableHeading"/>
              <w:suppressLineNumbers/>
              <w:bidi w:val="0"/>
              <w:spacing w:before="0" w:after="283"/>
              <w:jc w:val="center"/>
              <w:rPr/>
            </w:pPr>
            <w:r>
              <w:rPr/>
              <w:t xml:space="preserve">Wally Joyner </w:t>
            </w:r>
          </w:p>
        </w:tc>
        <w:tc>
          <w:tcPr>
            <w:tcW w:w="2478" w:type="dxa"/>
            <w:tcBorders/>
            <w:vAlign w:val="center"/>
          </w:tcPr>
          <w:p>
            <w:pPr>
              <w:pStyle w:val="TableContents"/>
              <w:bidi w:val="0"/>
              <w:spacing w:before="0" w:after="283"/>
              <w:jc w:val="left"/>
              <w:rPr/>
            </w:pPr>
            <w:r>
              <w:rPr/>
              <w:t xml:space="preserve">Kalifornian enkelit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Astrodome (HOU) </w:t>
            </w:r>
          </w:p>
        </w:tc>
      </w:tr>
      <w:tr>
        <w:trPr/>
        <w:tc>
          <w:tcPr>
            <w:tcW w:w="2075" w:type="dxa"/>
            <w:tcBorders/>
            <w:vAlign w:val="center"/>
          </w:tcPr>
          <w:p>
            <w:pPr>
              <w:pStyle w:val="TableHeading"/>
              <w:suppressLineNumbers/>
              <w:bidi w:val="0"/>
              <w:spacing w:before="0" w:after="283"/>
              <w:jc w:val="center"/>
              <w:rPr/>
            </w:pPr>
            <w:r>
              <w:rPr/>
              <w:t xml:space="preserve">Darryl Strawberry </w:t>
            </w:r>
          </w:p>
        </w:tc>
        <w:tc>
          <w:tcPr>
            <w:tcW w:w="1694" w:type="dxa"/>
            <w:tcBorders/>
            <w:vAlign w:val="center"/>
          </w:tcPr>
          <w:p>
            <w:pPr>
              <w:pStyle w:val="TableContents"/>
              <w:bidi w:val="0"/>
              <w:spacing w:before="0" w:after="283"/>
              <w:jc w:val="left"/>
              <w:rPr/>
            </w:pPr>
            <w:r>
              <w:rPr/>
              <w:t xml:space="preserve">New York Mets </w:t>
            </w:r>
          </w:p>
        </w:tc>
        <w:tc>
          <w:tcPr>
            <w:tcW w:w="2478" w:type="dxa"/>
            <w:tcBorders/>
            <w:vAlign w:val="center"/>
          </w:tcPr>
          <w:p>
            <w:pPr>
              <w:pStyle w:val="TableContents"/>
              <w:bidi w:val="0"/>
              <w:spacing w:before="0" w:after="283"/>
              <w:jc w:val="left"/>
              <w:rPr/>
            </w:pPr>
            <w:r>
              <w:rPr/>
              <w:t xml:space="preserve">NL </w:t>
            </w:r>
          </w:p>
        </w:tc>
        <w:tc>
          <w:tcPr>
            <w:tcW w:w="3958" w:type="dxa"/>
            <w:gridSpan w:val="2"/>
            <w:tcBorders/>
          </w:tcPr>
          <w:p>
            <w:pPr>
              <w:pStyle w:val="TableContents"/>
              <w:bidi w:val="0"/>
              <w:spacing w:before="0" w:after="283"/>
              <w:jc w:val="left"/>
              <w:rPr>
                <w:sz w:val="4"/>
                <w:szCs w:val="4"/>
              </w:rPr>
            </w:pPr>
            <w:r>
              <w:rPr>
                <w:sz w:val="4"/>
                <w:szCs w:val="4"/>
              </w:rPr>
            </w:r>
          </w:p>
        </w:tc>
      </w:tr>
      <w:tr>
        <w:trPr/>
        <w:tc>
          <w:tcPr>
            <w:tcW w:w="2075"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Heading"/>
              <w:suppressLineNumbers/>
              <w:bidi w:val="0"/>
              <w:spacing w:before="0" w:after="283"/>
              <w:jc w:val="center"/>
              <w:rPr/>
            </w:pPr>
            <w:r>
              <w:rPr/>
              <w:t xml:space="preserve">Andre Dawson </w:t>
            </w:r>
          </w:p>
        </w:tc>
        <w:tc>
          <w:tcPr>
            <w:tcW w:w="2478" w:type="dxa"/>
            <w:tcBorders/>
            <w:vAlign w:val="center"/>
          </w:tcPr>
          <w:p>
            <w:pPr>
              <w:pStyle w:val="TableContents"/>
              <w:bidi w:val="0"/>
              <w:spacing w:before="0" w:after="283"/>
              <w:jc w:val="left"/>
              <w:rPr/>
            </w:pPr>
            <w:r>
              <w:rPr/>
              <w:t xml:space="preserve">Chicago Cubs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Oakland -- Alameda County Coliseum (OAK) </w:t>
            </w:r>
          </w:p>
        </w:tc>
      </w:tr>
      <w:tr>
        <w:trPr/>
        <w:tc>
          <w:tcPr>
            <w:tcW w:w="2075" w:type="dxa"/>
            <w:tcBorders/>
            <w:vAlign w:val="center"/>
          </w:tcPr>
          <w:p>
            <w:pPr>
              <w:pStyle w:val="TableContents"/>
              <w:bidi w:val="0"/>
              <w:spacing w:before="0" w:after="283"/>
              <w:jc w:val="left"/>
              <w:rPr/>
            </w:pPr>
            <w:r>
              <w:rPr/>
              <w:t xml:space="preserve">1988 Peruttu sateen vuoksi </w:t>
            </w:r>
          </w:p>
        </w:tc>
        <w:tc>
          <w:tcPr>
            <w:tcW w:w="8130" w:type="dxa"/>
            <w:gridSpan w:val="4"/>
            <w:tcBorders/>
          </w:tcPr>
          <w:p>
            <w:pPr>
              <w:pStyle w:val="TableContents"/>
              <w:bidi w:val="0"/>
              <w:spacing w:before="0" w:after="283"/>
              <w:jc w:val="left"/>
              <w:rPr>
                <w:sz w:val="4"/>
                <w:szCs w:val="4"/>
              </w:rPr>
            </w:pPr>
            <w:r>
              <w:rPr>
                <w:sz w:val="4"/>
                <w:szCs w:val="4"/>
              </w:rPr>
            </w:r>
          </w:p>
        </w:tc>
      </w:tr>
      <w:tr>
        <w:trPr/>
        <w:tc>
          <w:tcPr>
            <w:tcW w:w="2075" w:type="dxa"/>
            <w:tcBorders/>
            <w:vAlign w:val="center"/>
          </w:tcPr>
          <w:p>
            <w:pPr>
              <w:pStyle w:val="TableContents"/>
              <w:bidi w:val="0"/>
              <w:spacing w:before="0" w:after="283"/>
              <w:jc w:val="left"/>
              <w:rPr/>
            </w:pPr>
            <w:r>
              <w:rPr/>
              <w:t xml:space="preserve">1989 </w:t>
            </w:r>
          </w:p>
        </w:tc>
        <w:tc>
          <w:tcPr>
            <w:tcW w:w="1694" w:type="dxa"/>
            <w:tcBorders/>
            <w:vAlign w:val="center"/>
          </w:tcPr>
          <w:p>
            <w:pPr>
              <w:pStyle w:val="TableHeading"/>
              <w:suppressLineNumbers/>
              <w:bidi w:val="0"/>
              <w:spacing w:before="0" w:after="283"/>
              <w:jc w:val="center"/>
              <w:rPr/>
            </w:pPr>
            <w:r>
              <w:rPr/>
              <w:t xml:space="preserve">Eric Davis </w:t>
            </w:r>
          </w:p>
        </w:tc>
        <w:tc>
          <w:tcPr>
            <w:tcW w:w="2478" w:type="dxa"/>
            <w:tcBorders/>
            <w:vAlign w:val="center"/>
          </w:tcPr>
          <w:p>
            <w:pPr>
              <w:pStyle w:val="TableContents"/>
              <w:bidi w:val="0"/>
              <w:spacing w:before="0" w:after="283"/>
              <w:jc w:val="left"/>
              <w:rPr/>
            </w:pPr>
            <w:r>
              <w:rPr/>
              <w:t xml:space="preserve">Cincinnati Reds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Anaheimin stadion (CAL) </w:t>
            </w:r>
          </w:p>
        </w:tc>
      </w:tr>
      <w:tr>
        <w:trPr/>
        <w:tc>
          <w:tcPr>
            <w:tcW w:w="2075" w:type="dxa"/>
            <w:tcBorders/>
            <w:vAlign w:val="center"/>
          </w:tcPr>
          <w:p>
            <w:pPr>
              <w:pStyle w:val="TableContents"/>
              <w:bidi w:val="0"/>
              <w:spacing w:before="0" w:after="283"/>
              <w:jc w:val="left"/>
              <w:rPr/>
            </w:pPr>
            <w:r>
              <w:rPr/>
              <w:t xml:space="preserve">1990 </w:t>
            </w:r>
          </w:p>
        </w:tc>
        <w:tc>
          <w:tcPr>
            <w:tcW w:w="1694" w:type="dxa"/>
            <w:tcBorders/>
            <w:vAlign w:val="center"/>
          </w:tcPr>
          <w:p>
            <w:pPr>
              <w:pStyle w:val="TableHeading"/>
              <w:suppressLineNumbers/>
              <w:bidi w:val="0"/>
              <w:spacing w:before="0" w:after="283"/>
              <w:jc w:val="center"/>
              <w:rPr/>
            </w:pPr>
            <w:r>
              <w:rPr/>
              <w:t xml:space="preserve">Ryne Sandberg </w:t>
            </w:r>
          </w:p>
        </w:tc>
        <w:tc>
          <w:tcPr>
            <w:tcW w:w="2478" w:type="dxa"/>
            <w:tcBorders/>
            <w:vAlign w:val="center"/>
          </w:tcPr>
          <w:p>
            <w:pPr>
              <w:pStyle w:val="TableContents"/>
              <w:bidi w:val="0"/>
              <w:spacing w:before="0" w:after="283"/>
              <w:jc w:val="left"/>
              <w:rPr/>
            </w:pPr>
            <w:r>
              <w:rPr/>
              <w:t xml:space="preserve">Chicago Cubs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Wrigley Field (CHC) </w:t>
            </w:r>
          </w:p>
        </w:tc>
      </w:tr>
      <w:tr>
        <w:trPr/>
        <w:tc>
          <w:tcPr>
            <w:tcW w:w="2075" w:type="dxa"/>
            <w:tcBorders/>
            <w:vAlign w:val="center"/>
          </w:tcPr>
          <w:p>
            <w:pPr>
              <w:pStyle w:val="TableContents"/>
              <w:bidi w:val="0"/>
              <w:spacing w:before="0" w:after="283"/>
              <w:jc w:val="left"/>
              <w:rPr/>
            </w:pPr>
            <w:r>
              <w:rPr/>
              <w:t xml:space="preserve">1991 </w:t>
            </w:r>
          </w:p>
        </w:tc>
        <w:tc>
          <w:tcPr>
            <w:tcW w:w="1694" w:type="dxa"/>
            <w:tcBorders/>
            <w:vAlign w:val="center"/>
          </w:tcPr>
          <w:p>
            <w:pPr>
              <w:pStyle w:val="TableHeading"/>
              <w:suppressLineNumbers/>
              <w:bidi w:val="0"/>
              <w:spacing w:before="0" w:after="283"/>
              <w:jc w:val="center"/>
              <w:rPr/>
            </w:pPr>
            <w:r>
              <w:rPr/>
              <w:t xml:space="preserve">Cal Ripken Jr. </w:t>
            </w:r>
          </w:p>
        </w:tc>
        <w:tc>
          <w:tcPr>
            <w:tcW w:w="2478" w:type="dxa"/>
            <w:tcBorders/>
            <w:vAlign w:val="center"/>
          </w:tcPr>
          <w:p>
            <w:pPr>
              <w:pStyle w:val="TableContents"/>
              <w:bidi w:val="0"/>
              <w:spacing w:before="0" w:after="283"/>
              <w:jc w:val="left"/>
              <w:rPr/>
            </w:pPr>
            <w:r>
              <w:rPr/>
              <w:t xml:space="preserve">Baltimore Orioles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SkyDome (TOR) </w:t>
            </w:r>
          </w:p>
        </w:tc>
      </w:tr>
      <w:tr>
        <w:trPr/>
        <w:tc>
          <w:tcPr>
            <w:tcW w:w="2075" w:type="dxa"/>
            <w:tcBorders/>
            <w:vAlign w:val="center"/>
          </w:tcPr>
          <w:p>
            <w:pPr>
              <w:pStyle w:val="TableContents"/>
              <w:bidi w:val="0"/>
              <w:spacing w:before="0" w:after="283"/>
              <w:jc w:val="left"/>
              <w:rPr/>
            </w:pPr>
            <w:r>
              <w:rPr/>
              <w:t xml:space="preserve">1992 </w:t>
            </w:r>
          </w:p>
        </w:tc>
        <w:tc>
          <w:tcPr>
            <w:tcW w:w="1694" w:type="dxa"/>
            <w:tcBorders/>
            <w:vAlign w:val="center"/>
          </w:tcPr>
          <w:p>
            <w:pPr>
              <w:pStyle w:val="TableHeading"/>
              <w:suppressLineNumbers/>
              <w:bidi w:val="0"/>
              <w:spacing w:before="0" w:after="283"/>
              <w:jc w:val="center"/>
              <w:rPr/>
            </w:pPr>
            <w:r>
              <w:rPr/>
              <w:t xml:space="preserve">Mark McGwire </w:t>
            </w:r>
          </w:p>
        </w:tc>
        <w:tc>
          <w:tcPr>
            <w:tcW w:w="2478" w:type="dxa"/>
            <w:tcBorders/>
            <w:vAlign w:val="center"/>
          </w:tcPr>
          <w:p>
            <w:pPr>
              <w:pStyle w:val="TableContents"/>
              <w:bidi w:val="0"/>
              <w:spacing w:before="0" w:after="283"/>
              <w:jc w:val="left"/>
              <w:rPr/>
            </w:pPr>
            <w:r>
              <w:rPr/>
              <w:t xml:space="preserve">Oakland Athletics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Jack Murphy Stadium (SD) </w:t>
            </w:r>
          </w:p>
        </w:tc>
      </w:tr>
      <w:tr>
        <w:trPr/>
        <w:tc>
          <w:tcPr>
            <w:tcW w:w="2075" w:type="dxa"/>
            <w:tcBorders/>
            <w:vAlign w:val="center"/>
          </w:tcPr>
          <w:p>
            <w:pPr>
              <w:pStyle w:val="TableContents"/>
              <w:bidi w:val="0"/>
              <w:spacing w:before="0" w:after="283"/>
              <w:jc w:val="left"/>
              <w:rPr/>
            </w:pPr>
            <w:r>
              <w:rPr/>
              <w:t xml:space="preserve">1993 </w:t>
            </w:r>
          </w:p>
        </w:tc>
        <w:tc>
          <w:tcPr>
            <w:tcW w:w="1694" w:type="dxa"/>
            <w:tcBorders/>
            <w:vAlign w:val="center"/>
          </w:tcPr>
          <w:p>
            <w:pPr>
              <w:pStyle w:val="TableHeading"/>
              <w:suppressLineNumbers/>
              <w:bidi w:val="0"/>
              <w:spacing w:before="0" w:after="283"/>
              <w:jc w:val="center"/>
              <w:rPr/>
            </w:pPr>
            <w:r>
              <w:rPr/>
              <w:t xml:space="preserve">Juan González </w:t>
            </w:r>
          </w:p>
        </w:tc>
        <w:tc>
          <w:tcPr>
            <w:tcW w:w="2478" w:type="dxa"/>
            <w:tcBorders/>
            <w:vAlign w:val="center"/>
          </w:tcPr>
          <w:p>
            <w:pPr>
              <w:pStyle w:val="TableContents"/>
              <w:bidi w:val="0"/>
              <w:spacing w:before="0" w:after="283"/>
              <w:jc w:val="left"/>
              <w:rPr/>
            </w:pPr>
            <w:r>
              <w:rPr/>
              <w:t xml:space="preserve">Texas Rangers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Oriole Park at Camden Yards (BAL) </w:t>
            </w:r>
          </w:p>
        </w:tc>
      </w:tr>
      <w:tr>
        <w:trPr/>
        <w:tc>
          <w:tcPr>
            <w:tcW w:w="2075" w:type="dxa"/>
            <w:tcBorders/>
            <w:vAlign w:val="center"/>
          </w:tcPr>
          <w:p>
            <w:pPr>
              <w:pStyle w:val="TableContents"/>
              <w:bidi w:val="0"/>
              <w:spacing w:before="0" w:after="283"/>
              <w:jc w:val="left"/>
              <w:rPr/>
            </w:pPr>
            <w:r>
              <w:rPr/>
              <w:t xml:space="preserve">1994 </w:t>
            </w:r>
          </w:p>
        </w:tc>
        <w:tc>
          <w:tcPr>
            <w:tcW w:w="1694" w:type="dxa"/>
            <w:tcBorders/>
            <w:vAlign w:val="center"/>
          </w:tcPr>
          <w:p>
            <w:pPr>
              <w:pStyle w:val="TableHeading"/>
              <w:suppressLineNumbers/>
              <w:bidi w:val="0"/>
              <w:spacing w:before="0" w:after="283"/>
              <w:jc w:val="center"/>
              <w:rPr/>
            </w:pPr>
            <w:r>
              <w:rPr/>
              <w:t xml:space="preserve">Ken Griffey Jr. (1) </w:t>
            </w:r>
          </w:p>
        </w:tc>
        <w:tc>
          <w:tcPr>
            <w:tcW w:w="2478" w:type="dxa"/>
            <w:tcBorders/>
            <w:vAlign w:val="center"/>
          </w:tcPr>
          <w:p>
            <w:pPr>
              <w:pStyle w:val="TableContents"/>
              <w:bidi w:val="0"/>
              <w:spacing w:before="0" w:after="283"/>
              <w:jc w:val="left"/>
              <w:rPr/>
            </w:pPr>
            <w:r>
              <w:rPr/>
              <w:t xml:space="preserve">Seattle Mariners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Three Rivers Stadium (PIT) </w:t>
            </w:r>
          </w:p>
        </w:tc>
      </w:tr>
      <w:tr>
        <w:trPr/>
        <w:tc>
          <w:tcPr>
            <w:tcW w:w="2075" w:type="dxa"/>
            <w:tcBorders/>
            <w:vAlign w:val="center"/>
          </w:tcPr>
          <w:p>
            <w:pPr>
              <w:pStyle w:val="TableContents"/>
              <w:bidi w:val="0"/>
              <w:spacing w:before="0" w:after="283"/>
              <w:jc w:val="left"/>
              <w:rPr/>
            </w:pPr>
            <w:r>
              <w:rPr/>
              <w:t xml:space="preserve">1995 </w:t>
            </w:r>
          </w:p>
        </w:tc>
        <w:tc>
          <w:tcPr>
            <w:tcW w:w="1694" w:type="dxa"/>
            <w:tcBorders/>
            <w:vAlign w:val="center"/>
          </w:tcPr>
          <w:p>
            <w:pPr>
              <w:pStyle w:val="TableHeading"/>
              <w:suppressLineNumbers/>
              <w:bidi w:val="0"/>
              <w:spacing w:before="0" w:after="283"/>
              <w:jc w:val="center"/>
              <w:rPr/>
            </w:pPr>
            <w:r>
              <w:rPr/>
              <w:t xml:space="preserve">Frank Thomas </w:t>
            </w:r>
          </w:p>
        </w:tc>
        <w:tc>
          <w:tcPr>
            <w:tcW w:w="2478" w:type="dxa"/>
            <w:tcBorders/>
            <w:vAlign w:val="center"/>
          </w:tcPr>
          <w:p>
            <w:pPr>
              <w:pStyle w:val="TableContents"/>
              <w:bidi w:val="0"/>
              <w:spacing w:before="0" w:after="283"/>
              <w:jc w:val="left"/>
              <w:rPr/>
            </w:pPr>
            <w:r>
              <w:rPr/>
              <w:t xml:space="preserve">Chicago White Sox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The Ballpark Arlingtonissa (TEX) </w:t>
            </w:r>
          </w:p>
        </w:tc>
      </w:tr>
      <w:tr>
        <w:trPr/>
        <w:tc>
          <w:tcPr>
            <w:tcW w:w="2075"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Heading"/>
              <w:suppressLineNumbers/>
              <w:bidi w:val="0"/>
              <w:spacing w:before="0" w:after="283"/>
              <w:jc w:val="center"/>
              <w:rPr/>
            </w:pPr>
            <w:r>
              <w:rPr/>
              <w:t xml:space="preserve">Barry Bonds </w:t>
            </w:r>
          </w:p>
        </w:tc>
        <w:tc>
          <w:tcPr>
            <w:tcW w:w="2478" w:type="dxa"/>
            <w:tcBorders/>
            <w:vAlign w:val="center"/>
          </w:tcPr>
          <w:p>
            <w:pPr>
              <w:pStyle w:val="TableContents"/>
              <w:bidi w:val="0"/>
              <w:spacing w:before="0" w:after="283"/>
              <w:jc w:val="left"/>
              <w:rPr/>
            </w:pPr>
            <w:r>
              <w:rPr/>
              <w:t xml:space="preserve">San Francisco Giants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Veterans Stadium (PHI) </w:t>
            </w:r>
          </w:p>
        </w:tc>
      </w:tr>
      <w:tr>
        <w:trPr/>
        <w:tc>
          <w:tcPr>
            <w:tcW w:w="2075" w:type="dxa"/>
            <w:tcBorders/>
            <w:vAlign w:val="center"/>
          </w:tcPr>
          <w:p>
            <w:pPr>
              <w:pStyle w:val="TableContents"/>
              <w:bidi w:val="0"/>
              <w:spacing w:before="0" w:after="283"/>
              <w:jc w:val="left"/>
              <w:rPr/>
            </w:pPr>
            <w:r>
              <w:rPr/>
              <w:t xml:space="preserve">1997 </w:t>
            </w:r>
          </w:p>
        </w:tc>
        <w:tc>
          <w:tcPr>
            <w:tcW w:w="1694" w:type="dxa"/>
            <w:tcBorders/>
            <w:vAlign w:val="center"/>
          </w:tcPr>
          <w:p>
            <w:pPr>
              <w:pStyle w:val="TableHeading"/>
              <w:suppressLineNumbers/>
              <w:bidi w:val="0"/>
              <w:spacing w:before="0" w:after="283"/>
              <w:jc w:val="center"/>
              <w:rPr/>
            </w:pPr>
            <w:r>
              <w:rPr/>
              <w:t xml:space="preserve">Tino Martinez </w:t>
            </w:r>
          </w:p>
        </w:tc>
        <w:tc>
          <w:tcPr>
            <w:tcW w:w="2478" w:type="dxa"/>
            <w:tcBorders/>
            <w:vAlign w:val="center"/>
          </w:tcPr>
          <w:p>
            <w:pPr>
              <w:pStyle w:val="TableContents"/>
              <w:bidi w:val="0"/>
              <w:spacing w:before="0" w:after="283"/>
              <w:jc w:val="left"/>
              <w:rPr/>
            </w:pPr>
            <w:r>
              <w:rPr/>
              <w:t xml:space="preserve">New York Yankees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Jacobs Field (CLE) </w:t>
            </w:r>
          </w:p>
        </w:tc>
      </w:tr>
      <w:tr>
        <w:trPr/>
        <w:tc>
          <w:tcPr>
            <w:tcW w:w="2075" w:type="dxa"/>
            <w:tcBorders/>
            <w:vAlign w:val="center"/>
          </w:tcPr>
          <w:p>
            <w:pPr>
              <w:pStyle w:val="TableContents"/>
              <w:bidi w:val="0"/>
              <w:spacing w:before="0" w:after="283"/>
              <w:jc w:val="left"/>
              <w:rPr/>
            </w:pPr>
            <w:r>
              <w:rPr/>
              <w:t xml:space="preserve">1998 </w:t>
            </w:r>
          </w:p>
        </w:tc>
        <w:tc>
          <w:tcPr>
            <w:tcW w:w="1694" w:type="dxa"/>
            <w:tcBorders/>
            <w:vAlign w:val="center"/>
          </w:tcPr>
          <w:p>
            <w:pPr>
              <w:pStyle w:val="TableHeading"/>
              <w:suppressLineNumbers/>
              <w:bidi w:val="0"/>
              <w:spacing w:before="0" w:after="283"/>
              <w:jc w:val="center"/>
              <w:rPr/>
            </w:pPr>
            <w:r>
              <w:rPr/>
              <w:t xml:space="preserve">Ken Griffey Jr. (2) </w:t>
            </w:r>
          </w:p>
        </w:tc>
        <w:tc>
          <w:tcPr>
            <w:tcW w:w="2478" w:type="dxa"/>
            <w:tcBorders/>
            <w:vAlign w:val="center"/>
          </w:tcPr>
          <w:p>
            <w:pPr>
              <w:pStyle w:val="TableContents"/>
              <w:bidi w:val="0"/>
              <w:spacing w:before="0" w:after="283"/>
              <w:jc w:val="left"/>
              <w:rPr/>
            </w:pPr>
            <w:r>
              <w:rPr/>
              <w:t xml:space="preserve">Seattle Mariners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Coors Field (COL) </w:t>
            </w:r>
          </w:p>
        </w:tc>
      </w:tr>
      <w:tr>
        <w:trPr/>
        <w:tc>
          <w:tcPr>
            <w:tcW w:w="2075" w:type="dxa"/>
            <w:tcBorders/>
            <w:vAlign w:val="center"/>
          </w:tcPr>
          <w:p>
            <w:pPr>
              <w:pStyle w:val="TableContents"/>
              <w:bidi w:val="0"/>
              <w:spacing w:before="0" w:after="283"/>
              <w:jc w:val="left"/>
              <w:rPr/>
            </w:pPr>
            <w:r>
              <w:rPr/>
              <w:t xml:space="preserve">1999 </w:t>
            </w:r>
          </w:p>
        </w:tc>
        <w:tc>
          <w:tcPr>
            <w:tcW w:w="1694" w:type="dxa"/>
            <w:tcBorders/>
            <w:vAlign w:val="center"/>
          </w:tcPr>
          <w:p>
            <w:pPr>
              <w:pStyle w:val="TableHeading"/>
              <w:suppressLineNumbers/>
              <w:bidi w:val="0"/>
              <w:spacing w:before="0" w:after="283"/>
              <w:jc w:val="center"/>
              <w:rPr/>
            </w:pPr>
            <w:r>
              <w:rPr/>
              <w:t xml:space="preserve">Ken Griffey Jr. (3) </w:t>
            </w:r>
          </w:p>
        </w:tc>
        <w:tc>
          <w:tcPr>
            <w:tcW w:w="2478" w:type="dxa"/>
            <w:tcBorders/>
            <w:vAlign w:val="center"/>
          </w:tcPr>
          <w:p>
            <w:pPr>
              <w:pStyle w:val="TableContents"/>
              <w:bidi w:val="0"/>
              <w:spacing w:before="0" w:after="283"/>
              <w:jc w:val="left"/>
              <w:rPr/>
            </w:pPr>
            <w:r>
              <w:rPr/>
              <w:t xml:space="preserve">Seattle Mariners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Fenway Park (BOS) </w:t>
            </w:r>
          </w:p>
        </w:tc>
      </w:tr>
      <w:tr>
        <w:trPr/>
        <w:tc>
          <w:tcPr>
            <w:tcW w:w="2075" w:type="dxa"/>
            <w:tcBorders/>
            <w:vAlign w:val="center"/>
          </w:tcPr>
          <w:p>
            <w:pPr>
              <w:pStyle w:val="TableContents"/>
              <w:bidi w:val="0"/>
              <w:spacing w:before="0" w:after="283"/>
              <w:jc w:val="left"/>
              <w:rPr/>
            </w:pPr>
            <w:r>
              <w:rPr/>
              <w:t xml:space="preserve">2000 </w:t>
            </w:r>
          </w:p>
        </w:tc>
        <w:tc>
          <w:tcPr>
            <w:tcW w:w="1694" w:type="dxa"/>
            <w:tcBorders/>
            <w:vAlign w:val="center"/>
          </w:tcPr>
          <w:p>
            <w:pPr>
              <w:pStyle w:val="TableHeading"/>
              <w:suppressLineNumbers/>
              <w:bidi w:val="0"/>
              <w:spacing w:before="0" w:after="283"/>
              <w:jc w:val="center"/>
              <w:rPr/>
            </w:pPr>
            <w:r>
              <w:rPr/>
              <w:t xml:space="preserve">Sammy Sosa </w:t>
            </w:r>
          </w:p>
        </w:tc>
        <w:tc>
          <w:tcPr>
            <w:tcW w:w="2478" w:type="dxa"/>
            <w:tcBorders/>
            <w:vAlign w:val="center"/>
          </w:tcPr>
          <w:p>
            <w:pPr>
              <w:pStyle w:val="TableContents"/>
              <w:bidi w:val="0"/>
              <w:spacing w:before="0" w:after="283"/>
              <w:jc w:val="left"/>
              <w:rPr/>
            </w:pPr>
            <w:r>
              <w:rPr/>
              <w:t xml:space="preserve">Chicago Cubs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Turner Field (ATL) </w:t>
            </w:r>
          </w:p>
        </w:tc>
      </w:tr>
      <w:tr>
        <w:trPr/>
        <w:tc>
          <w:tcPr>
            <w:tcW w:w="2075" w:type="dxa"/>
            <w:tcBorders/>
            <w:vAlign w:val="center"/>
          </w:tcPr>
          <w:p>
            <w:pPr>
              <w:pStyle w:val="TableContents"/>
              <w:bidi w:val="0"/>
              <w:spacing w:before="0" w:after="283"/>
              <w:jc w:val="left"/>
              <w:rPr/>
            </w:pPr>
            <w:r>
              <w:rPr/>
              <w:t xml:space="preserve">2001 </w:t>
            </w:r>
          </w:p>
        </w:tc>
        <w:tc>
          <w:tcPr>
            <w:tcW w:w="1694" w:type="dxa"/>
            <w:tcBorders/>
            <w:vAlign w:val="center"/>
          </w:tcPr>
          <w:p>
            <w:pPr>
              <w:pStyle w:val="TableHeading"/>
              <w:suppressLineNumbers/>
              <w:bidi w:val="0"/>
              <w:spacing w:before="0" w:after="283"/>
              <w:jc w:val="center"/>
              <w:rPr/>
            </w:pPr>
            <w:r>
              <w:rPr/>
              <w:t xml:space="preserve">Luis Gonzalez </w:t>
            </w:r>
          </w:p>
        </w:tc>
        <w:tc>
          <w:tcPr>
            <w:tcW w:w="2478" w:type="dxa"/>
            <w:tcBorders/>
            <w:vAlign w:val="center"/>
          </w:tcPr>
          <w:p>
            <w:pPr>
              <w:pStyle w:val="TableContents"/>
              <w:bidi w:val="0"/>
              <w:spacing w:before="0" w:after="283"/>
              <w:jc w:val="left"/>
              <w:rPr/>
            </w:pPr>
            <w:r>
              <w:rPr/>
              <w:t xml:space="preserve">Arizona Diamondbacks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Safeco Field (SEA) </w:t>
            </w:r>
          </w:p>
        </w:tc>
      </w:tr>
      <w:tr>
        <w:trPr/>
        <w:tc>
          <w:tcPr>
            <w:tcW w:w="2075" w:type="dxa"/>
            <w:tcBorders/>
            <w:vAlign w:val="center"/>
          </w:tcPr>
          <w:p>
            <w:pPr>
              <w:pStyle w:val="TableContents"/>
              <w:bidi w:val="0"/>
              <w:spacing w:before="0" w:after="283"/>
              <w:jc w:val="left"/>
              <w:rPr/>
            </w:pPr>
            <w:r>
              <w:rPr/>
              <w:t xml:space="preserve">2002 </w:t>
            </w:r>
          </w:p>
        </w:tc>
        <w:tc>
          <w:tcPr>
            <w:tcW w:w="1694" w:type="dxa"/>
            <w:tcBorders/>
            <w:vAlign w:val="center"/>
          </w:tcPr>
          <w:p>
            <w:pPr>
              <w:pStyle w:val="TableHeading"/>
              <w:suppressLineNumbers/>
              <w:bidi w:val="0"/>
              <w:spacing w:before="0" w:after="283"/>
              <w:jc w:val="center"/>
              <w:rPr/>
            </w:pPr>
            <w:r>
              <w:rPr/>
              <w:t xml:space="preserve">Jason Giambi </w:t>
            </w:r>
          </w:p>
        </w:tc>
        <w:tc>
          <w:tcPr>
            <w:tcW w:w="2478" w:type="dxa"/>
            <w:tcBorders/>
            <w:vAlign w:val="center"/>
          </w:tcPr>
          <w:p>
            <w:pPr>
              <w:pStyle w:val="TableContents"/>
              <w:bidi w:val="0"/>
              <w:spacing w:before="0" w:after="283"/>
              <w:jc w:val="left"/>
              <w:rPr/>
            </w:pPr>
            <w:r>
              <w:rPr/>
              <w:t xml:space="preserve">New York Yankees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Miller Park (MIL) </w:t>
            </w:r>
          </w:p>
        </w:tc>
      </w:tr>
      <w:tr>
        <w:trPr/>
        <w:tc>
          <w:tcPr>
            <w:tcW w:w="2075" w:type="dxa"/>
            <w:tcBorders/>
            <w:vAlign w:val="center"/>
          </w:tcPr>
          <w:p>
            <w:pPr>
              <w:pStyle w:val="TableContents"/>
              <w:bidi w:val="0"/>
              <w:spacing w:before="0" w:after="283"/>
              <w:jc w:val="left"/>
              <w:rPr/>
            </w:pPr>
            <w:r>
              <w:rPr/>
              <w:t xml:space="preserve">2003 </w:t>
            </w:r>
          </w:p>
        </w:tc>
        <w:tc>
          <w:tcPr>
            <w:tcW w:w="1694" w:type="dxa"/>
            <w:tcBorders/>
            <w:vAlign w:val="center"/>
          </w:tcPr>
          <w:p>
            <w:pPr>
              <w:pStyle w:val="TableHeading"/>
              <w:suppressLineNumbers/>
              <w:bidi w:val="0"/>
              <w:spacing w:before="0" w:after="283"/>
              <w:jc w:val="center"/>
              <w:rPr/>
            </w:pPr>
            <w:r>
              <w:rPr/>
              <w:t xml:space="preserve">Garret Anderson </w:t>
            </w:r>
          </w:p>
        </w:tc>
        <w:tc>
          <w:tcPr>
            <w:tcW w:w="2478" w:type="dxa"/>
            <w:tcBorders/>
            <w:vAlign w:val="center"/>
          </w:tcPr>
          <w:p>
            <w:pPr>
              <w:pStyle w:val="TableContents"/>
              <w:bidi w:val="0"/>
              <w:spacing w:before="0" w:after="283"/>
              <w:jc w:val="left"/>
              <w:rPr/>
            </w:pPr>
            <w:r>
              <w:rPr/>
              <w:t xml:space="preserve">Anaheim Angels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U.S. Cellularin kenttä (CHW) </w:t>
            </w:r>
          </w:p>
        </w:tc>
      </w:tr>
      <w:tr>
        <w:trPr/>
        <w:tc>
          <w:tcPr>
            <w:tcW w:w="2075"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Heading"/>
              <w:suppressLineNumbers/>
              <w:bidi w:val="0"/>
              <w:spacing w:before="0" w:after="283"/>
              <w:jc w:val="center"/>
              <w:rPr/>
            </w:pPr>
            <w:r>
              <w:rPr/>
              <w:t xml:space="preserve">Miguel Tejada </w:t>
            </w:r>
          </w:p>
        </w:tc>
        <w:tc>
          <w:tcPr>
            <w:tcW w:w="2478" w:type="dxa"/>
            <w:tcBorders/>
            <w:vAlign w:val="center"/>
          </w:tcPr>
          <w:p>
            <w:pPr>
              <w:pStyle w:val="TableContents"/>
              <w:bidi w:val="0"/>
              <w:spacing w:before="0" w:after="283"/>
              <w:jc w:val="left"/>
              <w:rPr/>
            </w:pPr>
            <w:r>
              <w:rPr/>
              <w:t xml:space="preserve">Baltimore Orioles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Minute Maid Park (HOU) </w:t>
            </w:r>
          </w:p>
        </w:tc>
      </w:tr>
      <w:tr>
        <w:trPr/>
        <w:tc>
          <w:tcPr>
            <w:tcW w:w="2075" w:type="dxa"/>
            <w:tcBorders/>
            <w:vAlign w:val="center"/>
          </w:tcPr>
          <w:p>
            <w:pPr>
              <w:pStyle w:val="TableContents"/>
              <w:bidi w:val="0"/>
              <w:spacing w:before="0" w:after="283"/>
              <w:jc w:val="left"/>
              <w:rPr/>
            </w:pPr>
            <w:r>
              <w:rPr/>
              <w:t xml:space="preserve">2005 </w:t>
            </w:r>
          </w:p>
        </w:tc>
        <w:tc>
          <w:tcPr>
            <w:tcW w:w="1694" w:type="dxa"/>
            <w:tcBorders/>
            <w:vAlign w:val="center"/>
          </w:tcPr>
          <w:p>
            <w:pPr>
              <w:pStyle w:val="TableHeading"/>
              <w:suppressLineNumbers/>
              <w:bidi w:val="0"/>
              <w:spacing w:before="0" w:after="283"/>
              <w:jc w:val="center"/>
              <w:rPr/>
            </w:pPr>
            <w:r>
              <w:rPr/>
              <w:t xml:space="preserve">Bobby Abreu </w:t>
            </w:r>
          </w:p>
        </w:tc>
        <w:tc>
          <w:tcPr>
            <w:tcW w:w="2478" w:type="dxa"/>
            <w:tcBorders/>
            <w:vAlign w:val="center"/>
          </w:tcPr>
          <w:p>
            <w:pPr>
              <w:pStyle w:val="TableContents"/>
              <w:bidi w:val="0"/>
              <w:spacing w:before="0" w:after="283"/>
              <w:jc w:val="left"/>
              <w:rPr/>
            </w:pPr>
            <w:r>
              <w:rPr/>
              <w:t xml:space="preserve">Philadelphia Phillies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Comerica Park (DET) </w:t>
            </w:r>
          </w:p>
        </w:tc>
      </w:tr>
      <w:tr>
        <w:trPr/>
        <w:tc>
          <w:tcPr>
            <w:tcW w:w="2075" w:type="dxa"/>
            <w:tcBorders/>
            <w:vAlign w:val="center"/>
          </w:tcPr>
          <w:p>
            <w:pPr>
              <w:pStyle w:val="TableContents"/>
              <w:bidi w:val="0"/>
              <w:spacing w:before="0" w:after="283"/>
              <w:jc w:val="left"/>
              <w:rPr/>
            </w:pPr>
            <w:r>
              <w:rPr/>
              <w:t xml:space="preserve">2006 </w:t>
            </w:r>
          </w:p>
        </w:tc>
        <w:tc>
          <w:tcPr>
            <w:tcW w:w="1694" w:type="dxa"/>
            <w:tcBorders/>
            <w:vAlign w:val="center"/>
          </w:tcPr>
          <w:p>
            <w:pPr>
              <w:pStyle w:val="TableHeading"/>
              <w:suppressLineNumbers/>
              <w:bidi w:val="0"/>
              <w:spacing w:before="0" w:after="283"/>
              <w:jc w:val="center"/>
              <w:rPr/>
            </w:pPr>
            <w:r>
              <w:rPr/>
              <w:t xml:space="preserve">Ryan Howard </w:t>
            </w:r>
          </w:p>
        </w:tc>
        <w:tc>
          <w:tcPr>
            <w:tcW w:w="2478" w:type="dxa"/>
            <w:tcBorders/>
            <w:vAlign w:val="center"/>
          </w:tcPr>
          <w:p>
            <w:pPr>
              <w:pStyle w:val="TableContents"/>
              <w:bidi w:val="0"/>
              <w:spacing w:before="0" w:after="283"/>
              <w:jc w:val="left"/>
              <w:rPr/>
            </w:pPr>
            <w:r>
              <w:rPr/>
              <w:t xml:space="preserve">Philadelphia Phillies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PNC Park (PIT) </w:t>
            </w:r>
          </w:p>
        </w:tc>
      </w:tr>
      <w:tr>
        <w:trPr/>
        <w:tc>
          <w:tcPr>
            <w:tcW w:w="2075" w:type="dxa"/>
            <w:tcBorders/>
            <w:vAlign w:val="center"/>
          </w:tcPr>
          <w:p>
            <w:pPr>
              <w:pStyle w:val="TableContents"/>
              <w:bidi w:val="0"/>
              <w:spacing w:before="0" w:after="283"/>
              <w:jc w:val="left"/>
              <w:rPr/>
            </w:pPr>
            <w:r>
              <w:rPr/>
              <w:t xml:space="preserve">2007 </w:t>
            </w:r>
          </w:p>
        </w:tc>
        <w:tc>
          <w:tcPr>
            <w:tcW w:w="1694" w:type="dxa"/>
            <w:tcBorders/>
            <w:vAlign w:val="center"/>
          </w:tcPr>
          <w:p>
            <w:pPr>
              <w:pStyle w:val="TableHeading"/>
              <w:suppressLineNumbers/>
              <w:bidi w:val="0"/>
              <w:spacing w:before="0" w:after="283"/>
              <w:jc w:val="center"/>
              <w:rPr/>
            </w:pPr>
            <w:r>
              <w:rPr/>
              <w:t xml:space="preserve">Vladimir Guerrero </w:t>
            </w:r>
          </w:p>
        </w:tc>
        <w:tc>
          <w:tcPr>
            <w:tcW w:w="2478" w:type="dxa"/>
            <w:tcBorders/>
            <w:vAlign w:val="center"/>
          </w:tcPr>
          <w:p>
            <w:pPr>
              <w:pStyle w:val="TableContents"/>
              <w:bidi w:val="0"/>
              <w:spacing w:before="0" w:after="283"/>
              <w:jc w:val="left"/>
              <w:rPr/>
            </w:pPr>
            <w:r>
              <w:rPr/>
              <w:t xml:space="preserve">Los Angeles Angels of Anaheim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AT&amp;T Park (SF) </w:t>
            </w:r>
          </w:p>
        </w:tc>
      </w:tr>
      <w:tr>
        <w:trPr/>
        <w:tc>
          <w:tcPr>
            <w:tcW w:w="2075" w:type="dxa"/>
            <w:tcBorders/>
            <w:vAlign w:val="center"/>
          </w:tcPr>
          <w:p>
            <w:pPr>
              <w:pStyle w:val="TableContents"/>
              <w:bidi w:val="0"/>
              <w:spacing w:before="0" w:after="283"/>
              <w:jc w:val="left"/>
              <w:rPr/>
            </w:pPr>
            <w:r>
              <w:rPr/>
              <w:t xml:space="preserve">2008 </w:t>
            </w:r>
          </w:p>
        </w:tc>
        <w:tc>
          <w:tcPr>
            <w:tcW w:w="1694" w:type="dxa"/>
            <w:tcBorders/>
            <w:vAlign w:val="center"/>
          </w:tcPr>
          <w:p>
            <w:pPr>
              <w:pStyle w:val="TableHeading"/>
              <w:suppressLineNumbers/>
              <w:bidi w:val="0"/>
              <w:spacing w:before="0" w:after="283"/>
              <w:jc w:val="center"/>
              <w:rPr/>
            </w:pPr>
            <w:r>
              <w:rPr/>
              <w:t xml:space="preserve">Justin Morneau </w:t>
            </w:r>
          </w:p>
        </w:tc>
        <w:tc>
          <w:tcPr>
            <w:tcW w:w="2478" w:type="dxa"/>
            <w:tcBorders/>
            <w:vAlign w:val="center"/>
          </w:tcPr>
          <w:p>
            <w:pPr>
              <w:pStyle w:val="TableContents"/>
              <w:bidi w:val="0"/>
              <w:spacing w:before="0" w:after="283"/>
              <w:jc w:val="left"/>
              <w:rPr/>
            </w:pPr>
            <w:r>
              <w:rPr/>
              <w:t xml:space="preserve">Minnesota Twins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Yankee Stadium (NYY) </w:t>
            </w:r>
          </w:p>
        </w:tc>
      </w:tr>
      <w:tr>
        <w:trPr/>
        <w:tc>
          <w:tcPr>
            <w:tcW w:w="2075" w:type="dxa"/>
            <w:tcBorders/>
            <w:vAlign w:val="center"/>
          </w:tcPr>
          <w:p>
            <w:pPr>
              <w:pStyle w:val="TableContents"/>
              <w:bidi w:val="0"/>
              <w:spacing w:before="0" w:after="283"/>
              <w:jc w:val="left"/>
              <w:rPr/>
            </w:pPr>
            <w:r>
              <w:rPr/>
              <w:t xml:space="preserve">2009 </w:t>
            </w:r>
          </w:p>
        </w:tc>
        <w:tc>
          <w:tcPr>
            <w:tcW w:w="1694" w:type="dxa"/>
            <w:tcBorders/>
            <w:vAlign w:val="center"/>
          </w:tcPr>
          <w:p>
            <w:pPr>
              <w:pStyle w:val="TableHeading"/>
              <w:suppressLineNumbers/>
              <w:bidi w:val="0"/>
              <w:spacing w:before="0" w:after="283"/>
              <w:jc w:val="center"/>
              <w:rPr/>
            </w:pPr>
            <w:r>
              <w:rPr/>
              <w:t xml:space="preserve">Prince Fielder (1) </w:t>
            </w:r>
          </w:p>
        </w:tc>
        <w:tc>
          <w:tcPr>
            <w:tcW w:w="2478" w:type="dxa"/>
            <w:tcBorders/>
            <w:vAlign w:val="center"/>
          </w:tcPr>
          <w:p>
            <w:pPr>
              <w:pStyle w:val="TableContents"/>
              <w:bidi w:val="0"/>
              <w:spacing w:before="0" w:after="283"/>
              <w:jc w:val="left"/>
              <w:rPr/>
            </w:pPr>
            <w:r>
              <w:rPr/>
              <w:t xml:space="preserve">Milwaukee Brewers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Busch Stadium (STL) </w:t>
            </w:r>
          </w:p>
        </w:tc>
      </w:tr>
      <w:tr>
        <w:trPr/>
        <w:tc>
          <w:tcPr>
            <w:tcW w:w="2075"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Heading"/>
              <w:suppressLineNumbers/>
              <w:bidi w:val="0"/>
              <w:spacing w:before="0" w:after="283"/>
              <w:jc w:val="center"/>
              <w:rPr/>
            </w:pPr>
            <w:r>
              <w:rPr/>
              <w:t xml:space="preserve">David Ortiz </w:t>
            </w:r>
          </w:p>
        </w:tc>
        <w:tc>
          <w:tcPr>
            <w:tcW w:w="2478" w:type="dxa"/>
            <w:tcBorders/>
            <w:vAlign w:val="center"/>
          </w:tcPr>
          <w:p>
            <w:pPr>
              <w:pStyle w:val="TableContents"/>
              <w:bidi w:val="0"/>
              <w:spacing w:before="0" w:after="283"/>
              <w:jc w:val="left"/>
              <w:rPr/>
            </w:pPr>
            <w:r>
              <w:rPr/>
              <w:t xml:space="preserve">Boston Red Sox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Angel Stadium of Anaheim (LAA) </w:t>
            </w:r>
          </w:p>
        </w:tc>
      </w:tr>
      <w:tr>
        <w:trPr/>
        <w:tc>
          <w:tcPr>
            <w:tcW w:w="2075" w:type="dxa"/>
            <w:tcBorders/>
            <w:vAlign w:val="center"/>
          </w:tcPr>
          <w:p>
            <w:pPr>
              <w:pStyle w:val="TableContents"/>
              <w:bidi w:val="0"/>
              <w:spacing w:before="0" w:after="283"/>
              <w:jc w:val="left"/>
              <w:rPr/>
            </w:pPr>
            <w:r>
              <w:rPr/>
              <w:t xml:space="preserve">2011 </w:t>
            </w:r>
          </w:p>
        </w:tc>
        <w:tc>
          <w:tcPr>
            <w:tcW w:w="1694" w:type="dxa"/>
            <w:tcBorders/>
            <w:vAlign w:val="center"/>
          </w:tcPr>
          <w:p>
            <w:pPr>
              <w:pStyle w:val="TableHeading"/>
              <w:suppressLineNumbers/>
              <w:bidi w:val="0"/>
              <w:spacing w:before="0" w:after="283"/>
              <w:jc w:val="center"/>
              <w:rPr/>
            </w:pPr>
            <w:r>
              <w:rPr/>
              <w:t xml:space="preserve">Robinson kanootti </w:t>
            </w:r>
          </w:p>
        </w:tc>
        <w:tc>
          <w:tcPr>
            <w:tcW w:w="2478" w:type="dxa"/>
            <w:tcBorders/>
            <w:vAlign w:val="center"/>
          </w:tcPr>
          <w:p>
            <w:pPr>
              <w:pStyle w:val="TableContents"/>
              <w:bidi w:val="0"/>
              <w:spacing w:before="0" w:after="283"/>
              <w:jc w:val="left"/>
              <w:rPr/>
            </w:pPr>
            <w:r>
              <w:rPr/>
              <w:t xml:space="preserve">New York Yankees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Chase Field (ARI) </w:t>
            </w:r>
          </w:p>
        </w:tc>
      </w:tr>
      <w:tr>
        <w:trPr/>
        <w:tc>
          <w:tcPr>
            <w:tcW w:w="2075" w:type="dxa"/>
            <w:tcBorders/>
            <w:vAlign w:val="center"/>
          </w:tcPr>
          <w:p>
            <w:pPr>
              <w:pStyle w:val="TableContents"/>
              <w:bidi w:val="0"/>
              <w:spacing w:before="0" w:after="283"/>
              <w:jc w:val="left"/>
              <w:rPr/>
            </w:pPr>
            <w:r>
              <w:rPr/>
              <w:t xml:space="preserve">2012 </w:t>
            </w:r>
          </w:p>
        </w:tc>
        <w:tc>
          <w:tcPr>
            <w:tcW w:w="1694" w:type="dxa"/>
            <w:tcBorders/>
            <w:vAlign w:val="center"/>
          </w:tcPr>
          <w:p>
            <w:pPr>
              <w:pStyle w:val="TableHeading"/>
              <w:suppressLineNumbers/>
              <w:bidi w:val="0"/>
              <w:spacing w:before="0" w:after="283"/>
              <w:jc w:val="center"/>
              <w:rPr/>
            </w:pPr>
            <w:r>
              <w:rPr/>
              <w:t xml:space="preserve">Prince Fielder (2) </w:t>
            </w:r>
          </w:p>
        </w:tc>
        <w:tc>
          <w:tcPr>
            <w:tcW w:w="2478" w:type="dxa"/>
            <w:tcBorders/>
            <w:vAlign w:val="center"/>
          </w:tcPr>
          <w:p>
            <w:pPr>
              <w:pStyle w:val="TableContents"/>
              <w:bidi w:val="0"/>
              <w:spacing w:before="0" w:after="283"/>
              <w:jc w:val="left"/>
              <w:rPr/>
            </w:pPr>
            <w:r>
              <w:rPr/>
              <w:t xml:space="preserve">Detroit Tigers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Kauffman Stadium (KC) </w:t>
            </w:r>
          </w:p>
        </w:tc>
      </w:tr>
      <w:tr>
        <w:trPr/>
        <w:tc>
          <w:tcPr>
            <w:tcW w:w="2075" w:type="dxa"/>
            <w:tcBorders/>
            <w:vAlign w:val="center"/>
          </w:tcPr>
          <w:p>
            <w:pPr>
              <w:pStyle w:val="TableContents"/>
              <w:bidi w:val="0"/>
              <w:spacing w:before="0" w:after="283"/>
              <w:jc w:val="left"/>
              <w:rPr/>
            </w:pPr>
            <w:r>
              <w:rPr/>
              <w:t xml:space="preserve">2013 </w:t>
            </w:r>
          </w:p>
        </w:tc>
        <w:tc>
          <w:tcPr>
            <w:tcW w:w="1694" w:type="dxa"/>
            <w:tcBorders/>
            <w:vAlign w:val="center"/>
          </w:tcPr>
          <w:p>
            <w:pPr>
              <w:pStyle w:val="TableHeading"/>
              <w:suppressLineNumbers/>
              <w:bidi w:val="0"/>
              <w:spacing w:before="0" w:after="283"/>
              <w:jc w:val="center"/>
              <w:rPr/>
            </w:pPr>
            <w:r>
              <w:rPr/>
              <w:t xml:space="preserve">Yoenis Céspedes (1) </w:t>
            </w:r>
          </w:p>
        </w:tc>
        <w:tc>
          <w:tcPr>
            <w:tcW w:w="2478" w:type="dxa"/>
            <w:tcBorders/>
            <w:vAlign w:val="center"/>
          </w:tcPr>
          <w:p>
            <w:pPr>
              <w:pStyle w:val="TableContents"/>
              <w:bidi w:val="0"/>
              <w:spacing w:before="0" w:after="283"/>
              <w:jc w:val="left"/>
              <w:rPr/>
            </w:pPr>
            <w:r>
              <w:rPr/>
              <w:t xml:space="preserve">Oakland Athletics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Citi Field (NYM) </w:t>
            </w:r>
          </w:p>
        </w:tc>
      </w:tr>
      <w:tr>
        <w:trPr/>
        <w:tc>
          <w:tcPr>
            <w:tcW w:w="2075" w:type="dxa"/>
            <w:tcBorders/>
            <w:vAlign w:val="center"/>
          </w:tcPr>
          <w:p>
            <w:pPr>
              <w:pStyle w:val="TableContents"/>
              <w:bidi w:val="0"/>
              <w:spacing w:before="0" w:after="283"/>
              <w:jc w:val="left"/>
              <w:rPr/>
            </w:pPr>
            <w:r>
              <w:rPr/>
              <w:t xml:space="preserve">2014 </w:t>
            </w:r>
          </w:p>
        </w:tc>
        <w:tc>
          <w:tcPr>
            <w:tcW w:w="1694" w:type="dxa"/>
            <w:tcBorders/>
            <w:vAlign w:val="center"/>
          </w:tcPr>
          <w:p>
            <w:pPr>
              <w:pStyle w:val="TableHeading"/>
              <w:suppressLineNumbers/>
              <w:bidi w:val="0"/>
              <w:spacing w:before="0" w:after="283"/>
              <w:jc w:val="center"/>
              <w:rPr/>
            </w:pPr>
            <w:r>
              <w:rPr/>
              <w:t xml:space="preserve">Yoenis Céspedes (2) </w:t>
            </w:r>
          </w:p>
        </w:tc>
        <w:tc>
          <w:tcPr>
            <w:tcW w:w="2478" w:type="dxa"/>
            <w:tcBorders/>
            <w:vAlign w:val="center"/>
          </w:tcPr>
          <w:p>
            <w:pPr>
              <w:pStyle w:val="TableContents"/>
              <w:bidi w:val="0"/>
              <w:spacing w:before="0" w:after="283"/>
              <w:jc w:val="left"/>
              <w:rPr/>
            </w:pPr>
            <w:r>
              <w:rPr/>
              <w:t xml:space="preserve">Oakland Athletics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Target Field (MIN) </w:t>
            </w:r>
          </w:p>
        </w:tc>
      </w:tr>
      <w:tr>
        <w:trPr/>
        <w:tc>
          <w:tcPr>
            <w:tcW w:w="2075" w:type="dxa"/>
            <w:tcBorders/>
            <w:vAlign w:val="center"/>
          </w:tcPr>
          <w:p>
            <w:pPr>
              <w:pStyle w:val="TableContents"/>
              <w:bidi w:val="0"/>
              <w:spacing w:before="0" w:after="283"/>
              <w:jc w:val="left"/>
              <w:rPr/>
            </w:pPr>
            <w:r>
              <w:rPr/>
              <w:t xml:space="preserve">2015 </w:t>
            </w:r>
          </w:p>
        </w:tc>
        <w:tc>
          <w:tcPr>
            <w:tcW w:w="1694" w:type="dxa"/>
            <w:tcBorders/>
            <w:vAlign w:val="center"/>
          </w:tcPr>
          <w:p>
            <w:pPr>
              <w:pStyle w:val="TableHeading"/>
              <w:suppressLineNumbers/>
              <w:bidi w:val="0"/>
              <w:spacing w:before="0" w:after="283"/>
              <w:jc w:val="center"/>
              <w:rPr/>
            </w:pPr>
            <w:r>
              <w:rPr/>
              <w:t xml:space="preserve">Todd Frazier </w:t>
            </w:r>
          </w:p>
        </w:tc>
        <w:tc>
          <w:tcPr>
            <w:tcW w:w="2478" w:type="dxa"/>
            <w:tcBorders/>
            <w:vAlign w:val="center"/>
          </w:tcPr>
          <w:p>
            <w:pPr>
              <w:pStyle w:val="TableContents"/>
              <w:bidi w:val="0"/>
              <w:spacing w:before="0" w:after="283"/>
              <w:jc w:val="left"/>
              <w:rPr/>
            </w:pPr>
            <w:r>
              <w:rPr/>
              <w:t xml:space="preserve">Cincinnati Reds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Great American Ball Park (CIN) </w:t>
            </w:r>
          </w:p>
        </w:tc>
      </w:tr>
      <w:tr>
        <w:trPr/>
        <w:tc>
          <w:tcPr>
            <w:tcW w:w="2075" w:type="dxa"/>
            <w:tcBorders/>
            <w:vAlign w:val="center"/>
          </w:tcPr>
          <w:p>
            <w:pPr>
              <w:pStyle w:val="TableContents"/>
              <w:bidi w:val="0"/>
              <w:spacing w:before="0" w:after="283"/>
              <w:jc w:val="left"/>
              <w:rPr/>
            </w:pPr>
            <w:r>
              <w:rPr/>
              <w:t xml:space="preserve">2016 </w:t>
            </w:r>
          </w:p>
        </w:tc>
        <w:tc>
          <w:tcPr>
            <w:tcW w:w="1694" w:type="dxa"/>
            <w:tcBorders/>
            <w:vAlign w:val="center"/>
          </w:tcPr>
          <w:p>
            <w:pPr>
              <w:pStyle w:val="TableHeading"/>
              <w:suppressLineNumbers/>
              <w:bidi w:val="0"/>
              <w:spacing w:before="0" w:after="283"/>
              <w:jc w:val="center"/>
              <w:rPr/>
            </w:pPr>
            <w:r>
              <w:rPr/>
              <w:t xml:space="preserve">Giancarlo Stanton </w:t>
            </w:r>
          </w:p>
        </w:tc>
        <w:tc>
          <w:tcPr>
            <w:tcW w:w="2478" w:type="dxa"/>
            <w:tcBorders/>
            <w:vAlign w:val="center"/>
          </w:tcPr>
          <w:p>
            <w:pPr>
              <w:pStyle w:val="TableContents"/>
              <w:bidi w:val="0"/>
              <w:spacing w:before="0" w:after="283"/>
              <w:jc w:val="left"/>
              <w:rPr/>
            </w:pPr>
            <w:r>
              <w:rPr/>
              <w:t xml:space="preserve">Miami Marlins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Petco Park (SD) </w:t>
            </w:r>
          </w:p>
        </w:tc>
      </w:tr>
      <w:tr>
        <w:trPr/>
        <w:tc>
          <w:tcPr>
            <w:tcW w:w="2075" w:type="dxa"/>
            <w:tcBorders/>
            <w:vAlign w:val="center"/>
          </w:tcPr>
          <w:p>
            <w:pPr>
              <w:pStyle w:val="TableContents"/>
              <w:bidi w:val="0"/>
              <w:spacing w:before="0" w:after="283"/>
              <w:jc w:val="left"/>
              <w:rPr/>
            </w:pPr>
            <w:r>
              <w:rPr/>
              <w:t xml:space="preserve">2017 </w:t>
            </w:r>
          </w:p>
        </w:tc>
        <w:tc>
          <w:tcPr>
            <w:tcW w:w="1694" w:type="dxa"/>
            <w:tcBorders/>
            <w:vAlign w:val="center"/>
          </w:tcPr>
          <w:p>
            <w:pPr>
              <w:pStyle w:val="TableHeading"/>
              <w:suppressLineNumbers/>
              <w:bidi w:val="0"/>
              <w:spacing w:before="0" w:after="283"/>
              <w:jc w:val="center"/>
              <w:rPr/>
            </w:pPr>
            <w:r>
              <w:rPr/>
              <w:t xml:space="preserve">Aaron Judge </w:t>
            </w:r>
          </w:p>
        </w:tc>
        <w:tc>
          <w:tcPr>
            <w:tcW w:w="2478" w:type="dxa"/>
            <w:tcBorders/>
            <w:vAlign w:val="center"/>
          </w:tcPr>
          <w:p>
            <w:pPr>
              <w:pStyle w:val="TableContents"/>
              <w:bidi w:val="0"/>
              <w:spacing w:before="0" w:after="283"/>
              <w:jc w:val="left"/>
              <w:rPr/>
            </w:pPr>
            <w:r>
              <w:rPr/>
              <w:t xml:space="preserve">New York Yankees </w:t>
            </w:r>
          </w:p>
        </w:tc>
        <w:tc>
          <w:tcPr>
            <w:tcW w:w="888" w:type="dxa"/>
            <w:tcBorders/>
            <w:vAlign w:val="center"/>
          </w:tcPr>
          <w:p>
            <w:pPr>
              <w:pStyle w:val="TableContents"/>
              <w:bidi w:val="0"/>
              <w:spacing w:before="0" w:after="283"/>
              <w:jc w:val="left"/>
              <w:rPr/>
            </w:pPr>
            <w:r>
              <w:rPr/>
              <w:t xml:space="preserve">AL </w:t>
            </w:r>
          </w:p>
        </w:tc>
        <w:tc>
          <w:tcPr>
            <w:tcW w:w="3070" w:type="dxa"/>
            <w:tcBorders/>
            <w:vAlign w:val="center"/>
          </w:tcPr>
          <w:p>
            <w:pPr>
              <w:pStyle w:val="TableContents"/>
              <w:bidi w:val="0"/>
              <w:spacing w:before="0" w:after="283"/>
              <w:jc w:val="left"/>
              <w:rPr/>
            </w:pPr>
            <w:r>
              <w:rPr/>
              <w:t xml:space="preserve">Marlins Park (MIA) </w:t>
            </w:r>
          </w:p>
        </w:tc>
      </w:tr>
      <w:tr>
        <w:trPr/>
        <w:tc>
          <w:tcPr>
            <w:tcW w:w="2075" w:type="dxa"/>
            <w:tcBorders/>
            <w:vAlign w:val="center"/>
          </w:tcPr>
          <w:p>
            <w:pPr>
              <w:pStyle w:val="TableContents"/>
              <w:bidi w:val="0"/>
              <w:spacing w:before="0" w:after="283"/>
              <w:jc w:val="left"/>
              <w:rPr/>
            </w:pPr>
            <w:r>
              <w:rPr/>
              <w:t xml:space="preserve">2018 </w:t>
            </w:r>
          </w:p>
        </w:tc>
        <w:tc>
          <w:tcPr>
            <w:tcW w:w="1694" w:type="dxa"/>
            <w:tcBorders/>
            <w:vAlign w:val="center"/>
          </w:tcPr>
          <w:p>
            <w:pPr>
              <w:pStyle w:val="TableHeading"/>
              <w:suppressLineNumbers/>
              <w:bidi w:val="0"/>
              <w:spacing w:before="0" w:after="283"/>
              <w:jc w:val="center"/>
              <w:rPr/>
            </w:pPr>
            <w:r>
              <w:rPr>
                <w:color w:val="A9A9A9"/>
              </w:rPr>
              <w:t xml:space="preserve">Bryce Harper </w:t>
            </w:r>
          </w:p>
        </w:tc>
        <w:tc>
          <w:tcPr>
            <w:tcW w:w="2478" w:type="dxa"/>
            <w:tcBorders/>
            <w:vAlign w:val="center"/>
          </w:tcPr>
          <w:p>
            <w:pPr>
              <w:pStyle w:val="TableContents"/>
              <w:bidi w:val="0"/>
              <w:spacing w:before="0" w:after="283"/>
              <w:jc w:val="left"/>
              <w:rPr/>
            </w:pPr>
            <w:r>
              <w:rPr/>
              <w:t xml:space="preserve">Washington Nationals </w:t>
            </w:r>
          </w:p>
        </w:tc>
        <w:tc>
          <w:tcPr>
            <w:tcW w:w="888" w:type="dxa"/>
            <w:tcBorders/>
            <w:vAlign w:val="center"/>
          </w:tcPr>
          <w:p>
            <w:pPr>
              <w:pStyle w:val="TableContents"/>
              <w:bidi w:val="0"/>
              <w:spacing w:before="0" w:after="283"/>
              <w:jc w:val="left"/>
              <w:rPr/>
            </w:pPr>
            <w:r>
              <w:rPr/>
              <w:t xml:space="preserve">NL </w:t>
            </w:r>
          </w:p>
        </w:tc>
        <w:tc>
          <w:tcPr>
            <w:tcW w:w="3070" w:type="dxa"/>
            <w:tcBorders/>
            <w:vAlign w:val="center"/>
          </w:tcPr>
          <w:p>
            <w:pPr>
              <w:pStyle w:val="TableContents"/>
              <w:bidi w:val="0"/>
              <w:spacing w:before="0" w:after="283"/>
              <w:jc w:val="left"/>
              <w:rPr/>
            </w:pPr>
            <w:r>
              <w:rPr/>
              <w:t xml:space="preserve">Nationals Park (WAS)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All Star Game Home Run Derbyn...</w:t>
      </w:r>
    </w:p>
    <w:p>
      <w:pPr>
        <w:pStyle w:val="TextBody"/>
        <w:bidi w:val="0"/>
        <w:jc w:val="left"/>
        <w:rPr>
          <w:b/>
          <w:u w:val="single"/>
          <w:shd w:val="clear" w:fill="FFFF00"/>
        </w:rPr>
      </w:pPr>
      <w:r>
        <w:rPr>
          <w:b/>
          <w:u w:val="single"/>
          <w:shd w:val="clear" w:fill="FFFF00"/>
        </w:rPr>
        <w:t xml:space="preserve">Asiakirjan numero 5979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F. Dowd </w:t>
      </w:r>
      <w:r>
        <w:rPr/>
        <w:t xml:space="preserve">ehdotti noin vuonna 1863 Yhdysvaltain rautateille yhden tunnin vakioaikavyöhykejärjestelmää, mutta hän ei julkaissut asiasta mitään eikä kuullut rautatieliikenteen virkamiehiä ennen vuotta 1869. Vuonna 1870 hän ehdotti neljää ihanteellista aikavyöhykettä (joilla oli pohjois-eteläsuuntaiset rajat), joista ensimmäisen keskipisteenä oli Washington, D.C., mutta vuoteen 1872 mennessä ensimmäinen keskipisteenä oli meridiaani 75° läntistä pituutta Greenwichistä ja maantieteelliset rajat (esimerkiksi Appalakkien vuoriston osat). Amerikkalaiset rautatiet eivät koskaan hyväksyneet Dowdin järjestelmää. Sen sijaan Yhdysvaltojen ja Kanadan rautatiet ottivat käyttöön Traveler's Official Railway Guide -julkaisun toimittajan William F. Allenin ehdottaman version. Aikavyöhykkeiden rajat kulkivat rautatieasemien kautta, jotka sijaitsivat usein suurissa kaupungeissa. Esimerkiksi itäisen ja keskisen aikavyöhykkeen välinen raja kulki Detroitin, Buffalon, Pittsburghin, Atlantan ja Charlestonin kautta. Se otettiin käyttöön sunnuntaina 18. marraskuuta 1883, jota kutsuttiin myös nimellä "Kahden keskipäivän päivä", jolloin jokaisen rautatieaseman kello nollattiin, kun kunkin aikavyöhykkeen keskipäivä saavutettiin. Vyöhykkeet nimettiin siirtomaavyöhykkeeksi, itäiseksi, keskiseksi, vuoristovyöhykkeeksi ja Tyynenmeren vyöhykkeeksi. Vuoden kuluessa 85 prosenttia kaikista yli 10 000 asukkaan kaupungeista, noin 200 kaupunkia, käytti standardiaikaa. Huomattava poikkeus oli Detroit (joka sijaitsee noin puolivälissä itäisen ajan ja keskiajan meridiaanien välillä), jossa pidettiin paikallista aikaa vuoteen 1900 asti, minkä jälkeen kokeiltiin keskiaikaa, paikallista keskiaikaa ja itäistä aikaa, kunnes toukokuussa 1915 annetulla asetuksella päädyttiin itäiseen keskiaikaan, joka ratifioitiin kansanäänestyksellä elokuussa 1916. Aikojen sekaannus päättyi, kun Yhdysvaltain kongressi hyväksyi virallisesti vakiovyöhykeajan 19. maaliskuuta 1918 annetussa standardiaikalaissa.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ajatuksen aikavyöhykkeistä.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Ihanteelliset aikavyöhykkeet, kuten meriaikavyöhykkeet, perustuvat </w:t>
      </w:r>
      <w:r>
        <w:rPr/>
        <w:t xml:space="preserve">tietyn meridiaanin </w:t>
      </w:r>
      <w:r>
        <w:rPr>
          <w:color w:val="A9A9A9"/>
        </w:rPr>
        <w:t xml:space="preserve">keskellä </w:t>
      </w:r>
      <w:r>
        <w:rPr/>
        <w:t xml:space="preserve">sijaitsevan </w:t>
      </w:r>
      <w:r>
        <w:rPr>
          <w:color w:val="A9A9A9"/>
        </w:rPr>
        <w:t xml:space="preserve">keskiauringon keskiaikaan, </w:t>
      </w:r>
      <w:r>
        <w:rPr/>
        <w:t xml:space="preserve">jonka rajat sijaitsevat 7,5 astetta meridiaanista itään ja länteen. Käytännössä vyöhykerajat vedetään usein paljon kauemmas länteen, ja rajat ovat usein epäsäännölliset, ja joissakin paikoissa aika perustuu kaukana idässä sijaitseviin pituuspiireihin.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aikavyöhykkeen keskellä oleva viiva, joka teoriassa määrittää kyseisen vyöhykkeen ajan?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kerran standardiaika otettiin käyttöön 1. joulukuuta 1847 </w:t>
      </w:r>
      <w:r>
        <w:rPr>
          <w:color w:val="A9A9A9"/>
        </w:rPr>
        <w:t xml:space="preserve">Isossa-Britanniassa </w:t>
      </w:r>
      <w:r>
        <w:rPr/>
        <w:t xml:space="preserve">rautatieyhtiöiden toimesta, jotka käyttivät kannettavien kronometrien pitämiä GMT-aikoja. Ensimmäinen näistä yhtiöistä, joka otti käyttöön standardiajan, oli Great Western Railway (GWR) marraskuussa 1840. Tämä tunnettiin nopeasti nimellä Railway Time. Elokuun 23. päivänä 1852 aikasignaaleja lähetettiin ensimmäisen kerran lennättimellä Greenwichin kuninkaallisesta observatoriosta. Vaikka 98 prosenttia Ison-Britannian julkisista kelloista käytti GMT-aikaa vuoteen 1855 mennessä, siitä tehtiin Britannian lakisääteinen aika vasta 2. elokuuta 1880. Joissakin tämän ajanjakson brittikelloissa on kaksi minuuttiosoitinta - yksi paikallista aikaa ja yksi GMT-aikaa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maa otti aikavyöhykkeet käyttöön</w:t>
      </w:r>
    </w:p>
    <w:p>
      <w:pPr>
        <w:pStyle w:val="TextBody"/>
        <w:bidi w:val="0"/>
        <w:jc w:val="left"/>
        <w:rPr>
          <w:b/>
          <w:u w:val="single"/>
          <w:shd w:val="clear" w:fill="FFFF00"/>
        </w:rPr>
      </w:pPr>
      <w:r>
        <w:rPr>
          <w:b/>
          <w:u w:val="single"/>
          <w:shd w:val="clear" w:fill="FFFF00"/>
        </w:rPr>
        <w:t xml:space="preserve">Asiakirjan numero 5980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Englantilaisten miesten seurojen yhteenlasketut kokonaissummat FIFA-, UEFA-, FA-, EFL- ja PL-voittojen mukaan. </w:t>
      </w:r>
    </w:p>
    <w:tbl>
      <w:tblPr>
        <w:tblW w:w="10205" w:type="dxa"/>
        <w:jc w:val="left"/>
        <w:tblInd w:w="0" w:type="dxa"/>
        <w:tblLayout w:type="fixed"/>
        <w:tblCellMar>
          <w:top w:w="28" w:type="dxa"/>
          <w:left w:w="28" w:type="dxa"/>
          <w:bottom w:w="28" w:type="dxa"/>
          <w:right w:w="28" w:type="dxa"/>
        </w:tblCellMar>
      </w:tblPr>
      <w:tblGrid>
        <w:gridCol w:w="1997"/>
        <w:gridCol w:w="656"/>
        <w:gridCol w:w="831"/>
        <w:gridCol w:w="656"/>
        <w:gridCol w:w="866"/>
        <w:gridCol w:w="656"/>
        <w:gridCol w:w="831"/>
        <w:gridCol w:w="656"/>
        <w:gridCol w:w="866"/>
        <w:gridCol w:w="656"/>
        <w:gridCol w:w="831"/>
        <w:gridCol w:w="703"/>
      </w:tblGrid>
      <w:tr>
        <w:trPr/>
        <w:tc>
          <w:tcPr>
            <w:tcW w:w="1997" w:type="dxa"/>
            <w:tcBorders/>
            <w:vAlign w:val="center"/>
          </w:tcPr>
          <w:p>
            <w:pPr>
              <w:pStyle w:val="TableHeading"/>
              <w:bidi w:val="0"/>
              <w:spacing w:before="0" w:after="283"/>
              <w:rPr>
                <w:sz w:val="4"/>
                <w:szCs w:val="4"/>
              </w:rPr>
            </w:pPr>
            <w:r>
              <w:rPr>
                <w:sz w:val="4"/>
                <w:szCs w:val="4"/>
              </w:rPr>
              <w:t xml:space="preserve">FIFA ja UEFA FA, EFL ja PL (karsinnat) Yhteensä Yhteensä </w:t>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703" w:type="dxa"/>
            <w:tcBorders/>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Klubi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656" w:type="dxa"/>
            <w:tcBorders/>
            <w:vAlign w:val="center"/>
          </w:tcPr>
          <w:p>
            <w:pPr>
              <w:pStyle w:val="TableHeading"/>
              <w:suppressLineNumbers/>
              <w:bidi w:val="0"/>
              <w:spacing w:before="0" w:after="283"/>
              <w:jc w:val="center"/>
              <w:rPr/>
            </w:pPr>
            <w:r>
              <w:rPr/>
              <w:t xml:space="preserve">Yhteensä </w:t>
            </w:r>
          </w:p>
        </w:tc>
        <w:tc>
          <w:tcPr>
            <w:tcW w:w="866" w:type="dxa"/>
            <w:tcBorders/>
            <w:vAlign w:val="center"/>
          </w:tcPr>
          <w:p>
            <w:pPr>
              <w:pStyle w:val="TableHeading"/>
              <w:suppressLineNumbers/>
              <w:bidi w:val="0"/>
              <w:spacing w:before="0" w:after="283"/>
              <w:jc w:val="center"/>
              <w:rPr/>
            </w:pPr>
            <w:r>
              <w:rPr/>
              <w:t xml:space="preserve">Liiga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656" w:type="dxa"/>
            <w:tcBorders/>
            <w:vAlign w:val="center"/>
          </w:tcPr>
          <w:p>
            <w:pPr>
              <w:pStyle w:val="TableHeading"/>
              <w:suppressLineNumbers/>
              <w:bidi w:val="0"/>
              <w:spacing w:before="0" w:after="283"/>
              <w:jc w:val="center"/>
              <w:rPr/>
            </w:pPr>
            <w:r>
              <w:rPr/>
              <w:t xml:space="preserve">Yhteensä </w:t>
            </w:r>
          </w:p>
        </w:tc>
        <w:tc>
          <w:tcPr>
            <w:tcW w:w="866" w:type="dxa"/>
            <w:tcBorders/>
            <w:vAlign w:val="center"/>
          </w:tcPr>
          <w:p>
            <w:pPr>
              <w:pStyle w:val="TableHeading"/>
              <w:suppressLineNumbers/>
              <w:bidi w:val="0"/>
              <w:spacing w:before="0" w:after="283"/>
              <w:jc w:val="center"/>
              <w:rPr/>
            </w:pPr>
            <w:r>
              <w:rPr/>
              <w:t xml:space="preserve">Liiga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703" w:type="dxa"/>
            <w:tcBorders/>
            <w:vAlign w:val="center"/>
          </w:tcPr>
          <w:p>
            <w:pPr>
              <w:pStyle w:val="TableHeading"/>
              <w:suppressLineNumbers/>
              <w:bidi w:val="0"/>
              <w:spacing w:before="0" w:after="283"/>
              <w:jc w:val="center"/>
              <w:rPr/>
            </w:pPr>
            <w:r>
              <w:rPr/>
              <w:t xml:space="preserve">Yhteensä </w:t>
            </w:r>
          </w:p>
        </w:tc>
      </w:tr>
      <w:tr>
        <w:trPr/>
        <w:tc>
          <w:tcPr>
            <w:tcW w:w="1997" w:type="dxa"/>
            <w:tcBorders/>
            <w:vAlign w:val="center"/>
          </w:tcPr>
          <w:p>
            <w:pPr>
              <w:pStyle w:val="TableHeading"/>
              <w:suppressLineNumbers/>
              <w:bidi w:val="0"/>
              <w:spacing w:before="0" w:after="283"/>
              <w:jc w:val="center"/>
              <w:rPr/>
            </w:pPr>
            <w:r>
              <w:rPr>
                <w:color w:val="A9A9A9"/>
              </w:rPr>
              <w:t xml:space="preserve">Manchester </w:t>
            </w:r>
            <w:r>
              <w:rPr/>
              <w:t xml:space="preserve">United </w:t>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66" w:type="dxa"/>
            <w:tcBorders/>
            <w:vAlign w:val="center"/>
          </w:tcPr>
          <w:p>
            <w:pPr>
              <w:pStyle w:val="TableContents"/>
              <w:bidi w:val="0"/>
              <w:spacing w:before="0" w:after="283"/>
              <w:jc w:val="left"/>
              <w:rPr/>
            </w:pPr>
            <w:r>
              <w:rPr/>
              <w:t xml:space="preserve">20 </w:t>
            </w:r>
          </w:p>
        </w:tc>
        <w:tc>
          <w:tcPr>
            <w:tcW w:w="656" w:type="dxa"/>
            <w:tcBorders/>
            <w:vAlign w:val="center"/>
          </w:tcPr>
          <w:p>
            <w:pPr>
              <w:pStyle w:val="TableContents"/>
              <w:bidi w:val="0"/>
              <w:spacing w:before="0" w:after="283"/>
              <w:jc w:val="left"/>
              <w:rPr/>
            </w:pPr>
            <w:r>
              <w:rPr/>
              <w:t xml:space="preserve">17 </w:t>
            </w:r>
          </w:p>
        </w:tc>
        <w:tc>
          <w:tcPr>
            <w:tcW w:w="831" w:type="dxa"/>
            <w:tcBorders/>
            <w:vAlign w:val="center"/>
          </w:tcPr>
          <w:p>
            <w:pPr>
              <w:pStyle w:val="TableContents"/>
              <w:bidi w:val="0"/>
              <w:spacing w:before="0" w:after="283"/>
              <w:jc w:val="left"/>
              <w:rPr/>
            </w:pPr>
            <w:r>
              <w:rPr/>
              <w:t xml:space="preserve">21 </w:t>
            </w:r>
          </w:p>
        </w:tc>
        <w:tc>
          <w:tcPr>
            <w:tcW w:w="656" w:type="dxa"/>
            <w:tcBorders/>
            <w:vAlign w:val="center"/>
          </w:tcPr>
          <w:p>
            <w:pPr>
              <w:pStyle w:val="TableContents"/>
              <w:bidi w:val="0"/>
              <w:spacing w:before="0" w:after="283"/>
              <w:jc w:val="left"/>
              <w:rPr/>
            </w:pPr>
            <w:r>
              <w:rPr/>
              <w:t xml:space="preserve">58 </w:t>
            </w:r>
          </w:p>
        </w:tc>
        <w:tc>
          <w:tcPr>
            <w:tcW w:w="866" w:type="dxa"/>
            <w:tcBorders/>
            <w:vAlign w:val="center"/>
          </w:tcPr>
          <w:p>
            <w:pPr>
              <w:pStyle w:val="TableContents"/>
              <w:bidi w:val="0"/>
              <w:spacing w:before="0" w:after="283"/>
              <w:jc w:val="left"/>
              <w:rPr/>
            </w:pPr>
            <w:r>
              <w:rPr/>
              <w:t xml:space="preserve">20 </w:t>
            </w:r>
          </w:p>
        </w:tc>
        <w:tc>
          <w:tcPr>
            <w:tcW w:w="656" w:type="dxa"/>
            <w:tcBorders/>
            <w:vAlign w:val="center"/>
          </w:tcPr>
          <w:p>
            <w:pPr>
              <w:pStyle w:val="TableContents"/>
              <w:bidi w:val="0"/>
              <w:spacing w:before="0" w:after="283"/>
              <w:jc w:val="left"/>
              <w:rPr/>
            </w:pPr>
            <w:r>
              <w:rPr/>
              <w:t xml:space="preserve">23 </w:t>
            </w:r>
          </w:p>
        </w:tc>
        <w:tc>
          <w:tcPr>
            <w:tcW w:w="831" w:type="dxa"/>
            <w:tcBorders/>
            <w:vAlign w:val="center"/>
          </w:tcPr>
          <w:p>
            <w:pPr>
              <w:pStyle w:val="TableContents"/>
              <w:bidi w:val="0"/>
              <w:spacing w:before="0" w:after="283"/>
              <w:jc w:val="left"/>
              <w:rPr/>
            </w:pPr>
            <w:r>
              <w:rPr/>
              <w:t xml:space="preserve">23 </w:t>
            </w:r>
          </w:p>
        </w:tc>
        <w:tc>
          <w:tcPr>
            <w:tcW w:w="703" w:type="dxa"/>
            <w:tcBorders/>
            <w:vAlign w:val="center"/>
          </w:tcPr>
          <w:p>
            <w:pPr>
              <w:pStyle w:val="TableContents"/>
              <w:bidi w:val="0"/>
              <w:spacing w:before="0" w:after="283"/>
              <w:jc w:val="left"/>
              <w:rPr/>
            </w:pPr>
            <w:r>
              <w:rPr/>
              <w:t xml:space="preserve">66 </w:t>
            </w:r>
          </w:p>
        </w:tc>
      </w:tr>
      <w:tr>
        <w:trPr/>
        <w:tc>
          <w:tcPr>
            <w:tcW w:w="1997" w:type="dxa"/>
            <w:tcBorders/>
            <w:vAlign w:val="center"/>
          </w:tcPr>
          <w:p>
            <w:pPr>
              <w:pStyle w:val="TableHeading"/>
              <w:suppressLineNumbers/>
              <w:bidi w:val="0"/>
              <w:spacing w:before="0" w:after="283"/>
              <w:jc w:val="center"/>
              <w:rPr/>
            </w:pPr>
            <w:r>
              <w:rPr/>
              <w:t xml:space="preserve">Liverpool </w:t>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11 </w:t>
            </w:r>
          </w:p>
        </w:tc>
        <w:tc>
          <w:tcPr>
            <w:tcW w:w="866" w:type="dxa"/>
            <w:tcBorders/>
            <w:vAlign w:val="center"/>
          </w:tcPr>
          <w:p>
            <w:pPr>
              <w:pStyle w:val="TableContents"/>
              <w:bidi w:val="0"/>
              <w:spacing w:before="0" w:after="283"/>
              <w:jc w:val="left"/>
              <w:rPr/>
            </w:pPr>
            <w:r>
              <w:rPr/>
              <w:t xml:space="preserve">18 </w:t>
            </w:r>
          </w:p>
        </w:tc>
        <w:tc>
          <w:tcPr>
            <w:tcW w:w="656" w:type="dxa"/>
            <w:tcBorders/>
            <w:vAlign w:val="center"/>
          </w:tcPr>
          <w:p>
            <w:pPr>
              <w:pStyle w:val="TableContents"/>
              <w:bidi w:val="0"/>
              <w:spacing w:before="0" w:after="283"/>
              <w:jc w:val="left"/>
              <w:rPr/>
            </w:pPr>
            <w:r>
              <w:rPr/>
              <w:t xml:space="preserve">16 </w:t>
            </w:r>
          </w:p>
        </w:tc>
        <w:tc>
          <w:tcPr>
            <w:tcW w:w="831" w:type="dxa"/>
            <w:tcBorders/>
            <w:vAlign w:val="center"/>
          </w:tcPr>
          <w:p>
            <w:pPr>
              <w:pStyle w:val="TableContents"/>
              <w:bidi w:val="0"/>
              <w:spacing w:before="0" w:after="283"/>
              <w:jc w:val="left"/>
              <w:rPr/>
            </w:pPr>
            <w:r>
              <w:rPr/>
              <w:t xml:space="preserve">16 </w:t>
            </w:r>
          </w:p>
        </w:tc>
        <w:tc>
          <w:tcPr>
            <w:tcW w:w="656" w:type="dxa"/>
            <w:tcBorders/>
            <w:vAlign w:val="center"/>
          </w:tcPr>
          <w:p>
            <w:pPr>
              <w:pStyle w:val="TableContents"/>
              <w:bidi w:val="0"/>
              <w:spacing w:before="0" w:after="283"/>
              <w:jc w:val="left"/>
              <w:rPr/>
            </w:pPr>
            <w:r>
              <w:rPr/>
              <w:t xml:space="preserve">50 </w:t>
            </w:r>
          </w:p>
        </w:tc>
        <w:tc>
          <w:tcPr>
            <w:tcW w:w="866" w:type="dxa"/>
            <w:tcBorders/>
            <w:vAlign w:val="center"/>
          </w:tcPr>
          <w:p>
            <w:pPr>
              <w:pStyle w:val="TableContents"/>
              <w:bidi w:val="0"/>
              <w:spacing w:before="0" w:after="283"/>
              <w:jc w:val="left"/>
              <w:rPr/>
            </w:pPr>
            <w:r>
              <w:rPr/>
              <w:t xml:space="preserve">18 </w:t>
            </w:r>
          </w:p>
        </w:tc>
        <w:tc>
          <w:tcPr>
            <w:tcW w:w="656" w:type="dxa"/>
            <w:tcBorders/>
            <w:vAlign w:val="center"/>
          </w:tcPr>
          <w:p>
            <w:pPr>
              <w:pStyle w:val="TableContents"/>
              <w:bidi w:val="0"/>
              <w:spacing w:before="0" w:after="283"/>
              <w:jc w:val="left"/>
              <w:rPr/>
            </w:pPr>
            <w:r>
              <w:rPr/>
              <w:t xml:space="preserve">24 </w:t>
            </w:r>
          </w:p>
        </w:tc>
        <w:tc>
          <w:tcPr>
            <w:tcW w:w="831" w:type="dxa"/>
            <w:tcBorders/>
            <w:vAlign w:val="center"/>
          </w:tcPr>
          <w:p>
            <w:pPr>
              <w:pStyle w:val="TableContents"/>
              <w:bidi w:val="0"/>
              <w:spacing w:before="0" w:after="283"/>
              <w:jc w:val="left"/>
              <w:rPr/>
            </w:pPr>
            <w:r>
              <w:rPr/>
              <w:t xml:space="preserve">19 </w:t>
            </w:r>
          </w:p>
        </w:tc>
        <w:tc>
          <w:tcPr>
            <w:tcW w:w="703" w:type="dxa"/>
            <w:tcBorders/>
            <w:vAlign w:val="center"/>
          </w:tcPr>
          <w:p>
            <w:pPr>
              <w:pStyle w:val="TableContents"/>
              <w:bidi w:val="0"/>
              <w:spacing w:before="0" w:after="283"/>
              <w:jc w:val="left"/>
              <w:rPr/>
            </w:pPr>
            <w:r>
              <w:rPr/>
              <w:t xml:space="preserve">61 </w:t>
            </w:r>
          </w:p>
        </w:tc>
      </w:tr>
      <w:tr>
        <w:trPr/>
        <w:tc>
          <w:tcPr>
            <w:tcW w:w="1997" w:type="dxa"/>
            <w:tcBorders/>
            <w:vAlign w:val="center"/>
          </w:tcPr>
          <w:p>
            <w:pPr>
              <w:pStyle w:val="TableHeading"/>
              <w:suppressLineNumbers/>
              <w:bidi w:val="0"/>
              <w:spacing w:before="0" w:after="283"/>
              <w:jc w:val="center"/>
              <w:rPr/>
            </w:pPr>
            <w:r>
              <w:rPr/>
              <w:t xml:space="preserve">Arsenal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13 </w:t>
            </w:r>
          </w:p>
        </w:tc>
        <w:tc>
          <w:tcPr>
            <w:tcW w:w="656" w:type="dxa"/>
            <w:tcBorders/>
            <w:vAlign w:val="center"/>
          </w:tcPr>
          <w:p>
            <w:pPr>
              <w:pStyle w:val="TableContents"/>
              <w:bidi w:val="0"/>
              <w:spacing w:before="0" w:after="283"/>
              <w:jc w:val="left"/>
              <w:rPr/>
            </w:pPr>
            <w:r>
              <w:rPr/>
              <w:t xml:space="preserve">16 </w:t>
            </w:r>
          </w:p>
        </w:tc>
        <w:tc>
          <w:tcPr>
            <w:tcW w:w="831" w:type="dxa"/>
            <w:tcBorders/>
            <w:vAlign w:val="center"/>
          </w:tcPr>
          <w:p>
            <w:pPr>
              <w:pStyle w:val="TableContents"/>
              <w:bidi w:val="0"/>
              <w:spacing w:before="0" w:after="283"/>
              <w:jc w:val="left"/>
              <w:rPr/>
            </w:pPr>
            <w:r>
              <w:rPr/>
              <w:t xml:space="preserve">15 </w:t>
            </w:r>
          </w:p>
        </w:tc>
        <w:tc>
          <w:tcPr>
            <w:tcW w:w="656" w:type="dxa"/>
            <w:tcBorders/>
            <w:vAlign w:val="center"/>
          </w:tcPr>
          <w:p>
            <w:pPr>
              <w:pStyle w:val="TableContents"/>
              <w:bidi w:val="0"/>
              <w:spacing w:before="0" w:after="283"/>
              <w:jc w:val="left"/>
              <w:rPr/>
            </w:pPr>
            <w:r>
              <w:rPr/>
              <w:t xml:space="preserve">44 </w:t>
            </w:r>
          </w:p>
        </w:tc>
        <w:tc>
          <w:tcPr>
            <w:tcW w:w="866" w:type="dxa"/>
            <w:tcBorders/>
            <w:vAlign w:val="center"/>
          </w:tcPr>
          <w:p>
            <w:pPr>
              <w:pStyle w:val="TableContents"/>
              <w:bidi w:val="0"/>
              <w:spacing w:before="0" w:after="283"/>
              <w:jc w:val="left"/>
              <w:rPr/>
            </w:pPr>
            <w:r>
              <w:rPr/>
              <w:t xml:space="preserve">13 </w:t>
            </w:r>
          </w:p>
        </w:tc>
        <w:tc>
          <w:tcPr>
            <w:tcW w:w="656" w:type="dxa"/>
            <w:tcBorders/>
            <w:vAlign w:val="center"/>
          </w:tcPr>
          <w:p>
            <w:pPr>
              <w:pStyle w:val="TableContents"/>
              <w:bidi w:val="0"/>
              <w:spacing w:before="0" w:after="283"/>
              <w:jc w:val="left"/>
              <w:rPr/>
            </w:pPr>
            <w:r>
              <w:rPr/>
              <w:t xml:space="preserve">18 </w:t>
            </w:r>
          </w:p>
        </w:tc>
        <w:tc>
          <w:tcPr>
            <w:tcW w:w="831" w:type="dxa"/>
            <w:tcBorders/>
            <w:vAlign w:val="center"/>
          </w:tcPr>
          <w:p>
            <w:pPr>
              <w:pStyle w:val="TableContents"/>
              <w:bidi w:val="0"/>
              <w:spacing w:before="0" w:after="283"/>
              <w:jc w:val="left"/>
              <w:rPr/>
            </w:pPr>
            <w:r>
              <w:rPr/>
              <w:t xml:space="preserve">15 </w:t>
            </w:r>
          </w:p>
        </w:tc>
        <w:tc>
          <w:tcPr>
            <w:tcW w:w="703" w:type="dxa"/>
            <w:tcBorders/>
            <w:vAlign w:val="center"/>
          </w:tcPr>
          <w:p>
            <w:pPr>
              <w:pStyle w:val="TableContents"/>
              <w:bidi w:val="0"/>
              <w:spacing w:before="0" w:after="283"/>
              <w:jc w:val="left"/>
              <w:rPr/>
            </w:pPr>
            <w:r>
              <w:rPr/>
              <w:t xml:space="preserve">46 </w:t>
            </w:r>
          </w:p>
        </w:tc>
      </w:tr>
      <w:tr>
        <w:trPr/>
        <w:tc>
          <w:tcPr>
            <w:tcW w:w="1997" w:type="dxa"/>
            <w:tcBorders/>
            <w:vAlign w:val="center"/>
          </w:tcPr>
          <w:p>
            <w:pPr>
              <w:pStyle w:val="TableHeading"/>
              <w:suppressLineNumbers/>
              <w:bidi w:val="0"/>
              <w:spacing w:before="0" w:after="283"/>
              <w:jc w:val="center"/>
              <w:rPr/>
            </w:pPr>
            <w:r>
              <w:rPr/>
              <w:t xml:space="preserve">Chelsea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pPr>
            <w:r>
              <w:rPr/>
              <w:t xml:space="preserve">14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24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pPr>
            <w:r>
              <w:rPr/>
              <w:t xml:space="preserve">18 </w:t>
            </w:r>
          </w:p>
        </w:tc>
        <w:tc>
          <w:tcPr>
            <w:tcW w:w="831" w:type="dxa"/>
            <w:tcBorders/>
            <w:vAlign w:val="center"/>
          </w:tcPr>
          <w:p>
            <w:pPr>
              <w:pStyle w:val="TableContents"/>
              <w:bidi w:val="0"/>
              <w:spacing w:before="0" w:after="283"/>
              <w:jc w:val="left"/>
              <w:rPr/>
            </w:pPr>
            <w:r>
              <w:rPr/>
              <w:t xml:space="preserve">5 </w:t>
            </w:r>
          </w:p>
        </w:tc>
        <w:tc>
          <w:tcPr>
            <w:tcW w:w="703" w:type="dxa"/>
            <w:tcBorders/>
            <w:vAlign w:val="center"/>
          </w:tcPr>
          <w:p>
            <w:pPr>
              <w:pStyle w:val="TableContents"/>
              <w:bidi w:val="0"/>
              <w:spacing w:before="0" w:after="283"/>
              <w:jc w:val="left"/>
              <w:rPr/>
            </w:pPr>
            <w:r>
              <w:rPr/>
              <w:t xml:space="preserve">29 </w:t>
            </w:r>
          </w:p>
        </w:tc>
      </w:tr>
      <w:tr>
        <w:trPr/>
        <w:tc>
          <w:tcPr>
            <w:tcW w:w="1997" w:type="dxa"/>
            <w:tcBorders/>
            <w:vAlign w:val="center"/>
          </w:tcPr>
          <w:p>
            <w:pPr>
              <w:pStyle w:val="TableHeading"/>
              <w:suppressLineNumbers/>
              <w:bidi w:val="0"/>
              <w:spacing w:before="0" w:after="283"/>
              <w:jc w:val="center"/>
              <w:rPr/>
            </w:pPr>
            <w:r>
              <w:rPr/>
              <w:t xml:space="preserve">Tottenham Hotspur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31"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23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15 </w:t>
            </w:r>
          </w:p>
        </w:tc>
        <w:tc>
          <w:tcPr>
            <w:tcW w:w="831" w:type="dxa"/>
            <w:tcBorders/>
            <w:vAlign w:val="center"/>
          </w:tcPr>
          <w:p>
            <w:pPr>
              <w:pStyle w:val="TableContents"/>
              <w:bidi w:val="0"/>
              <w:spacing w:before="0" w:after="283"/>
              <w:jc w:val="left"/>
              <w:rPr/>
            </w:pPr>
            <w:r>
              <w:rPr/>
              <w:t xml:space="preserve">9 </w:t>
            </w:r>
          </w:p>
        </w:tc>
        <w:tc>
          <w:tcPr>
            <w:tcW w:w="703" w:type="dxa"/>
            <w:tcBorders/>
            <w:vAlign w:val="center"/>
          </w:tcPr>
          <w:p>
            <w:pPr>
              <w:pStyle w:val="TableContents"/>
              <w:bidi w:val="0"/>
              <w:spacing w:before="0" w:after="283"/>
              <w:jc w:val="left"/>
              <w:rPr/>
            </w:pPr>
            <w:r>
              <w:rPr/>
              <w:t xml:space="preserve">26 </w:t>
            </w:r>
          </w:p>
        </w:tc>
      </w:tr>
      <w:tr>
        <w:trPr/>
        <w:tc>
          <w:tcPr>
            <w:tcW w:w="1997" w:type="dxa"/>
            <w:tcBorders/>
            <w:vAlign w:val="center"/>
          </w:tcPr>
          <w:p>
            <w:pPr>
              <w:pStyle w:val="TableHeading"/>
              <w:suppressLineNumbers/>
              <w:bidi w:val="0"/>
              <w:spacing w:before="0" w:after="283"/>
              <w:jc w:val="center"/>
              <w:rPr/>
            </w:pPr>
            <w:r>
              <w:rPr/>
              <w:t xml:space="preserve">Aston Villa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7 </w:t>
            </w:r>
          </w:p>
        </w:tc>
        <w:tc>
          <w:tcPr>
            <w:tcW w:w="656" w:type="dxa"/>
            <w:tcBorders/>
            <w:vAlign w:val="center"/>
          </w:tcPr>
          <w:p>
            <w:pPr>
              <w:pStyle w:val="TableContents"/>
              <w:bidi w:val="0"/>
              <w:spacing w:before="0" w:after="283"/>
              <w:jc w:val="left"/>
              <w:rPr/>
            </w:pPr>
            <w:r>
              <w:rPr/>
              <w:t xml:space="preserve">12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22 </w:t>
            </w:r>
          </w:p>
        </w:tc>
        <w:tc>
          <w:tcPr>
            <w:tcW w:w="866" w:type="dxa"/>
            <w:tcBorders/>
            <w:vAlign w:val="center"/>
          </w:tcPr>
          <w:p>
            <w:pPr>
              <w:pStyle w:val="TableContents"/>
              <w:bidi w:val="0"/>
              <w:spacing w:before="0" w:after="283"/>
              <w:jc w:val="left"/>
              <w:rPr/>
            </w:pPr>
            <w:r>
              <w:rPr/>
              <w:t xml:space="preserve">7 </w:t>
            </w:r>
          </w:p>
        </w:tc>
        <w:tc>
          <w:tcPr>
            <w:tcW w:w="656" w:type="dxa"/>
            <w:tcBorders/>
            <w:vAlign w:val="center"/>
          </w:tcPr>
          <w:p>
            <w:pPr>
              <w:pStyle w:val="TableContents"/>
              <w:bidi w:val="0"/>
              <w:spacing w:before="0" w:after="283"/>
              <w:jc w:val="left"/>
              <w:rPr/>
            </w:pPr>
            <w:r>
              <w:rPr/>
              <w:t xml:space="preserve">14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25 </w:t>
            </w:r>
          </w:p>
        </w:tc>
      </w:tr>
      <w:tr>
        <w:trPr/>
        <w:tc>
          <w:tcPr>
            <w:tcW w:w="1997" w:type="dxa"/>
            <w:tcBorders/>
            <w:vAlign w:val="center"/>
          </w:tcPr>
          <w:p>
            <w:pPr>
              <w:pStyle w:val="TableHeading"/>
              <w:suppressLineNumbers/>
              <w:bidi w:val="0"/>
              <w:spacing w:before="0" w:after="283"/>
              <w:jc w:val="center"/>
              <w:rPr/>
            </w:pPr>
            <w:r>
              <w:rPr/>
              <w:t xml:space="preserve">Everton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23 </w:t>
            </w:r>
          </w:p>
        </w:tc>
        <w:tc>
          <w:tcPr>
            <w:tcW w:w="866"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pPr>
            <w:r>
              <w:rPr/>
              <w:t xml:space="preserve">9 </w:t>
            </w:r>
          </w:p>
        </w:tc>
        <w:tc>
          <w:tcPr>
            <w:tcW w:w="703" w:type="dxa"/>
            <w:tcBorders/>
            <w:vAlign w:val="center"/>
          </w:tcPr>
          <w:p>
            <w:pPr>
              <w:pStyle w:val="TableContents"/>
              <w:bidi w:val="0"/>
              <w:spacing w:before="0" w:after="283"/>
              <w:jc w:val="left"/>
              <w:rPr/>
            </w:pPr>
            <w:r>
              <w:rPr/>
              <w:t xml:space="preserve">24 </w:t>
            </w:r>
          </w:p>
        </w:tc>
      </w:tr>
      <w:tr>
        <w:trPr/>
        <w:tc>
          <w:tcPr>
            <w:tcW w:w="1997" w:type="dxa"/>
            <w:tcBorders/>
            <w:vAlign w:val="center"/>
          </w:tcPr>
          <w:p>
            <w:pPr>
              <w:pStyle w:val="TableHeading"/>
              <w:suppressLineNumbers/>
              <w:bidi w:val="0"/>
              <w:spacing w:before="0" w:after="283"/>
              <w:jc w:val="center"/>
              <w:rPr/>
            </w:pPr>
            <w:r>
              <w:rPr/>
              <w:t xml:space="preserve">Manchester City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17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11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19 </w:t>
            </w:r>
          </w:p>
        </w:tc>
      </w:tr>
      <w:tr>
        <w:trPr/>
        <w:tc>
          <w:tcPr>
            <w:tcW w:w="1997" w:type="dxa"/>
            <w:tcBorders/>
            <w:vAlign w:val="center"/>
          </w:tcPr>
          <w:p>
            <w:pPr>
              <w:pStyle w:val="TableHeading"/>
              <w:suppressLineNumbers/>
              <w:bidi w:val="0"/>
              <w:spacing w:before="0" w:after="283"/>
              <w:jc w:val="center"/>
              <w:rPr/>
            </w:pPr>
            <w:r>
              <w:rPr/>
              <w:t xml:space="preserve">Newcastle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14 </w:t>
            </w:r>
          </w:p>
        </w:tc>
      </w:tr>
      <w:tr>
        <w:trPr/>
        <w:tc>
          <w:tcPr>
            <w:tcW w:w="1997" w:type="dxa"/>
            <w:tcBorders/>
            <w:vAlign w:val="center"/>
          </w:tcPr>
          <w:p>
            <w:pPr>
              <w:pStyle w:val="TableHeading"/>
              <w:suppressLineNumbers/>
              <w:bidi w:val="0"/>
              <w:spacing w:before="0" w:after="283"/>
              <w:jc w:val="center"/>
              <w:rPr/>
            </w:pPr>
            <w:r>
              <w:rPr/>
              <w:t xml:space="preserve">Nottingham Forest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13 </w:t>
            </w:r>
          </w:p>
        </w:tc>
      </w:tr>
      <w:tr>
        <w:trPr/>
        <w:tc>
          <w:tcPr>
            <w:tcW w:w="1997" w:type="dxa"/>
            <w:tcBorders/>
            <w:vAlign w:val="center"/>
          </w:tcPr>
          <w:p>
            <w:pPr>
              <w:pStyle w:val="TableHeading"/>
              <w:suppressLineNumbers/>
              <w:bidi w:val="0"/>
              <w:spacing w:before="0" w:after="283"/>
              <w:jc w:val="center"/>
              <w:rPr/>
            </w:pPr>
            <w:r>
              <w:rPr/>
              <w:t xml:space="preserve">Wolverhampton 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13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13 </w:t>
            </w:r>
          </w:p>
        </w:tc>
      </w:tr>
      <w:tr>
        <w:trPr/>
        <w:tc>
          <w:tcPr>
            <w:tcW w:w="1997" w:type="dxa"/>
            <w:tcBorders/>
            <w:vAlign w:val="center"/>
          </w:tcPr>
          <w:p>
            <w:pPr>
              <w:pStyle w:val="TableHeading"/>
              <w:suppressLineNumbers/>
              <w:bidi w:val="0"/>
              <w:spacing w:before="0" w:after="283"/>
              <w:jc w:val="center"/>
              <w:rPr/>
            </w:pPr>
            <w:r>
              <w:rPr/>
              <w:t xml:space="preserve">Blackburn Rovers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12 </w:t>
            </w:r>
          </w:p>
        </w:tc>
      </w:tr>
      <w:tr>
        <w:trPr/>
        <w:tc>
          <w:tcPr>
            <w:tcW w:w="1997" w:type="dxa"/>
            <w:tcBorders/>
            <w:vAlign w:val="center"/>
          </w:tcPr>
          <w:p>
            <w:pPr>
              <w:pStyle w:val="TableHeading"/>
              <w:suppressLineNumbers/>
              <w:bidi w:val="0"/>
              <w:spacing w:before="0" w:after="283"/>
              <w:jc w:val="center"/>
              <w:rPr/>
            </w:pPr>
            <w:r>
              <w:rPr/>
              <w:t xml:space="preserve">Sheffield Wednesday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10 </w:t>
            </w:r>
          </w:p>
        </w:tc>
      </w:tr>
      <w:tr>
        <w:trPr/>
        <w:tc>
          <w:tcPr>
            <w:tcW w:w="1997" w:type="dxa"/>
            <w:tcBorders/>
            <w:vAlign w:val="center"/>
          </w:tcPr>
          <w:p>
            <w:pPr>
              <w:pStyle w:val="TableHeading"/>
              <w:suppressLineNumbers/>
              <w:bidi w:val="0"/>
              <w:spacing w:before="0" w:after="283"/>
              <w:jc w:val="center"/>
              <w:rPr/>
            </w:pPr>
            <w:r>
              <w:rPr/>
              <w:t xml:space="preserve">Sunderland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10 </w:t>
            </w:r>
          </w:p>
        </w:tc>
      </w:tr>
      <w:tr>
        <w:trPr/>
        <w:tc>
          <w:tcPr>
            <w:tcW w:w="1997" w:type="dxa"/>
            <w:tcBorders/>
            <w:vAlign w:val="center"/>
          </w:tcPr>
          <w:p>
            <w:pPr>
              <w:pStyle w:val="TableHeading"/>
              <w:suppressLineNumbers/>
              <w:bidi w:val="0"/>
              <w:spacing w:before="0" w:after="283"/>
              <w:jc w:val="center"/>
              <w:rPr/>
            </w:pPr>
            <w:r>
              <w:rPr/>
              <w:t xml:space="preserve">Leeds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7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9 </w:t>
            </w:r>
          </w:p>
        </w:tc>
      </w:tr>
      <w:tr>
        <w:trPr/>
        <w:tc>
          <w:tcPr>
            <w:tcW w:w="1997" w:type="dxa"/>
            <w:tcBorders/>
            <w:vAlign w:val="center"/>
          </w:tcPr>
          <w:p>
            <w:pPr>
              <w:pStyle w:val="TableHeading"/>
              <w:suppressLineNumbers/>
              <w:bidi w:val="0"/>
              <w:spacing w:before="0" w:after="283"/>
              <w:jc w:val="center"/>
              <w:rPr/>
            </w:pPr>
            <w:r>
              <w:rPr/>
              <w:t xml:space="preserve">West Bromwich Albion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9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9 </w:t>
            </w:r>
          </w:p>
        </w:tc>
      </w:tr>
      <w:tr>
        <w:trPr/>
        <w:tc>
          <w:tcPr>
            <w:tcW w:w="1997" w:type="dxa"/>
            <w:tcBorders/>
            <w:vAlign w:val="center"/>
          </w:tcPr>
          <w:p>
            <w:pPr>
              <w:pStyle w:val="TableHeading"/>
              <w:suppressLineNumbers/>
              <w:bidi w:val="0"/>
              <w:spacing w:before="0" w:after="283"/>
              <w:jc w:val="center"/>
              <w:rPr/>
            </w:pPr>
            <w:r>
              <w:rPr/>
              <w:t xml:space="preserve">West Ham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6 </w:t>
            </w:r>
          </w:p>
        </w:tc>
      </w:tr>
      <w:tr>
        <w:trPr/>
        <w:tc>
          <w:tcPr>
            <w:tcW w:w="1997" w:type="dxa"/>
            <w:tcBorders/>
            <w:vAlign w:val="center"/>
          </w:tcPr>
          <w:p>
            <w:pPr>
              <w:pStyle w:val="TableHeading"/>
              <w:suppressLineNumbers/>
              <w:bidi w:val="0"/>
              <w:spacing w:before="0" w:after="283"/>
              <w:jc w:val="center"/>
              <w:rPr/>
            </w:pPr>
            <w:r>
              <w:rPr/>
              <w:t xml:space="preserve">Sheffield United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6 </w:t>
            </w:r>
          </w:p>
        </w:tc>
      </w:tr>
      <w:tr>
        <w:trPr/>
        <w:tc>
          <w:tcPr>
            <w:tcW w:w="1997" w:type="dxa"/>
            <w:tcBorders/>
            <w:vAlign w:val="center"/>
          </w:tcPr>
          <w:p>
            <w:pPr>
              <w:pStyle w:val="TableHeading"/>
              <w:suppressLineNumbers/>
              <w:bidi w:val="0"/>
              <w:spacing w:before="0" w:after="283"/>
              <w:jc w:val="center"/>
              <w:rPr/>
            </w:pPr>
            <w:r>
              <w:rPr/>
              <w:t xml:space="preserve">Leicester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Portsmouth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Burnley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Bolton 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Huddersfield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Derby County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Preston North End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Ipswich Town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Korinttilainen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Birmingham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Swindon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Norwich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Cardiff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Bury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Vanhat etonialaiset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Wigan Athletic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Swansea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Middlesbrough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Fulham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Crystal Palace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Luton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Lukeminen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Wimbledon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Coventry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Oxford United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Southampton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Stoke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Queens Park Rangers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Blackpool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Charlton Athletic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Barnsley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Bradford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Brighton &amp; Hove Albion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Queen's Park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Notts County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Blackburn Olympic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Vanhat kartusialaiset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Clapham Rovers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Kuninkaalliset insinöörit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Oxfordin yliopisto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pokaaleja chelsea vai manchester united</w:t>
      </w:r>
    </w:p>
    <w:p>
      <w:pPr>
        <w:pStyle w:val="TextBody"/>
        <w:bidi w:val="0"/>
        <w:jc w:val="left"/>
        <w:rPr>
          <w:b/>
          <w:shd w:val="clear" w:fill="FFFF00"/>
        </w:rPr>
      </w:pPr>
      <w:r>
        <w:rPr>
          <w:b/>
          <w:shd w:val="clear" w:fill="FFFF00"/>
        </w:rPr>
        <w:t xml:space="preserve">Teksti numero 1</w:t>
      </w:r>
    </w:p>
    <w:tbl>
      <w:tblPr>
        <w:tblW w:w="11491" w:type="dxa"/>
        <w:jc w:val="left"/>
        <w:tblInd w:w="0" w:type="dxa"/>
        <w:tblLayout w:type="fixed"/>
        <w:tblCellMar>
          <w:top w:w="28" w:type="dxa"/>
          <w:left w:w="28" w:type="dxa"/>
          <w:bottom w:w="28" w:type="dxa"/>
          <w:right w:w="28" w:type="dxa"/>
        </w:tblCellMar>
      </w:tblPr>
      <w:tblGrid>
        <w:gridCol w:w="1786"/>
        <w:gridCol w:w="601"/>
        <w:gridCol w:w="766"/>
        <w:gridCol w:w="571"/>
        <w:gridCol w:w="616"/>
        <w:gridCol w:w="751"/>
        <w:gridCol w:w="571"/>
        <w:gridCol w:w="646"/>
        <w:gridCol w:w="631"/>
        <w:gridCol w:w="616"/>
        <w:gridCol w:w="601"/>
        <w:gridCol w:w="571"/>
        <w:gridCol w:w="646"/>
        <w:gridCol w:w="856"/>
        <w:gridCol w:w="571"/>
        <w:gridCol w:w="691"/>
      </w:tblGrid>
      <w:tr>
        <w:trPr/>
        <w:tc>
          <w:tcPr>
            <w:tcW w:w="1786" w:type="dxa"/>
            <w:tcBorders/>
            <w:vAlign w:val="center"/>
          </w:tcPr>
          <w:p>
            <w:pPr>
              <w:pStyle w:val="TableHeading"/>
              <w:bidi w:val="0"/>
              <w:spacing w:before="0" w:after="283"/>
              <w:rPr>
                <w:sz w:val="4"/>
                <w:szCs w:val="4"/>
              </w:rPr>
            </w:pPr>
            <w:r>
              <w:rPr>
                <w:sz w:val="4"/>
                <w:szCs w:val="4"/>
              </w:rPr>
              <w:t xml:space="preserve">EFL ja PL FA </w:t>
            </w:r>
          </w:p>
        </w:tc>
        <w:tc>
          <w:tcPr>
            <w:tcW w:w="601" w:type="dxa"/>
            <w:tcBorders/>
            <w:vAlign w:val="center"/>
          </w:tcPr>
          <w:p>
            <w:pPr>
              <w:pStyle w:val="TableHeading"/>
              <w:bidi w:val="0"/>
              <w:spacing w:before="0" w:after="283"/>
              <w:rPr>
                <w:sz w:val="4"/>
                <w:szCs w:val="4"/>
              </w:rPr>
            </w:pPr>
            <w:r>
              <w:rPr>
                <w:sz w:val="4"/>
                <w:szCs w:val="4"/>
              </w:rPr>
              <w:t xml:space="preserve">UEFA FIFA </w:t>
            </w:r>
          </w:p>
        </w:tc>
        <w:tc>
          <w:tcPr>
            <w:tcW w:w="766" w:type="dxa"/>
            <w:tcBorders/>
            <w:vAlign w:val="center"/>
          </w:tcPr>
          <w:p>
            <w:pPr>
              <w:pStyle w:val="TableHeading"/>
              <w:bidi w:val="0"/>
              <w:spacing w:before="0" w:after="283"/>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suppressLineNumbers/>
              <w:bidi w:val="0"/>
              <w:spacing w:before="0" w:after="283"/>
              <w:jc w:val="center"/>
              <w:rPr/>
            </w:pPr>
            <w:r>
              <w:rPr/>
              <w:t xml:space="preserve">Klubi </w:t>
            </w:r>
          </w:p>
        </w:tc>
        <w:tc>
          <w:tcPr>
            <w:tcW w:w="601" w:type="dxa"/>
            <w:tcBorders/>
            <w:vAlign w:val="center"/>
          </w:tcPr>
          <w:p>
            <w:pPr>
              <w:pStyle w:val="TableHeading"/>
              <w:suppressLineNumbers/>
              <w:bidi w:val="0"/>
              <w:spacing w:before="0" w:after="283"/>
              <w:jc w:val="center"/>
              <w:rPr/>
            </w:pPr>
            <w:r>
              <w:rPr/>
              <w:t xml:space="preserve">EFC </w:t>
            </w:r>
          </w:p>
        </w:tc>
        <w:tc>
          <w:tcPr>
            <w:tcW w:w="766" w:type="dxa"/>
            <w:tcBorders/>
            <w:vAlign w:val="center"/>
          </w:tcPr>
          <w:p>
            <w:pPr>
              <w:pStyle w:val="TableHeading"/>
              <w:suppressLineNumbers/>
              <w:bidi w:val="0"/>
              <w:spacing w:before="0" w:after="283"/>
              <w:jc w:val="center"/>
              <w:rPr/>
            </w:pPr>
            <w:r>
              <w:rPr/>
              <w:t xml:space="preserve">EFLC </w:t>
            </w:r>
          </w:p>
        </w:tc>
        <w:tc>
          <w:tcPr>
            <w:tcW w:w="571" w:type="dxa"/>
            <w:tcBorders/>
            <w:vAlign w:val="center"/>
          </w:tcPr>
          <w:p>
            <w:pPr>
              <w:pStyle w:val="TableHeading"/>
              <w:suppressLineNumbers/>
              <w:bidi w:val="0"/>
              <w:spacing w:before="0" w:after="283"/>
              <w:jc w:val="center"/>
              <w:rPr/>
            </w:pPr>
            <w:r>
              <w:rPr/>
              <w:t xml:space="preserve">Obs. </w:t>
            </w:r>
          </w:p>
        </w:tc>
        <w:tc>
          <w:tcPr>
            <w:tcW w:w="616" w:type="dxa"/>
            <w:tcBorders/>
            <w:vAlign w:val="center"/>
          </w:tcPr>
          <w:p>
            <w:pPr>
              <w:pStyle w:val="TableHeading"/>
              <w:suppressLineNumbers/>
              <w:bidi w:val="0"/>
              <w:spacing w:before="0" w:after="283"/>
              <w:jc w:val="center"/>
              <w:rPr/>
            </w:pPr>
            <w:r>
              <w:rPr/>
              <w:t xml:space="preserve">FAC </w:t>
            </w:r>
          </w:p>
        </w:tc>
        <w:tc>
          <w:tcPr>
            <w:tcW w:w="751" w:type="dxa"/>
            <w:tcBorders/>
            <w:vAlign w:val="center"/>
          </w:tcPr>
          <w:p>
            <w:pPr>
              <w:pStyle w:val="TableHeading"/>
              <w:suppressLineNumbers/>
              <w:bidi w:val="0"/>
              <w:spacing w:before="0" w:after="283"/>
              <w:jc w:val="center"/>
              <w:rPr/>
            </w:pPr>
            <w:r>
              <w:rPr/>
              <w:t xml:space="preserve">FACS </w:t>
            </w:r>
          </w:p>
        </w:tc>
        <w:tc>
          <w:tcPr>
            <w:tcW w:w="571" w:type="dxa"/>
            <w:tcBorders/>
            <w:vAlign w:val="center"/>
          </w:tcPr>
          <w:p>
            <w:pPr>
              <w:pStyle w:val="TableHeading"/>
              <w:suppressLineNumbers/>
              <w:bidi w:val="0"/>
              <w:spacing w:before="0" w:after="283"/>
              <w:jc w:val="center"/>
              <w:rPr/>
            </w:pPr>
            <w:r>
              <w:rPr/>
              <w:t xml:space="preserve">Obs. </w:t>
            </w:r>
          </w:p>
        </w:tc>
        <w:tc>
          <w:tcPr>
            <w:tcW w:w="646"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UCL </w:t>
            </w:r>
          </w:p>
        </w:tc>
        <w:tc>
          <w:tcPr>
            <w:tcW w:w="616" w:type="dxa"/>
            <w:tcBorders/>
            <w:vAlign w:val="center"/>
          </w:tcPr>
          <w:p>
            <w:pPr>
              <w:pStyle w:val="TableHeading"/>
              <w:suppressLineNumbers/>
              <w:bidi w:val="0"/>
              <w:spacing w:before="0" w:after="283"/>
              <w:jc w:val="center"/>
              <w:rPr/>
            </w:pPr>
            <w:r>
              <w:rPr/>
              <w:t xml:space="preserve">UEL </w:t>
            </w:r>
          </w:p>
        </w:tc>
        <w:tc>
          <w:tcPr>
            <w:tcW w:w="601" w:type="dxa"/>
            <w:tcBorders/>
            <w:vAlign w:val="center"/>
          </w:tcPr>
          <w:p>
            <w:pPr>
              <w:pStyle w:val="TableHeading"/>
              <w:suppressLineNumbers/>
              <w:bidi w:val="0"/>
              <w:spacing w:before="0" w:after="283"/>
              <w:jc w:val="center"/>
              <w:rPr/>
            </w:pPr>
            <w:r>
              <w:rPr/>
              <w:t xml:space="preserve">USC </w:t>
            </w:r>
          </w:p>
        </w:tc>
        <w:tc>
          <w:tcPr>
            <w:tcW w:w="571" w:type="dxa"/>
            <w:tcBorders/>
            <w:vAlign w:val="center"/>
          </w:tcPr>
          <w:p>
            <w:pPr>
              <w:pStyle w:val="TableHeading"/>
              <w:suppressLineNumbers/>
              <w:bidi w:val="0"/>
              <w:spacing w:before="0" w:after="283"/>
              <w:jc w:val="center"/>
              <w:rPr/>
            </w:pPr>
            <w:r>
              <w:rPr/>
              <w:t xml:space="preserve">Obs. </w:t>
            </w:r>
          </w:p>
        </w:tc>
        <w:tc>
          <w:tcPr>
            <w:tcW w:w="646" w:type="dxa"/>
            <w:tcBorders/>
            <w:vAlign w:val="center"/>
          </w:tcPr>
          <w:p>
            <w:pPr>
              <w:pStyle w:val="TableHeading"/>
              <w:suppressLineNumbers/>
              <w:bidi w:val="0"/>
              <w:spacing w:before="0" w:after="283"/>
              <w:jc w:val="center"/>
              <w:rPr/>
            </w:pPr>
            <w:r>
              <w:rPr/>
              <w:t xml:space="preserve">Yhteensä </w:t>
            </w:r>
          </w:p>
        </w:tc>
        <w:tc>
          <w:tcPr>
            <w:tcW w:w="856" w:type="dxa"/>
            <w:tcBorders/>
            <w:vAlign w:val="center"/>
          </w:tcPr>
          <w:p>
            <w:pPr>
              <w:pStyle w:val="TableHeading"/>
              <w:suppressLineNumbers/>
              <w:bidi w:val="0"/>
              <w:spacing w:before="0" w:after="283"/>
              <w:jc w:val="center"/>
              <w:rPr/>
            </w:pPr>
            <w:r>
              <w:rPr/>
              <w:t xml:space="preserve">FCWC </w:t>
            </w:r>
          </w:p>
        </w:tc>
        <w:tc>
          <w:tcPr>
            <w:tcW w:w="571" w:type="dxa"/>
            <w:tcBorders/>
            <w:vAlign w:val="center"/>
          </w:tcPr>
          <w:p>
            <w:pPr>
              <w:pStyle w:val="TableHeading"/>
              <w:suppressLineNumbers/>
              <w:bidi w:val="0"/>
              <w:spacing w:before="0" w:after="283"/>
              <w:jc w:val="center"/>
              <w:rPr/>
            </w:pPr>
            <w:r>
              <w:rPr/>
              <w:t xml:space="preserve">Obs.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1786" w:type="dxa"/>
            <w:tcBorders/>
            <w:vAlign w:val="center"/>
          </w:tcPr>
          <w:p>
            <w:pPr>
              <w:pStyle w:val="TableHeading"/>
              <w:suppressLineNumbers/>
              <w:bidi w:val="0"/>
              <w:spacing w:before="0" w:after="283"/>
              <w:jc w:val="center"/>
              <w:rPr/>
            </w:pPr>
            <w:r>
              <w:rPr>
                <w:color w:val="A9A9A9"/>
              </w:rPr>
              <w:t xml:space="preserve">Manchester </w:t>
            </w:r>
            <w:r>
              <w:rPr/>
              <w:t xml:space="preserve">United </w:t>
            </w:r>
          </w:p>
        </w:tc>
        <w:tc>
          <w:tcPr>
            <w:tcW w:w="60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3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91" w:type="dxa"/>
            <w:tcBorders/>
            <w:vAlign w:val="center"/>
          </w:tcPr>
          <w:p>
            <w:pPr>
              <w:pStyle w:val="TableContents"/>
              <w:bidi w:val="0"/>
              <w:spacing w:before="0" w:after="283"/>
              <w:jc w:val="left"/>
              <w:rPr/>
            </w:pPr>
            <w:r>
              <w:rPr/>
              <w:t xml:space="preserve">66 </w:t>
            </w:r>
          </w:p>
        </w:tc>
      </w:tr>
      <w:tr>
        <w:trPr/>
        <w:tc>
          <w:tcPr>
            <w:tcW w:w="1786" w:type="dxa"/>
            <w:tcBorders/>
            <w:vAlign w:val="center"/>
          </w:tcPr>
          <w:p>
            <w:pPr>
              <w:pStyle w:val="TableHeading"/>
              <w:suppressLineNumbers/>
              <w:bidi w:val="0"/>
              <w:spacing w:before="0" w:after="283"/>
              <w:jc w:val="center"/>
              <w:rPr/>
            </w:pPr>
            <w:r>
              <w:rPr/>
              <w:t xml:space="preserve">Liverpool </w:t>
            </w:r>
          </w:p>
        </w:tc>
        <w:tc>
          <w:tcPr>
            <w:tcW w:w="60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3 </w:t>
            </w:r>
          </w:p>
        </w:tc>
        <w:tc>
          <w:tcPr>
            <w:tcW w:w="601" w:type="dxa"/>
            <w:tcBorders/>
            <w:vAlign w:val="center"/>
          </w:tcPr>
          <w:p>
            <w:pPr>
              <w:pStyle w:val="TableContents"/>
              <w:bidi w:val="0"/>
              <w:spacing w:before="0" w:after="283"/>
              <w:jc w:val="left"/>
              <w:rPr/>
            </w:pPr>
            <w:r>
              <w:rPr/>
              <w:t xml:space="preserve">3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61 </w:t>
            </w:r>
          </w:p>
        </w:tc>
      </w:tr>
      <w:tr>
        <w:trPr/>
        <w:tc>
          <w:tcPr>
            <w:tcW w:w="1786" w:type="dxa"/>
            <w:tcBorders/>
            <w:vAlign w:val="center"/>
          </w:tcPr>
          <w:p>
            <w:pPr>
              <w:pStyle w:val="TableHeading"/>
              <w:suppressLineNumbers/>
              <w:bidi w:val="0"/>
              <w:spacing w:before="0" w:after="283"/>
              <w:jc w:val="center"/>
              <w:rPr/>
            </w:pPr>
            <w:r>
              <w:rPr/>
              <w:t xml:space="preserve">Arsenal </w:t>
            </w:r>
          </w:p>
        </w:tc>
        <w:tc>
          <w:tcPr>
            <w:tcW w:w="60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2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46 </w:t>
            </w:r>
          </w:p>
        </w:tc>
      </w:tr>
      <w:tr>
        <w:trPr/>
        <w:tc>
          <w:tcPr>
            <w:tcW w:w="1786" w:type="dxa"/>
            <w:tcBorders/>
            <w:vAlign w:val="center"/>
          </w:tcPr>
          <w:p>
            <w:pPr>
              <w:pStyle w:val="TableHeading"/>
              <w:suppressLineNumbers/>
              <w:bidi w:val="0"/>
              <w:spacing w:before="0" w:after="283"/>
              <w:jc w:val="center"/>
              <w:rPr/>
            </w:pPr>
            <w:r>
              <w:rPr/>
              <w:t xml:space="preserve">Chelsea </w:t>
            </w:r>
          </w:p>
        </w:tc>
        <w:tc>
          <w:tcPr>
            <w:tcW w:w="60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2 </w:t>
            </w:r>
          </w:p>
        </w:tc>
        <w:tc>
          <w:tcPr>
            <w:tcW w:w="61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29 </w:t>
            </w:r>
          </w:p>
        </w:tc>
      </w:tr>
      <w:tr>
        <w:trPr/>
        <w:tc>
          <w:tcPr>
            <w:tcW w:w="1786" w:type="dxa"/>
            <w:tcBorders/>
            <w:vAlign w:val="center"/>
          </w:tcPr>
          <w:p>
            <w:pPr>
              <w:pStyle w:val="TableHeading"/>
              <w:suppressLineNumbers/>
              <w:bidi w:val="0"/>
              <w:spacing w:before="0" w:after="283"/>
              <w:jc w:val="center"/>
              <w:rPr/>
            </w:pPr>
            <w:r>
              <w:rPr/>
              <w:t xml:space="preserve">Tottenham Hotspur </w:t>
            </w:r>
          </w:p>
        </w:tc>
        <w:tc>
          <w:tcPr>
            <w:tcW w:w="60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3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25 </w:t>
            </w:r>
          </w:p>
        </w:tc>
      </w:tr>
      <w:tr>
        <w:trPr/>
        <w:tc>
          <w:tcPr>
            <w:tcW w:w="1786" w:type="dxa"/>
            <w:tcBorders/>
            <w:vAlign w:val="center"/>
          </w:tcPr>
          <w:p>
            <w:pPr>
              <w:pStyle w:val="TableHeading"/>
              <w:suppressLineNumbers/>
              <w:bidi w:val="0"/>
              <w:spacing w:before="0" w:after="283"/>
              <w:jc w:val="center"/>
              <w:rPr/>
            </w:pPr>
            <w:r>
              <w:rPr/>
              <w:t xml:space="preserve">Aston Villa </w:t>
            </w:r>
          </w:p>
        </w:tc>
        <w:tc>
          <w:tcPr>
            <w:tcW w:w="60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3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25 </w:t>
            </w:r>
          </w:p>
        </w:tc>
      </w:tr>
      <w:tr>
        <w:trPr/>
        <w:tc>
          <w:tcPr>
            <w:tcW w:w="1786" w:type="dxa"/>
            <w:tcBorders/>
            <w:vAlign w:val="center"/>
          </w:tcPr>
          <w:p>
            <w:pPr>
              <w:pStyle w:val="TableHeading"/>
              <w:suppressLineNumbers/>
              <w:bidi w:val="0"/>
              <w:spacing w:before="0" w:after="283"/>
              <w:jc w:val="center"/>
              <w:rPr/>
            </w:pPr>
            <w:r>
              <w:rPr/>
              <w:t xml:space="preserve">Everton </w:t>
            </w:r>
          </w:p>
        </w:tc>
        <w:tc>
          <w:tcPr>
            <w:tcW w:w="60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24 </w:t>
            </w:r>
          </w:p>
        </w:tc>
      </w:tr>
      <w:tr>
        <w:trPr/>
        <w:tc>
          <w:tcPr>
            <w:tcW w:w="1786" w:type="dxa"/>
            <w:tcBorders/>
            <w:vAlign w:val="center"/>
          </w:tcPr>
          <w:p>
            <w:pPr>
              <w:pStyle w:val="TableHeading"/>
              <w:suppressLineNumbers/>
              <w:bidi w:val="0"/>
              <w:spacing w:before="0" w:after="283"/>
              <w:jc w:val="center"/>
              <w:rPr/>
            </w:pPr>
            <w:r>
              <w:rPr/>
              <w:t xml:space="preserve">Manchester City </w:t>
            </w:r>
          </w:p>
        </w:tc>
        <w:tc>
          <w:tcPr>
            <w:tcW w:w="601" w:type="dxa"/>
            <w:tcBorders/>
            <w:vAlign w:val="center"/>
          </w:tcPr>
          <w:p>
            <w:pPr>
              <w:pStyle w:val="TableContents"/>
              <w:bidi w:val="0"/>
              <w:spacing w:before="0" w:after="283"/>
              <w:jc w:val="left"/>
              <w:rPr/>
            </w:pPr>
            <w:r>
              <w:rPr/>
              <w:t xml:space="preserve">4 </w:t>
            </w:r>
          </w:p>
        </w:tc>
        <w:tc>
          <w:tcPr>
            <w:tcW w:w="766"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18 </w:t>
            </w:r>
          </w:p>
        </w:tc>
      </w:tr>
      <w:tr>
        <w:trPr/>
        <w:tc>
          <w:tcPr>
            <w:tcW w:w="1786" w:type="dxa"/>
            <w:tcBorders/>
            <w:vAlign w:val="center"/>
          </w:tcPr>
          <w:p>
            <w:pPr>
              <w:pStyle w:val="TableHeading"/>
              <w:suppressLineNumbers/>
              <w:bidi w:val="0"/>
              <w:spacing w:before="0" w:after="283"/>
              <w:jc w:val="center"/>
              <w:rPr/>
            </w:pPr>
            <w:r>
              <w:rPr/>
              <w:t xml:space="preserve">Newcastle United </w:t>
            </w:r>
          </w:p>
        </w:tc>
        <w:tc>
          <w:tcPr>
            <w:tcW w:w="601" w:type="dxa"/>
            <w:tcBorders/>
            <w:vAlign w:val="center"/>
          </w:tcPr>
          <w:p>
            <w:pPr>
              <w:pStyle w:val="TableContents"/>
              <w:bidi w:val="0"/>
              <w:spacing w:before="0" w:after="283"/>
              <w:jc w:val="left"/>
              <w:rPr/>
            </w:pPr>
            <w:r>
              <w:rPr/>
              <w:t xml:space="preserve">4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2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14 </w:t>
            </w:r>
          </w:p>
        </w:tc>
      </w:tr>
      <w:tr>
        <w:trPr/>
        <w:tc>
          <w:tcPr>
            <w:tcW w:w="1786" w:type="dxa"/>
            <w:tcBorders/>
            <w:vAlign w:val="center"/>
          </w:tcPr>
          <w:p>
            <w:pPr>
              <w:pStyle w:val="TableHeading"/>
              <w:suppressLineNumbers/>
              <w:bidi w:val="0"/>
              <w:spacing w:before="0" w:after="283"/>
              <w:jc w:val="center"/>
              <w:rPr/>
            </w:pPr>
            <w:r>
              <w:rPr/>
              <w:t xml:space="preserve">Nottingham Forest </w:t>
            </w:r>
          </w:p>
        </w:tc>
        <w:tc>
          <w:tcPr>
            <w:tcW w:w="60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2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13 </w:t>
            </w:r>
          </w:p>
        </w:tc>
      </w:tr>
      <w:tr>
        <w:trPr/>
        <w:tc>
          <w:tcPr>
            <w:tcW w:w="1786" w:type="dxa"/>
            <w:tcBorders/>
            <w:vAlign w:val="center"/>
          </w:tcPr>
          <w:p>
            <w:pPr>
              <w:pStyle w:val="TableHeading"/>
              <w:suppressLineNumbers/>
              <w:bidi w:val="0"/>
              <w:spacing w:before="0" w:after="283"/>
              <w:jc w:val="center"/>
              <w:rPr/>
            </w:pPr>
            <w:r>
              <w:rPr/>
              <w:t xml:space="preserve">Wolverhampton Wanderers </w:t>
            </w:r>
          </w:p>
        </w:tc>
        <w:tc>
          <w:tcPr>
            <w:tcW w:w="601" w:type="dxa"/>
            <w:tcBorders/>
            <w:vAlign w:val="center"/>
          </w:tcPr>
          <w:p>
            <w:pPr>
              <w:pStyle w:val="TableContents"/>
              <w:bidi w:val="0"/>
              <w:spacing w:before="0" w:after="283"/>
              <w:jc w:val="left"/>
              <w:rPr/>
            </w:pPr>
            <w:r>
              <w:rPr/>
              <w:t xml:space="preserve">3 </w:t>
            </w:r>
          </w:p>
        </w:tc>
        <w:tc>
          <w:tcPr>
            <w:tcW w:w="766"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4 </w:t>
            </w:r>
          </w:p>
        </w:tc>
        <w:tc>
          <w:tcPr>
            <w:tcW w:w="751"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13 </w:t>
            </w:r>
          </w:p>
        </w:tc>
      </w:tr>
      <w:tr>
        <w:trPr/>
        <w:tc>
          <w:tcPr>
            <w:tcW w:w="1786" w:type="dxa"/>
            <w:tcBorders/>
            <w:vAlign w:val="center"/>
          </w:tcPr>
          <w:p>
            <w:pPr>
              <w:pStyle w:val="TableHeading"/>
              <w:suppressLineNumbers/>
              <w:bidi w:val="0"/>
              <w:spacing w:before="0" w:after="283"/>
              <w:jc w:val="center"/>
              <w:rPr/>
            </w:pPr>
            <w:r>
              <w:rPr/>
              <w:t xml:space="preserve">Blackburn Rovers </w:t>
            </w:r>
          </w:p>
        </w:tc>
        <w:tc>
          <w:tcPr>
            <w:tcW w:w="601" w:type="dxa"/>
            <w:tcBorders/>
            <w:vAlign w:val="center"/>
          </w:tcPr>
          <w:p>
            <w:pPr>
              <w:pStyle w:val="TableContents"/>
              <w:bidi w:val="0"/>
              <w:spacing w:before="0" w:after="283"/>
              <w:jc w:val="left"/>
              <w:rPr/>
            </w:pPr>
            <w:r>
              <w:rPr/>
              <w:t xml:space="preserve">3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12 </w:t>
            </w:r>
          </w:p>
        </w:tc>
      </w:tr>
      <w:tr>
        <w:trPr/>
        <w:tc>
          <w:tcPr>
            <w:tcW w:w="1786" w:type="dxa"/>
            <w:tcBorders/>
            <w:vAlign w:val="center"/>
          </w:tcPr>
          <w:p>
            <w:pPr>
              <w:pStyle w:val="TableHeading"/>
              <w:suppressLineNumbers/>
              <w:bidi w:val="0"/>
              <w:spacing w:before="0" w:after="283"/>
              <w:jc w:val="center"/>
              <w:rPr/>
            </w:pPr>
            <w:r>
              <w:rPr/>
              <w:t xml:space="preserve">Sheffield Wednesday </w:t>
            </w:r>
          </w:p>
        </w:tc>
        <w:tc>
          <w:tcPr>
            <w:tcW w:w="601" w:type="dxa"/>
            <w:tcBorders/>
            <w:vAlign w:val="center"/>
          </w:tcPr>
          <w:p>
            <w:pPr>
              <w:pStyle w:val="TableContents"/>
              <w:bidi w:val="0"/>
              <w:spacing w:before="0" w:after="283"/>
              <w:jc w:val="left"/>
              <w:rPr/>
            </w:pPr>
            <w:r>
              <w:rPr/>
              <w:t xml:space="preserve">4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3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10 </w:t>
            </w:r>
          </w:p>
        </w:tc>
      </w:tr>
      <w:tr>
        <w:trPr/>
        <w:tc>
          <w:tcPr>
            <w:tcW w:w="1786" w:type="dxa"/>
            <w:tcBorders/>
            <w:vAlign w:val="center"/>
          </w:tcPr>
          <w:p>
            <w:pPr>
              <w:pStyle w:val="TableHeading"/>
              <w:suppressLineNumbers/>
              <w:bidi w:val="0"/>
              <w:spacing w:before="0" w:after="283"/>
              <w:jc w:val="center"/>
              <w:rPr/>
            </w:pPr>
            <w:r>
              <w:rPr/>
              <w:t xml:space="preserve">Sunderland </w:t>
            </w:r>
          </w:p>
        </w:tc>
        <w:tc>
          <w:tcPr>
            <w:tcW w:w="60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10 </w:t>
            </w:r>
          </w:p>
        </w:tc>
      </w:tr>
      <w:tr>
        <w:trPr/>
        <w:tc>
          <w:tcPr>
            <w:tcW w:w="1786" w:type="dxa"/>
            <w:tcBorders/>
            <w:vAlign w:val="center"/>
          </w:tcPr>
          <w:p>
            <w:pPr>
              <w:pStyle w:val="TableHeading"/>
              <w:suppressLineNumbers/>
              <w:bidi w:val="0"/>
              <w:spacing w:before="0" w:after="283"/>
              <w:jc w:val="center"/>
              <w:rPr/>
            </w:pPr>
            <w:r>
              <w:rPr/>
              <w:t xml:space="preserve">Leeds United </w:t>
            </w:r>
          </w:p>
        </w:tc>
        <w:tc>
          <w:tcPr>
            <w:tcW w:w="601" w:type="dxa"/>
            <w:tcBorders/>
            <w:vAlign w:val="center"/>
          </w:tcPr>
          <w:p>
            <w:pPr>
              <w:pStyle w:val="TableContents"/>
              <w:bidi w:val="0"/>
              <w:spacing w:before="0" w:after="283"/>
              <w:jc w:val="left"/>
              <w:rPr/>
            </w:pPr>
            <w:r>
              <w:rPr/>
              <w:t xml:space="preserve">3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2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9 </w:t>
            </w:r>
          </w:p>
        </w:tc>
      </w:tr>
      <w:tr>
        <w:trPr/>
        <w:tc>
          <w:tcPr>
            <w:tcW w:w="1786" w:type="dxa"/>
            <w:tcBorders/>
            <w:vAlign w:val="center"/>
          </w:tcPr>
          <w:p>
            <w:pPr>
              <w:pStyle w:val="TableHeading"/>
              <w:suppressLineNumbers/>
              <w:bidi w:val="0"/>
              <w:spacing w:before="0" w:after="283"/>
              <w:jc w:val="center"/>
              <w:rPr/>
            </w:pPr>
            <w:r>
              <w:rPr/>
              <w:t xml:space="preserve">West Bromwich Albion </w:t>
            </w:r>
          </w:p>
        </w:tc>
        <w:tc>
          <w:tcPr>
            <w:tcW w:w="60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9 </w:t>
            </w:r>
          </w:p>
        </w:tc>
      </w:tr>
      <w:tr>
        <w:trPr/>
        <w:tc>
          <w:tcPr>
            <w:tcW w:w="1786" w:type="dxa"/>
            <w:tcBorders/>
            <w:vAlign w:val="center"/>
          </w:tcPr>
          <w:p>
            <w:pPr>
              <w:pStyle w:val="TableHeading"/>
              <w:suppressLineNumbers/>
              <w:bidi w:val="0"/>
              <w:spacing w:before="0" w:after="283"/>
              <w:jc w:val="center"/>
              <w:rPr/>
            </w:pPr>
            <w:r>
              <w:rPr/>
              <w:t xml:space="preserve">West Ham United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3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2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6 </w:t>
            </w:r>
          </w:p>
        </w:tc>
      </w:tr>
      <w:tr>
        <w:trPr/>
        <w:tc>
          <w:tcPr>
            <w:tcW w:w="1786" w:type="dxa"/>
            <w:tcBorders/>
            <w:vAlign w:val="center"/>
          </w:tcPr>
          <w:p>
            <w:pPr>
              <w:pStyle w:val="TableHeading"/>
              <w:suppressLineNumbers/>
              <w:bidi w:val="0"/>
              <w:spacing w:before="0" w:after="283"/>
              <w:jc w:val="center"/>
              <w:rPr/>
            </w:pPr>
            <w:r>
              <w:rPr/>
              <w:t xml:space="preserve">Sheffield United </w:t>
            </w:r>
          </w:p>
        </w:tc>
        <w:tc>
          <w:tcPr>
            <w:tcW w:w="60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4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6 </w:t>
            </w:r>
          </w:p>
        </w:tc>
      </w:tr>
      <w:tr>
        <w:trPr/>
        <w:tc>
          <w:tcPr>
            <w:tcW w:w="1786" w:type="dxa"/>
            <w:tcBorders/>
            <w:vAlign w:val="center"/>
          </w:tcPr>
          <w:p>
            <w:pPr>
              <w:pStyle w:val="TableHeading"/>
              <w:suppressLineNumbers/>
              <w:bidi w:val="0"/>
              <w:spacing w:before="0" w:after="283"/>
              <w:jc w:val="center"/>
              <w:rPr/>
            </w:pPr>
            <w:r>
              <w:rPr/>
              <w:t xml:space="preserve">Leicester City </w:t>
            </w:r>
          </w:p>
        </w:tc>
        <w:tc>
          <w:tcPr>
            <w:tcW w:w="60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3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Portsmouth </w:t>
            </w:r>
          </w:p>
        </w:tc>
        <w:tc>
          <w:tcPr>
            <w:tcW w:w="60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Burnley </w:t>
            </w:r>
          </w:p>
        </w:tc>
        <w:tc>
          <w:tcPr>
            <w:tcW w:w="60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Bolton Wanderers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4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Huddersfield Town </w:t>
            </w:r>
          </w:p>
        </w:tc>
        <w:tc>
          <w:tcPr>
            <w:tcW w:w="601" w:type="dxa"/>
            <w:tcBorders/>
            <w:vAlign w:val="center"/>
          </w:tcPr>
          <w:p>
            <w:pPr>
              <w:pStyle w:val="TableContents"/>
              <w:bidi w:val="0"/>
              <w:spacing w:before="0" w:after="283"/>
              <w:jc w:val="left"/>
              <w:rPr/>
            </w:pPr>
            <w:r>
              <w:rPr/>
              <w:t xml:space="preserve">3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Wanderers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Heading"/>
              <w:suppressLineNumbers/>
              <w:bidi w:val="0"/>
              <w:spacing w:before="0" w:after="283"/>
              <w:jc w:val="center"/>
              <w:rPr/>
            </w:pPr>
            <w:r>
              <w:rPr/>
              <w:t xml:space="preserve">Derby County </w:t>
            </w:r>
          </w:p>
        </w:tc>
        <w:tc>
          <w:tcPr>
            <w:tcW w:w="60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 </w:t>
            </w:r>
          </w:p>
        </w:tc>
      </w:tr>
      <w:tr>
        <w:trPr/>
        <w:tc>
          <w:tcPr>
            <w:tcW w:w="1786" w:type="dxa"/>
            <w:tcBorders/>
            <w:vAlign w:val="center"/>
          </w:tcPr>
          <w:p>
            <w:pPr>
              <w:pStyle w:val="TableHeading"/>
              <w:suppressLineNumbers/>
              <w:bidi w:val="0"/>
              <w:spacing w:before="0" w:after="283"/>
              <w:jc w:val="center"/>
              <w:rPr/>
            </w:pPr>
            <w:r>
              <w:rPr/>
              <w:t xml:space="preserve">Preston North End </w:t>
            </w:r>
          </w:p>
        </w:tc>
        <w:tc>
          <w:tcPr>
            <w:tcW w:w="60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4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 </w:t>
            </w:r>
          </w:p>
        </w:tc>
      </w:tr>
      <w:tr>
        <w:trPr/>
        <w:tc>
          <w:tcPr>
            <w:tcW w:w="1786" w:type="dxa"/>
            <w:tcBorders/>
            <w:vAlign w:val="center"/>
          </w:tcPr>
          <w:p>
            <w:pPr>
              <w:pStyle w:val="TableHeading"/>
              <w:suppressLineNumbers/>
              <w:bidi w:val="0"/>
              <w:spacing w:before="0" w:after="283"/>
              <w:jc w:val="center"/>
              <w:rPr/>
            </w:pPr>
            <w:r>
              <w:rPr/>
              <w:t xml:space="preserve">Ipswich Town </w:t>
            </w:r>
          </w:p>
        </w:tc>
        <w:tc>
          <w:tcPr>
            <w:tcW w:w="60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 </w:t>
            </w:r>
          </w:p>
        </w:tc>
      </w:tr>
      <w:tr>
        <w:trPr/>
        <w:tc>
          <w:tcPr>
            <w:tcW w:w="1786" w:type="dxa"/>
            <w:tcBorders/>
            <w:vAlign w:val="center"/>
          </w:tcPr>
          <w:p>
            <w:pPr>
              <w:pStyle w:val="TableHeading"/>
              <w:suppressLineNumbers/>
              <w:bidi w:val="0"/>
              <w:spacing w:before="0" w:after="283"/>
              <w:jc w:val="center"/>
              <w:rPr/>
            </w:pPr>
            <w:r>
              <w:rPr/>
              <w:t xml:space="preserve">Korinttilainen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3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 </w:t>
            </w:r>
          </w:p>
        </w:tc>
      </w:tr>
      <w:tr>
        <w:trPr/>
        <w:tc>
          <w:tcPr>
            <w:tcW w:w="1786" w:type="dxa"/>
            <w:tcBorders/>
            <w:vAlign w:val="center"/>
          </w:tcPr>
          <w:p>
            <w:pPr>
              <w:pStyle w:val="TableHeading"/>
              <w:suppressLineNumbers/>
              <w:bidi w:val="0"/>
              <w:spacing w:before="0" w:after="283"/>
              <w:jc w:val="center"/>
              <w:rPr/>
            </w:pPr>
            <w:r>
              <w:rPr/>
              <w:t xml:space="preserve">Birmingham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w:t>
            </w:r>
          </w:p>
        </w:tc>
      </w:tr>
      <w:tr>
        <w:trPr/>
        <w:tc>
          <w:tcPr>
            <w:tcW w:w="1786" w:type="dxa"/>
            <w:tcBorders/>
            <w:vAlign w:val="center"/>
          </w:tcPr>
          <w:p>
            <w:pPr>
              <w:pStyle w:val="TableHeading"/>
              <w:suppressLineNumbers/>
              <w:bidi w:val="0"/>
              <w:spacing w:before="0" w:after="283"/>
              <w:jc w:val="center"/>
              <w:rPr/>
            </w:pPr>
            <w:r>
              <w:rPr/>
              <w:t xml:space="preserve">Norwich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w:t>
            </w:r>
          </w:p>
        </w:tc>
      </w:tr>
      <w:tr>
        <w:trPr/>
        <w:tc>
          <w:tcPr>
            <w:tcW w:w="1786" w:type="dxa"/>
            <w:tcBorders/>
            <w:vAlign w:val="center"/>
          </w:tcPr>
          <w:p>
            <w:pPr>
              <w:pStyle w:val="TableHeading"/>
              <w:suppressLineNumbers/>
              <w:bidi w:val="0"/>
              <w:spacing w:before="0" w:after="283"/>
              <w:jc w:val="center"/>
              <w:rPr/>
            </w:pPr>
            <w:r>
              <w:rPr/>
              <w:t xml:space="preserve">Cardiff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w:t>
            </w:r>
          </w:p>
        </w:tc>
      </w:tr>
      <w:tr>
        <w:trPr/>
        <w:tc>
          <w:tcPr>
            <w:tcW w:w="1786" w:type="dxa"/>
            <w:tcBorders/>
            <w:vAlign w:val="center"/>
          </w:tcPr>
          <w:p>
            <w:pPr>
              <w:pStyle w:val="TableHeading"/>
              <w:suppressLineNumbers/>
              <w:bidi w:val="0"/>
              <w:spacing w:before="0" w:after="283"/>
              <w:jc w:val="center"/>
              <w:rPr/>
            </w:pPr>
            <w:r>
              <w:rPr/>
              <w:t xml:space="preserve">Bury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w:t>
            </w:r>
          </w:p>
        </w:tc>
      </w:tr>
      <w:tr>
        <w:trPr/>
        <w:tc>
          <w:tcPr>
            <w:tcW w:w="1786" w:type="dxa"/>
            <w:tcBorders/>
            <w:vAlign w:val="center"/>
          </w:tcPr>
          <w:p>
            <w:pPr>
              <w:pStyle w:val="TableHeading"/>
              <w:suppressLineNumbers/>
              <w:bidi w:val="0"/>
              <w:spacing w:before="0" w:after="283"/>
              <w:jc w:val="center"/>
              <w:rPr/>
            </w:pPr>
            <w:r>
              <w:rPr/>
              <w:t xml:space="preserve">Vanhat etonialaiset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2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w:t>
            </w:r>
          </w:p>
        </w:tc>
      </w:tr>
      <w:tr>
        <w:trPr/>
        <w:tc>
          <w:tcPr>
            <w:tcW w:w="1786" w:type="dxa"/>
            <w:tcBorders/>
            <w:vAlign w:val="center"/>
          </w:tcPr>
          <w:p>
            <w:pPr>
              <w:pStyle w:val="TableHeading"/>
              <w:suppressLineNumbers/>
              <w:bidi w:val="0"/>
              <w:spacing w:before="0" w:after="283"/>
              <w:jc w:val="center"/>
              <w:rPr/>
            </w:pPr>
            <w:r>
              <w:rPr/>
              <w:t xml:space="preserve">Wigan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Swansea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Middlesbrough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Fulham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Kristallipalatsi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Luton Town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Lukeminen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Wimbledon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Coventry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Oxford United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Southampton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Stoke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Swindon Town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Queens Park Rangers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Blackpool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Charlton Athletic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Barnsley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Bradford City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Brighton &amp; Hove Albion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Queen's Park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Notts County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Blackburn Olympic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Vanhat kartusialaiset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Clapham Rovers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Kuninkaalliset insinöörit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r>
        <w:trPr/>
        <w:tc>
          <w:tcPr>
            <w:tcW w:w="1786" w:type="dxa"/>
            <w:tcBorders/>
            <w:vAlign w:val="center"/>
          </w:tcPr>
          <w:p>
            <w:pPr>
              <w:pStyle w:val="TableHeading"/>
              <w:suppressLineNumbers/>
              <w:bidi w:val="0"/>
              <w:spacing w:before="0" w:after="283"/>
              <w:jc w:val="center"/>
              <w:rPr/>
            </w:pPr>
            <w:r>
              <w:rPr/>
              <w:t xml:space="preserve">Oxfordin yliopisto </w:t>
            </w:r>
          </w:p>
        </w:tc>
        <w:tc>
          <w:tcPr>
            <w:tcW w:w="601"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 </w:t>
            </w:r>
          </w:p>
        </w:tc>
        <w:tc>
          <w:tcPr>
            <w:tcW w:w="7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enemmän pokaaleja englantilaisessa jalkapallossa?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Englantilaisten miesseurojen yhteenlasketut kokonaissummat FIFA- ja UEFA-voittojen sekä FA:n, EFL:n ja PL:n parhaana pidettyjen otteluiden perusteella. </w:t>
      </w:r>
    </w:p>
    <w:tbl>
      <w:tblPr>
        <w:tblW w:w="10205" w:type="dxa"/>
        <w:jc w:val="left"/>
        <w:tblInd w:w="0" w:type="dxa"/>
        <w:tblLayout w:type="fixed"/>
        <w:tblCellMar>
          <w:top w:w="28" w:type="dxa"/>
          <w:left w:w="28" w:type="dxa"/>
          <w:bottom w:w="28" w:type="dxa"/>
          <w:right w:w="28" w:type="dxa"/>
        </w:tblCellMar>
      </w:tblPr>
      <w:tblGrid>
        <w:gridCol w:w="1997"/>
        <w:gridCol w:w="656"/>
        <w:gridCol w:w="831"/>
        <w:gridCol w:w="656"/>
        <w:gridCol w:w="866"/>
        <w:gridCol w:w="656"/>
        <w:gridCol w:w="831"/>
        <w:gridCol w:w="656"/>
        <w:gridCol w:w="866"/>
        <w:gridCol w:w="656"/>
        <w:gridCol w:w="831"/>
        <w:gridCol w:w="703"/>
      </w:tblGrid>
      <w:tr>
        <w:trPr/>
        <w:tc>
          <w:tcPr>
            <w:tcW w:w="1997" w:type="dxa"/>
            <w:tcBorders/>
            <w:vAlign w:val="center"/>
          </w:tcPr>
          <w:p>
            <w:pPr>
              <w:pStyle w:val="TableHeading"/>
              <w:bidi w:val="0"/>
              <w:spacing w:before="0" w:after="283"/>
              <w:rPr>
                <w:sz w:val="4"/>
                <w:szCs w:val="4"/>
              </w:rPr>
            </w:pPr>
            <w:r>
              <w:rPr>
                <w:sz w:val="4"/>
                <w:szCs w:val="4"/>
              </w:rPr>
              <w:t xml:space="preserve">FIFA ja UEFA FA, EFL ja PL (karsinnat) Yhteensä Yhteensä </w:t>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c>
          <w:tcPr>
            <w:tcW w:w="656" w:type="dxa"/>
            <w:tcBorders/>
          </w:tcPr>
          <w:p>
            <w:pPr>
              <w:pStyle w:val="TableContents"/>
              <w:bidi w:val="0"/>
              <w:spacing w:before="0" w:after="283"/>
              <w:jc w:val="left"/>
              <w:rPr>
                <w:sz w:val="4"/>
                <w:szCs w:val="4"/>
              </w:rPr>
            </w:pPr>
            <w:r>
              <w:rPr>
                <w:sz w:val="4"/>
                <w:szCs w:val="4"/>
              </w:rPr>
            </w:r>
          </w:p>
        </w:tc>
        <w:tc>
          <w:tcPr>
            <w:tcW w:w="831" w:type="dxa"/>
            <w:tcBorders/>
          </w:tcPr>
          <w:p>
            <w:pPr>
              <w:pStyle w:val="TableContents"/>
              <w:bidi w:val="0"/>
              <w:spacing w:before="0" w:after="283"/>
              <w:jc w:val="left"/>
              <w:rPr>
                <w:sz w:val="4"/>
                <w:szCs w:val="4"/>
              </w:rPr>
            </w:pPr>
            <w:r>
              <w:rPr>
                <w:sz w:val="4"/>
                <w:szCs w:val="4"/>
              </w:rPr>
            </w:r>
          </w:p>
        </w:tc>
        <w:tc>
          <w:tcPr>
            <w:tcW w:w="703" w:type="dxa"/>
            <w:tcBorders/>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Klubi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656" w:type="dxa"/>
            <w:tcBorders/>
            <w:vAlign w:val="center"/>
          </w:tcPr>
          <w:p>
            <w:pPr>
              <w:pStyle w:val="TableHeading"/>
              <w:suppressLineNumbers/>
              <w:bidi w:val="0"/>
              <w:spacing w:before="0" w:after="283"/>
              <w:jc w:val="center"/>
              <w:rPr/>
            </w:pPr>
            <w:r>
              <w:rPr/>
              <w:t xml:space="preserve">Yhteensä </w:t>
            </w:r>
          </w:p>
        </w:tc>
        <w:tc>
          <w:tcPr>
            <w:tcW w:w="866" w:type="dxa"/>
            <w:tcBorders/>
            <w:vAlign w:val="center"/>
          </w:tcPr>
          <w:p>
            <w:pPr>
              <w:pStyle w:val="TableHeading"/>
              <w:suppressLineNumbers/>
              <w:bidi w:val="0"/>
              <w:spacing w:before="0" w:after="283"/>
              <w:jc w:val="center"/>
              <w:rPr/>
            </w:pPr>
            <w:r>
              <w:rPr/>
              <w:t xml:space="preserve">Liiga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656" w:type="dxa"/>
            <w:tcBorders/>
            <w:vAlign w:val="center"/>
          </w:tcPr>
          <w:p>
            <w:pPr>
              <w:pStyle w:val="TableHeading"/>
              <w:suppressLineNumbers/>
              <w:bidi w:val="0"/>
              <w:spacing w:before="0" w:after="283"/>
              <w:jc w:val="center"/>
              <w:rPr/>
            </w:pPr>
            <w:r>
              <w:rPr/>
              <w:t xml:space="preserve">Yhteensä </w:t>
            </w:r>
          </w:p>
        </w:tc>
        <w:tc>
          <w:tcPr>
            <w:tcW w:w="866" w:type="dxa"/>
            <w:tcBorders/>
            <w:vAlign w:val="center"/>
          </w:tcPr>
          <w:p>
            <w:pPr>
              <w:pStyle w:val="TableHeading"/>
              <w:suppressLineNumbers/>
              <w:bidi w:val="0"/>
              <w:spacing w:before="0" w:after="283"/>
              <w:jc w:val="center"/>
              <w:rPr/>
            </w:pPr>
            <w:r>
              <w:rPr/>
              <w:t xml:space="preserve">Liiga </w:t>
            </w:r>
          </w:p>
        </w:tc>
        <w:tc>
          <w:tcPr>
            <w:tcW w:w="656" w:type="dxa"/>
            <w:tcBorders/>
            <w:vAlign w:val="center"/>
          </w:tcPr>
          <w:p>
            <w:pPr>
              <w:pStyle w:val="TableHeading"/>
              <w:suppressLineNumbers/>
              <w:bidi w:val="0"/>
              <w:spacing w:before="0" w:after="283"/>
              <w:jc w:val="center"/>
              <w:rPr/>
            </w:pPr>
            <w:r>
              <w:rPr/>
              <w:t xml:space="preserve">Kupit </w:t>
            </w:r>
          </w:p>
        </w:tc>
        <w:tc>
          <w:tcPr>
            <w:tcW w:w="831" w:type="dxa"/>
            <w:tcBorders/>
            <w:vAlign w:val="center"/>
          </w:tcPr>
          <w:p>
            <w:pPr>
              <w:pStyle w:val="TableHeading"/>
              <w:suppressLineNumbers/>
              <w:bidi w:val="0"/>
              <w:spacing w:before="0" w:after="283"/>
              <w:jc w:val="center"/>
              <w:rPr/>
            </w:pPr>
            <w:r>
              <w:rPr/>
              <w:t xml:space="preserve">Super Cupit </w:t>
            </w:r>
          </w:p>
        </w:tc>
        <w:tc>
          <w:tcPr>
            <w:tcW w:w="703" w:type="dxa"/>
            <w:tcBorders/>
            <w:vAlign w:val="center"/>
          </w:tcPr>
          <w:p>
            <w:pPr>
              <w:pStyle w:val="TableHeading"/>
              <w:suppressLineNumbers/>
              <w:bidi w:val="0"/>
              <w:spacing w:before="0" w:after="283"/>
              <w:jc w:val="center"/>
              <w:rPr/>
            </w:pPr>
            <w:r>
              <w:rPr/>
              <w:t xml:space="preserve">Yhteensä </w:t>
            </w:r>
          </w:p>
        </w:tc>
      </w:tr>
      <w:tr>
        <w:trPr/>
        <w:tc>
          <w:tcPr>
            <w:tcW w:w="1997" w:type="dxa"/>
            <w:tcBorders/>
            <w:vAlign w:val="center"/>
          </w:tcPr>
          <w:p>
            <w:pPr>
              <w:pStyle w:val="TableHeading"/>
              <w:suppressLineNumbers/>
              <w:bidi w:val="0"/>
              <w:spacing w:before="0" w:after="283"/>
              <w:jc w:val="center"/>
              <w:rPr/>
            </w:pPr>
            <w:r>
              <w:rPr/>
              <w:t xml:space="preserve">Manchester United </w:t>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66" w:type="dxa"/>
            <w:tcBorders/>
            <w:vAlign w:val="center"/>
          </w:tcPr>
          <w:p>
            <w:pPr>
              <w:pStyle w:val="TableContents"/>
              <w:bidi w:val="0"/>
              <w:spacing w:before="0" w:after="283"/>
              <w:jc w:val="left"/>
              <w:rPr/>
            </w:pPr>
            <w:r>
              <w:rPr/>
              <w:t xml:space="preserve">20 </w:t>
            </w:r>
          </w:p>
        </w:tc>
        <w:tc>
          <w:tcPr>
            <w:tcW w:w="656" w:type="dxa"/>
            <w:tcBorders/>
            <w:vAlign w:val="center"/>
          </w:tcPr>
          <w:p>
            <w:pPr>
              <w:pStyle w:val="TableContents"/>
              <w:bidi w:val="0"/>
              <w:spacing w:before="0" w:after="283"/>
              <w:jc w:val="left"/>
              <w:rPr/>
            </w:pPr>
            <w:r>
              <w:rPr/>
              <w:t xml:space="preserve">17 </w:t>
            </w:r>
          </w:p>
        </w:tc>
        <w:tc>
          <w:tcPr>
            <w:tcW w:w="831" w:type="dxa"/>
            <w:tcBorders/>
            <w:vAlign w:val="center"/>
          </w:tcPr>
          <w:p>
            <w:pPr>
              <w:pStyle w:val="TableContents"/>
              <w:bidi w:val="0"/>
              <w:spacing w:before="0" w:after="283"/>
              <w:jc w:val="left"/>
              <w:rPr/>
            </w:pPr>
            <w:r>
              <w:rPr/>
              <w:t xml:space="preserve">21 </w:t>
            </w:r>
          </w:p>
        </w:tc>
        <w:tc>
          <w:tcPr>
            <w:tcW w:w="656" w:type="dxa"/>
            <w:tcBorders/>
            <w:vAlign w:val="center"/>
          </w:tcPr>
          <w:p>
            <w:pPr>
              <w:pStyle w:val="TableContents"/>
              <w:bidi w:val="0"/>
              <w:spacing w:before="0" w:after="283"/>
              <w:jc w:val="left"/>
              <w:rPr/>
            </w:pPr>
            <w:r>
              <w:rPr/>
              <w:t xml:space="preserve">58 </w:t>
            </w:r>
          </w:p>
        </w:tc>
        <w:tc>
          <w:tcPr>
            <w:tcW w:w="866" w:type="dxa"/>
            <w:tcBorders/>
            <w:vAlign w:val="center"/>
          </w:tcPr>
          <w:p>
            <w:pPr>
              <w:pStyle w:val="TableContents"/>
              <w:bidi w:val="0"/>
              <w:spacing w:before="0" w:after="283"/>
              <w:jc w:val="left"/>
              <w:rPr/>
            </w:pPr>
            <w:r>
              <w:rPr/>
              <w:t xml:space="preserve">20 </w:t>
            </w:r>
          </w:p>
        </w:tc>
        <w:tc>
          <w:tcPr>
            <w:tcW w:w="656" w:type="dxa"/>
            <w:tcBorders/>
            <w:vAlign w:val="center"/>
          </w:tcPr>
          <w:p>
            <w:pPr>
              <w:pStyle w:val="TableContents"/>
              <w:bidi w:val="0"/>
              <w:spacing w:before="0" w:after="283"/>
              <w:jc w:val="left"/>
              <w:rPr/>
            </w:pPr>
            <w:r>
              <w:rPr/>
              <w:t xml:space="preserve">23 </w:t>
            </w:r>
          </w:p>
        </w:tc>
        <w:tc>
          <w:tcPr>
            <w:tcW w:w="831" w:type="dxa"/>
            <w:tcBorders/>
            <w:vAlign w:val="center"/>
          </w:tcPr>
          <w:p>
            <w:pPr>
              <w:pStyle w:val="TableContents"/>
              <w:bidi w:val="0"/>
              <w:spacing w:before="0" w:after="283"/>
              <w:jc w:val="left"/>
              <w:rPr/>
            </w:pPr>
            <w:r>
              <w:rPr/>
              <w:t xml:space="preserve">23 </w:t>
            </w:r>
          </w:p>
        </w:tc>
        <w:tc>
          <w:tcPr>
            <w:tcW w:w="703" w:type="dxa"/>
            <w:tcBorders/>
            <w:vAlign w:val="center"/>
          </w:tcPr>
          <w:p>
            <w:pPr>
              <w:pStyle w:val="TableContents"/>
              <w:bidi w:val="0"/>
              <w:spacing w:before="0" w:after="283"/>
              <w:jc w:val="left"/>
              <w:rPr/>
            </w:pPr>
            <w:r>
              <w:rPr/>
              <w:t xml:space="preserve">66 </w:t>
            </w:r>
          </w:p>
        </w:tc>
      </w:tr>
      <w:tr>
        <w:trPr/>
        <w:tc>
          <w:tcPr>
            <w:tcW w:w="1997" w:type="dxa"/>
            <w:tcBorders/>
            <w:vAlign w:val="center"/>
          </w:tcPr>
          <w:p>
            <w:pPr>
              <w:pStyle w:val="TableHeading"/>
              <w:suppressLineNumbers/>
              <w:bidi w:val="0"/>
              <w:spacing w:before="0" w:after="283"/>
              <w:jc w:val="center"/>
              <w:rPr/>
            </w:pPr>
            <w:r>
              <w:rPr/>
              <w:t xml:space="preserve">Liverpool </w:t>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11 </w:t>
            </w:r>
          </w:p>
        </w:tc>
        <w:tc>
          <w:tcPr>
            <w:tcW w:w="866" w:type="dxa"/>
            <w:tcBorders/>
            <w:vAlign w:val="center"/>
          </w:tcPr>
          <w:p>
            <w:pPr>
              <w:pStyle w:val="TableContents"/>
              <w:bidi w:val="0"/>
              <w:spacing w:before="0" w:after="283"/>
              <w:jc w:val="left"/>
              <w:rPr/>
            </w:pPr>
            <w:r>
              <w:rPr/>
              <w:t xml:space="preserve">18 </w:t>
            </w:r>
          </w:p>
        </w:tc>
        <w:tc>
          <w:tcPr>
            <w:tcW w:w="656" w:type="dxa"/>
            <w:tcBorders/>
            <w:vAlign w:val="center"/>
          </w:tcPr>
          <w:p>
            <w:pPr>
              <w:pStyle w:val="TableContents"/>
              <w:bidi w:val="0"/>
              <w:spacing w:before="0" w:after="283"/>
              <w:jc w:val="left"/>
              <w:rPr/>
            </w:pPr>
            <w:r>
              <w:rPr/>
              <w:t xml:space="preserve">16 </w:t>
            </w:r>
          </w:p>
        </w:tc>
        <w:tc>
          <w:tcPr>
            <w:tcW w:w="831" w:type="dxa"/>
            <w:tcBorders/>
            <w:vAlign w:val="center"/>
          </w:tcPr>
          <w:p>
            <w:pPr>
              <w:pStyle w:val="TableContents"/>
              <w:bidi w:val="0"/>
              <w:spacing w:before="0" w:after="283"/>
              <w:jc w:val="left"/>
              <w:rPr/>
            </w:pPr>
            <w:r>
              <w:rPr/>
              <w:t xml:space="preserve">16 </w:t>
            </w:r>
          </w:p>
        </w:tc>
        <w:tc>
          <w:tcPr>
            <w:tcW w:w="656" w:type="dxa"/>
            <w:tcBorders/>
            <w:vAlign w:val="center"/>
          </w:tcPr>
          <w:p>
            <w:pPr>
              <w:pStyle w:val="TableContents"/>
              <w:bidi w:val="0"/>
              <w:spacing w:before="0" w:after="283"/>
              <w:jc w:val="left"/>
              <w:rPr/>
            </w:pPr>
            <w:r>
              <w:rPr/>
              <w:t xml:space="preserve">50 </w:t>
            </w:r>
          </w:p>
        </w:tc>
        <w:tc>
          <w:tcPr>
            <w:tcW w:w="866" w:type="dxa"/>
            <w:tcBorders/>
            <w:vAlign w:val="center"/>
          </w:tcPr>
          <w:p>
            <w:pPr>
              <w:pStyle w:val="TableContents"/>
              <w:bidi w:val="0"/>
              <w:spacing w:before="0" w:after="283"/>
              <w:jc w:val="left"/>
              <w:rPr/>
            </w:pPr>
            <w:r>
              <w:rPr/>
              <w:t xml:space="preserve">18 </w:t>
            </w:r>
          </w:p>
        </w:tc>
        <w:tc>
          <w:tcPr>
            <w:tcW w:w="656" w:type="dxa"/>
            <w:tcBorders/>
            <w:vAlign w:val="center"/>
          </w:tcPr>
          <w:p>
            <w:pPr>
              <w:pStyle w:val="TableContents"/>
              <w:bidi w:val="0"/>
              <w:spacing w:before="0" w:after="283"/>
              <w:jc w:val="left"/>
              <w:rPr/>
            </w:pPr>
            <w:r>
              <w:rPr/>
              <w:t xml:space="preserve">24 </w:t>
            </w:r>
          </w:p>
        </w:tc>
        <w:tc>
          <w:tcPr>
            <w:tcW w:w="831" w:type="dxa"/>
            <w:tcBorders/>
            <w:vAlign w:val="center"/>
          </w:tcPr>
          <w:p>
            <w:pPr>
              <w:pStyle w:val="TableContents"/>
              <w:bidi w:val="0"/>
              <w:spacing w:before="0" w:after="283"/>
              <w:jc w:val="left"/>
              <w:rPr/>
            </w:pPr>
            <w:r>
              <w:rPr/>
              <w:t xml:space="preserve">19 </w:t>
            </w:r>
          </w:p>
        </w:tc>
        <w:tc>
          <w:tcPr>
            <w:tcW w:w="703" w:type="dxa"/>
            <w:tcBorders/>
            <w:vAlign w:val="center"/>
          </w:tcPr>
          <w:p>
            <w:pPr>
              <w:pStyle w:val="TableContents"/>
              <w:bidi w:val="0"/>
              <w:spacing w:before="0" w:after="283"/>
              <w:jc w:val="left"/>
              <w:rPr/>
            </w:pPr>
            <w:r>
              <w:rPr/>
              <w:t xml:space="preserve">61 </w:t>
            </w:r>
          </w:p>
        </w:tc>
      </w:tr>
      <w:tr>
        <w:trPr/>
        <w:tc>
          <w:tcPr>
            <w:tcW w:w="1997" w:type="dxa"/>
            <w:tcBorders/>
            <w:vAlign w:val="center"/>
          </w:tcPr>
          <w:p>
            <w:pPr>
              <w:pStyle w:val="TableHeading"/>
              <w:suppressLineNumbers/>
              <w:bidi w:val="0"/>
              <w:spacing w:before="0" w:after="283"/>
              <w:jc w:val="center"/>
              <w:rPr/>
            </w:pPr>
            <w:r>
              <w:rPr/>
              <w:t xml:space="preserve">Arsenal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13 </w:t>
            </w:r>
          </w:p>
        </w:tc>
        <w:tc>
          <w:tcPr>
            <w:tcW w:w="656" w:type="dxa"/>
            <w:tcBorders/>
            <w:vAlign w:val="center"/>
          </w:tcPr>
          <w:p>
            <w:pPr>
              <w:pStyle w:val="TableContents"/>
              <w:bidi w:val="0"/>
              <w:spacing w:before="0" w:after="283"/>
              <w:jc w:val="left"/>
              <w:rPr/>
            </w:pPr>
            <w:r>
              <w:rPr/>
              <w:t xml:space="preserve">16 </w:t>
            </w:r>
          </w:p>
        </w:tc>
        <w:tc>
          <w:tcPr>
            <w:tcW w:w="831" w:type="dxa"/>
            <w:tcBorders/>
            <w:vAlign w:val="center"/>
          </w:tcPr>
          <w:p>
            <w:pPr>
              <w:pStyle w:val="TableContents"/>
              <w:bidi w:val="0"/>
              <w:spacing w:before="0" w:after="283"/>
              <w:jc w:val="left"/>
              <w:rPr/>
            </w:pPr>
            <w:r>
              <w:rPr/>
              <w:t xml:space="preserve">15 </w:t>
            </w:r>
          </w:p>
        </w:tc>
        <w:tc>
          <w:tcPr>
            <w:tcW w:w="656" w:type="dxa"/>
            <w:tcBorders/>
            <w:vAlign w:val="center"/>
          </w:tcPr>
          <w:p>
            <w:pPr>
              <w:pStyle w:val="TableContents"/>
              <w:bidi w:val="0"/>
              <w:spacing w:before="0" w:after="283"/>
              <w:jc w:val="left"/>
              <w:rPr/>
            </w:pPr>
            <w:r>
              <w:rPr/>
              <w:t xml:space="preserve">44 </w:t>
            </w:r>
          </w:p>
        </w:tc>
        <w:tc>
          <w:tcPr>
            <w:tcW w:w="866" w:type="dxa"/>
            <w:tcBorders/>
            <w:vAlign w:val="center"/>
          </w:tcPr>
          <w:p>
            <w:pPr>
              <w:pStyle w:val="TableContents"/>
              <w:bidi w:val="0"/>
              <w:spacing w:before="0" w:after="283"/>
              <w:jc w:val="left"/>
              <w:rPr/>
            </w:pPr>
            <w:r>
              <w:rPr/>
              <w:t xml:space="preserve">13 </w:t>
            </w:r>
          </w:p>
        </w:tc>
        <w:tc>
          <w:tcPr>
            <w:tcW w:w="656" w:type="dxa"/>
            <w:tcBorders/>
            <w:vAlign w:val="center"/>
          </w:tcPr>
          <w:p>
            <w:pPr>
              <w:pStyle w:val="TableContents"/>
              <w:bidi w:val="0"/>
              <w:spacing w:before="0" w:after="283"/>
              <w:jc w:val="left"/>
              <w:rPr/>
            </w:pPr>
            <w:r>
              <w:rPr/>
              <w:t xml:space="preserve">18 </w:t>
            </w:r>
          </w:p>
        </w:tc>
        <w:tc>
          <w:tcPr>
            <w:tcW w:w="831" w:type="dxa"/>
            <w:tcBorders/>
            <w:vAlign w:val="center"/>
          </w:tcPr>
          <w:p>
            <w:pPr>
              <w:pStyle w:val="TableContents"/>
              <w:bidi w:val="0"/>
              <w:spacing w:before="0" w:after="283"/>
              <w:jc w:val="left"/>
              <w:rPr/>
            </w:pPr>
            <w:r>
              <w:rPr/>
              <w:t xml:space="preserve">15 </w:t>
            </w:r>
          </w:p>
        </w:tc>
        <w:tc>
          <w:tcPr>
            <w:tcW w:w="703" w:type="dxa"/>
            <w:tcBorders/>
            <w:vAlign w:val="center"/>
          </w:tcPr>
          <w:p>
            <w:pPr>
              <w:pStyle w:val="TableContents"/>
              <w:bidi w:val="0"/>
              <w:spacing w:before="0" w:after="283"/>
              <w:jc w:val="left"/>
              <w:rPr/>
            </w:pPr>
            <w:r>
              <w:rPr/>
              <w:t xml:space="preserve">46 </w:t>
            </w:r>
          </w:p>
        </w:tc>
      </w:tr>
      <w:tr>
        <w:trPr/>
        <w:tc>
          <w:tcPr>
            <w:tcW w:w="1997" w:type="dxa"/>
            <w:tcBorders/>
            <w:vAlign w:val="center"/>
          </w:tcPr>
          <w:p>
            <w:pPr>
              <w:pStyle w:val="TableHeading"/>
              <w:suppressLineNumbers/>
              <w:bidi w:val="0"/>
              <w:spacing w:before="0" w:after="283"/>
              <w:jc w:val="center"/>
              <w:rPr/>
            </w:pPr>
            <w:r>
              <w:rPr/>
              <w:t xml:space="preserve">Chelsea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pPr>
            <w:r>
              <w:rPr/>
              <w:t xml:space="preserve">15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25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pPr>
            <w:r>
              <w:rPr/>
              <w:t xml:space="preserve">19 </w:t>
            </w:r>
          </w:p>
        </w:tc>
        <w:tc>
          <w:tcPr>
            <w:tcW w:w="831" w:type="dxa"/>
            <w:tcBorders/>
            <w:vAlign w:val="center"/>
          </w:tcPr>
          <w:p>
            <w:pPr>
              <w:pStyle w:val="TableContents"/>
              <w:bidi w:val="0"/>
              <w:spacing w:before="0" w:after="283"/>
              <w:jc w:val="left"/>
              <w:rPr/>
            </w:pPr>
            <w:r>
              <w:rPr/>
              <w:t xml:space="preserve">5 </w:t>
            </w:r>
          </w:p>
        </w:tc>
        <w:tc>
          <w:tcPr>
            <w:tcW w:w="703" w:type="dxa"/>
            <w:tcBorders/>
            <w:vAlign w:val="center"/>
          </w:tcPr>
          <w:p>
            <w:pPr>
              <w:pStyle w:val="TableContents"/>
              <w:bidi w:val="0"/>
              <w:spacing w:before="0" w:after="283"/>
              <w:jc w:val="left"/>
              <w:rPr/>
            </w:pPr>
            <w:r>
              <w:rPr/>
              <w:t xml:space="preserve">30 </w:t>
            </w:r>
          </w:p>
        </w:tc>
      </w:tr>
      <w:tr>
        <w:trPr/>
        <w:tc>
          <w:tcPr>
            <w:tcW w:w="1997" w:type="dxa"/>
            <w:tcBorders/>
            <w:vAlign w:val="center"/>
          </w:tcPr>
          <w:p>
            <w:pPr>
              <w:pStyle w:val="TableHeading"/>
              <w:suppressLineNumbers/>
              <w:bidi w:val="0"/>
              <w:spacing w:before="0" w:after="283"/>
              <w:jc w:val="center"/>
              <w:rPr/>
            </w:pPr>
            <w:r>
              <w:rPr/>
              <w:t xml:space="preserve">Tottenham Hotspur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31"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23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15 </w:t>
            </w:r>
          </w:p>
        </w:tc>
        <w:tc>
          <w:tcPr>
            <w:tcW w:w="831" w:type="dxa"/>
            <w:tcBorders/>
            <w:vAlign w:val="center"/>
          </w:tcPr>
          <w:p>
            <w:pPr>
              <w:pStyle w:val="TableContents"/>
              <w:bidi w:val="0"/>
              <w:spacing w:before="0" w:after="283"/>
              <w:jc w:val="left"/>
              <w:rPr/>
            </w:pPr>
            <w:r>
              <w:rPr/>
              <w:t xml:space="preserve">9 </w:t>
            </w:r>
          </w:p>
        </w:tc>
        <w:tc>
          <w:tcPr>
            <w:tcW w:w="703" w:type="dxa"/>
            <w:tcBorders/>
            <w:vAlign w:val="center"/>
          </w:tcPr>
          <w:p>
            <w:pPr>
              <w:pStyle w:val="TableContents"/>
              <w:bidi w:val="0"/>
              <w:spacing w:before="0" w:after="283"/>
              <w:jc w:val="left"/>
              <w:rPr/>
            </w:pPr>
            <w:r>
              <w:rPr/>
              <w:t xml:space="preserve">26 </w:t>
            </w:r>
          </w:p>
        </w:tc>
      </w:tr>
      <w:tr>
        <w:trPr/>
        <w:tc>
          <w:tcPr>
            <w:tcW w:w="1997" w:type="dxa"/>
            <w:tcBorders/>
            <w:vAlign w:val="center"/>
          </w:tcPr>
          <w:p>
            <w:pPr>
              <w:pStyle w:val="TableHeading"/>
              <w:suppressLineNumbers/>
              <w:bidi w:val="0"/>
              <w:spacing w:before="0" w:after="283"/>
              <w:jc w:val="center"/>
              <w:rPr/>
            </w:pPr>
            <w:r>
              <w:rPr/>
              <w:t xml:space="preserve">Aston Villa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7 </w:t>
            </w:r>
          </w:p>
        </w:tc>
        <w:tc>
          <w:tcPr>
            <w:tcW w:w="656" w:type="dxa"/>
            <w:tcBorders/>
            <w:vAlign w:val="center"/>
          </w:tcPr>
          <w:p>
            <w:pPr>
              <w:pStyle w:val="TableContents"/>
              <w:bidi w:val="0"/>
              <w:spacing w:before="0" w:after="283"/>
              <w:jc w:val="left"/>
              <w:rPr/>
            </w:pPr>
            <w:r>
              <w:rPr/>
              <w:t xml:space="preserve">12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22 </w:t>
            </w:r>
          </w:p>
        </w:tc>
        <w:tc>
          <w:tcPr>
            <w:tcW w:w="866" w:type="dxa"/>
            <w:tcBorders/>
            <w:vAlign w:val="center"/>
          </w:tcPr>
          <w:p>
            <w:pPr>
              <w:pStyle w:val="TableContents"/>
              <w:bidi w:val="0"/>
              <w:spacing w:before="0" w:after="283"/>
              <w:jc w:val="left"/>
              <w:rPr/>
            </w:pPr>
            <w:r>
              <w:rPr/>
              <w:t xml:space="preserve">7 </w:t>
            </w:r>
          </w:p>
        </w:tc>
        <w:tc>
          <w:tcPr>
            <w:tcW w:w="656" w:type="dxa"/>
            <w:tcBorders/>
            <w:vAlign w:val="center"/>
          </w:tcPr>
          <w:p>
            <w:pPr>
              <w:pStyle w:val="TableContents"/>
              <w:bidi w:val="0"/>
              <w:spacing w:before="0" w:after="283"/>
              <w:jc w:val="left"/>
              <w:rPr/>
            </w:pPr>
            <w:r>
              <w:rPr/>
              <w:t xml:space="preserve">14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25 </w:t>
            </w:r>
          </w:p>
        </w:tc>
      </w:tr>
      <w:tr>
        <w:trPr/>
        <w:tc>
          <w:tcPr>
            <w:tcW w:w="1997" w:type="dxa"/>
            <w:tcBorders/>
            <w:vAlign w:val="center"/>
          </w:tcPr>
          <w:p>
            <w:pPr>
              <w:pStyle w:val="TableHeading"/>
              <w:suppressLineNumbers/>
              <w:bidi w:val="0"/>
              <w:spacing w:before="0" w:after="283"/>
              <w:jc w:val="center"/>
              <w:rPr/>
            </w:pPr>
            <w:r>
              <w:rPr/>
              <w:t xml:space="preserve">Everton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23 </w:t>
            </w:r>
          </w:p>
        </w:tc>
        <w:tc>
          <w:tcPr>
            <w:tcW w:w="866" w:type="dxa"/>
            <w:tcBorders/>
            <w:vAlign w:val="center"/>
          </w:tcPr>
          <w:p>
            <w:pPr>
              <w:pStyle w:val="TableContents"/>
              <w:bidi w:val="0"/>
              <w:spacing w:before="0" w:after="283"/>
              <w:jc w:val="left"/>
              <w:rPr/>
            </w:pPr>
            <w:r>
              <w:rPr/>
              <w:t xml:space="preserve">9 </w:t>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pPr>
            <w:r>
              <w:rPr/>
              <w:t xml:space="preserve">9 </w:t>
            </w:r>
          </w:p>
        </w:tc>
        <w:tc>
          <w:tcPr>
            <w:tcW w:w="703" w:type="dxa"/>
            <w:tcBorders/>
            <w:vAlign w:val="center"/>
          </w:tcPr>
          <w:p>
            <w:pPr>
              <w:pStyle w:val="TableContents"/>
              <w:bidi w:val="0"/>
              <w:spacing w:before="0" w:after="283"/>
              <w:jc w:val="left"/>
              <w:rPr/>
            </w:pPr>
            <w:r>
              <w:rPr/>
              <w:t xml:space="preserve">24 </w:t>
            </w:r>
          </w:p>
        </w:tc>
      </w:tr>
      <w:tr>
        <w:trPr/>
        <w:tc>
          <w:tcPr>
            <w:tcW w:w="1997" w:type="dxa"/>
            <w:tcBorders/>
            <w:vAlign w:val="center"/>
          </w:tcPr>
          <w:p>
            <w:pPr>
              <w:pStyle w:val="TableHeading"/>
              <w:suppressLineNumbers/>
              <w:bidi w:val="0"/>
              <w:spacing w:before="0" w:after="283"/>
              <w:jc w:val="center"/>
              <w:rPr/>
            </w:pPr>
            <w:r>
              <w:rPr/>
              <w:t xml:space="preserve">Manchester City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5 </w:t>
            </w:r>
          </w:p>
        </w:tc>
        <w:tc>
          <w:tcPr>
            <w:tcW w:w="656" w:type="dxa"/>
            <w:tcBorders/>
            <w:vAlign w:val="center"/>
          </w:tcPr>
          <w:p>
            <w:pPr>
              <w:pStyle w:val="TableContents"/>
              <w:bidi w:val="0"/>
              <w:spacing w:before="0" w:after="283"/>
              <w:jc w:val="left"/>
              <w:rPr/>
            </w:pPr>
            <w:r>
              <w:rPr/>
              <w:t xml:space="preserve">10 </w:t>
            </w:r>
          </w:p>
        </w:tc>
        <w:tc>
          <w:tcPr>
            <w:tcW w:w="831" w:type="dxa"/>
            <w:tcBorders/>
            <w:vAlign w:val="center"/>
          </w:tcPr>
          <w:p>
            <w:pPr>
              <w:pStyle w:val="TableContents"/>
              <w:bidi w:val="0"/>
              <w:spacing w:before="0" w:after="283"/>
              <w:jc w:val="left"/>
              <w:rPr/>
            </w:pPr>
            <w:r>
              <w:rPr/>
              <w:t xml:space="preserve">5 </w:t>
            </w:r>
          </w:p>
        </w:tc>
        <w:tc>
          <w:tcPr>
            <w:tcW w:w="656" w:type="dxa"/>
            <w:tcBorders/>
            <w:vAlign w:val="center"/>
          </w:tcPr>
          <w:p>
            <w:pPr>
              <w:pStyle w:val="TableContents"/>
              <w:bidi w:val="0"/>
              <w:spacing w:before="0" w:after="283"/>
              <w:jc w:val="left"/>
              <w:rPr/>
            </w:pPr>
            <w:r>
              <w:rPr/>
              <w:t xml:space="preserve">20 </w:t>
            </w:r>
          </w:p>
        </w:tc>
        <w:tc>
          <w:tcPr>
            <w:tcW w:w="866" w:type="dxa"/>
            <w:tcBorders/>
            <w:vAlign w:val="center"/>
          </w:tcPr>
          <w:p>
            <w:pPr>
              <w:pStyle w:val="TableContents"/>
              <w:bidi w:val="0"/>
              <w:spacing w:before="0" w:after="283"/>
              <w:jc w:val="left"/>
              <w:rPr/>
            </w:pPr>
            <w:r>
              <w:rPr/>
              <w:t xml:space="preserve">5 </w:t>
            </w:r>
          </w:p>
        </w:tc>
        <w:tc>
          <w:tcPr>
            <w:tcW w:w="656" w:type="dxa"/>
            <w:tcBorders/>
            <w:vAlign w:val="center"/>
          </w:tcPr>
          <w:p>
            <w:pPr>
              <w:pStyle w:val="TableContents"/>
              <w:bidi w:val="0"/>
              <w:spacing w:before="0" w:after="283"/>
              <w:jc w:val="left"/>
              <w:rPr/>
            </w:pPr>
            <w:r>
              <w:rPr/>
              <w:t xml:space="preserve">11 </w:t>
            </w:r>
          </w:p>
        </w:tc>
        <w:tc>
          <w:tcPr>
            <w:tcW w:w="831" w:type="dxa"/>
            <w:tcBorders/>
            <w:vAlign w:val="center"/>
          </w:tcPr>
          <w:p>
            <w:pPr>
              <w:pStyle w:val="TableContents"/>
              <w:bidi w:val="0"/>
              <w:spacing w:before="0" w:after="283"/>
              <w:jc w:val="left"/>
              <w:rPr/>
            </w:pPr>
            <w:r>
              <w:rPr/>
              <w:t xml:space="preserve">5 </w:t>
            </w:r>
          </w:p>
        </w:tc>
        <w:tc>
          <w:tcPr>
            <w:tcW w:w="703" w:type="dxa"/>
            <w:tcBorders/>
            <w:vAlign w:val="center"/>
          </w:tcPr>
          <w:p>
            <w:pPr>
              <w:pStyle w:val="TableContents"/>
              <w:bidi w:val="0"/>
              <w:spacing w:before="0" w:after="283"/>
              <w:jc w:val="left"/>
              <w:rPr/>
            </w:pPr>
            <w:r>
              <w:rPr/>
              <w:t xml:space="preserve">21 </w:t>
            </w:r>
          </w:p>
        </w:tc>
      </w:tr>
      <w:tr>
        <w:trPr/>
        <w:tc>
          <w:tcPr>
            <w:tcW w:w="1997" w:type="dxa"/>
            <w:tcBorders/>
            <w:vAlign w:val="center"/>
          </w:tcPr>
          <w:p>
            <w:pPr>
              <w:pStyle w:val="TableHeading"/>
              <w:suppressLineNumbers/>
              <w:bidi w:val="0"/>
              <w:spacing w:before="0" w:after="283"/>
              <w:jc w:val="center"/>
              <w:rPr/>
            </w:pPr>
            <w:r>
              <w:rPr/>
              <w:t xml:space="preserve">Newcastle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14 </w:t>
            </w:r>
          </w:p>
        </w:tc>
      </w:tr>
      <w:tr>
        <w:trPr/>
        <w:tc>
          <w:tcPr>
            <w:tcW w:w="1997" w:type="dxa"/>
            <w:tcBorders/>
            <w:vAlign w:val="center"/>
          </w:tcPr>
          <w:p>
            <w:pPr>
              <w:pStyle w:val="TableHeading"/>
              <w:suppressLineNumbers/>
              <w:bidi w:val="0"/>
              <w:spacing w:before="0" w:after="283"/>
              <w:jc w:val="center"/>
              <w:rPr/>
            </w:pPr>
            <w:r>
              <w:rPr/>
              <w:t xml:space="preserve">Nottingham Forest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13 </w:t>
            </w:r>
          </w:p>
        </w:tc>
      </w:tr>
      <w:tr>
        <w:trPr/>
        <w:tc>
          <w:tcPr>
            <w:tcW w:w="1997" w:type="dxa"/>
            <w:tcBorders/>
            <w:vAlign w:val="center"/>
          </w:tcPr>
          <w:p>
            <w:pPr>
              <w:pStyle w:val="TableHeading"/>
              <w:suppressLineNumbers/>
              <w:bidi w:val="0"/>
              <w:spacing w:before="0" w:after="283"/>
              <w:jc w:val="center"/>
              <w:rPr/>
            </w:pPr>
            <w:r>
              <w:rPr/>
              <w:t xml:space="preserve">Wolverhampton 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13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13 </w:t>
            </w:r>
          </w:p>
        </w:tc>
      </w:tr>
      <w:tr>
        <w:trPr/>
        <w:tc>
          <w:tcPr>
            <w:tcW w:w="1997" w:type="dxa"/>
            <w:tcBorders/>
            <w:vAlign w:val="center"/>
          </w:tcPr>
          <w:p>
            <w:pPr>
              <w:pStyle w:val="TableHeading"/>
              <w:suppressLineNumbers/>
              <w:bidi w:val="0"/>
              <w:spacing w:before="0" w:after="283"/>
              <w:jc w:val="center"/>
              <w:rPr/>
            </w:pPr>
            <w:r>
              <w:rPr/>
              <w:t xml:space="preserve">Blackburn Rovers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12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8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12 </w:t>
            </w:r>
          </w:p>
        </w:tc>
      </w:tr>
      <w:tr>
        <w:trPr/>
        <w:tc>
          <w:tcPr>
            <w:tcW w:w="1997" w:type="dxa"/>
            <w:tcBorders/>
            <w:vAlign w:val="center"/>
          </w:tcPr>
          <w:p>
            <w:pPr>
              <w:pStyle w:val="TableHeading"/>
              <w:suppressLineNumbers/>
              <w:bidi w:val="0"/>
              <w:spacing w:before="0" w:after="283"/>
              <w:jc w:val="center"/>
              <w:rPr/>
            </w:pPr>
            <w:r>
              <w:rPr/>
              <w:t xml:space="preserve">Sheffield Wednesday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10 </w:t>
            </w:r>
          </w:p>
        </w:tc>
      </w:tr>
      <w:tr>
        <w:trPr/>
        <w:tc>
          <w:tcPr>
            <w:tcW w:w="1997" w:type="dxa"/>
            <w:tcBorders/>
            <w:vAlign w:val="center"/>
          </w:tcPr>
          <w:p>
            <w:pPr>
              <w:pStyle w:val="TableHeading"/>
              <w:suppressLineNumbers/>
              <w:bidi w:val="0"/>
              <w:spacing w:before="0" w:after="283"/>
              <w:jc w:val="center"/>
              <w:rPr/>
            </w:pPr>
            <w:r>
              <w:rPr/>
              <w:t xml:space="preserve">Sunderland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10 </w:t>
            </w:r>
          </w:p>
        </w:tc>
        <w:tc>
          <w:tcPr>
            <w:tcW w:w="866" w:type="dxa"/>
            <w:tcBorders/>
            <w:vAlign w:val="center"/>
          </w:tcPr>
          <w:p>
            <w:pPr>
              <w:pStyle w:val="TableContents"/>
              <w:bidi w:val="0"/>
              <w:spacing w:before="0" w:after="283"/>
              <w:jc w:val="left"/>
              <w:rPr/>
            </w:pPr>
            <w:r>
              <w:rPr/>
              <w:t xml:space="preserve">6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10 </w:t>
            </w:r>
          </w:p>
        </w:tc>
      </w:tr>
      <w:tr>
        <w:trPr/>
        <w:tc>
          <w:tcPr>
            <w:tcW w:w="1997" w:type="dxa"/>
            <w:tcBorders/>
            <w:vAlign w:val="center"/>
          </w:tcPr>
          <w:p>
            <w:pPr>
              <w:pStyle w:val="TableHeading"/>
              <w:suppressLineNumbers/>
              <w:bidi w:val="0"/>
              <w:spacing w:before="0" w:after="283"/>
              <w:jc w:val="center"/>
              <w:rPr/>
            </w:pPr>
            <w:r>
              <w:rPr/>
              <w:t xml:space="preserve">Leeds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7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9 </w:t>
            </w:r>
          </w:p>
        </w:tc>
      </w:tr>
      <w:tr>
        <w:trPr/>
        <w:tc>
          <w:tcPr>
            <w:tcW w:w="1997" w:type="dxa"/>
            <w:tcBorders/>
            <w:vAlign w:val="center"/>
          </w:tcPr>
          <w:p>
            <w:pPr>
              <w:pStyle w:val="TableHeading"/>
              <w:suppressLineNumbers/>
              <w:bidi w:val="0"/>
              <w:spacing w:before="0" w:after="283"/>
              <w:jc w:val="center"/>
              <w:rPr/>
            </w:pPr>
            <w:r>
              <w:rPr/>
              <w:t xml:space="preserve">West Bromwich Albion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9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9 </w:t>
            </w:r>
          </w:p>
        </w:tc>
      </w:tr>
      <w:tr>
        <w:trPr/>
        <w:tc>
          <w:tcPr>
            <w:tcW w:w="1997" w:type="dxa"/>
            <w:tcBorders/>
            <w:vAlign w:val="center"/>
          </w:tcPr>
          <w:p>
            <w:pPr>
              <w:pStyle w:val="TableHeading"/>
              <w:suppressLineNumbers/>
              <w:bidi w:val="0"/>
              <w:spacing w:before="0" w:after="283"/>
              <w:jc w:val="center"/>
              <w:rPr/>
            </w:pPr>
            <w:r>
              <w:rPr/>
              <w:t xml:space="preserve">West Ham United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6 </w:t>
            </w:r>
          </w:p>
        </w:tc>
      </w:tr>
      <w:tr>
        <w:trPr/>
        <w:tc>
          <w:tcPr>
            <w:tcW w:w="1997" w:type="dxa"/>
            <w:tcBorders/>
            <w:vAlign w:val="center"/>
          </w:tcPr>
          <w:p>
            <w:pPr>
              <w:pStyle w:val="TableHeading"/>
              <w:suppressLineNumbers/>
              <w:bidi w:val="0"/>
              <w:spacing w:before="0" w:after="283"/>
              <w:jc w:val="center"/>
              <w:rPr/>
            </w:pPr>
            <w:r>
              <w:rPr/>
              <w:t xml:space="preserve">Sheffield United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6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6 </w:t>
            </w:r>
          </w:p>
        </w:tc>
      </w:tr>
      <w:tr>
        <w:trPr/>
        <w:tc>
          <w:tcPr>
            <w:tcW w:w="1997" w:type="dxa"/>
            <w:tcBorders/>
            <w:vAlign w:val="center"/>
          </w:tcPr>
          <w:p>
            <w:pPr>
              <w:pStyle w:val="TableHeading"/>
              <w:suppressLineNumbers/>
              <w:bidi w:val="0"/>
              <w:spacing w:before="0" w:after="283"/>
              <w:jc w:val="center"/>
              <w:rPr/>
            </w:pPr>
            <w:r>
              <w:rPr/>
              <w:t xml:space="preserve">Leicester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Portsmouth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Burnley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Bolton 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Huddersfield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Wanderers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5 </w:t>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pPr>
            <w:r>
              <w:rPr/>
              <w:t xml:space="preserve">5 </w:t>
            </w:r>
          </w:p>
        </w:tc>
      </w:tr>
      <w:tr>
        <w:trPr/>
        <w:tc>
          <w:tcPr>
            <w:tcW w:w="1997" w:type="dxa"/>
            <w:tcBorders/>
            <w:vAlign w:val="center"/>
          </w:tcPr>
          <w:p>
            <w:pPr>
              <w:pStyle w:val="TableHeading"/>
              <w:suppressLineNumbers/>
              <w:bidi w:val="0"/>
              <w:spacing w:before="0" w:after="283"/>
              <w:jc w:val="center"/>
              <w:rPr/>
            </w:pPr>
            <w:r>
              <w:rPr/>
              <w:t xml:space="preserve">Derby County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Preston North End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Ipswich Town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Korinttilainen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Birmingham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Swindon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Norwich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Cardiff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Bury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Vanhat etonialaiset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Wigan Athletic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Swansea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Middlesbrough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Fulham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Kristallipalatsi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Luton Town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Lukeminen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Wimbledon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Coventry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Oxford United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Southampton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Stoke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Queens Park Rangers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Blackpool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Charlton Athletic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Barnsley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Bradford City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Brighton &amp; Hove Albion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Queen's Park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sz w:val="4"/>
                <w:szCs w:val="4"/>
              </w:rPr>
            </w:pPr>
            <w:r>
              <w:rPr>
                <w:sz w:val="4"/>
                <w:szCs w:val="4"/>
              </w:rPr>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Notts County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Blackburn Olympic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Vanhat kartusialaiset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Clapham Rovers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Kuninkaalliset insinöörit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r>
        <w:trPr/>
        <w:tc>
          <w:tcPr>
            <w:tcW w:w="1997" w:type="dxa"/>
            <w:tcBorders/>
            <w:vAlign w:val="center"/>
          </w:tcPr>
          <w:p>
            <w:pPr>
              <w:pStyle w:val="TableHeading"/>
              <w:suppressLineNumbers/>
              <w:bidi w:val="0"/>
              <w:spacing w:before="0" w:after="283"/>
              <w:jc w:val="center"/>
              <w:rPr/>
            </w:pPr>
            <w:r>
              <w:rPr/>
              <w:t xml:space="preserve">Oxfordin yliopisto </w:t>
            </w:r>
          </w:p>
        </w:tc>
        <w:tc>
          <w:tcPr>
            <w:tcW w:w="656" w:type="dxa"/>
            <w:tcBorders/>
            <w:vAlign w:val="center"/>
          </w:tcPr>
          <w:p>
            <w:pPr>
              <w:pStyle w:val="TableContents"/>
              <w:bidi w:val="0"/>
              <w:spacing w:before="0" w:after="283"/>
              <w:jc w:val="left"/>
              <w:rPr/>
            </w:pPr>
            <w:r>
              <w:rPr/>
              <w:t xml:space="preserve">-- </w:t>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pPr>
            <w:r>
              <w:rPr/>
              <w:t xml:space="preserve">-- </w:t>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pPr>
            <w:r>
              <w:rPr/>
              <w:t xml:space="preserve">-- </w:t>
            </w:r>
          </w:p>
        </w:tc>
        <w:tc>
          <w:tcPr>
            <w:tcW w:w="656"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 </w:t>
            </w:r>
          </w:p>
        </w:tc>
        <w:tc>
          <w:tcPr>
            <w:tcW w:w="70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palkintoja voittanut englantilainen jalkapalloseura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Englannin ensimmäinen jalkapallokilpailu, FA Cup, alkoi kaudella 1871-72, joten se on maailman vanhin jalkapallokilpailu. Arsenal pitää hallussaan voittojen ennätysmäärää, 13. Liigajalkapallo alkoi seuraavalla vuosikymmenellä, kun The Football League perustettiin vuonna 1888 - 89. Nimi First Division otettiin käyttöön vuonna 1892, kun Football League sai toisen divisioonan. Ensimmäinen divisioona oli Englannin jalkapallosarjajärjestelmän korkein divisioona vuoteen 1992 asti, jolloin Valioliiga perustettiin. </w:t>
      </w:r>
      <w:r>
        <w:rPr>
          <w:color w:val="A9A9A9"/>
        </w:rPr>
        <w:t xml:space="preserve">Manchester United </w:t>
      </w:r>
      <w:r>
        <w:rPr/>
        <w:t xml:space="preserve">on voittanut eniten mestaruuksia, 20. Englantilainen super cupin vastine alkoi vuonna 1898, kun Sheriff of London Charity Shield -kilpailu, jossa vuoden parhaat ammattilais- ja amatöörijoukkueet kohtasivat toisensa, otettiin käyttöön. Vuonna 1908 pokaali kehittyi FA Charity Shieldiksi, joka nimettiin myöhemmin FA Community Shieldiksi vuonna 2002. Manchester United on voittanut kilpailun ennätyksellisesti 21 kertaa. Jalkapalloliiga loi oman pudotuspelikilpailunsa, League Cupin, vuonna 1960. Anglo-Italian League Cup perustettiin vuonna 1969, jotta englantilaiset cup-voittajat ja Coppa Italian voittajat voisivat pelata keskenään, ja se lakkautettiin lopullisesti vuonna 1976. Vuonna 1985 perustettiin UEFA:n kilpailujen korvaaviksi kilpailuiksi Full Members Cup ja Football League Super Cup sen jälkeen, kun UEFA reagoi Heysel Stadiumin katastrofiin kieltämällä englantilaisseurojen pelaamisen. Ne päättyivät vuosina 1986 ja 1992. Football League Centenary Trophy juhlisti Football Leaguen 100-vuotissyntymäpäivää kaudella 1988-89.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pokaaleja englantilaisessa jalkapallossa?</w:t>
      </w:r>
    </w:p>
    <w:p>
      <w:pPr>
        <w:pStyle w:val="TextBody"/>
        <w:bidi w:val="0"/>
        <w:jc w:val="left"/>
        <w:rPr>
          <w:b/>
          <w:u w:val="single"/>
          <w:shd w:val="clear" w:fill="FFFF00"/>
        </w:rPr>
      </w:pPr>
      <w:r>
        <w:rPr>
          <w:b/>
          <w:u w:val="single"/>
          <w:shd w:val="clear" w:fill="FFFF00"/>
        </w:rPr>
        <w:t xml:space="preserve">Asiakirjan numero 5981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w:t>
      </w:r>
      <w:r>
        <w:rPr>
          <w:color w:val="A9A9A9"/>
        </w:rPr>
        <w:t xml:space="preserve">27.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selviytymissankarit parantajat ja huijarit alkavat?</w:t>
      </w:r>
    </w:p>
    <w:p>
      <w:pPr>
        <w:pStyle w:val="TextBody"/>
        <w:bidi w:val="0"/>
        <w:jc w:val="left"/>
        <w:rPr>
          <w:b/>
          <w:u w:val="single"/>
          <w:shd w:val="clear" w:fill="FFFF00"/>
        </w:rPr>
      </w:pPr>
      <w:r>
        <w:rPr>
          <w:b/>
          <w:u w:val="single"/>
          <w:shd w:val="clear" w:fill="FFFF00"/>
        </w:rPr>
        <w:t xml:space="preserve">Asiakirjan numero 5982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Look East -politiikalla pyritään luomaan laajat taloudelliset ja strategiset suhteet Kaakkois-Aasian kansojen kanssa, jotta Intia vahvistaisi asemaansa alueellisena suurvaltana ja vastapainona Kiinan kansantasavallan strategiselle vaikutusvallalle. Vuonna 1991 käynnistetty ohjelma merkitsi strategista muutosta Intian maailmankuvassa, ja se kehitettiin ja pantiin täytäntöön pääministeri </w:t>
      </w:r>
      <w:r>
        <w:rPr>
          <w:color w:val="A9A9A9"/>
        </w:rPr>
        <w:t xml:space="preserve">P.V. Sarkisin </w:t>
      </w:r>
      <w:r>
        <w:rPr/>
        <w:t xml:space="preserve">hallituksen aikana. </w:t>
      </w:r>
      <w:r>
        <w:rPr>
          <w:color w:val="A9A9A9"/>
        </w:rPr>
        <w:t xml:space="preserve">Narasimha Rao </w:t>
      </w:r>
      <w:r>
        <w:rPr/>
        <w:t xml:space="preserve">(1991-1996), ja </w:t>
      </w:r>
      <w:r>
        <w:rPr>
          <w:color w:val="DCDCDC"/>
        </w:rPr>
        <w:t xml:space="preserve">Atal Bihari Vajpayeen </w:t>
      </w:r>
      <w:r>
        <w:rPr/>
        <w:t xml:space="preserve">(1998-2004) ja </w:t>
      </w:r>
      <w:r>
        <w:rPr>
          <w:color w:val="2F4F4F"/>
        </w:rPr>
        <w:t xml:space="preserve">Manmohan Singhin </w:t>
      </w:r>
      <w:r>
        <w:rPr/>
        <w:t xml:space="preserve">(2004-2014) </w:t>
      </w:r>
      <w:r>
        <w:rPr/>
        <w:t xml:space="preserve">peräkkäiset hallitukset jatkoivat sitä tiukasti.</w:t>
      </w:r>
      <w:r>
        <w:rPr/>
        <w:t xml:space="preserve"> Tällä hetkellä pääministeri Narendra Modi on viemässä politiikkaa seuraavalle tasolle nimellä Act East Policy.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pääministeri noudatti itään katsomisen politiikkaa?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Look East -politiikalla pyritään luomaan laajat taloudelliset ja strategiset suhteet Kaakkois-Aasian kansojen kanssa, jotta Intia vahvistaisi asemaansa alueellisena suurvaltana ja vastapainona Kiinan kansantasavallan strategiselle vaikutusvallalle. Vuonna 1991 käynnistetty ohjelma merkitsi strategista muutosta Intian maailmankuvassa, ja se kehitettiin ja pantiin täytäntöön pääministeri </w:t>
      </w:r>
      <w:r>
        <w:rPr>
          <w:color w:val="A9A9A9"/>
        </w:rPr>
        <w:t xml:space="preserve">P.V. Sarkisin </w:t>
      </w:r>
      <w:r>
        <w:rPr/>
        <w:t xml:space="preserve">hallituksen aikana. </w:t>
      </w:r>
      <w:r>
        <w:rPr>
          <w:color w:val="A9A9A9"/>
        </w:rPr>
        <w:t xml:space="preserve">Narasimha Rao </w:t>
      </w:r>
      <w:r>
        <w:rPr/>
        <w:t xml:space="preserve">(</w:t>
      </w:r>
      <w:r>
        <w:rPr>
          <w:color w:val="DCDCDC"/>
        </w:rPr>
        <w:t xml:space="preserve">1991-1996)</w:t>
      </w:r>
      <w:r>
        <w:rPr/>
        <w:t xml:space="preserve">, ja Atal Bihari Vajpayeen (1998-2004) ja Manmohan Singhin (2004-2014) peräkkäiset hallitukset jatkoivat sitä tiukasti.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itäpolitiikan ja minä vuonna?</w:t>
      </w:r>
    </w:p>
    <w:p>
      <w:pPr>
        <w:pStyle w:val="TextBody"/>
        <w:bidi w:val="0"/>
        <w:jc w:val="left"/>
        <w:rPr>
          <w:b/>
          <w:u w:val="single"/>
          <w:shd w:val="clear" w:fill="FFFF00"/>
        </w:rPr>
      </w:pPr>
      <w:r>
        <w:rPr>
          <w:b/>
          <w:u w:val="single"/>
          <w:shd w:val="clear" w:fill="FFFF00"/>
        </w:rPr>
        <w:t xml:space="preserve">Asiakirjan numero 5983</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07"/>
        </w:tabs>
        <w:bidi w:val="0"/>
        <w:spacing w:before="0" w:after="0"/>
        <w:ind w:start="707" w:hanging="283"/>
        <w:jc w:val="left"/>
        <w:rPr/>
      </w:pPr>
      <w:r>
        <w:rPr/>
        <w:t xml:space="preserve">Ilma-alusosasto, viestijoukot (1. elokuuta 1907 -- 18. heinäkuuta 1914). </w:t>
      </w:r>
    </w:p>
    <w:p>
      <w:pPr>
        <w:pStyle w:val="TextBody"/>
        <w:numPr>
          <w:ilvl w:val="0"/>
          <w:numId w:val="181"/>
        </w:numPr>
        <w:tabs>
          <w:tab w:val="clear" w:pos="1134"/>
          <w:tab w:val="left" w:leader="none" w:pos="707"/>
        </w:tabs>
        <w:bidi w:val="0"/>
        <w:spacing w:before="0" w:after="0"/>
        <w:ind w:start="707" w:hanging="283"/>
        <w:jc w:val="left"/>
        <w:rPr/>
      </w:pPr>
      <w:r>
        <w:rPr/>
        <w:t xml:space="preserve">Ilmailuosasto, viestijoukot (18. heinäkuuta 1914 -- 20. toukokuuta 1918) </w:t>
      </w:r>
    </w:p>
    <w:p>
      <w:pPr>
        <w:pStyle w:val="TextBody"/>
        <w:numPr>
          <w:ilvl w:val="0"/>
          <w:numId w:val="181"/>
        </w:numPr>
        <w:tabs>
          <w:tab w:val="clear" w:pos="1134"/>
          <w:tab w:val="left" w:leader="none" w:pos="707"/>
        </w:tabs>
        <w:bidi w:val="0"/>
        <w:spacing w:before="0" w:after="0"/>
        <w:ind w:start="707" w:hanging="283"/>
        <w:jc w:val="left"/>
        <w:rPr/>
      </w:pPr>
      <w:r>
        <w:rPr/>
        <w:t xml:space="preserve">Sotilasilmailun osasto (20. toukokuuta 1918 -- 24. toukokuuta 1918) </w:t>
      </w:r>
    </w:p>
    <w:p>
      <w:pPr>
        <w:pStyle w:val="TextBody"/>
        <w:numPr>
          <w:ilvl w:val="0"/>
          <w:numId w:val="181"/>
        </w:numPr>
        <w:tabs>
          <w:tab w:val="clear" w:pos="1134"/>
          <w:tab w:val="left" w:leader="none" w:pos="707"/>
        </w:tabs>
        <w:bidi w:val="0"/>
        <w:spacing w:before="0" w:after="0"/>
        <w:ind w:start="707" w:hanging="283"/>
        <w:jc w:val="left"/>
        <w:rPr/>
      </w:pPr>
      <w:r>
        <w:rPr/>
        <w:t xml:space="preserve">Ilmapalvelu, Yhdysvaltain armeija (24. toukokuuta 1918 -- 2. heinäkuuta 1926) </w:t>
      </w:r>
    </w:p>
    <w:p>
      <w:pPr>
        <w:pStyle w:val="TextBody"/>
        <w:numPr>
          <w:ilvl w:val="0"/>
          <w:numId w:val="181"/>
        </w:numPr>
        <w:tabs>
          <w:tab w:val="clear" w:pos="1134"/>
          <w:tab w:val="left" w:leader="none" w:pos="707"/>
        </w:tabs>
        <w:bidi w:val="0"/>
        <w:spacing w:before="0" w:after="0"/>
        <w:ind w:start="707" w:hanging="283"/>
        <w:jc w:val="left"/>
        <w:rPr/>
      </w:pPr>
      <w:r>
        <w:rPr/>
        <w:t xml:space="preserve">Yhdysvaltain armeijan ilmavoimat (2. heinäkuuta 1926 -- 20. kesäkuuta 1941) * *) </w:t>
      </w:r>
    </w:p>
    <w:p>
      <w:pPr>
        <w:pStyle w:val="TextBody"/>
        <w:numPr>
          <w:ilvl w:val="0"/>
          <w:numId w:val="181"/>
        </w:numPr>
        <w:tabs>
          <w:tab w:val="clear" w:pos="1134"/>
          <w:tab w:val="left" w:leader="none" w:pos="707"/>
        </w:tabs>
        <w:bidi w:val="0"/>
        <w:ind w:start="707" w:hanging="283"/>
        <w:jc w:val="left"/>
        <w:rPr/>
      </w:pPr>
      <w:r>
        <w:rPr/>
        <w:t xml:space="preserve">Yhdysvaltain armeijan ilmavoimat (</w:t>
      </w:r>
      <w:r>
        <w:rPr>
          <w:color w:val="A9A9A9"/>
        </w:rPr>
        <w:t xml:space="preserve">20. kesäkuuta 1941 </w:t>
      </w:r>
      <w:r>
        <w:rPr/>
        <w:t xml:space="preserve">-- 17. syyskuuta 1947) * *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armeijan ilmavoimista tuli ilmavoimia?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armeijan ilmavoimista tuli ilmavoimat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armeijan ilmavoimista tuli ilmavoimat?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armeijan ilmavoimista tuli ilmavoimat?</w:t>
      </w:r>
    </w:p>
    <w:p>
      <w:pPr>
        <w:pStyle w:val="TextBody"/>
        <w:bidi w:val="0"/>
        <w:jc w:val="left"/>
        <w:rPr>
          <w:b/>
          <w:shd w:val="clear" w:fill="FFFF00"/>
        </w:rPr>
      </w:pPr>
      <w:r>
        <w:rPr>
          <w:b/>
          <w:shd w:val="clear" w:fill="FFFF00"/>
        </w:rPr>
        <w:t xml:space="preserve">Teksti numero 1</w:t>
      </w:r>
    </w:p>
    <w:p>
      <w:pPr>
        <w:pStyle w:val="TextBody"/>
        <w:numPr>
          <w:ilvl w:val="0"/>
          <w:numId w:val="182"/>
        </w:numPr>
        <w:tabs>
          <w:tab w:val="clear" w:pos="1134"/>
          <w:tab w:val="left" w:leader="none" w:pos="707"/>
        </w:tabs>
        <w:bidi w:val="0"/>
        <w:spacing w:before="0" w:after="0"/>
        <w:ind w:start="707" w:hanging="283"/>
        <w:jc w:val="left"/>
        <w:rPr/>
      </w:pPr>
      <w:r>
        <w:rPr/>
        <w:t xml:space="preserve">Ilma-alusosasto, viestijoukot (1. elokuuta 1907 -- 18. heinäkuuta 1914). </w:t>
      </w:r>
    </w:p>
    <w:p>
      <w:pPr>
        <w:pStyle w:val="TextBody"/>
        <w:numPr>
          <w:ilvl w:val="0"/>
          <w:numId w:val="182"/>
        </w:numPr>
        <w:tabs>
          <w:tab w:val="clear" w:pos="1134"/>
          <w:tab w:val="left" w:leader="none" w:pos="707"/>
        </w:tabs>
        <w:bidi w:val="0"/>
        <w:spacing w:before="0" w:after="0"/>
        <w:ind w:start="707" w:hanging="283"/>
        <w:jc w:val="left"/>
        <w:rPr/>
      </w:pPr>
      <w:r>
        <w:rPr/>
        <w:t xml:space="preserve">Ilmailuosasto, viestijoukot (18. heinäkuuta 1914 -- 20. toukokuuta 1918). </w:t>
      </w:r>
    </w:p>
    <w:p>
      <w:pPr>
        <w:pStyle w:val="TextBody"/>
        <w:numPr>
          <w:ilvl w:val="0"/>
          <w:numId w:val="182"/>
        </w:numPr>
        <w:tabs>
          <w:tab w:val="clear" w:pos="1134"/>
          <w:tab w:val="left" w:leader="none" w:pos="707"/>
        </w:tabs>
        <w:bidi w:val="0"/>
        <w:spacing w:before="0" w:after="0"/>
        <w:ind w:start="707" w:hanging="283"/>
        <w:jc w:val="left"/>
        <w:rPr/>
      </w:pPr>
      <w:r>
        <w:rPr/>
        <w:t xml:space="preserve">Sotilasilmailun osasto (20. toukokuuta 1918 -- 24. toukokuuta 1918) </w:t>
      </w:r>
    </w:p>
    <w:p>
      <w:pPr>
        <w:pStyle w:val="TextBody"/>
        <w:numPr>
          <w:ilvl w:val="0"/>
          <w:numId w:val="182"/>
        </w:numPr>
        <w:tabs>
          <w:tab w:val="clear" w:pos="1134"/>
          <w:tab w:val="left" w:leader="none" w:pos="707"/>
        </w:tabs>
        <w:bidi w:val="0"/>
        <w:spacing w:before="0" w:after="0"/>
        <w:ind w:start="707" w:hanging="283"/>
        <w:jc w:val="left"/>
        <w:rPr/>
      </w:pPr>
      <w:r>
        <w:rPr/>
        <w:t xml:space="preserve">Ilmapalvelu, Yhdysvaltain armeija (24. toukokuuta 1918 -- 2. heinäkuuta 1926) </w:t>
      </w:r>
    </w:p>
    <w:p>
      <w:pPr>
        <w:pStyle w:val="TextBody"/>
        <w:numPr>
          <w:ilvl w:val="0"/>
          <w:numId w:val="182"/>
        </w:numPr>
        <w:tabs>
          <w:tab w:val="clear" w:pos="1134"/>
          <w:tab w:val="left" w:leader="none" w:pos="707"/>
        </w:tabs>
        <w:bidi w:val="0"/>
        <w:spacing w:before="0" w:after="0"/>
        <w:ind w:start="707" w:hanging="283"/>
        <w:jc w:val="left"/>
        <w:rPr/>
      </w:pPr>
      <w:r>
        <w:rPr/>
        <w:t xml:space="preserve">Yhdysvaltain armeijan ilmavoimat (2. heinäkuuta 1926 -- 20. kesäkuuta 1941) * *) </w:t>
      </w:r>
    </w:p>
    <w:p>
      <w:pPr>
        <w:pStyle w:val="TextBody"/>
        <w:numPr>
          <w:ilvl w:val="0"/>
          <w:numId w:val="182"/>
        </w:numPr>
        <w:tabs>
          <w:tab w:val="clear" w:pos="1134"/>
          <w:tab w:val="left" w:leader="none" w:pos="707"/>
        </w:tabs>
        <w:bidi w:val="0"/>
        <w:ind w:start="707" w:hanging="283"/>
        <w:jc w:val="left"/>
        <w:rPr/>
      </w:pPr>
      <w:r>
        <w:rPr/>
        <w:t xml:space="preserve">Yhdysvaltain armeijan ilmavoimat (</w:t>
      </w:r>
      <w:r>
        <w:rPr>
          <w:color w:val="A9A9A9"/>
        </w:rPr>
        <w:t xml:space="preserve">20. kesäkuuta 1941 </w:t>
      </w:r>
      <w:r>
        <w:rPr/>
        <w:t xml:space="preserve">-- 17. syyskuuta 1947) * *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armeijan ilmavoimista tuli ilmavoimat?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ilmavoimista </w:t>
      </w:r>
      <w:r>
        <w:rPr/>
        <w:t xml:space="preserve">tuli erillinen sotilasyksikkö </w:t>
      </w:r>
      <w:r>
        <w:rPr>
          <w:color w:val="DCDCDC"/>
        </w:rPr>
        <w:t xml:space="preserve">18. syyskuuta 1947 </w:t>
      </w:r>
      <w:r>
        <w:rPr/>
        <w:t xml:space="preserve">vuoden 1947 kansallisen turvallisuuslain (National Security Act of 1947) täytäntöönpanon myötä.</w:t>
      </w:r>
      <w:r>
        <w:rPr/>
        <w:t xml:space="preserve"> Lailla luotiin kansallinen sotilaallinen laitos (National Military Establishment), joka myöhemmin nimettiin uudelleen Yhdysvaltain puolustusministeriöksi ja joka koostui neljästä viidestä puolustushaarasta: armeijasta, merijalkaväestä, laivastosta ja vastaperustetuista ilmavoimista. Ennen vuotta 1947 vastuu sotilasilmailusta oli jaettu maavoimien kesken, jotka vastasivat maaoperaatioista, ja laivaston ja merijalkaväen kesken, jotka vastasivat lentotukialuksilta ja amfibialentokoneista käsin toteutettavista merioperaatioista. Armeija loi 1. elokuuta 1907 ilmavoimien ensimmäisen edeltäjän, joka organisaation, nimikkeiden ja tehtävien muutosten kautta eteni kohti lopullista erottamista 40 vuotta myöhemmin. Nykyisiä Yhdysvaltain ilmavoimia edeltäneet organisaatiot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ilmavoimat erosivat armeijasta?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Yhdysvaltain armeijan haaroista oli alun perin osa Yhdysvaltain armeijaa?</w:t>
      </w:r>
    </w:p>
    <w:p>
      <w:pPr>
        <w:pStyle w:val="TextBody"/>
        <w:bidi w:val="0"/>
        <w:jc w:val="left"/>
        <w:rPr>
          <w:b/>
          <w:u w:val="single"/>
          <w:shd w:val="clear" w:fill="FFFF00"/>
        </w:rPr>
      </w:pPr>
      <w:r>
        <w:rPr>
          <w:b/>
          <w:u w:val="single"/>
          <w:shd w:val="clear" w:fill="FFFF00"/>
        </w:rPr>
        <w:t xml:space="preserve">Asiakirjan numero 5984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Saturnuksen tutkiminen on suoritettu yksinomaan miehittämättömillä luotaimilla. Kolme tehtävää oli ohilentoja, jotka muodostivat laajan tietopohjan järjestelmästä. Vuonna 1997 laukaistu Cassini -- Huygens -avaruusalus oli kiertoradalla vuosina </w:t>
      </w:r>
      <w:r>
        <w:rPr>
          <w:color w:val="A9A9A9"/>
        </w:rPr>
        <w:t xml:space="preserve">2004-2017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avaruusalus on viimeksi käynyt Saturnuksella?</w:t>
      </w:r>
    </w:p>
    <w:p>
      <w:pPr>
        <w:pStyle w:val="TextBody"/>
        <w:bidi w:val="0"/>
        <w:jc w:val="left"/>
        <w:rPr>
          <w:b/>
          <w:u w:val="single"/>
          <w:shd w:val="clear" w:fill="FFFF00"/>
        </w:rPr>
      </w:pPr>
      <w:r>
        <w:rPr>
          <w:b/>
          <w:u w:val="single"/>
          <w:shd w:val="clear" w:fill="FFFF00"/>
        </w:rPr>
        <w:t xml:space="preserve">Asiakirjan numero 5985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 Losing Game'' on englantilaisen laulajan ja lauluntekijän </w:t>
      </w:r>
      <w:r>
        <w:rPr>
          <w:color w:val="A9A9A9"/>
        </w:rPr>
        <w:t xml:space="preserve">Amy Winehousen</w:t>
      </w:r>
      <w:r>
        <w:rPr/>
        <w:t xml:space="preserve"> kappale </w:t>
      </w:r>
      <w:r>
        <w:rPr/>
        <w:t xml:space="preserve">hänen toiselta ja viimeiseltä studioalbumiltaan Back to Black (2006). Se valittiin Back to Blackin viidenneksi ja viimeiseksi singleksi. Se oli viimeinen Winehousen elinaikana julkaistu single. Single julkaistiin 10. joulukuuta 2007 Yhdistyneessä kuningaskunnassa. Kappale lisättiin BBC Radio 1:n soittolistalle 7. marraskuuta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rakkaus on häviävä peli</w:t>
      </w:r>
    </w:p>
    <w:p>
      <w:pPr>
        <w:pStyle w:val="TextBody"/>
        <w:bidi w:val="0"/>
        <w:jc w:val="left"/>
        <w:rPr>
          <w:b/>
          <w:u w:val="single"/>
          <w:shd w:val="clear" w:fill="FFFF00"/>
        </w:rPr>
      </w:pPr>
      <w:r>
        <w:rPr>
          <w:b/>
          <w:u w:val="single"/>
          <w:shd w:val="clear" w:fill="FFFF00"/>
        </w:rPr>
        <w:t xml:space="preserve">Asiakirjan numero 5986</w:t>
      </w:r>
    </w:p>
    <w:p>
      <w:pPr>
        <w:pStyle w:val="TextBody"/>
        <w:bidi w:val="0"/>
        <w:jc w:val="left"/>
        <w:rPr>
          <w:b/>
          <w:shd w:val="clear" w:fill="FFFF00"/>
        </w:rPr>
      </w:pPr>
      <w:r>
        <w:rPr>
          <w:b/>
          <w:shd w:val="clear" w:fill="FFFF00"/>
        </w:rPr>
        <w:t xml:space="preserve">Tekstin numero 0</w:t>
      </w:r>
    </w:p>
    <w:p>
      <w:pPr>
        <w:pStyle w:val="TextBody"/>
        <w:numPr>
          <w:ilvl w:val="0"/>
          <w:numId w:val="183"/>
        </w:numPr>
        <w:tabs>
          <w:tab w:val="clear" w:pos="1134"/>
          <w:tab w:val="left" w:leader="none" w:pos="720"/>
        </w:tabs>
        <w:bidi w:val="0"/>
        <w:ind w:start="720" w:hanging="283"/>
        <w:jc w:val="left"/>
        <w:rPr/>
      </w:pPr>
      <w:r>
        <w:rPr/>
        <w:t xml:space="preserve">2013 -- nykyisin: Ariana Grande on tehnyt sopimuksen levy-yhtiön kanssa siitä lähtien, kun hänen musiikillinen uransa lähti käyntiin vuonna </w:t>
      </w:r>
      <w:r>
        <w:rPr>
          <w:color w:val="A9A9A9"/>
        </w:rPr>
        <w:t xml:space="preserve">2013</w:t>
      </w:r>
      <w:r>
        <w:rPr/>
        <w:t xml:space="preserve">. Hänellä on neljän oktaavin ja nuotin ääniala ja vihellysrekisteri. Hänen ensimmäinen ja toinen albuminsa Yours Truly (2013) ja My Everything (2014) ylsivät molemmat listaykköseksi Yhdysvalloissa, ja hänen vuonna 2016 julkaistu albuminsa Dangerous Woman debytoi sijalla 2. Hän on ensimmäinen henkilö Billboardin Hot 100 -listan historiassa, joka on saanut jokaisen kolmen ensimmäisen albuminsa singlet debytoimaan kymmenen parhaan joukossa. Lisäksi hän ja Adele ovat ainoat artistit, joilla on kolme kappalettaan sijoitettu samanaikaisesti Yhdysvaltain top 10:een. Grande on ollut ehdolla neljään Grammy-palkintoon.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Ariana Grande sai sopimuksen republic recordsin kanssa?</w:t>
      </w:r>
    </w:p>
    <w:p>
      <w:pPr>
        <w:pStyle w:val="TextBody"/>
        <w:bidi w:val="0"/>
        <w:jc w:val="left"/>
        <w:rPr>
          <w:b/>
          <w:u w:val="single"/>
          <w:shd w:val="clear" w:fill="FFFF00"/>
        </w:rPr>
      </w:pPr>
      <w:r>
        <w:rPr>
          <w:b/>
          <w:u w:val="single"/>
          <w:shd w:val="clear" w:fill="FFFF00"/>
        </w:rPr>
        <w:t xml:space="preserve">Asiakirjan numero 5987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1961 yhtiö otti käyttöön jääkarhun epätavallisena maskottivalintanaan, joka </w:t>
      </w:r>
      <w:r>
        <w:rPr>
          <w:color w:val="A9A9A9"/>
        </w:rPr>
        <w:t xml:space="preserve">antoi ymmärtää, että rommi voi torjua kylmimmätkin kylmät paikat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bundabergin logo on jääkarhu?</w:t>
      </w:r>
    </w:p>
    <w:p>
      <w:pPr>
        <w:pStyle w:val="TextBody"/>
        <w:bidi w:val="0"/>
        <w:jc w:val="left"/>
        <w:rPr>
          <w:b/>
          <w:u w:val="single"/>
          <w:shd w:val="clear" w:fill="FFFF00"/>
        </w:rPr>
      </w:pPr>
      <w:r>
        <w:rPr>
          <w:b/>
          <w:u w:val="single"/>
          <w:shd w:val="clear" w:fill="FFFF00"/>
        </w:rPr>
        <w:t xml:space="preserve">Asiakirjan numero 5988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Hämähäkkimies 2 </w:t>
      </w:r>
    </w:p>
    <w:tbl>
      <w:tblPr>
        <w:tblW w:w="9829" w:type="dxa"/>
        <w:jc w:val="left"/>
        <w:tblInd w:w="0" w:type="dxa"/>
        <w:tblLayout w:type="fixed"/>
        <w:tblCellMar>
          <w:top w:w="28" w:type="dxa"/>
          <w:left w:w="28" w:type="dxa"/>
          <w:bottom w:w="28" w:type="dxa"/>
          <w:right w:w="28" w:type="dxa"/>
        </w:tblCellMar>
      </w:tblPr>
      <w:tblGrid>
        <w:gridCol w:w="1531"/>
        <w:gridCol w:w="8298"/>
      </w:tblGrid>
      <w:tr>
        <w:trPr/>
        <w:tc>
          <w:tcPr>
            <w:tcW w:w="1531" w:type="dxa"/>
            <w:tcBorders/>
            <w:vAlign w:val="center"/>
          </w:tcPr>
          <w:p>
            <w:pPr>
              <w:pStyle w:val="TableHeading"/>
              <w:suppressLineNumbers/>
              <w:bidi w:val="0"/>
              <w:spacing w:before="0" w:after="283"/>
              <w:jc w:val="center"/>
              <w:rPr/>
            </w:pPr>
            <w:r>
              <w:rPr/>
              <w:t xml:space="preserve">Kehittäjä(t) </w:t>
            </w:r>
          </w:p>
        </w:tc>
        <w:tc>
          <w:tcPr>
            <w:tcW w:w="8298" w:type="dxa"/>
            <w:tcBorders/>
            <w:vAlign w:val="center"/>
          </w:tcPr>
          <w:p>
            <w:pPr>
              <w:pStyle w:val="TableContents"/>
              <w:bidi w:val="0"/>
              <w:spacing w:before="0" w:after="283"/>
              <w:jc w:val="left"/>
              <w:rPr/>
            </w:pPr>
            <w:r>
              <w:rPr/>
              <w:t xml:space="preserve">Treyarch </w:t>
            </w:r>
          </w:p>
        </w:tc>
      </w:tr>
      <w:tr>
        <w:trPr/>
        <w:tc>
          <w:tcPr>
            <w:tcW w:w="1531" w:type="dxa"/>
            <w:tcBorders/>
            <w:vAlign w:val="center"/>
          </w:tcPr>
          <w:p>
            <w:pPr>
              <w:pStyle w:val="TableHeading"/>
              <w:suppressLineNumbers/>
              <w:bidi w:val="0"/>
              <w:spacing w:before="0" w:after="283"/>
              <w:jc w:val="center"/>
              <w:rPr/>
            </w:pPr>
            <w:r>
              <w:rPr/>
              <w:t xml:space="preserve">Kustantaja(t) </w:t>
            </w:r>
          </w:p>
        </w:tc>
        <w:tc>
          <w:tcPr>
            <w:tcW w:w="8298" w:type="dxa"/>
            <w:tcBorders/>
            <w:vAlign w:val="center"/>
          </w:tcPr>
          <w:p>
            <w:pPr>
              <w:pStyle w:val="TableContents"/>
              <w:bidi w:val="0"/>
              <w:spacing w:before="0" w:after="283"/>
              <w:jc w:val="left"/>
              <w:rPr/>
            </w:pPr>
            <w:r>
              <w:rPr/>
              <w:t xml:space="preserve">Activision </w:t>
            </w:r>
          </w:p>
        </w:tc>
      </w:tr>
      <w:tr>
        <w:trPr/>
        <w:tc>
          <w:tcPr>
            <w:tcW w:w="1531" w:type="dxa"/>
            <w:tcBorders/>
            <w:vAlign w:val="center"/>
          </w:tcPr>
          <w:p>
            <w:pPr>
              <w:pStyle w:val="TableHeading"/>
              <w:suppressLineNumbers/>
              <w:bidi w:val="0"/>
              <w:spacing w:before="0" w:after="283"/>
              <w:jc w:val="center"/>
              <w:rPr/>
            </w:pPr>
            <w:r>
              <w:rPr/>
              <w:t xml:space="preserve">Tuottaja(t) </w:t>
            </w:r>
          </w:p>
        </w:tc>
        <w:tc>
          <w:tcPr>
            <w:tcW w:w="8298" w:type="dxa"/>
            <w:tcBorders/>
            <w:vAlign w:val="center"/>
          </w:tcPr>
          <w:p>
            <w:pPr>
              <w:pStyle w:val="TableContents"/>
              <w:bidi w:val="0"/>
              <w:spacing w:before="0" w:after="283"/>
              <w:jc w:val="left"/>
              <w:rPr/>
            </w:pPr>
            <w:r>
              <w:rPr/>
              <w:t xml:space="preserve">Bill Dugan </w:t>
            </w:r>
          </w:p>
        </w:tc>
      </w:tr>
      <w:tr>
        <w:trPr/>
        <w:tc>
          <w:tcPr>
            <w:tcW w:w="1531" w:type="dxa"/>
            <w:tcBorders/>
            <w:vAlign w:val="center"/>
          </w:tcPr>
          <w:p>
            <w:pPr>
              <w:pStyle w:val="TableHeading"/>
              <w:suppressLineNumbers/>
              <w:bidi w:val="0"/>
              <w:spacing w:before="0" w:after="283"/>
              <w:jc w:val="center"/>
              <w:rPr/>
            </w:pPr>
            <w:r>
              <w:rPr/>
              <w:t xml:space="preserve">Suunnittelija(t) </w:t>
            </w:r>
          </w:p>
        </w:tc>
        <w:tc>
          <w:tcPr>
            <w:tcW w:w="8298" w:type="dxa"/>
            <w:tcBorders/>
            <w:vAlign w:val="center"/>
          </w:tcPr>
          <w:p>
            <w:pPr>
              <w:pStyle w:val="TableContents"/>
              <w:bidi w:val="0"/>
              <w:spacing w:before="0" w:after="283"/>
              <w:jc w:val="left"/>
              <w:rPr/>
            </w:pPr>
            <w:r>
              <w:rPr/>
              <w:t xml:space="preserve">Akihiro Akaike </w:t>
            </w:r>
          </w:p>
        </w:tc>
      </w:tr>
      <w:tr>
        <w:trPr/>
        <w:tc>
          <w:tcPr>
            <w:tcW w:w="1531" w:type="dxa"/>
            <w:tcBorders/>
            <w:vAlign w:val="center"/>
          </w:tcPr>
          <w:p>
            <w:pPr>
              <w:pStyle w:val="TableHeading"/>
              <w:suppressLineNumbers/>
              <w:bidi w:val="0"/>
              <w:spacing w:before="0" w:after="283"/>
              <w:jc w:val="center"/>
              <w:rPr/>
            </w:pPr>
            <w:r>
              <w:rPr/>
              <w:t xml:space="preserve">Säveltäjä(t) </w:t>
            </w:r>
          </w:p>
        </w:tc>
        <w:tc>
          <w:tcPr>
            <w:tcW w:w="829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Michael McCuistion </w:t>
            </w:r>
          </w:p>
          <w:p>
            <w:pPr>
              <w:pStyle w:val="TableContents"/>
              <w:numPr>
                <w:ilvl w:val="0"/>
                <w:numId w:val="184"/>
              </w:numPr>
              <w:tabs>
                <w:tab w:val="clear" w:pos="1134"/>
                <w:tab w:val="left" w:leader="none" w:pos="707"/>
              </w:tabs>
              <w:bidi w:val="0"/>
              <w:spacing w:before="0" w:after="283"/>
              <w:ind w:start="707" w:hanging="283"/>
              <w:jc w:val="left"/>
              <w:rPr/>
            </w:pPr>
            <w:r>
              <w:rPr/>
              <w:t xml:space="preserve">Lolita Ritmanis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8298" w:type="dxa"/>
            <w:tcBorders/>
            <w:vAlign w:val="center"/>
          </w:tcPr>
          <w:p>
            <w:pPr>
              <w:pStyle w:val="TableContents"/>
              <w:bidi w:val="0"/>
              <w:spacing w:before="0" w:after="283"/>
              <w:jc w:val="left"/>
              <w:rPr/>
            </w:pPr>
            <w:r>
              <w:rPr/>
              <w:t xml:space="preserve">Treyarch NGL </w:t>
            </w:r>
          </w:p>
        </w:tc>
      </w:tr>
      <w:tr>
        <w:trPr/>
        <w:tc>
          <w:tcPr>
            <w:tcW w:w="1531" w:type="dxa"/>
            <w:tcBorders/>
            <w:vAlign w:val="center"/>
          </w:tcPr>
          <w:p>
            <w:pPr>
              <w:pStyle w:val="TableHeading"/>
              <w:suppressLineNumbers/>
              <w:bidi w:val="0"/>
              <w:spacing w:before="0" w:after="283"/>
              <w:jc w:val="center"/>
              <w:rPr/>
            </w:pPr>
            <w:r>
              <w:rPr/>
              <w:t xml:space="preserve">Alusta(t) </w:t>
            </w:r>
          </w:p>
        </w:tc>
        <w:tc>
          <w:tcPr>
            <w:tcW w:w="8298"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GameCube </w:t>
            </w:r>
          </w:p>
          <w:p>
            <w:pPr>
              <w:pStyle w:val="TableContents"/>
              <w:numPr>
                <w:ilvl w:val="0"/>
                <w:numId w:val="185"/>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85"/>
              </w:numPr>
              <w:tabs>
                <w:tab w:val="clear" w:pos="1134"/>
                <w:tab w:val="left" w:leader="none" w:pos="707"/>
              </w:tabs>
              <w:bidi w:val="0"/>
              <w:spacing w:before="0" w:after="0"/>
              <w:ind w:start="707" w:hanging="283"/>
              <w:jc w:val="left"/>
              <w:rPr/>
            </w:pPr>
            <w:r>
              <w:rPr/>
              <w:t xml:space="preserve">PlayStation 2 </w:t>
            </w:r>
          </w:p>
          <w:p>
            <w:pPr>
              <w:pStyle w:val="TableContents"/>
              <w:numPr>
                <w:ilvl w:val="0"/>
                <w:numId w:val="185"/>
              </w:numPr>
              <w:tabs>
                <w:tab w:val="clear" w:pos="1134"/>
                <w:tab w:val="left" w:leader="none" w:pos="707"/>
              </w:tabs>
              <w:bidi w:val="0"/>
              <w:spacing w:before="0" w:after="0"/>
              <w:ind w:start="707" w:hanging="283"/>
              <w:jc w:val="left"/>
              <w:rPr/>
            </w:pPr>
            <w:r>
              <w:rPr/>
              <w:t xml:space="preserve">Xbox </w:t>
            </w:r>
          </w:p>
          <w:p>
            <w:pPr>
              <w:pStyle w:val="TableContents"/>
              <w:numPr>
                <w:ilvl w:val="0"/>
                <w:numId w:val="185"/>
              </w:numPr>
              <w:tabs>
                <w:tab w:val="clear" w:pos="1134"/>
                <w:tab w:val="left" w:leader="none" w:pos="707"/>
              </w:tabs>
              <w:bidi w:val="0"/>
              <w:spacing w:before="0" w:after="0"/>
              <w:ind w:start="707" w:hanging="283"/>
              <w:jc w:val="left"/>
              <w:rPr/>
            </w:pPr>
            <w:r>
              <w:rPr/>
              <w:t xml:space="preserve">Game Boy Advance </w:t>
            </w:r>
          </w:p>
          <w:p>
            <w:pPr>
              <w:pStyle w:val="TableContents"/>
              <w:numPr>
                <w:ilvl w:val="0"/>
                <w:numId w:val="185"/>
              </w:numPr>
              <w:tabs>
                <w:tab w:val="clear" w:pos="1134"/>
                <w:tab w:val="left" w:leader="none" w:pos="707"/>
              </w:tabs>
              <w:bidi w:val="0"/>
              <w:spacing w:before="0" w:after="0"/>
              <w:ind w:start="707" w:hanging="283"/>
              <w:jc w:val="left"/>
              <w:rPr/>
            </w:pPr>
            <w:r>
              <w:rPr/>
              <w:t xml:space="preserve">N-Gage </w:t>
            </w:r>
          </w:p>
          <w:p>
            <w:pPr>
              <w:pStyle w:val="TableContents"/>
              <w:numPr>
                <w:ilvl w:val="0"/>
                <w:numId w:val="185"/>
              </w:numPr>
              <w:tabs>
                <w:tab w:val="clear" w:pos="1134"/>
                <w:tab w:val="left" w:leader="none" w:pos="707"/>
              </w:tabs>
              <w:bidi w:val="0"/>
              <w:spacing w:before="0" w:after="0"/>
              <w:ind w:start="707" w:hanging="283"/>
              <w:jc w:val="left"/>
              <w:rPr/>
            </w:pPr>
            <w:r>
              <w:rPr/>
              <w:t xml:space="preserve">Mac OS X </w:t>
            </w:r>
          </w:p>
          <w:p>
            <w:pPr>
              <w:pStyle w:val="TableContents"/>
              <w:numPr>
                <w:ilvl w:val="0"/>
                <w:numId w:val="185"/>
              </w:numPr>
              <w:tabs>
                <w:tab w:val="clear" w:pos="1134"/>
                <w:tab w:val="left" w:leader="none" w:pos="707"/>
              </w:tabs>
              <w:bidi w:val="0"/>
              <w:spacing w:before="0" w:after="0"/>
              <w:ind w:start="707" w:hanging="283"/>
              <w:jc w:val="left"/>
              <w:rPr/>
            </w:pPr>
            <w:r>
              <w:rPr/>
              <w:t xml:space="preserve">Nintendo DS </w:t>
            </w:r>
          </w:p>
          <w:p>
            <w:pPr>
              <w:pStyle w:val="TableContents"/>
              <w:numPr>
                <w:ilvl w:val="0"/>
                <w:numId w:val="185"/>
              </w:numPr>
              <w:tabs>
                <w:tab w:val="clear" w:pos="1134"/>
                <w:tab w:val="left" w:leader="none" w:pos="707"/>
              </w:tabs>
              <w:bidi w:val="0"/>
              <w:spacing w:before="0" w:after="283"/>
              <w:ind w:start="707" w:hanging="283"/>
              <w:jc w:val="left"/>
              <w:rPr/>
            </w:pPr>
            <w:r>
              <w:rPr/>
              <w:t xml:space="preserve">PlayStation Portable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8298" w:type="dxa"/>
            <w:tcBorders/>
            <w:vAlign w:val="center"/>
          </w:tcPr>
          <w:p>
            <w:pPr>
              <w:pStyle w:val="TableContents"/>
              <w:bidi w:val="0"/>
              <w:jc w:val="left"/>
              <w:rPr/>
            </w:pPr>
            <w:r>
              <w:rPr>
                <w:color w:val="A9A9A9"/>
              </w:rPr>
              <w:t xml:space="preserve">28. kesäkuuta 2004 </w:t>
            </w:r>
            <w:r>
              <w:rPr/>
              <w:t xml:space="preserve">(show) </w:t>
            </w:r>
          </w:p>
          <w:p>
            <w:pPr>
              <w:pStyle w:val="TableContents"/>
              <w:numPr>
                <w:ilvl w:val="0"/>
                <w:numId w:val="186"/>
              </w:numPr>
              <w:tabs>
                <w:tab w:val="clear" w:pos="1134"/>
                <w:tab w:val="left" w:leader="none" w:pos="707"/>
              </w:tabs>
              <w:bidi w:val="0"/>
              <w:spacing w:before="0" w:after="0"/>
              <w:ind w:start="707" w:hanging="283"/>
              <w:jc w:val="left"/>
              <w:rPr/>
            </w:pPr>
            <w:r>
              <w:rPr/>
              <w:t xml:space="preserve">GameCube, Microsoft Windows, PlayStation 2, Xbox &amp; Game Boy Advance </w:t>
            </w:r>
          </w:p>
          <w:p>
            <w:pPr>
              <w:pStyle w:val="TableContents"/>
              <w:numPr>
                <w:ilvl w:val="1"/>
                <w:numId w:val="186"/>
              </w:numPr>
              <w:tabs>
                <w:tab w:val="clear" w:pos="1134"/>
                <w:tab w:val="left" w:leader="none" w:pos="1414"/>
              </w:tabs>
              <w:bidi w:val="0"/>
              <w:spacing w:before="0" w:after="0"/>
              <w:ind w:start="1414" w:hanging="283"/>
              <w:jc w:val="left"/>
              <w:rPr/>
            </w:pPr>
            <w:r>
              <w:rPr/>
              <w:t xml:space="preserve">NA: 28. kesäkuuta 2004 </w:t>
            </w:r>
          </w:p>
          <w:p>
            <w:pPr>
              <w:pStyle w:val="TableContents"/>
              <w:numPr>
                <w:ilvl w:val="1"/>
                <w:numId w:val="186"/>
              </w:numPr>
              <w:tabs>
                <w:tab w:val="clear" w:pos="1134"/>
                <w:tab w:val="left" w:leader="none" w:pos="1414"/>
              </w:tabs>
              <w:bidi w:val="0"/>
              <w:spacing w:before="0" w:after="0"/>
              <w:ind w:start="1414" w:hanging="283"/>
              <w:jc w:val="left"/>
              <w:rPr/>
            </w:pPr>
            <w:r>
              <w:rPr/>
              <w:t xml:space="preserve">NA: 29. kesäkuuta 2004 (GBA) </w:t>
            </w:r>
          </w:p>
          <w:p>
            <w:pPr>
              <w:pStyle w:val="TableContents"/>
              <w:numPr>
                <w:ilvl w:val="1"/>
                <w:numId w:val="186"/>
              </w:numPr>
              <w:tabs>
                <w:tab w:val="clear" w:pos="1134"/>
                <w:tab w:val="left" w:leader="none" w:pos="1414"/>
              </w:tabs>
              <w:bidi w:val="0"/>
              <w:spacing w:before="0" w:after="0"/>
              <w:ind w:start="1414" w:hanging="283"/>
              <w:jc w:val="left"/>
              <w:rPr/>
            </w:pPr>
            <w:r>
              <w:rPr/>
              <w:t xml:space="preserve">EU: 9. heinäkuuta 2004 </w:t>
            </w:r>
          </w:p>
          <w:p>
            <w:pPr>
              <w:pStyle w:val="TableContents"/>
              <w:numPr>
                <w:ilvl w:val="0"/>
                <w:numId w:val="0"/>
              </w:numPr>
              <w:bidi w:val="0"/>
              <w:spacing w:before="0" w:after="0"/>
              <w:ind w:hanging="0"/>
              <w:jc w:val="left"/>
              <w:rPr/>
            </w:pPr>
            <w:r>
              <w:rPr/>
              <w:t xml:space="preserve">N-Gage </w:t>
            </w:r>
          </w:p>
          <w:p>
            <w:pPr>
              <w:pStyle w:val="TableContents"/>
              <w:numPr>
                <w:ilvl w:val="1"/>
                <w:numId w:val="186"/>
              </w:numPr>
              <w:tabs>
                <w:tab w:val="clear" w:pos="1134"/>
                <w:tab w:val="left" w:leader="none" w:pos="1414"/>
              </w:tabs>
              <w:bidi w:val="0"/>
              <w:spacing w:before="0" w:after="0"/>
              <w:ind w:start="1414" w:hanging="283"/>
              <w:jc w:val="left"/>
              <w:rPr/>
            </w:pPr>
            <w:r>
              <w:rPr/>
              <w:t xml:space="preserve">EU: 2. heinäkuuta 2004 </w:t>
            </w:r>
          </w:p>
          <w:p>
            <w:pPr>
              <w:pStyle w:val="TableContents"/>
              <w:numPr>
                <w:ilvl w:val="1"/>
                <w:numId w:val="186"/>
              </w:numPr>
              <w:tabs>
                <w:tab w:val="clear" w:pos="1134"/>
                <w:tab w:val="left" w:leader="none" w:pos="1414"/>
              </w:tabs>
              <w:bidi w:val="0"/>
              <w:spacing w:before="0" w:after="0"/>
              <w:ind w:start="1414" w:hanging="283"/>
              <w:jc w:val="left"/>
              <w:rPr/>
            </w:pPr>
            <w:r>
              <w:rPr/>
              <w:t xml:space="preserve">NA: 6. heinäkuuta 2004 </w:t>
            </w:r>
          </w:p>
          <w:p>
            <w:pPr>
              <w:pStyle w:val="TableContents"/>
              <w:numPr>
                <w:ilvl w:val="0"/>
                <w:numId w:val="0"/>
              </w:numPr>
              <w:bidi w:val="0"/>
              <w:spacing w:before="0" w:after="0"/>
              <w:ind w:hanging="0"/>
              <w:jc w:val="left"/>
              <w:rPr/>
            </w:pPr>
            <w:r>
              <w:rPr/>
              <w:t xml:space="preserve">Mac OS X </w:t>
            </w:r>
          </w:p>
          <w:p>
            <w:pPr>
              <w:pStyle w:val="TableContents"/>
              <w:numPr>
                <w:ilvl w:val="1"/>
                <w:numId w:val="186"/>
              </w:numPr>
              <w:tabs>
                <w:tab w:val="clear" w:pos="1134"/>
                <w:tab w:val="left" w:leader="none" w:pos="1414"/>
              </w:tabs>
              <w:bidi w:val="0"/>
              <w:spacing w:before="0" w:after="0"/>
              <w:ind w:start="1414" w:hanging="283"/>
              <w:jc w:val="left"/>
              <w:rPr/>
            </w:pPr>
            <w:r>
              <w:rPr/>
              <w:t xml:space="preserve">NA: 2004 </w:t>
            </w:r>
          </w:p>
          <w:p>
            <w:pPr>
              <w:pStyle w:val="TableContents"/>
              <w:numPr>
                <w:ilvl w:val="1"/>
                <w:numId w:val="186"/>
              </w:numPr>
              <w:tabs>
                <w:tab w:val="clear" w:pos="1134"/>
                <w:tab w:val="left" w:leader="none" w:pos="1414"/>
              </w:tabs>
              <w:bidi w:val="0"/>
              <w:spacing w:before="0" w:after="0"/>
              <w:ind w:start="1414" w:hanging="283"/>
              <w:jc w:val="left"/>
              <w:rPr/>
            </w:pPr>
            <w:r>
              <w:rPr/>
              <w:t xml:space="preserve">EU: 2004 </w:t>
            </w:r>
          </w:p>
          <w:p>
            <w:pPr>
              <w:pStyle w:val="TableContents"/>
              <w:numPr>
                <w:ilvl w:val="0"/>
                <w:numId w:val="0"/>
              </w:numPr>
              <w:bidi w:val="0"/>
              <w:spacing w:before="0" w:after="0"/>
              <w:ind w:hanging="0"/>
              <w:jc w:val="left"/>
              <w:rPr/>
            </w:pPr>
            <w:r>
              <w:rPr/>
              <w:t xml:space="preserve">Nintendo DS </w:t>
            </w:r>
          </w:p>
          <w:p>
            <w:pPr>
              <w:pStyle w:val="TableContents"/>
              <w:numPr>
                <w:ilvl w:val="1"/>
                <w:numId w:val="186"/>
              </w:numPr>
              <w:tabs>
                <w:tab w:val="clear" w:pos="1134"/>
                <w:tab w:val="left" w:leader="none" w:pos="1414"/>
              </w:tabs>
              <w:bidi w:val="0"/>
              <w:spacing w:before="0" w:after="0"/>
              <w:ind w:start="1414" w:hanging="283"/>
              <w:jc w:val="left"/>
              <w:rPr/>
            </w:pPr>
            <w:r>
              <w:rPr/>
              <w:t xml:space="preserve">NA: 21. marraskuuta 2004 </w:t>
            </w:r>
          </w:p>
          <w:p>
            <w:pPr>
              <w:pStyle w:val="TableContents"/>
              <w:numPr>
                <w:ilvl w:val="1"/>
                <w:numId w:val="186"/>
              </w:numPr>
              <w:tabs>
                <w:tab w:val="clear" w:pos="1134"/>
                <w:tab w:val="left" w:leader="none" w:pos="1414"/>
              </w:tabs>
              <w:bidi w:val="0"/>
              <w:spacing w:before="0" w:after="0"/>
              <w:ind w:start="1414" w:hanging="283"/>
              <w:jc w:val="left"/>
              <w:rPr/>
            </w:pPr>
            <w:r>
              <w:rPr/>
              <w:t xml:space="preserve">AU: 24. helmikuuta 2005 </w:t>
            </w:r>
          </w:p>
          <w:p>
            <w:pPr>
              <w:pStyle w:val="TableContents"/>
              <w:numPr>
                <w:ilvl w:val="1"/>
                <w:numId w:val="186"/>
              </w:numPr>
              <w:tabs>
                <w:tab w:val="clear" w:pos="1134"/>
                <w:tab w:val="left" w:leader="none" w:pos="1414"/>
              </w:tabs>
              <w:bidi w:val="0"/>
              <w:spacing w:before="0" w:after="0"/>
              <w:ind w:start="1414" w:hanging="283"/>
              <w:jc w:val="left"/>
              <w:rPr/>
            </w:pPr>
            <w:r>
              <w:rPr/>
              <w:t xml:space="preserve">EU: 11. maaliskuuta 2005 </w:t>
            </w:r>
          </w:p>
          <w:p>
            <w:pPr>
              <w:pStyle w:val="TableContents"/>
              <w:numPr>
                <w:ilvl w:val="0"/>
                <w:numId w:val="0"/>
              </w:numPr>
              <w:bidi w:val="0"/>
              <w:spacing w:before="0" w:after="0"/>
              <w:ind w:hanging="0"/>
              <w:jc w:val="left"/>
              <w:rPr/>
            </w:pPr>
            <w:r>
              <w:rPr/>
              <w:t xml:space="preserve">PlayStation Portable </w:t>
            </w:r>
          </w:p>
          <w:p>
            <w:pPr>
              <w:pStyle w:val="TableContents"/>
              <w:numPr>
                <w:ilvl w:val="1"/>
                <w:numId w:val="186"/>
              </w:numPr>
              <w:tabs>
                <w:tab w:val="clear" w:pos="1134"/>
                <w:tab w:val="left" w:leader="none" w:pos="1414"/>
              </w:tabs>
              <w:bidi w:val="0"/>
              <w:spacing w:before="0" w:after="0"/>
              <w:ind w:start="1414" w:hanging="283"/>
              <w:jc w:val="left"/>
              <w:rPr/>
            </w:pPr>
            <w:r>
              <w:rPr/>
              <w:t xml:space="preserve">NA: 15. maaliskuuta 2005 </w:t>
            </w:r>
          </w:p>
          <w:p>
            <w:pPr>
              <w:pStyle w:val="TableContents"/>
              <w:numPr>
                <w:ilvl w:val="1"/>
                <w:numId w:val="186"/>
              </w:numPr>
              <w:tabs>
                <w:tab w:val="clear" w:pos="1134"/>
                <w:tab w:val="left" w:leader="none" w:pos="1414"/>
              </w:tabs>
              <w:bidi w:val="0"/>
              <w:spacing w:before="0" w:after="283"/>
              <w:ind w:start="1414" w:hanging="283"/>
              <w:jc w:val="left"/>
              <w:rPr/>
            </w:pPr>
            <w:r>
              <w:rPr/>
              <w:t xml:space="preserve">EU: 1. syyskuuta 2005 </w:t>
            </w:r>
          </w:p>
        </w:tc>
      </w:tr>
      <w:tr>
        <w:trPr/>
        <w:tc>
          <w:tcPr>
            <w:tcW w:w="1531" w:type="dxa"/>
            <w:tcBorders/>
            <w:vAlign w:val="center"/>
          </w:tcPr>
          <w:p>
            <w:pPr>
              <w:pStyle w:val="TableHeading"/>
              <w:suppressLineNumbers/>
              <w:bidi w:val="0"/>
              <w:spacing w:before="0" w:after="283"/>
              <w:jc w:val="center"/>
              <w:rPr/>
            </w:pPr>
            <w:r>
              <w:rPr/>
              <w:t xml:space="preserve">Genre(t) </w:t>
            </w:r>
          </w:p>
        </w:tc>
        <w:tc>
          <w:tcPr>
            <w:tcW w:w="8298"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8298"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2 -peli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 julkaistiin </w:t>
      </w:r>
      <w:r>
        <w:rPr>
          <w:color w:val="A9A9A9"/>
        </w:rPr>
        <w:t xml:space="preserve">28. kesäkuuta 2004 </w:t>
      </w:r>
      <w:r>
        <w:rPr/>
        <w:t xml:space="preserve">GameCubelle, PS2:lle ja Xboxille. Tämän version kehitti Treyarch, mutta muita versioita julkaistiin muille konsoleille, ja niitä kehittivät muut kehittäjät.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hämähäkkimies 2 peli tuli ulos</w:t>
      </w:r>
    </w:p>
    <w:p>
      <w:pPr>
        <w:pStyle w:val="TextBody"/>
        <w:bidi w:val="0"/>
        <w:jc w:val="left"/>
        <w:rPr>
          <w:b/>
          <w:u w:val="single"/>
          <w:shd w:val="clear" w:fill="FFFF00"/>
        </w:rPr>
      </w:pPr>
      <w:r>
        <w:rPr>
          <w:b/>
          <w:u w:val="single"/>
          <w:shd w:val="clear" w:fill="FFFF00"/>
        </w:rPr>
        <w:t xml:space="preserve">Asiakirjan numero 5989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pelasi Southern Football League -liigassa vuosina 1898-1907, jolloin se hyväksyttiin Football League Second Divisioniin. Joukkue vietti suuren osan historiastaan ylimmän sarjatason ulkopuolella, mutta nousi Valioliigaan vuonna </w:t>
      </w:r>
      <w:r>
        <w:rPr>
          <w:color w:val="A9A9A9"/>
        </w:rPr>
        <w:t xml:space="preserve">2001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Fulham nousi valioliigaan?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Fulham nousi valioliigaan?</w:t>
      </w:r>
    </w:p>
    <w:p>
      <w:pPr>
        <w:pStyle w:val="TextBody"/>
        <w:bidi w:val="0"/>
        <w:jc w:val="left"/>
        <w:rPr>
          <w:b/>
          <w:u w:val="single"/>
          <w:shd w:val="clear" w:fill="FFFF00"/>
        </w:rPr>
      </w:pPr>
      <w:r>
        <w:rPr>
          <w:b/>
          <w:u w:val="single"/>
          <w:shd w:val="clear" w:fill="FFFF00"/>
        </w:rPr>
        <w:t xml:space="preserve">Asiakirjan numero 5990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Kävi ilmi, että todellisessa </w:t>
      </w:r>
      <w:r>
        <w:rPr>
          <w:color w:val="A9A9A9"/>
        </w:rPr>
        <w:t xml:space="preserve">ydintransmutaatiossa </w:t>
      </w:r>
      <w:r>
        <w:rPr/>
        <w:t xml:space="preserve">kullan muuttaminen lyijyksi on paljon helpompaa kuin käänteisreaktio, jota alkemistit olivat kiihkeästi tavoitelleet. Ydinkokeissa lyijyä on onnistuttu muuttamaan kullaksi, mutta kustannukset ovat paljon suuremmat kuin saavutettu hyöty. Lyijy olisi helpompi muuttaa kullaksi neutronikaappauksen ja beetahajoamisen avulla jättämällä lyijy ydinreaktoriin pitkäksi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pitäisi tapahtua, jotta lyijyatomi muuttuisi kulta-atomiksi?</w:t>
      </w:r>
    </w:p>
    <w:p>
      <w:pPr>
        <w:pStyle w:val="TextBody"/>
        <w:bidi w:val="0"/>
        <w:jc w:val="left"/>
        <w:rPr>
          <w:b/>
          <w:u w:val="single"/>
          <w:shd w:val="clear" w:fill="FFFF00"/>
        </w:rPr>
      </w:pPr>
      <w:r>
        <w:rPr>
          <w:b/>
          <w:u w:val="single"/>
          <w:shd w:val="clear" w:fill="FFFF00"/>
        </w:rPr>
        <w:t xml:space="preserve">Asiakirjan numero 5991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animaatiosarjakuvan South Parkin kahdeskymmenesensimmäinen kausi sai ensi-iltansa Comedy Centralilla </w:t>
      </w:r>
      <w:r>
        <w:rPr>
          <w:color w:val="A9A9A9"/>
        </w:rPr>
        <w:t xml:space="preserve">13. syyskuuta 2017, </w:t>
      </w:r>
      <w:r>
        <w:rPr/>
        <w:t xml:space="preserve">ja se sisältää kymmenen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uusi kausi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57"/>
        <w:gridCol w:w="837"/>
        <w:gridCol w:w="1435"/>
        <w:gridCol w:w="1012"/>
        <w:gridCol w:w="939"/>
        <w:gridCol w:w="1333"/>
        <w:gridCol w:w="733"/>
        <w:gridCol w:w="3059"/>
      </w:tblGrid>
      <w:tr>
        <w:trPr/>
        <w:tc>
          <w:tcPr>
            <w:tcW w:w="857" w:type="dxa"/>
            <w:tcBorders/>
            <w:vAlign w:val="center"/>
          </w:tcPr>
          <w:p>
            <w:pPr>
              <w:pStyle w:val="TableHeading"/>
              <w:suppressLineNumbers/>
              <w:bidi w:val="0"/>
              <w:spacing w:before="0" w:after="283"/>
              <w:jc w:val="center"/>
              <w:rPr/>
            </w:pPr>
            <w:r>
              <w:rPr/>
              <w:t xml:space="preserve">Ei. </w:t>
            </w:r>
          </w:p>
        </w:tc>
        <w:tc>
          <w:tcPr>
            <w:tcW w:w="837" w:type="dxa"/>
            <w:tcBorders/>
            <w:vAlign w:val="center"/>
          </w:tcPr>
          <w:p>
            <w:pPr>
              <w:pStyle w:val="TableHeading"/>
              <w:suppressLineNumbers/>
              <w:bidi w:val="0"/>
              <w:spacing w:before="0" w:after="283"/>
              <w:jc w:val="center"/>
              <w:rPr/>
            </w:pPr>
            <w:r>
              <w:rPr/>
              <w:t xml:space="preserve">Nro kauden aikana </w:t>
            </w:r>
          </w:p>
        </w:tc>
        <w:tc>
          <w:tcPr>
            <w:tcW w:w="1435" w:type="dxa"/>
            <w:tcBorders/>
            <w:vAlign w:val="center"/>
          </w:tcPr>
          <w:p>
            <w:pPr>
              <w:pStyle w:val="TableHeading"/>
              <w:suppressLineNumbers/>
              <w:bidi w:val="0"/>
              <w:spacing w:before="0" w:after="283"/>
              <w:jc w:val="center"/>
              <w:rPr/>
            </w:pPr>
            <w:r>
              <w:rPr/>
              <w:t xml:space="preserve">Otsikko </w:t>
            </w:r>
          </w:p>
        </w:tc>
        <w:tc>
          <w:tcPr>
            <w:tcW w:w="1012" w:type="dxa"/>
            <w:tcBorders/>
            <w:vAlign w:val="center"/>
          </w:tcPr>
          <w:p>
            <w:pPr>
              <w:pStyle w:val="TableHeading"/>
              <w:suppressLineNumbers/>
              <w:bidi w:val="0"/>
              <w:spacing w:before="0" w:after="283"/>
              <w:jc w:val="center"/>
              <w:rPr/>
            </w:pPr>
            <w:r>
              <w:rPr/>
              <w:t xml:space="preserve">Ohjaaja </w:t>
            </w:r>
          </w:p>
        </w:tc>
        <w:tc>
          <w:tcPr>
            <w:tcW w:w="939" w:type="dxa"/>
            <w:tcBorders/>
            <w:vAlign w:val="center"/>
          </w:tcPr>
          <w:p>
            <w:pPr>
              <w:pStyle w:val="TableHeading"/>
              <w:suppressLineNumbers/>
              <w:bidi w:val="0"/>
              <w:spacing w:before="0" w:after="283"/>
              <w:jc w:val="center"/>
              <w:rPr/>
            </w:pPr>
            <w:r>
              <w:rPr/>
              <w:t xml:space="preserve">Kirjoittanut </w:t>
            </w:r>
          </w:p>
        </w:tc>
        <w:tc>
          <w:tcPr>
            <w:tcW w:w="1333" w:type="dxa"/>
            <w:tcBorders/>
            <w:vAlign w:val="center"/>
          </w:tcPr>
          <w:p>
            <w:pPr>
              <w:pStyle w:val="TableHeading"/>
              <w:suppressLineNumbers/>
              <w:bidi w:val="0"/>
              <w:spacing w:before="0" w:after="283"/>
              <w:jc w:val="center"/>
              <w:rPr/>
            </w:pPr>
            <w:r>
              <w:rPr/>
              <w:t xml:space="preserve">Alkuperäinen lähetyspäivä </w:t>
            </w:r>
          </w:p>
        </w:tc>
        <w:tc>
          <w:tcPr>
            <w:tcW w:w="733" w:type="dxa"/>
            <w:tcBorders/>
            <w:vAlign w:val="center"/>
          </w:tcPr>
          <w:p>
            <w:pPr>
              <w:pStyle w:val="TableHeading"/>
              <w:suppressLineNumbers/>
              <w:bidi w:val="0"/>
              <w:spacing w:before="0" w:after="283"/>
              <w:jc w:val="center"/>
              <w:rPr/>
            </w:pPr>
            <w:r>
              <w:rPr/>
              <w:t xml:space="preserve">Tuotteen koodi </w:t>
            </w:r>
          </w:p>
        </w:tc>
        <w:tc>
          <w:tcPr>
            <w:tcW w:w="3059" w:type="dxa"/>
            <w:tcBorders/>
            <w:vAlign w:val="center"/>
          </w:tcPr>
          <w:p>
            <w:pPr>
              <w:pStyle w:val="TableHeading"/>
              <w:suppressLineNumbers/>
              <w:bidi w:val="0"/>
              <w:spacing w:before="0" w:after="283"/>
              <w:jc w:val="center"/>
              <w:rPr/>
            </w:pPr>
            <w:r>
              <w:rPr/>
              <w:t xml:space="preserve">Yhdysvaltalaiset katsojat (miljoonaa) </w:t>
            </w:r>
          </w:p>
        </w:tc>
      </w:tr>
      <w:tr>
        <w:trPr/>
        <w:tc>
          <w:tcPr>
            <w:tcW w:w="857" w:type="dxa"/>
            <w:tcBorders/>
            <w:vAlign w:val="center"/>
          </w:tcPr>
          <w:p>
            <w:pPr>
              <w:pStyle w:val="TableHeading"/>
              <w:suppressLineNumbers/>
              <w:bidi w:val="0"/>
              <w:spacing w:before="0" w:after="283"/>
              <w:jc w:val="center"/>
              <w:rPr/>
            </w:pPr>
            <w:r>
              <w:rPr/>
              <w:t xml:space="preserve">278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``Valkoiset ihmiset kunnostavat taloja''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13. syyskuuta 2017 (2017-09-13) </w:t>
            </w:r>
          </w:p>
        </w:tc>
        <w:tc>
          <w:tcPr>
            <w:tcW w:w="733" w:type="dxa"/>
            <w:tcBorders/>
            <w:vAlign w:val="center"/>
          </w:tcPr>
          <w:p>
            <w:pPr>
              <w:pStyle w:val="TableContents"/>
              <w:bidi w:val="0"/>
              <w:spacing w:before="0" w:after="283"/>
              <w:jc w:val="left"/>
              <w:rPr/>
            </w:pPr>
            <w:r>
              <w:rPr/>
              <w:t xml:space="preserve">2101 </w:t>
            </w:r>
          </w:p>
        </w:tc>
        <w:tc>
          <w:tcPr>
            <w:tcW w:w="3059" w:type="dxa"/>
            <w:tcBorders/>
            <w:vAlign w:val="center"/>
          </w:tcPr>
          <w:p>
            <w:pPr>
              <w:pStyle w:val="TableContents"/>
              <w:bidi w:val="0"/>
              <w:spacing w:before="0" w:after="283"/>
              <w:jc w:val="left"/>
              <w:rPr/>
            </w:pPr>
            <w:r>
              <w:rPr/>
              <w:t xml:space="preserve">1.68 Randy ja Sharon aloittavat kotiremonttiohjelman, joka on uhattuna. Cartmanin suhde Heidiin kiristyy ja hän kiintyy Amazon Alexaansa. </w:t>
            </w:r>
          </w:p>
        </w:tc>
      </w:tr>
      <w:tr>
        <w:trPr/>
        <w:tc>
          <w:tcPr>
            <w:tcW w:w="857" w:type="dxa"/>
            <w:tcBorders/>
            <w:vAlign w:val="center"/>
          </w:tcPr>
          <w:p>
            <w:pPr>
              <w:pStyle w:val="TableHeading"/>
              <w:suppressLineNumbers/>
              <w:bidi w:val="0"/>
              <w:spacing w:before="0" w:after="283"/>
              <w:jc w:val="center"/>
              <w:rPr/>
            </w:pPr>
            <w:r>
              <w:rPr/>
              <w:t xml:space="preserve">279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``Put It Down''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20. syyskuuta 2017 (2017-09-20) </w:t>
            </w:r>
          </w:p>
        </w:tc>
        <w:tc>
          <w:tcPr>
            <w:tcW w:w="733" w:type="dxa"/>
            <w:tcBorders/>
            <w:vAlign w:val="center"/>
          </w:tcPr>
          <w:p>
            <w:pPr>
              <w:pStyle w:val="TableContents"/>
              <w:bidi w:val="0"/>
              <w:spacing w:before="0" w:after="283"/>
              <w:jc w:val="left"/>
              <w:rPr/>
            </w:pPr>
            <w:r>
              <w:rPr/>
              <w:t xml:space="preserve">2102 </w:t>
            </w:r>
          </w:p>
        </w:tc>
        <w:tc>
          <w:tcPr>
            <w:tcW w:w="3059" w:type="dxa"/>
            <w:tcBorders/>
            <w:vAlign w:val="center"/>
          </w:tcPr>
          <w:p>
            <w:pPr>
              <w:pStyle w:val="TableContents"/>
              <w:bidi w:val="0"/>
              <w:spacing w:before="0" w:after="283"/>
              <w:jc w:val="left"/>
              <w:rPr/>
            </w:pPr>
            <w:r>
              <w:rPr/>
              <w:t xml:space="preserve">1.25 Tweekin ja Craigin suhde on kireä. Cartman rukoilee Heidiä ottamaan hänet takaisin, mutta väittää olevansa itsemurha-ajatuksissa. Kaikki muut ovat kiireisiä suremaan ihmisiä, jotka kuolivat hajamielisten kuljettajien toimesta. </w:t>
            </w:r>
          </w:p>
        </w:tc>
      </w:tr>
      <w:tr>
        <w:trPr/>
        <w:tc>
          <w:tcPr>
            <w:tcW w:w="857" w:type="dxa"/>
            <w:tcBorders/>
            <w:vAlign w:val="center"/>
          </w:tcPr>
          <w:p>
            <w:pPr>
              <w:pStyle w:val="TableHeading"/>
              <w:suppressLineNumbers/>
              <w:bidi w:val="0"/>
              <w:spacing w:before="0" w:after="283"/>
              <w:jc w:val="center"/>
              <w:rPr/>
            </w:pPr>
            <w:r>
              <w:rPr/>
              <w:t xml:space="preserve">280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``Loma Special''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27. syyskuuta 2017 (2017-09-27) </w:t>
            </w:r>
          </w:p>
        </w:tc>
        <w:tc>
          <w:tcPr>
            <w:tcW w:w="733" w:type="dxa"/>
            <w:tcBorders/>
            <w:vAlign w:val="center"/>
          </w:tcPr>
          <w:p>
            <w:pPr>
              <w:pStyle w:val="TableContents"/>
              <w:bidi w:val="0"/>
              <w:spacing w:before="0" w:after="283"/>
              <w:jc w:val="left"/>
              <w:rPr/>
            </w:pPr>
            <w:r>
              <w:rPr/>
              <w:t xml:space="preserve">2103 </w:t>
            </w:r>
          </w:p>
        </w:tc>
        <w:tc>
          <w:tcPr>
            <w:tcW w:w="3059" w:type="dxa"/>
            <w:tcBorders/>
            <w:vAlign w:val="center"/>
          </w:tcPr>
          <w:p>
            <w:pPr>
              <w:pStyle w:val="TableContents"/>
              <w:bidi w:val="0"/>
              <w:spacing w:before="0" w:after="283"/>
              <w:jc w:val="left"/>
              <w:rPr/>
            </w:pPr>
            <w:r>
              <w:rPr/>
              <w:t xml:space="preserve">1.25 Suhde syntyy, kun Randy suutelee intiaanimiestä. </w:t>
            </w:r>
          </w:p>
        </w:tc>
      </w:tr>
      <w:tr>
        <w:trPr/>
        <w:tc>
          <w:tcPr>
            <w:tcW w:w="857" w:type="dxa"/>
            <w:tcBorders/>
            <w:vAlign w:val="center"/>
          </w:tcPr>
          <w:p>
            <w:pPr>
              <w:pStyle w:val="TableHeading"/>
              <w:suppressLineNumbers/>
              <w:bidi w:val="0"/>
              <w:spacing w:before="0" w:after="283"/>
              <w:jc w:val="center"/>
              <w:rPr/>
            </w:pPr>
            <w:r>
              <w:rPr/>
              <w:t xml:space="preserve">281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``Franchise Prequel''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color w:val="A9A9A9"/>
              </w:rPr>
              <w:t xml:space="preserve">11. lokakuuta 2017 </w:t>
            </w:r>
            <w:r>
              <w:rPr/>
              <w:t xml:space="preserve">(2017-10-11) </w:t>
            </w:r>
          </w:p>
        </w:tc>
        <w:tc>
          <w:tcPr>
            <w:tcW w:w="733" w:type="dxa"/>
            <w:tcBorders/>
            <w:vAlign w:val="center"/>
          </w:tcPr>
          <w:p>
            <w:pPr>
              <w:pStyle w:val="TableContents"/>
              <w:bidi w:val="0"/>
              <w:spacing w:before="0" w:after="283"/>
              <w:jc w:val="left"/>
              <w:rPr/>
            </w:pPr>
            <w:r>
              <w:rPr/>
              <w:t xml:space="preserve">2104 </w:t>
            </w:r>
          </w:p>
        </w:tc>
        <w:tc>
          <w:tcPr>
            <w:tcW w:w="3059" w:type="dxa"/>
            <w:tcBorders/>
            <w:vAlign w:val="center"/>
          </w:tcPr>
          <w:p>
            <w:pPr>
              <w:pStyle w:val="TableContents"/>
              <w:bidi w:val="0"/>
              <w:spacing w:before="0" w:after="283"/>
              <w:jc w:val="left"/>
              <w:rPr/>
            </w:pPr>
            <w:r>
              <w:rPr/>
              <w:t xml:space="preserve">1.12 Pesukarhun ja ystävien jäsenet yrittävät perustaa supersankarifranchisingin samalla, kun heistä levitetään valeuutisia Facebookin kautta. </w:t>
            </w:r>
          </w:p>
        </w:tc>
      </w:tr>
      <w:tr>
        <w:trPr/>
        <w:tc>
          <w:tcPr>
            <w:tcW w:w="857" w:type="dxa"/>
            <w:tcBorders/>
            <w:vAlign w:val="center"/>
          </w:tcPr>
          <w:p>
            <w:pPr>
              <w:pStyle w:val="TableHeading"/>
              <w:suppressLineNumbers/>
              <w:bidi w:val="0"/>
              <w:spacing w:before="0" w:after="283"/>
              <w:jc w:val="center"/>
              <w:rPr/>
            </w:pPr>
            <w:r>
              <w:rPr/>
              <w:t xml:space="preserve">282 </w:t>
            </w:r>
          </w:p>
        </w:tc>
        <w:tc>
          <w:tcPr>
            <w:tcW w:w="8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``Hummels &amp; Heroin''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18. lokakuuta 2017 (2017-10-18) </w:t>
            </w:r>
          </w:p>
        </w:tc>
        <w:tc>
          <w:tcPr>
            <w:tcW w:w="733" w:type="dxa"/>
            <w:tcBorders/>
            <w:vAlign w:val="center"/>
          </w:tcPr>
          <w:p>
            <w:pPr>
              <w:pStyle w:val="TableContents"/>
              <w:bidi w:val="0"/>
              <w:spacing w:before="0" w:after="283"/>
              <w:jc w:val="left"/>
              <w:rPr/>
            </w:pPr>
            <w:r>
              <w:rPr/>
              <w:t xml:space="preserve">2105 </w:t>
            </w:r>
          </w:p>
        </w:tc>
        <w:tc>
          <w:tcPr>
            <w:tcW w:w="3059" w:type="dxa"/>
            <w:tcBorders/>
            <w:vAlign w:val="center"/>
          </w:tcPr>
          <w:p>
            <w:pPr>
              <w:pStyle w:val="TableContents"/>
              <w:bidi w:val="0"/>
              <w:spacing w:before="0" w:after="283"/>
              <w:jc w:val="left"/>
              <w:rPr/>
            </w:pPr>
            <w:r>
              <w:rPr/>
              <w:t xml:space="preserve">0.93 Opiaatit aiheuttavat ongelmia South Parkissa, ja Stanin uskotaan olevan vastuussa niistä. </w:t>
            </w:r>
          </w:p>
        </w:tc>
      </w:tr>
      <w:tr>
        <w:trPr/>
        <w:tc>
          <w:tcPr>
            <w:tcW w:w="857" w:type="dxa"/>
            <w:tcBorders/>
            <w:vAlign w:val="center"/>
          </w:tcPr>
          <w:p>
            <w:pPr>
              <w:pStyle w:val="TableHeading"/>
              <w:suppressLineNumbers/>
              <w:bidi w:val="0"/>
              <w:spacing w:before="0" w:after="283"/>
              <w:jc w:val="center"/>
              <w:rPr/>
            </w:pPr>
            <w:r>
              <w:rPr/>
              <w:t xml:space="preserve">283 </w:t>
            </w:r>
          </w:p>
        </w:tc>
        <w:tc>
          <w:tcPr>
            <w:tcW w:w="837" w:type="dxa"/>
            <w:tcBorders/>
            <w:vAlign w:val="center"/>
          </w:tcPr>
          <w:p>
            <w:pPr>
              <w:pStyle w:val="TableContents"/>
              <w:bidi w:val="0"/>
              <w:spacing w:before="0" w:after="283"/>
              <w:jc w:val="left"/>
              <w:rPr/>
            </w:pPr>
            <w:r>
              <w:rPr/>
              <w:t xml:space="preserve">6 </w:t>
            </w:r>
          </w:p>
        </w:tc>
        <w:tc>
          <w:tcPr>
            <w:tcW w:w="1435" w:type="dxa"/>
            <w:tcBorders/>
            <w:vAlign w:val="center"/>
          </w:tcPr>
          <w:p>
            <w:pPr>
              <w:pStyle w:val="TableContents"/>
              <w:bidi w:val="0"/>
              <w:spacing w:before="0" w:after="283"/>
              <w:jc w:val="left"/>
              <w:rPr/>
            </w:pPr>
            <w:r>
              <w:rPr/>
              <w:t xml:space="preserve">``Noitapojat''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25. lokakuuta 2017 (2017-10-25) </w:t>
            </w:r>
          </w:p>
        </w:tc>
        <w:tc>
          <w:tcPr>
            <w:tcW w:w="733" w:type="dxa"/>
            <w:tcBorders/>
            <w:vAlign w:val="center"/>
          </w:tcPr>
          <w:p>
            <w:pPr>
              <w:pStyle w:val="TableContents"/>
              <w:bidi w:val="0"/>
              <w:spacing w:before="0" w:after="283"/>
              <w:jc w:val="left"/>
              <w:rPr/>
            </w:pPr>
            <w:r>
              <w:rPr/>
              <w:t xml:space="preserve">2106 </w:t>
            </w:r>
          </w:p>
        </w:tc>
        <w:tc>
          <w:tcPr>
            <w:tcW w:w="3059" w:type="dxa"/>
            <w:tcBorders/>
            <w:vAlign w:val="center"/>
          </w:tcPr>
          <w:p>
            <w:pPr>
              <w:pStyle w:val="TableContents"/>
              <w:bidi w:val="0"/>
              <w:spacing w:before="0" w:after="283"/>
              <w:jc w:val="left"/>
              <w:rPr/>
            </w:pPr>
            <w:r>
              <w:rPr/>
              <w:t xml:space="preserve">1.22 Kun noita aiheuttaa ongelmia South Parkin Halloween-juhlille, Cartman etsii keinoa hyödyntää sitä. </w:t>
            </w:r>
          </w:p>
        </w:tc>
      </w:tr>
      <w:tr>
        <w:trPr/>
        <w:tc>
          <w:tcPr>
            <w:tcW w:w="857" w:type="dxa"/>
            <w:tcBorders/>
            <w:vAlign w:val="center"/>
          </w:tcPr>
          <w:p>
            <w:pPr>
              <w:pStyle w:val="TableHeading"/>
              <w:suppressLineNumbers/>
              <w:bidi w:val="0"/>
              <w:spacing w:before="0" w:after="283"/>
              <w:jc w:val="center"/>
              <w:rPr/>
            </w:pPr>
            <w:r>
              <w:rPr/>
              <w:t xml:space="preserve">284 </w:t>
            </w:r>
          </w:p>
        </w:tc>
        <w:tc>
          <w:tcPr>
            <w:tcW w:w="837" w:type="dxa"/>
            <w:tcBorders/>
            <w:vAlign w:val="center"/>
          </w:tcPr>
          <w:p>
            <w:pPr>
              <w:pStyle w:val="TableContents"/>
              <w:bidi w:val="0"/>
              <w:spacing w:before="0" w:after="283"/>
              <w:jc w:val="left"/>
              <w:rPr/>
            </w:pPr>
            <w:r>
              <w:rPr/>
              <w:t xml:space="preserve">7 </w:t>
            </w:r>
          </w:p>
        </w:tc>
        <w:tc>
          <w:tcPr>
            <w:tcW w:w="1435" w:type="dxa"/>
            <w:tcBorders/>
            <w:vAlign w:val="center"/>
          </w:tcPr>
          <w:p>
            <w:pPr>
              <w:pStyle w:val="TableContents"/>
              <w:bidi w:val="0"/>
              <w:spacing w:before="0" w:after="283"/>
              <w:jc w:val="left"/>
              <w:rPr/>
            </w:pPr>
            <w:r>
              <w:rPr/>
              <w:t xml:space="preserve">``Doubling Down''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8. marraskuuta 2017 (2017-11-08) </w:t>
            </w:r>
          </w:p>
        </w:tc>
        <w:tc>
          <w:tcPr>
            <w:tcW w:w="733" w:type="dxa"/>
            <w:tcBorders/>
            <w:vAlign w:val="center"/>
          </w:tcPr>
          <w:p>
            <w:pPr>
              <w:pStyle w:val="TableContents"/>
              <w:bidi w:val="0"/>
              <w:spacing w:before="0" w:after="283"/>
              <w:jc w:val="left"/>
              <w:rPr/>
            </w:pPr>
            <w:r>
              <w:rPr/>
              <w:t xml:space="preserve">2107 </w:t>
            </w:r>
          </w:p>
        </w:tc>
        <w:tc>
          <w:tcPr>
            <w:tcW w:w="3059" w:type="dxa"/>
            <w:tcBorders/>
            <w:vAlign w:val="center"/>
          </w:tcPr>
          <w:p>
            <w:pPr>
              <w:pStyle w:val="TableContents"/>
              <w:bidi w:val="0"/>
              <w:spacing w:before="0" w:after="283"/>
              <w:jc w:val="left"/>
              <w:rPr/>
            </w:pPr>
            <w:r>
              <w:rPr/>
              <w:t xml:space="preserve">1.13 Kyle on kyllästynyt Cartmanin pahoinpitelyyn Heidiä kohtaan ja puuttuu asiaan. Presidentti Garrisonin neuvonantajat ovat huolissaan joistakin hänen viimeaikaisista toimistaan. </w:t>
            </w:r>
          </w:p>
        </w:tc>
      </w:tr>
      <w:tr>
        <w:trPr/>
        <w:tc>
          <w:tcPr>
            <w:tcW w:w="857" w:type="dxa"/>
            <w:tcBorders/>
            <w:vAlign w:val="center"/>
          </w:tcPr>
          <w:p>
            <w:pPr>
              <w:pStyle w:val="TableHeading"/>
              <w:suppressLineNumbers/>
              <w:bidi w:val="0"/>
              <w:spacing w:before="0" w:after="283"/>
              <w:jc w:val="center"/>
              <w:rPr/>
            </w:pPr>
            <w:r>
              <w:rPr/>
              <w:t xml:space="preserve">285 </w:t>
            </w:r>
          </w:p>
        </w:tc>
        <w:tc>
          <w:tcPr>
            <w:tcW w:w="837" w:type="dxa"/>
            <w:tcBorders/>
            <w:vAlign w:val="center"/>
          </w:tcPr>
          <w:p>
            <w:pPr>
              <w:pStyle w:val="TableContents"/>
              <w:bidi w:val="0"/>
              <w:spacing w:before="0" w:after="283"/>
              <w:jc w:val="left"/>
              <w:rPr/>
            </w:pPr>
            <w:r>
              <w:rPr/>
              <w:t xml:space="preserve">8 </w:t>
            </w:r>
          </w:p>
        </w:tc>
        <w:tc>
          <w:tcPr>
            <w:tcW w:w="1435" w:type="dxa"/>
            <w:tcBorders/>
            <w:vAlign w:val="center"/>
          </w:tcPr>
          <w:p>
            <w:pPr>
              <w:pStyle w:val="TableContents"/>
              <w:bidi w:val="0"/>
              <w:spacing w:before="0" w:after="283"/>
              <w:jc w:val="left"/>
              <w:rPr/>
            </w:pPr>
            <w:r>
              <w:rPr/>
              <w:t xml:space="preserve">"Sammalpossut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15. marraskuuta 2017 (2017-11-15) </w:t>
            </w:r>
          </w:p>
        </w:tc>
        <w:tc>
          <w:tcPr>
            <w:tcW w:w="733" w:type="dxa"/>
            <w:tcBorders/>
            <w:vAlign w:val="center"/>
          </w:tcPr>
          <w:p>
            <w:pPr>
              <w:pStyle w:val="TableContents"/>
              <w:bidi w:val="0"/>
              <w:spacing w:before="0" w:after="283"/>
              <w:jc w:val="left"/>
              <w:rPr/>
            </w:pPr>
            <w:r>
              <w:rPr/>
              <w:t xml:space="preserve">2108 </w:t>
            </w:r>
          </w:p>
        </w:tc>
        <w:tc>
          <w:tcPr>
            <w:tcW w:w="3059" w:type="dxa"/>
            <w:tcBorders/>
            <w:vAlign w:val="center"/>
          </w:tcPr>
          <w:p>
            <w:pPr>
              <w:pStyle w:val="TableContents"/>
              <w:bidi w:val="0"/>
              <w:spacing w:before="0" w:after="283"/>
              <w:jc w:val="left"/>
              <w:rPr/>
            </w:pPr>
            <w:r>
              <w:rPr/>
              <w:t xml:space="preserve">1.09 Timmyn ja Jimmyn tiedeprojekti herättää hyvin tärkeiden ihmisten huomion. Heidi alkaa muistuttaa Cartmania, mikä herättää ikätovereidensa ja Cartmanin paheksunnan. </w:t>
            </w:r>
          </w:p>
        </w:tc>
      </w:tr>
      <w:tr>
        <w:trPr/>
        <w:tc>
          <w:tcPr>
            <w:tcW w:w="857" w:type="dxa"/>
            <w:tcBorders/>
            <w:vAlign w:val="center"/>
          </w:tcPr>
          <w:p>
            <w:pPr>
              <w:pStyle w:val="TableHeading"/>
              <w:suppressLineNumbers/>
              <w:bidi w:val="0"/>
              <w:spacing w:before="0" w:after="283"/>
              <w:jc w:val="center"/>
              <w:rPr/>
            </w:pPr>
            <w:r>
              <w:rPr/>
              <w:t xml:space="preserve">286 </w:t>
            </w:r>
          </w:p>
        </w:tc>
        <w:tc>
          <w:tcPr>
            <w:tcW w:w="837" w:type="dxa"/>
            <w:tcBorders/>
            <w:vAlign w:val="center"/>
          </w:tcPr>
          <w:p>
            <w:pPr>
              <w:pStyle w:val="TableContents"/>
              <w:bidi w:val="0"/>
              <w:spacing w:before="0" w:after="283"/>
              <w:jc w:val="left"/>
              <w:rPr/>
            </w:pPr>
            <w:r>
              <w:rPr/>
              <w:t xml:space="preserve">9 </w:t>
            </w:r>
          </w:p>
        </w:tc>
        <w:tc>
          <w:tcPr>
            <w:tcW w:w="1435" w:type="dxa"/>
            <w:tcBorders/>
            <w:vAlign w:val="center"/>
          </w:tcPr>
          <w:p>
            <w:pPr>
              <w:pStyle w:val="TableContents"/>
              <w:bidi w:val="0"/>
              <w:spacing w:before="0" w:after="283"/>
              <w:jc w:val="left"/>
              <w:rPr/>
            </w:pPr>
            <w:r>
              <w:rPr/>
              <w:t xml:space="preserve">``Super Hard PCness''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29. marraskuuta 2017 (2017-11-29) </w:t>
            </w:r>
          </w:p>
        </w:tc>
        <w:tc>
          <w:tcPr>
            <w:tcW w:w="733" w:type="dxa"/>
            <w:tcBorders/>
            <w:vAlign w:val="center"/>
          </w:tcPr>
          <w:p>
            <w:pPr>
              <w:pStyle w:val="TableContents"/>
              <w:bidi w:val="0"/>
              <w:spacing w:before="0" w:after="283"/>
              <w:jc w:val="left"/>
              <w:rPr/>
            </w:pPr>
            <w:r>
              <w:rPr/>
              <w:t xml:space="preserve">2109 </w:t>
            </w:r>
          </w:p>
        </w:tc>
        <w:tc>
          <w:tcPr>
            <w:tcW w:w="3059" w:type="dxa"/>
            <w:tcBorders/>
            <w:vAlign w:val="center"/>
          </w:tcPr>
          <w:p>
            <w:pPr>
              <w:pStyle w:val="TableContents"/>
              <w:bidi w:val="0"/>
              <w:spacing w:before="0" w:after="283"/>
              <w:jc w:val="left"/>
              <w:rPr/>
            </w:pPr>
            <w:r>
              <w:rPr/>
              <w:t xml:space="preserve">0.90 PC Rehtori rakastuu uuteen vararehtoriin. Kyle tajuaa, kuinka väärässä Terrance ja Philip ovat. </w:t>
            </w:r>
          </w:p>
        </w:tc>
      </w:tr>
      <w:tr>
        <w:trPr/>
        <w:tc>
          <w:tcPr>
            <w:tcW w:w="857" w:type="dxa"/>
            <w:tcBorders/>
            <w:vAlign w:val="center"/>
          </w:tcPr>
          <w:p>
            <w:pPr>
              <w:pStyle w:val="TableHeading"/>
              <w:suppressLineNumbers/>
              <w:bidi w:val="0"/>
              <w:spacing w:before="0" w:after="283"/>
              <w:jc w:val="center"/>
              <w:rPr/>
            </w:pPr>
            <w:r>
              <w:rPr/>
              <w:t xml:space="preserve">287 </w:t>
            </w:r>
          </w:p>
        </w:tc>
        <w:tc>
          <w:tcPr>
            <w:tcW w:w="837" w:type="dxa"/>
            <w:tcBorders/>
            <w:vAlign w:val="center"/>
          </w:tcPr>
          <w:p>
            <w:pPr>
              <w:pStyle w:val="TableContents"/>
              <w:bidi w:val="0"/>
              <w:spacing w:before="0" w:after="283"/>
              <w:jc w:val="left"/>
              <w:rPr/>
            </w:pPr>
            <w:r>
              <w:rPr/>
              <w:t xml:space="preserve">10 </w:t>
            </w:r>
          </w:p>
        </w:tc>
        <w:tc>
          <w:tcPr>
            <w:tcW w:w="1435" w:type="dxa"/>
            <w:tcBorders/>
            <w:vAlign w:val="center"/>
          </w:tcPr>
          <w:p>
            <w:pPr>
              <w:pStyle w:val="TableContents"/>
              <w:bidi w:val="0"/>
              <w:spacing w:before="0" w:after="283"/>
              <w:jc w:val="left"/>
              <w:rPr/>
            </w:pPr>
            <w:r>
              <w:rPr/>
              <w:t xml:space="preserve">``Splatty Tomato''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6. joulukuuta 2017 (2017-12-06) </w:t>
            </w:r>
          </w:p>
        </w:tc>
        <w:tc>
          <w:tcPr>
            <w:tcW w:w="733" w:type="dxa"/>
            <w:tcBorders/>
            <w:vAlign w:val="center"/>
          </w:tcPr>
          <w:p>
            <w:pPr>
              <w:pStyle w:val="TableContents"/>
              <w:bidi w:val="0"/>
              <w:spacing w:before="0" w:after="283"/>
              <w:jc w:val="left"/>
              <w:rPr/>
            </w:pPr>
            <w:r>
              <w:rPr/>
              <w:t xml:space="preserve">2110 </w:t>
            </w:r>
          </w:p>
        </w:tc>
        <w:tc>
          <w:tcPr>
            <w:tcW w:w="3059" w:type="dxa"/>
            <w:tcBorders/>
            <w:vAlign w:val="center"/>
          </w:tcPr>
          <w:p>
            <w:pPr>
              <w:pStyle w:val="TableContents"/>
              <w:bidi w:val="0"/>
              <w:spacing w:before="0" w:after="283"/>
              <w:jc w:val="left"/>
              <w:rPr/>
            </w:pPr>
            <w:r>
              <w:rPr/>
              <w:t xml:space="preserve">0.97 Presidentti Garrison aiheuttaa edelleen ongelmia South Parkin lapsille.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kausi 21 jakso 4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57"/>
        <w:gridCol w:w="837"/>
        <w:gridCol w:w="1435"/>
        <w:gridCol w:w="1012"/>
        <w:gridCol w:w="939"/>
        <w:gridCol w:w="1333"/>
        <w:gridCol w:w="733"/>
        <w:gridCol w:w="3059"/>
      </w:tblGrid>
      <w:tr>
        <w:trPr/>
        <w:tc>
          <w:tcPr>
            <w:tcW w:w="857" w:type="dxa"/>
            <w:tcBorders/>
            <w:vAlign w:val="center"/>
          </w:tcPr>
          <w:p>
            <w:pPr>
              <w:pStyle w:val="TableHeading"/>
              <w:suppressLineNumbers/>
              <w:bidi w:val="0"/>
              <w:spacing w:before="0" w:after="283"/>
              <w:jc w:val="center"/>
              <w:rPr/>
            </w:pPr>
            <w:r>
              <w:rPr/>
              <w:t xml:space="preserve">Ei. </w:t>
            </w:r>
          </w:p>
        </w:tc>
        <w:tc>
          <w:tcPr>
            <w:tcW w:w="837" w:type="dxa"/>
            <w:tcBorders/>
            <w:vAlign w:val="center"/>
          </w:tcPr>
          <w:p>
            <w:pPr>
              <w:pStyle w:val="TableHeading"/>
              <w:suppressLineNumbers/>
              <w:bidi w:val="0"/>
              <w:spacing w:before="0" w:after="283"/>
              <w:jc w:val="center"/>
              <w:rPr/>
            </w:pPr>
            <w:r>
              <w:rPr/>
              <w:t xml:space="preserve">Nro kauden aikana </w:t>
            </w:r>
          </w:p>
        </w:tc>
        <w:tc>
          <w:tcPr>
            <w:tcW w:w="1435" w:type="dxa"/>
            <w:tcBorders/>
            <w:vAlign w:val="center"/>
          </w:tcPr>
          <w:p>
            <w:pPr>
              <w:pStyle w:val="TableHeading"/>
              <w:suppressLineNumbers/>
              <w:bidi w:val="0"/>
              <w:spacing w:before="0" w:after="283"/>
              <w:jc w:val="center"/>
              <w:rPr/>
            </w:pPr>
            <w:r>
              <w:rPr/>
              <w:t xml:space="preserve">Otsikko </w:t>
            </w:r>
          </w:p>
        </w:tc>
        <w:tc>
          <w:tcPr>
            <w:tcW w:w="1012" w:type="dxa"/>
            <w:tcBorders/>
            <w:vAlign w:val="center"/>
          </w:tcPr>
          <w:p>
            <w:pPr>
              <w:pStyle w:val="TableHeading"/>
              <w:suppressLineNumbers/>
              <w:bidi w:val="0"/>
              <w:spacing w:before="0" w:after="283"/>
              <w:jc w:val="center"/>
              <w:rPr/>
            </w:pPr>
            <w:r>
              <w:rPr/>
              <w:t xml:space="preserve">Ohjaaja </w:t>
            </w:r>
          </w:p>
        </w:tc>
        <w:tc>
          <w:tcPr>
            <w:tcW w:w="939" w:type="dxa"/>
            <w:tcBorders/>
            <w:vAlign w:val="center"/>
          </w:tcPr>
          <w:p>
            <w:pPr>
              <w:pStyle w:val="TableHeading"/>
              <w:suppressLineNumbers/>
              <w:bidi w:val="0"/>
              <w:spacing w:before="0" w:after="283"/>
              <w:jc w:val="center"/>
              <w:rPr/>
            </w:pPr>
            <w:r>
              <w:rPr/>
              <w:t xml:space="preserve">Kirjoittanut </w:t>
            </w:r>
          </w:p>
        </w:tc>
        <w:tc>
          <w:tcPr>
            <w:tcW w:w="1333" w:type="dxa"/>
            <w:tcBorders/>
            <w:vAlign w:val="center"/>
          </w:tcPr>
          <w:p>
            <w:pPr>
              <w:pStyle w:val="TableHeading"/>
              <w:suppressLineNumbers/>
              <w:bidi w:val="0"/>
              <w:spacing w:before="0" w:after="283"/>
              <w:jc w:val="center"/>
              <w:rPr/>
            </w:pPr>
            <w:r>
              <w:rPr/>
              <w:t xml:space="preserve">Alkuperäinen lähetyspäivä </w:t>
            </w:r>
          </w:p>
        </w:tc>
        <w:tc>
          <w:tcPr>
            <w:tcW w:w="733" w:type="dxa"/>
            <w:tcBorders/>
            <w:vAlign w:val="center"/>
          </w:tcPr>
          <w:p>
            <w:pPr>
              <w:pStyle w:val="TableHeading"/>
              <w:suppressLineNumbers/>
              <w:bidi w:val="0"/>
              <w:spacing w:before="0" w:after="283"/>
              <w:jc w:val="center"/>
              <w:rPr/>
            </w:pPr>
            <w:r>
              <w:rPr/>
              <w:t xml:space="preserve">Tuotteen koodi </w:t>
            </w:r>
          </w:p>
        </w:tc>
        <w:tc>
          <w:tcPr>
            <w:tcW w:w="3059" w:type="dxa"/>
            <w:tcBorders/>
            <w:vAlign w:val="center"/>
          </w:tcPr>
          <w:p>
            <w:pPr>
              <w:pStyle w:val="TableHeading"/>
              <w:suppressLineNumbers/>
              <w:bidi w:val="0"/>
              <w:spacing w:before="0" w:after="283"/>
              <w:jc w:val="center"/>
              <w:rPr/>
            </w:pPr>
            <w:r>
              <w:rPr/>
              <w:t xml:space="preserve">Yhdysvaltalaiset katsojat (miljoonaa) </w:t>
            </w:r>
          </w:p>
        </w:tc>
      </w:tr>
      <w:tr>
        <w:trPr/>
        <w:tc>
          <w:tcPr>
            <w:tcW w:w="857" w:type="dxa"/>
            <w:tcBorders/>
            <w:vAlign w:val="center"/>
          </w:tcPr>
          <w:p>
            <w:pPr>
              <w:pStyle w:val="TableHeading"/>
              <w:suppressLineNumbers/>
              <w:bidi w:val="0"/>
              <w:spacing w:before="0" w:after="283"/>
              <w:jc w:val="center"/>
              <w:rPr/>
            </w:pPr>
            <w:r>
              <w:rPr/>
              <w:t xml:space="preserve">278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``Valkoiset ihmiset kunnostavat taloja''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13. syyskuuta 2017 (2017-09-13) </w:t>
            </w:r>
          </w:p>
        </w:tc>
        <w:tc>
          <w:tcPr>
            <w:tcW w:w="733" w:type="dxa"/>
            <w:tcBorders/>
            <w:vAlign w:val="center"/>
          </w:tcPr>
          <w:p>
            <w:pPr>
              <w:pStyle w:val="TableContents"/>
              <w:bidi w:val="0"/>
              <w:spacing w:before="0" w:after="283"/>
              <w:jc w:val="left"/>
              <w:rPr/>
            </w:pPr>
            <w:r>
              <w:rPr/>
              <w:t xml:space="preserve">2101 </w:t>
            </w:r>
          </w:p>
        </w:tc>
        <w:tc>
          <w:tcPr>
            <w:tcW w:w="3059" w:type="dxa"/>
            <w:tcBorders/>
            <w:vAlign w:val="center"/>
          </w:tcPr>
          <w:p>
            <w:pPr>
              <w:pStyle w:val="TableContents"/>
              <w:bidi w:val="0"/>
              <w:spacing w:before="0" w:after="283"/>
              <w:jc w:val="left"/>
              <w:rPr/>
            </w:pPr>
            <w:r>
              <w:rPr/>
              <w:t xml:space="preserve">1.68 Randy ja Sharon aloittavat kotiremonttiohjelman, joka on uhattuna. Cartmanin suhde Heidiin kiristyy ja hän kiintyy Amazon Alexaansa. </w:t>
            </w:r>
          </w:p>
        </w:tc>
      </w:tr>
      <w:tr>
        <w:trPr/>
        <w:tc>
          <w:tcPr>
            <w:tcW w:w="857" w:type="dxa"/>
            <w:tcBorders/>
            <w:vAlign w:val="center"/>
          </w:tcPr>
          <w:p>
            <w:pPr>
              <w:pStyle w:val="TableHeading"/>
              <w:suppressLineNumbers/>
              <w:bidi w:val="0"/>
              <w:spacing w:before="0" w:after="283"/>
              <w:jc w:val="center"/>
              <w:rPr/>
            </w:pPr>
            <w:r>
              <w:rPr/>
              <w:t xml:space="preserve">279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``Put It Down''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20. syyskuuta 2017 (2017-09-20) </w:t>
            </w:r>
          </w:p>
        </w:tc>
        <w:tc>
          <w:tcPr>
            <w:tcW w:w="733" w:type="dxa"/>
            <w:tcBorders/>
            <w:vAlign w:val="center"/>
          </w:tcPr>
          <w:p>
            <w:pPr>
              <w:pStyle w:val="TableContents"/>
              <w:bidi w:val="0"/>
              <w:spacing w:before="0" w:after="283"/>
              <w:jc w:val="left"/>
              <w:rPr/>
            </w:pPr>
            <w:r>
              <w:rPr/>
              <w:t xml:space="preserve">2102 </w:t>
            </w:r>
          </w:p>
        </w:tc>
        <w:tc>
          <w:tcPr>
            <w:tcW w:w="3059" w:type="dxa"/>
            <w:tcBorders/>
            <w:vAlign w:val="center"/>
          </w:tcPr>
          <w:p>
            <w:pPr>
              <w:pStyle w:val="TableContents"/>
              <w:bidi w:val="0"/>
              <w:spacing w:before="0" w:after="283"/>
              <w:jc w:val="left"/>
              <w:rPr/>
            </w:pPr>
            <w:r>
              <w:rPr/>
              <w:t xml:space="preserve">1.25 Tweekin ja Craigin suhde on kireä. Cartman rukoilee Heidiä ottamaan hänet takaisin, mutta väittää olevansa itsemurha-ajatuksissa. Kaikki muut ovat kiireisiä suremaan ihmisiä, jotka kuolivat hajamielisten kuljettajien toimesta. </w:t>
            </w:r>
          </w:p>
        </w:tc>
      </w:tr>
      <w:tr>
        <w:trPr/>
        <w:tc>
          <w:tcPr>
            <w:tcW w:w="857" w:type="dxa"/>
            <w:tcBorders/>
            <w:vAlign w:val="center"/>
          </w:tcPr>
          <w:p>
            <w:pPr>
              <w:pStyle w:val="TableHeading"/>
              <w:suppressLineNumbers/>
              <w:bidi w:val="0"/>
              <w:spacing w:before="0" w:after="283"/>
              <w:jc w:val="center"/>
              <w:rPr/>
            </w:pPr>
            <w:r>
              <w:rPr/>
              <w:t xml:space="preserve">280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``Loma Special''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27. syyskuuta 2017 (2017-09-27) </w:t>
            </w:r>
          </w:p>
        </w:tc>
        <w:tc>
          <w:tcPr>
            <w:tcW w:w="733" w:type="dxa"/>
            <w:tcBorders/>
            <w:vAlign w:val="center"/>
          </w:tcPr>
          <w:p>
            <w:pPr>
              <w:pStyle w:val="TableContents"/>
              <w:bidi w:val="0"/>
              <w:spacing w:before="0" w:after="283"/>
              <w:jc w:val="left"/>
              <w:rPr/>
            </w:pPr>
            <w:r>
              <w:rPr/>
              <w:t xml:space="preserve">2103 </w:t>
            </w:r>
          </w:p>
        </w:tc>
        <w:tc>
          <w:tcPr>
            <w:tcW w:w="3059" w:type="dxa"/>
            <w:tcBorders/>
            <w:vAlign w:val="center"/>
          </w:tcPr>
          <w:p>
            <w:pPr>
              <w:pStyle w:val="TableContents"/>
              <w:bidi w:val="0"/>
              <w:spacing w:before="0" w:after="283"/>
              <w:jc w:val="left"/>
              <w:rPr/>
            </w:pPr>
            <w:r>
              <w:rPr/>
              <w:t xml:space="preserve">1.25 Suhde syntyy, kun Randy suutelee intiaanimiestä. </w:t>
            </w:r>
          </w:p>
        </w:tc>
      </w:tr>
      <w:tr>
        <w:trPr/>
        <w:tc>
          <w:tcPr>
            <w:tcW w:w="857" w:type="dxa"/>
            <w:tcBorders/>
            <w:vAlign w:val="center"/>
          </w:tcPr>
          <w:p>
            <w:pPr>
              <w:pStyle w:val="TableHeading"/>
              <w:suppressLineNumbers/>
              <w:bidi w:val="0"/>
              <w:spacing w:before="0" w:after="283"/>
              <w:jc w:val="center"/>
              <w:rPr/>
            </w:pPr>
            <w:r>
              <w:rPr/>
              <w:t xml:space="preserve">281 </w:t>
            </w:r>
          </w:p>
        </w:tc>
        <w:tc>
          <w:tcPr>
            <w:tcW w:w="83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``Franchise Prequel''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11. lokakuuta 2017 (2017-10-11) </w:t>
            </w:r>
          </w:p>
        </w:tc>
        <w:tc>
          <w:tcPr>
            <w:tcW w:w="733" w:type="dxa"/>
            <w:tcBorders/>
            <w:vAlign w:val="center"/>
          </w:tcPr>
          <w:p>
            <w:pPr>
              <w:pStyle w:val="TableContents"/>
              <w:bidi w:val="0"/>
              <w:spacing w:before="0" w:after="283"/>
              <w:jc w:val="left"/>
              <w:rPr/>
            </w:pPr>
            <w:r>
              <w:rPr/>
              <w:t xml:space="preserve">2104 </w:t>
            </w:r>
          </w:p>
        </w:tc>
        <w:tc>
          <w:tcPr>
            <w:tcW w:w="3059" w:type="dxa"/>
            <w:tcBorders/>
            <w:vAlign w:val="center"/>
          </w:tcPr>
          <w:p>
            <w:pPr>
              <w:pStyle w:val="TableContents"/>
              <w:bidi w:val="0"/>
              <w:spacing w:before="0" w:after="283"/>
              <w:jc w:val="left"/>
              <w:rPr/>
            </w:pPr>
            <w:r>
              <w:rPr/>
              <w:t xml:space="preserve">1.12 Pesukarhun ja ystävien jäsenet yrittävät perustaa supersankarifranchisingin samalla, kun heistä levitetään valeuutisia Facebookin kautta. </w:t>
            </w:r>
          </w:p>
        </w:tc>
      </w:tr>
      <w:tr>
        <w:trPr/>
        <w:tc>
          <w:tcPr>
            <w:tcW w:w="857" w:type="dxa"/>
            <w:tcBorders/>
            <w:vAlign w:val="center"/>
          </w:tcPr>
          <w:p>
            <w:pPr>
              <w:pStyle w:val="TableHeading"/>
              <w:suppressLineNumbers/>
              <w:bidi w:val="0"/>
              <w:spacing w:before="0" w:after="283"/>
              <w:jc w:val="center"/>
              <w:rPr/>
            </w:pPr>
            <w:r>
              <w:rPr/>
              <w:t xml:space="preserve">282 </w:t>
            </w:r>
          </w:p>
        </w:tc>
        <w:tc>
          <w:tcPr>
            <w:tcW w:w="837" w:type="dxa"/>
            <w:tcBorders/>
            <w:vAlign w:val="center"/>
          </w:tcPr>
          <w:p>
            <w:pPr>
              <w:pStyle w:val="TableContents"/>
              <w:bidi w:val="0"/>
              <w:spacing w:before="0" w:after="283"/>
              <w:jc w:val="left"/>
              <w:rPr/>
            </w:pPr>
            <w:r>
              <w:rPr/>
              <w:t xml:space="preserve">5 </w:t>
            </w:r>
          </w:p>
        </w:tc>
        <w:tc>
          <w:tcPr>
            <w:tcW w:w="1435" w:type="dxa"/>
            <w:tcBorders/>
            <w:vAlign w:val="center"/>
          </w:tcPr>
          <w:p>
            <w:pPr>
              <w:pStyle w:val="TableContents"/>
              <w:bidi w:val="0"/>
              <w:spacing w:before="0" w:after="283"/>
              <w:jc w:val="left"/>
              <w:rPr/>
            </w:pPr>
            <w:r>
              <w:rPr/>
              <w:t xml:space="preserve">``Hummels &amp; Heroin''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18. lokakuuta 2017 (2017-10-18) </w:t>
            </w:r>
          </w:p>
        </w:tc>
        <w:tc>
          <w:tcPr>
            <w:tcW w:w="733" w:type="dxa"/>
            <w:tcBorders/>
            <w:vAlign w:val="center"/>
          </w:tcPr>
          <w:p>
            <w:pPr>
              <w:pStyle w:val="TableContents"/>
              <w:bidi w:val="0"/>
              <w:spacing w:before="0" w:after="283"/>
              <w:jc w:val="left"/>
              <w:rPr/>
            </w:pPr>
            <w:r>
              <w:rPr/>
              <w:t xml:space="preserve">2105 </w:t>
            </w:r>
          </w:p>
        </w:tc>
        <w:tc>
          <w:tcPr>
            <w:tcW w:w="3059" w:type="dxa"/>
            <w:tcBorders/>
            <w:vAlign w:val="center"/>
          </w:tcPr>
          <w:p>
            <w:pPr>
              <w:pStyle w:val="TableContents"/>
              <w:bidi w:val="0"/>
              <w:spacing w:before="0" w:after="283"/>
              <w:jc w:val="left"/>
              <w:rPr/>
            </w:pPr>
            <w:r>
              <w:rPr/>
              <w:t xml:space="preserve">0.93 Opiaatit aiheuttavat ongelmia South Parkissa, ja Stanin uskotaan olevan vastuussa niistä. </w:t>
            </w:r>
          </w:p>
        </w:tc>
      </w:tr>
      <w:tr>
        <w:trPr/>
        <w:tc>
          <w:tcPr>
            <w:tcW w:w="857" w:type="dxa"/>
            <w:tcBorders/>
            <w:vAlign w:val="center"/>
          </w:tcPr>
          <w:p>
            <w:pPr>
              <w:pStyle w:val="TableHeading"/>
              <w:suppressLineNumbers/>
              <w:bidi w:val="0"/>
              <w:spacing w:before="0" w:after="283"/>
              <w:jc w:val="center"/>
              <w:rPr/>
            </w:pPr>
            <w:r>
              <w:rPr/>
              <w:t xml:space="preserve">283 </w:t>
            </w:r>
          </w:p>
        </w:tc>
        <w:tc>
          <w:tcPr>
            <w:tcW w:w="837" w:type="dxa"/>
            <w:tcBorders/>
            <w:vAlign w:val="center"/>
          </w:tcPr>
          <w:p>
            <w:pPr>
              <w:pStyle w:val="TableContents"/>
              <w:bidi w:val="0"/>
              <w:spacing w:before="0" w:after="283"/>
              <w:jc w:val="left"/>
              <w:rPr/>
            </w:pPr>
            <w:r>
              <w:rPr/>
              <w:t xml:space="preserve">6 </w:t>
            </w:r>
          </w:p>
        </w:tc>
        <w:tc>
          <w:tcPr>
            <w:tcW w:w="1435" w:type="dxa"/>
            <w:tcBorders/>
            <w:vAlign w:val="center"/>
          </w:tcPr>
          <w:p>
            <w:pPr>
              <w:pStyle w:val="TableContents"/>
              <w:bidi w:val="0"/>
              <w:spacing w:before="0" w:after="283"/>
              <w:jc w:val="left"/>
              <w:rPr/>
            </w:pPr>
            <w:r>
              <w:rPr/>
              <w:t xml:space="preserve">``Noitapojat''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25. lokakuuta 2017 (2017-10-25) </w:t>
            </w:r>
          </w:p>
        </w:tc>
        <w:tc>
          <w:tcPr>
            <w:tcW w:w="733" w:type="dxa"/>
            <w:tcBorders/>
            <w:vAlign w:val="center"/>
          </w:tcPr>
          <w:p>
            <w:pPr>
              <w:pStyle w:val="TableContents"/>
              <w:bidi w:val="0"/>
              <w:spacing w:before="0" w:after="283"/>
              <w:jc w:val="left"/>
              <w:rPr/>
            </w:pPr>
            <w:r>
              <w:rPr/>
              <w:t xml:space="preserve">2106 </w:t>
            </w:r>
          </w:p>
        </w:tc>
        <w:tc>
          <w:tcPr>
            <w:tcW w:w="3059" w:type="dxa"/>
            <w:tcBorders/>
            <w:vAlign w:val="center"/>
          </w:tcPr>
          <w:p>
            <w:pPr>
              <w:pStyle w:val="TableContents"/>
              <w:bidi w:val="0"/>
              <w:spacing w:before="0" w:after="283"/>
              <w:jc w:val="left"/>
              <w:rPr/>
            </w:pPr>
            <w:r>
              <w:rPr/>
              <w:t xml:space="preserve">1.22 Kun noita aiheuttaa ongelmia South Parkin Halloween-juhlille, Cartman etsii keinoa hyödyntää sitä. </w:t>
            </w:r>
          </w:p>
        </w:tc>
      </w:tr>
      <w:tr>
        <w:trPr/>
        <w:tc>
          <w:tcPr>
            <w:tcW w:w="857" w:type="dxa"/>
            <w:tcBorders/>
            <w:vAlign w:val="center"/>
          </w:tcPr>
          <w:p>
            <w:pPr>
              <w:pStyle w:val="TableHeading"/>
              <w:suppressLineNumbers/>
              <w:bidi w:val="0"/>
              <w:spacing w:before="0" w:after="283"/>
              <w:jc w:val="center"/>
              <w:rPr/>
            </w:pPr>
            <w:r>
              <w:rPr/>
              <w:t xml:space="preserve">284 </w:t>
            </w:r>
          </w:p>
        </w:tc>
        <w:tc>
          <w:tcPr>
            <w:tcW w:w="837" w:type="dxa"/>
            <w:tcBorders/>
            <w:vAlign w:val="center"/>
          </w:tcPr>
          <w:p>
            <w:pPr>
              <w:pStyle w:val="TableContents"/>
              <w:bidi w:val="0"/>
              <w:spacing w:before="0" w:after="283"/>
              <w:jc w:val="left"/>
              <w:rPr/>
            </w:pPr>
            <w:r>
              <w:rPr/>
              <w:t xml:space="preserve">7 </w:t>
            </w:r>
          </w:p>
        </w:tc>
        <w:tc>
          <w:tcPr>
            <w:tcW w:w="1435" w:type="dxa"/>
            <w:tcBorders/>
            <w:vAlign w:val="center"/>
          </w:tcPr>
          <w:p>
            <w:pPr>
              <w:pStyle w:val="TableContents"/>
              <w:bidi w:val="0"/>
              <w:spacing w:before="0" w:after="283"/>
              <w:jc w:val="left"/>
              <w:rPr/>
            </w:pPr>
            <w:r>
              <w:rPr/>
              <w:t xml:space="preserve">``Doubling Down''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8. marraskuuta 2017 (2017-11-08) </w:t>
            </w:r>
          </w:p>
        </w:tc>
        <w:tc>
          <w:tcPr>
            <w:tcW w:w="733" w:type="dxa"/>
            <w:tcBorders/>
            <w:vAlign w:val="center"/>
          </w:tcPr>
          <w:p>
            <w:pPr>
              <w:pStyle w:val="TableContents"/>
              <w:bidi w:val="0"/>
              <w:spacing w:before="0" w:after="283"/>
              <w:jc w:val="left"/>
              <w:rPr/>
            </w:pPr>
            <w:r>
              <w:rPr/>
              <w:t xml:space="preserve">2107 </w:t>
            </w:r>
          </w:p>
        </w:tc>
        <w:tc>
          <w:tcPr>
            <w:tcW w:w="3059" w:type="dxa"/>
            <w:tcBorders/>
            <w:vAlign w:val="center"/>
          </w:tcPr>
          <w:p>
            <w:pPr>
              <w:pStyle w:val="TableContents"/>
              <w:bidi w:val="0"/>
              <w:spacing w:before="0" w:after="283"/>
              <w:jc w:val="left"/>
              <w:rPr/>
            </w:pPr>
            <w:r>
              <w:rPr/>
              <w:t xml:space="preserve">1.13 Kyle on kyllästynyt Cartmanin pahoinpitelyyn Heidiä kohtaan ja puuttuu asiaan. Presidentti Garrisonin neuvonantajat ovat huolissaan joistakin hänen viimeaikaisista toimistaan. </w:t>
            </w:r>
          </w:p>
        </w:tc>
      </w:tr>
      <w:tr>
        <w:trPr/>
        <w:tc>
          <w:tcPr>
            <w:tcW w:w="857" w:type="dxa"/>
            <w:tcBorders/>
            <w:vAlign w:val="center"/>
          </w:tcPr>
          <w:p>
            <w:pPr>
              <w:pStyle w:val="TableHeading"/>
              <w:suppressLineNumbers/>
              <w:bidi w:val="0"/>
              <w:spacing w:before="0" w:after="283"/>
              <w:jc w:val="center"/>
              <w:rPr/>
            </w:pPr>
            <w:r>
              <w:rPr/>
              <w:t xml:space="preserve">285 </w:t>
            </w:r>
          </w:p>
        </w:tc>
        <w:tc>
          <w:tcPr>
            <w:tcW w:w="837" w:type="dxa"/>
            <w:tcBorders/>
            <w:vAlign w:val="center"/>
          </w:tcPr>
          <w:p>
            <w:pPr>
              <w:pStyle w:val="TableContents"/>
              <w:bidi w:val="0"/>
              <w:spacing w:before="0" w:after="283"/>
              <w:jc w:val="left"/>
              <w:rPr/>
            </w:pPr>
            <w:r>
              <w:rPr/>
              <w:t xml:space="preserve">8 </w:t>
            </w:r>
          </w:p>
        </w:tc>
        <w:tc>
          <w:tcPr>
            <w:tcW w:w="1435" w:type="dxa"/>
            <w:tcBorders/>
            <w:vAlign w:val="center"/>
          </w:tcPr>
          <w:p>
            <w:pPr>
              <w:pStyle w:val="TableContents"/>
              <w:bidi w:val="0"/>
              <w:spacing w:before="0" w:after="283"/>
              <w:jc w:val="left"/>
              <w:rPr/>
            </w:pPr>
            <w:r>
              <w:rPr/>
              <w:t xml:space="preserve">"Sammalpossut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15. marraskuuta 2017 (2017-11-15) </w:t>
            </w:r>
          </w:p>
        </w:tc>
        <w:tc>
          <w:tcPr>
            <w:tcW w:w="733" w:type="dxa"/>
            <w:tcBorders/>
            <w:vAlign w:val="center"/>
          </w:tcPr>
          <w:p>
            <w:pPr>
              <w:pStyle w:val="TableContents"/>
              <w:bidi w:val="0"/>
              <w:spacing w:before="0" w:after="283"/>
              <w:jc w:val="left"/>
              <w:rPr/>
            </w:pPr>
            <w:r>
              <w:rPr/>
              <w:t xml:space="preserve">2108 </w:t>
            </w:r>
          </w:p>
        </w:tc>
        <w:tc>
          <w:tcPr>
            <w:tcW w:w="3059" w:type="dxa"/>
            <w:tcBorders/>
            <w:vAlign w:val="center"/>
          </w:tcPr>
          <w:p>
            <w:pPr>
              <w:pStyle w:val="TableContents"/>
              <w:bidi w:val="0"/>
              <w:spacing w:before="0" w:after="283"/>
              <w:jc w:val="left"/>
              <w:rPr/>
            </w:pPr>
            <w:r>
              <w:rPr/>
              <w:t xml:space="preserve">1.09 Timmyn ja Jimmyn tiedeprojekti herättää hyvin tärkeiden ihmisten huomion. Heidi alkaa muistuttaa Cartmania, mikä herättää ikätovereidensa ja Cartmanin paheksunnan. </w:t>
            </w:r>
          </w:p>
        </w:tc>
      </w:tr>
      <w:tr>
        <w:trPr/>
        <w:tc>
          <w:tcPr>
            <w:tcW w:w="857" w:type="dxa"/>
            <w:tcBorders/>
            <w:vAlign w:val="center"/>
          </w:tcPr>
          <w:p>
            <w:pPr>
              <w:pStyle w:val="TableHeading"/>
              <w:suppressLineNumbers/>
              <w:bidi w:val="0"/>
              <w:spacing w:before="0" w:after="283"/>
              <w:jc w:val="center"/>
              <w:rPr/>
            </w:pPr>
            <w:r>
              <w:rPr/>
              <w:t xml:space="preserve">286 </w:t>
            </w:r>
          </w:p>
        </w:tc>
        <w:tc>
          <w:tcPr>
            <w:tcW w:w="837" w:type="dxa"/>
            <w:tcBorders/>
            <w:vAlign w:val="center"/>
          </w:tcPr>
          <w:p>
            <w:pPr>
              <w:pStyle w:val="TableContents"/>
              <w:bidi w:val="0"/>
              <w:spacing w:before="0" w:after="283"/>
              <w:jc w:val="left"/>
              <w:rPr/>
            </w:pPr>
            <w:r>
              <w:rPr/>
              <w:t xml:space="preserve">9 </w:t>
            </w:r>
          </w:p>
        </w:tc>
        <w:tc>
          <w:tcPr>
            <w:tcW w:w="1435" w:type="dxa"/>
            <w:tcBorders/>
            <w:vAlign w:val="center"/>
          </w:tcPr>
          <w:p>
            <w:pPr>
              <w:pStyle w:val="TableContents"/>
              <w:bidi w:val="0"/>
              <w:spacing w:before="0" w:after="283"/>
              <w:jc w:val="left"/>
              <w:rPr/>
            </w:pPr>
            <w:r>
              <w:rPr/>
              <w:t xml:space="preserve">``Super Hard PCness''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color w:val="A9A9A9"/>
              </w:rPr>
              <w:t xml:space="preserve">29. marraskuuta 2017 </w:t>
            </w:r>
            <w:r>
              <w:rPr/>
              <w:t xml:space="preserve">(2017-11-29) </w:t>
            </w:r>
          </w:p>
        </w:tc>
        <w:tc>
          <w:tcPr>
            <w:tcW w:w="733" w:type="dxa"/>
            <w:tcBorders/>
            <w:vAlign w:val="center"/>
          </w:tcPr>
          <w:p>
            <w:pPr>
              <w:pStyle w:val="TableContents"/>
              <w:bidi w:val="0"/>
              <w:spacing w:before="0" w:after="283"/>
              <w:jc w:val="left"/>
              <w:rPr/>
            </w:pPr>
            <w:r>
              <w:rPr/>
              <w:t xml:space="preserve">2109 </w:t>
            </w:r>
          </w:p>
        </w:tc>
        <w:tc>
          <w:tcPr>
            <w:tcW w:w="3059" w:type="dxa"/>
            <w:tcBorders/>
            <w:vAlign w:val="center"/>
          </w:tcPr>
          <w:p>
            <w:pPr>
              <w:pStyle w:val="TableContents"/>
              <w:bidi w:val="0"/>
              <w:spacing w:before="0" w:after="283"/>
              <w:jc w:val="left"/>
              <w:rPr/>
            </w:pPr>
            <w:r>
              <w:rPr/>
              <w:t xml:space="preserve">0.90 PC Rehtori rakastuu uuteen vararehtoriin. Kyle tajuaa, kuinka väärässä Terrance ja Philip ovat. </w:t>
            </w:r>
          </w:p>
        </w:tc>
      </w:tr>
      <w:tr>
        <w:trPr/>
        <w:tc>
          <w:tcPr>
            <w:tcW w:w="857" w:type="dxa"/>
            <w:tcBorders/>
            <w:vAlign w:val="center"/>
          </w:tcPr>
          <w:p>
            <w:pPr>
              <w:pStyle w:val="TableHeading"/>
              <w:suppressLineNumbers/>
              <w:bidi w:val="0"/>
              <w:spacing w:before="0" w:after="283"/>
              <w:jc w:val="center"/>
              <w:rPr/>
            </w:pPr>
            <w:r>
              <w:rPr/>
              <w:t xml:space="preserve">287 </w:t>
            </w:r>
          </w:p>
        </w:tc>
        <w:tc>
          <w:tcPr>
            <w:tcW w:w="837" w:type="dxa"/>
            <w:tcBorders/>
            <w:vAlign w:val="center"/>
          </w:tcPr>
          <w:p>
            <w:pPr>
              <w:pStyle w:val="TableContents"/>
              <w:bidi w:val="0"/>
              <w:spacing w:before="0" w:after="283"/>
              <w:jc w:val="left"/>
              <w:rPr/>
            </w:pPr>
            <w:r>
              <w:rPr/>
              <w:t xml:space="preserve">10 </w:t>
            </w:r>
          </w:p>
        </w:tc>
        <w:tc>
          <w:tcPr>
            <w:tcW w:w="1435" w:type="dxa"/>
            <w:tcBorders/>
            <w:vAlign w:val="center"/>
          </w:tcPr>
          <w:p>
            <w:pPr>
              <w:pStyle w:val="TableContents"/>
              <w:bidi w:val="0"/>
              <w:spacing w:before="0" w:after="283"/>
              <w:jc w:val="left"/>
              <w:rPr/>
            </w:pPr>
            <w:r>
              <w:rPr/>
              <w:t xml:space="preserve">``Splatty Tomato'' </w:t>
            </w:r>
          </w:p>
        </w:tc>
        <w:tc>
          <w:tcPr>
            <w:tcW w:w="1012" w:type="dxa"/>
            <w:tcBorders/>
            <w:vAlign w:val="center"/>
          </w:tcPr>
          <w:p>
            <w:pPr>
              <w:pStyle w:val="TableContents"/>
              <w:bidi w:val="0"/>
              <w:spacing w:before="0" w:after="283"/>
              <w:jc w:val="left"/>
              <w:rPr/>
            </w:pPr>
            <w:r>
              <w:rPr/>
              <w:t xml:space="preserve">Trey Parker </w:t>
            </w:r>
          </w:p>
        </w:tc>
        <w:tc>
          <w:tcPr>
            <w:tcW w:w="939" w:type="dxa"/>
            <w:tcBorders/>
            <w:vAlign w:val="center"/>
          </w:tcPr>
          <w:p>
            <w:pPr>
              <w:pStyle w:val="TableContents"/>
              <w:bidi w:val="0"/>
              <w:spacing w:before="0" w:after="283"/>
              <w:jc w:val="left"/>
              <w:rPr/>
            </w:pPr>
            <w:r>
              <w:rPr/>
              <w:t xml:space="preserve">Trey Parker </w:t>
            </w:r>
          </w:p>
        </w:tc>
        <w:tc>
          <w:tcPr>
            <w:tcW w:w="1333" w:type="dxa"/>
            <w:tcBorders/>
            <w:vAlign w:val="center"/>
          </w:tcPr>
          <w:p>
            <w:pPr>
              <w:pStyle w:val="TableContents"/>
              <w:bidi w:val="0"/>
              <w:spacing w:before="0" w:after="283"/>
              <w:jc w:val="left"/>
              <w:rPr/>
            </w:pPr>
            <w:r>
              <w:rPr/>
              <w:t xml:space="preserve">6. joulukuuta 2017 (2017-12-06) </w:t>
            </w:r>
          </w:p>
        </w:tc>
        <w:tc>
          <w:tcPr>
            <w:tcW w:w="733" w:type="dxa"/>
            <w:tcBorders/>
            <w:vAlign w:val="center"/>
          </w:tcPr>
          <w:p>
            <w:pPr>
              <w:pStyle w:val="TableContents"/>
              <w:bidi w:val="0"/>
              <w:spacing w:before="0" w:after="283"/>
              <w:jc w:val="left"/>
              <w:rPr/>
            </w:pPr>
            <w:r>
              <w:rPr/>
              <w:t xml:space="preserve">2110 </w:t>
            </w:r>
          </w:p>
        </w:tc>
        <w:tc>
          <w:tcPr>
            <w:tcW w:w="3059" w:type="dxa"/>
            <w:tcBorders/>
            <w:vAlign w:val="center"/>
          </w:tcPr>
          <w:p>
            <w:pPr>
              <w:pStyle w:val="TableContents"/>
              <w:bidi w:val="0"/>
              <w:spacing w:before="0" w:after="283"/>
              <w:jc w:val="left"/>
              <w:rPr/>
            </w:pPr>
            <w:r>
              <w:rPr/>
              <w:t xml:space="preserve">0.97 Presidentti Garrison aiheuttaa edelleen ongelmia South Parkin lapsille.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21. kausi, jakso 9 tulee ulos?</w:t>
      </w:r>
    </w:p>
    <w:p>
      <w:pPr>
        <w:pStyle w:val="TextBody"/>
        <w:bidi w:val="0"/>
        <w:jc w:val="left"/>
        <w:rPr>
          <w:b/>
          <w:u w:val="single"/>
          <w:shd w:val="clear" w:fill="FFFF00"/>
        </w:rPr>
      </w:pPr>
      <w:r>
        <w:rPr>
          <w:b/>
          <w:u w:val="single"/>
          <w:shd w:val="clear" w:fill="FFFF00"/>
        </w:rPr>
        <w:t xml:space="preserve">Asiakirjan numero 5992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2016 Netflix antoi sarjalle vihreää valoa 10 jakson ensimmäiselle kaudelle. Paljastui, että jokainen jakso olisi tunnin mittainen. Pääkuvaukset alkoivat 18. lokakuuta 2016 </w:t>
      </w:r>
      <w:r>
        <w:rPr>
          <w:color w:val="A9A9A9"/>
        </w:rPr>
        <w:t xml:space="preserve">Berliinissä </w:t>
      </w:r>
      <w:r>
        <w:rPr/>
        <w:t xml:space="preserve">ja sen ympäristössä </w:t>
      </w:r>
      <w:r>
        <w:rPr/>
        <w:t xml:space="preserve">ja päättyivät maaliskuussa 2017. Sarja kuvattiin 4K (Ultra HD) -resoluutiolla.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netflixin show the dark on kuvattu?</w:t>
      </w:r>
    </w:p>
    <w:p>
      <w:pPr>
        <w:pStyle w:val="TextBody"/>
        <w:bidi w:val="0"/>
        <w:jc w:val="left"/>
        <w:rPr>
          <w:b/>
          <w:u w:val="single"/>
          <w:shd w:val="clear" w:fill="FFFF00"/>
        </w:rPr>
      </w:pPr>
      <w:r>
        <w:rPr>
          <w:b/>
          <w:u w:val="single"/>
          <w:shd w:val="clear" w:fill="FFFF00"/>
        </w:rPr>
        <w:t xml:space="preserve">Asiakirjan numero 5993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Vaeltaja välittää yksinäisen maanpakolaisen pohdintoja menneestä onnesta herransa palvelijajoukon jäsenenä, nykyisistä vaikeuksista sekä suvaitsevaisuuden ja uskon arvoista taivaalliseen Herraan. Soturi on </w:t>
      </w:r>
      <w:r>
        <w:rPr>
          <w:color w:val="A9A9A9"/>
        </w:rPr>
        <w:t xml:space="preserve">eardstapa (rivi 6a), joka yleensä käännetään "vaeltajaksi" (sanoista eard, joka tarkoittaa "maata", ja steppan, joka tarkoittaa "astua"), ja joka vaeltaa kylmillä merillä ja kulkee "maanpakolaisuuden polkuja" (wræclastas). Hän muistaa päivät, jolloin hän nuorena miehenä palveli herraansa, juhli yhdessä toveriensa kanssa ja sai herralta arvokkaita lahjoja. Kohtalo </w:t>
      </w:r>
      <w:r>
        <w:rPr/>
        <w:t xml:space="preserve">(wyrd</w:t>
      </w:r>
      <w:r>
        <w:rPr>
          <w:color w:val="A9A9A9"/>
        </w:rPr>
        <w:t xml:space="preserve">) kääntyi kuitenkin häntä vastaan, kun hän menetti herransa, sukulaisensa ja toverinsa taistelussa - he puolustivat kotimaataan hyökkäystä vastaan - ja hänet ajettiin maanpakoon.</w:t>
      </w:r>
      <w:r>
        <w:rPr/>
        <w:t xml:space="preserve"> Joissakin runon lukemissa vaeltajan nähdään kulkevan kolmen vaiheen läpi; Ensin anhoga (yksinäinen mies), joka miettii muiden sotureiden kuolemaa ja herransa hautajaisia, sitten modcearig-mies (mieleltään levoton mies), joka mietiskelee menneisyyden vastoinkäymisiä ja sitä tosiasiaa, että joukkomurhia on ollut historiassa lukemattomia, ja lopuksi snottor on mode (mieleltään viisas mies), joka on ymmärtänyt, että elämä on täynnä vastoinkäymisiä, katoavaisuutta ja kärsimystä ja että vakaus on vain Jumalalla. Toiset tulkinnat hyväksyvät yleisen toteamuksen, jonka mukaan maanpakolainen ymmärtää filosofisesti ihmiskunnan historiaa, myös omaa historiaansa, mutta huomauttavat, että runolla on yhteisiä piirteitä Maldonin taistelun kanssa, joka kertoo taistelusta, jossa anglosaksinen joukko hävisi viikinkihyökkääjille.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vaeltaja ja mitä hänelle tapahtui?</w:t>
      </w:r>
    </w:p>
    <w:p>
      <w:pPr>
        <w:pStyle w:val="TextBody"/>
        <w:bidi w:val="0"/>
        <w:jc w:val="left"/>
        <w:rPr>
          <w:b/>
          <w:u w:val="single"/>
          <w:shd w:val="clear" w:fill="FFFF00"/>
        </w:rPr>
      </w:pPr>
      <w:r>
        <w:rPr>
          <w:b/>
          <w:u w:val="single"/>
          <w:shd w:val="clear" w:fill="FFFF00"/>
        </w:rPr>
        <w:t xml:space="preserve">Asiakirjan numero 5994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 Alaimo </w:t>
      </w:r>
      <w:r>
        <w:rPr/>
        <w:t xml:space="preserve">(syntynyt Michael Joseph Alaimo; 5. toukokuuta 1942) on yhdysvaltalainen näyttelijä, joka tunnetaan roistomerkeistään. Hänet tunnetaan parhaiten roolistaan Star Trek: Deep Space Nine -televisiosarjan toistuvana pahiksena Gul Dukatina.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Gul Dukatia Deep Space Ninen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Marc Alaimo </w:t>
      </w:r>
      <w:r>
        <w:rPr/>
        <w:t xml:space="preserve">(syntynyt Michael Anthony Alaimo; 5. toukokuuta 1942) on yhdysvaltalainen näyttelijä, joka tunnetaan roistomerkeistään. Hänet tunnetaan parhaiten roolistaan Star Trek: Deep Space Nine -televisiosarjan toistuvana pahiksena Gul Dukatina.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Gul Dukatia Deep Space Ninen sarjassa...</w:t>
      </w:r>
    </w:p>
    <w:p>
      <w:pPr>
        <w:pStyle w:val="TextBody"/>
        <w:bidi w:val="0"/>
        <w:jc w:val="left"/>
        <w:rPr>
          <w:b/>
          <w:u w:val="single"/>
          <w:shd w:val="clear" w:fill="FFFF00"/>
        </w:rPr>
      </w:pPr>
      <w:r>
        <w:rPr>
          <w:b/>
          <w:u w:val="single"/>
          <w:shd w:val="clear" w:fill="FFFF00"/>
        </w:rPr>
        <w:t xml:space="preserve">Asiakirjan numero 5995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Varsovan liitto</w:t>
      </w:r>
      <w:r>
        <w:rPr/>
        <w:t xml:space="preserve">, viralliselta nimeltään ystävyys-, yhteistyö- ja keskinäisen avunannon sopimus, oli </w:t>
      </w:r>
      <w:r>
        <w:rPr>
          <w:color w:val="2F4F4F"/>
        </w:rPr>
        <w:t xml:space="preserve">Varsovassa, Puolassa allekirjoitettu </w:t>
      </w:r>
      <w:r>
        <w:rPr>
          <w:color w:val="DCDCDC"/>
        </w:rPr>
        <w:t xml:space="preserve">kollektiivinen puolustussopimus, </w:t>
      </w:r>
      <w:r>
        <w:rPr>
          <w:color w:val="2F4F4F"/>
        </w:rPr>
        <w:t xml:space="preserve">jonka Neuvostoliitto ja seitsemän Keski- ja Itä-Euroopan neuvostosatelliittivaltiota allekirjoittivat </w:t>
      </w:r>
      <w:r>
        <w:rPr/>
        <w:t xml:space="preserve">kylmän sodan aikana. Varsovan liitto oli Keski- ja Itä-Euroopan sosialististen valtioiden alueellisen talousjärjestön, Keski- ja Itä-Euroopan keskinäisen taloudellisen avun neuvoston (CoMEcon) sotilaallinen täydennys. Varsovan liitto perustettiin vastareaktiona Länsi-Saksan liittämiselle Natoon vuonna 1955 Lontoon ja Pariisin vuoden 1954 konferenssien mukaisesti, mutta sen taustalla katsotaan olleen myös Neuvostoliiton halu säilyttää sotilaallisten joukkojen hallinta Keski- ja Itä-Euroopassa.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Varsovan sopimus kylmän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neuvosto-organisaatio perustettiin vastauksena Pohjois-Atlantin sopimusjärjestölle?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Nato- ja Varsovan sopimus olivat esimerkkejä?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Sopimus ystävyydestä, yhteistyöstä ja keskinäisestä avunannosta Venäjä: Sopimus ystävyydestä, yhteistyöstä ja keskinäisestä avunannosta Jäsenmaat vuonna 1990 (tummanvihreä) Entiset jäsenvaltiot (vaaleanvihreä) </w:t>
      </w:r>
    </w:p>
    <w:tbl>
      <w:tblPr>
        <w:tblW w:w="10205" w:type="dxa"/>
        <w:jc w:val="left"/>
        <w:tblInd w:w="0" w:type="dxa"/>
        <w:tblLayout w:type="fixed"/>
        <w:tblCellMar>
          <w:top w:w="28" w:type="dxa"/>
          <w:left w:w="28" w:type="dxa"/>
          <w:bottom w:w="28" w:type="dxa"/>
          <w:right w:w="28" w:type="dxa"/>
        </w:tblCellMar>
      </w:tblPr>
      <w:tblGrid>
        <w:gridCol w:w="2319"/>
        <w:gridCol w:w="7886"/>
      </w:tblGrid>
      <w:tr>
        <w:trPr/>
        <w:tc>
          <w:tcPr>
            <w:tcW w:w="2319" w:type="dxa"/>
            <w:tcBorders/>
            <w:vAlign w:val="center"/>
          </w:tcPr>
          <w:p>
            <w:pPr>
              <w:pStyle w:val="TableHeading"/>
              <w:suppressLineNumbers/>
              <w:bidi w:val="0"/>
              <w:spacing w:before="0" w:after="283"/>
              <w:jc w:val="center"/>
              <w:rPr/>
            </w:pPr>
            <w:r>
              <w:rPr/>
              <w:t xml:space="preserve">Muodostelma </w:t>
            </w:r>
          </w:p>
        </w:tc>
        <w:tc>
          <w:tcPr>
            <w:tcW w:w="7886" w:type="dxa"/>
            <w:tcBorders/>
            <w:vAlign w:val="center"/>
          </w:tcPr>
          <w:p>
            <w:pPr>
              <w:pStyle w:val="TableContents"/>
              <w:bidi w:val="0"/>
              <w:spacing w:before="0" w:after="283"/>
              <w:jc w:val="left"/>
              <w:rPr/>
            </w:pPr>
            <w:r>
              <w:rPr/>
              <w:t xml:space="preserve">14. toukokuuta 1955 Varsovassa, Puolassa </w:t>
            </w:r>
          </w:p>
        </w:tc>
      </w:tr>
      <w:tr>
        <w:trPr/>
        <w:tc>
          <w:tcPr>
            <w:tcW w:w="2319" w:type="dxa"/>
            <w:tcBorders/>
            <w:vAlign w:val="center"/>
          </w:tcPr>
          <w:p>
            <w:pPr>
              <w:pStyle w:val="TableHeading"/>
              <w:suppressLineNumbers/>
              <w:bidi w:val="0"/>
              <w:spacing w:before="0" w:after="283"/>
              <w:jc w:val="center"/>
              <w:rPr/>
            </w:pPr>
            <w:r>
              <w:rPr/>
              <w:t xml:space="preserve">Liuotettu </w:t>
            </w:r>
          </w:p>
        </w:tc>
        <w:tc>
          <w:tcPr>
            <w:tcW w:w="7886" w:type="dxa"/>
            <w:tcBorders/>
            <w:vAlign w:val="center"/>
          </w:tcPr>
          <w:p>
            <w:pPr>
              <w:pStyle w:val="TableContents"/>
              <w:bidi w:val="0"/>
              <w:spacing w:before="0" w:after="283"/>
              <w:jc w:val="left"/>
              <w:rPr/>
            </w:pPr>
            <w:r>
              <w:rPr/>
              <w:t xml:space="preserve">1. heinäkuuta 1991 </w:t>
            </w:r>
          </w:p>
        </w:tc>
      </w:tr>
      <w:tr>
        <w:trPr/>
        <w:tc>
          <w:tcPr>
            <w:tcW w:w="2319" w:type="dxa"/>
            <w:tcBorders/>
            <w:vAlign w:val="center"/>
          </w:tcPr>
          <w:p>
            <w:pPr>
              <w:pStyle w:val="TableHeading"/>
              <w:suppressLineNumbers/>
              <w:bidi w:val="0"/>
              <w:spacing w:before="0" w:after="283"/>
              <w:jc w:val="center"/>
              <w:rPr/>
            </w:pPr>
            <w:r>
              <w:rPr/>
              <w:t xml:space="preserve">Tyyppi </w:t>
            </w:r>
          </w:p>
        </w:tc>
        <w:tc>
          <w:tcPr>
            <w:tcW w:w="7886" w:type="dxa"/>
            <w:tcBorders/>
            <w:vAlign w:val="center"/>
          </w:tcPr>
          <w:p>
            <w:pPr>
              <w:pStyle w:val="TableContents"/>
              <w:bidi w:val="0"/>
              <w:spacing w:before="0" w:after="283"/>
              <w:jc w:val="left"/>
              <w:rPr/>
            </w:pPr>
            <w:r>
              <w:rPr/>
              <w:t xml:space="preserve">Sotilasliitto </w:t>
            </w:r>
          </w:p>
        </w:tc>
      </w:tr>
      <w:tr>
        <w:trPr/>
        <w:tc>
          <w:tcPr>
            <w:tcW w:w="2319" w:type="dxa"/>
            <w:tcBorders/>
            <w:vAlign w:val="center"/>
          </w:tcPr>
          <w:p>
            <w:pPr>
              <w:pStyle w:val="TableHeading"/>
              <w:suppressLineNumbers/>
              <w:bidi w:val="0"/>
              <w:spacing w:before="0" w:after="283"/>
              <w:jc w:val="center"/>
              <w:rPr/>
            </w:pPr>
            <w:r>
              <w:rPr/>
              <w:t xml:space="preserve">Päämaja </w:t>
            </w:r>
          </w:p>
        </w:tc>
        <w:tc>
          <w:tcPr>
            <w:tcW w:w="7886" w:type="dxa"/>
            <w:tcBorders/>
            <w:vAlign w:val="center"/>
          </w:tcPr>
          <w:p>
            <w:pPr>
              <w:pStyle w:val="TableContents"/>
              <w:bidi w:val="0"/>
              <w:spacing w:before="0" w:after="283"/>
              <w:jc w:val="left"/>
              <w:rPr/>
            </w:pPr>
            <w:r>
              <w:rPr/>
              <w:t xml:space="preserve">Moskova, Venäjän SFSR, Neuvostoliitto </w:t>
            </w:r>
          </w:p>
        </w:tc>
      </w:tr>
      <w:tr>
        <w:trPr/>
        <w:tc>
          <w:tcPr>
            <w:tcW w:w="2319" w:type="dxa"/>
            <w:tcBorders/>
            <w:vAlign w:val="center"/>
          </w:tcPr>
          <w:p>
            <w:pPr>
              <w:pStyle w:val="TableHeading"/>
              <w:suppressLineNumbers/>
              <w:bidi w:val="0"/>
              <w:spacing w:before="0" w:after="283"/>
              <w:jc w:val="center"/>
              <w:rPr/>
            </w:pPr>
            <w:r>
              <w:rPr/>
              <w:t xml:space="preserve">Jäsenyys </w:t>
            </w:r>
          </w:p>
        </w:tc>
        <w:tc>
          <w:tcPr>
            <w:tcW w:w="7886" w:type="dxa"/>
            <w:tcBorders/>
            <w:vAlign w:val="center"/>
          </w:tcPr>
          <w:p>
            <w:pPr>
              <w:pStyle w:val="TableContents"/>
              <w:bidi w:val="0"/>
              <w:spacing w:before="0" w:after="283"/>
              <w:jc w:val="left"/>
              <w:rPr/>
            </w:pPr>
            <w:r>
              <w:rPr>
                <w:color w:val="A9A9A9"/>
              </w:rPr>
              <w:t xml:space="preserve">Albania </w:t>
            </w:r>
            <w:r>
              <w:rPr/>
              <w:t xml:space="preserve">(vetäytyi 1968) </w:t>
            </w:r>
            <w:r>
              <w:rPr>
                <w:color w:val="DCDCDC"/>
              </w:rPr>
              <w:t xml:space="preserve">Bulgaria </w:t>
            </w:r>
            <w:r>
              <w:rPr>
                <w:color w:val="2F4F4F"/>
              </w:rPr>
              <w:t xml:space="preserve">Tšekkoslovakia </w:t>
            </w:r>
            <w:r>
              <w:rPr>
                <w:color w:val="556B2F"/>
              </w:rPr>
              <w:t xml:space="preserve">Itä-Saksa </w:t>
            </w:r>
            <w:r>
              <w:rPr>
                <w:color w:val="6B8E23"/>
              </w:rPr>
              <w:t xml:space="preserve">Unkari </w:t>
            </w:r>
            <w:r>
              <w:rPr>
                <w:color w:val="A0522D"/>
              </w:rPr>
              <w:t xml:space="preserve">Puola </w:t>
            </w:r>
            <w:r>
              <w:rPr>
                <w:color w:val="228B22"/>
              </w:rPr>
              <w:t xml:space="preserve">Romania </w:t>
            </w:r>
            <w:r>
              <w:rPr/>
              <w:t xml:space="preserve">Neuvostoliitto Neuvostoliitto </w:t>
            </w:r>
          </w:p>
        </w:tc>
      </w:tr>
      <w:tr>
        <w:trPr/>
        <w:tc>
          <w:tcPr>
            <w:tcW w:w="2319" w:type="dxa"/>
            <w:tcBorders/>
            <w:vAlign w:val="center"/>
          </w:tcPr>
          <w:p>
            <w:pPr>
              <w:pStyle w:val="TableHeading"/>
              <w:suppressLineNumbers/>
              <w:bidi w:val="0"/>
              <w:spacing w:before="0" w:after="283"/>
              <w:jc w:val="center"/>
              <w:rPr/>
            </w:pPr>
            <w:r>
              <w:rPr/>
              <w:t xml:space="preserve">Korkein komentaja </w:t>
            </w:r>
          </w:p>
        </w:tc>
        <w:tc>
          <w:tcPr>
            <w:tcW w:w="7886" w:type="dxa"/>
            <w:tcBorders/>
            <w:vAlign w:val="center"/>
          </w:tcPr>
          <w:p>
            <w:pPr>
              <w:pStyle w:val="TableContents"/>
              <w:bidi w:val="0"/>
              <w:spacing w:before="0" w:after="283"/>
              <w:jc w:val="left"/>
              <w:rPr/>
            </w:pPr>
            <w:r>
              <w:rPr/>
              <w:t xml:space="preserve">Petr Lushev (viimeinen) </w:t>
            </w:r>
          </w:p>
        </w:tc>
      </w:tr>
      <w:tr>
        <w:trPr/>
        <w:tc>
          <w:tcPr>
            <w:tcW w:w="2319" w:type="dxa"/>
            <w:tcBorders/>
            <w:vAlign w:val="center"/>
          </w:tcPr>
          <w:p>
            <w:pPr>
              <w:pStyle w:val="TableHeading"/>
              <w:suppressLineNumbers/>
              <w:bidi w:val="0"/>
              <w:spacing w:before="0" w:after="283"/>
              <w:jc w:val="center"/>
              <w:rPr/>
            </w:pPr>
            <w:r>
              <w:rPr/>
              <w:t xml:space="preserve">Yhdistetyn esikunnan päällikkö </w:t>
            </w:r>
          </w:p>
        </w:tc>
        <w:tc>
          <w:tcPr>
            <w:tcW w:w="7886" w:type="dxa"/>
            <w:tcBorders/>
            <w:vAlign w:val="center"/>
          </w:tcPr>
          <w:p>
            <w:pPr>
              <w:pStyle w:val="TableContents"/>
              <w:bidi w:val="0"/>
              <w:spacing w:before="0" w:after="283"/>
              <w:jc w:val="left"/>
              <w:rPr/>
            </w:pPr>
            <w:r>
              <w:rPr/>
              <w:t xml:space="preserve">Vladimir Lobov (viimeinen)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valtiot kuuluivat Warsawin sopimuksen liittoon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sotasopimuksen maat kylmän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Neuvostoliitto ja seitsemän muuta Euroopan maata </w:t>
      </w:r>
      <w:r>
        <w:rPr/>
        <w:t xml:space="preserve">"vahvistivat </w:t>
      </w:r>
      <w:r>
        <w:rPr/>
        <w:t xml:space="preserve">14. toukokuuta 1955 </w:t>
      </w:r>
      <w:r>
        <w:rPr/>
        <w:t xml:space="preserve">halunsa perustaa Euroopan kollektiivisen turvallisuuden järjestelmä, joka perustuu kaikkien Euroopan valtioiden osallistumiseen niiden yhteiskunnallisista ja poliittisista järjestelmistä riippumatta" ja perustivat Varsovan sopimuksen vastauksena Saksan liittotasavallan liittämiseen Natoon. "Uudelleen sotilaallistettu Länsi-Saksa ja sen liittäminen Pohjois-Atlantin liittoon (....) lisää uuden sodan vaaraa ja muodostaa uhan rauhanomaisesti toimivien valtioiden kansalliselle turvallisuudelle; (...) näissä olosuhteissa rauhanomaisesti toimivien Euroopan valtioiden on toteutettava tarvittavat toimenpiteet turvallisuutensa takaamiseksi.".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aloitteen Varsovan sopimuksen muodostamiseksi.</w:t>
      </w:r>
    </w:p>
    <w:p>
      <w:pPr>
        <w:pStyle w:val="TextBody"/>
        <w:bidi w:val="0"/>
        <w:jc w:val="left"/>
        <w:rPr>
          <w:b/>
          <w:u w:val="single"/>
          <w:shd w:val="clear" w:fill="FFFF00"/>
        </w:rPr>
      </w:pPr>
      <w:r>
        <w:rPr>
          <w:b/>
          <w:u w:val="single"/>
          <w:shd w:val="clear" w:fill="FFFF00"/>
        </w:rPr>
        <w:t xml:space="preserve">Asiakirjan numero 5996</w:t>
      </w:r>
    </w:p>
    <w:p>
      <w:pPr>
        <w:pStyle w:val="TextBody"/>
        <w:bidi w:val="0"/>
        <w:jc w:val="left"/>
        <w:rPr>
          <w:b/>
          <w:shd w:val="clear" w:fill="FFFF00"/>
        </w:rPr>
      </w:pPr>
      <w:r>
        <w:rPr>
          <w:b/>
          <w:shd w:val="clear" w:fill="FFFF00"/>
        </w:rPr>
        <w:t xml:space="preserve">Tekstin numero 0</w:t>
      </w:r>
    </w:p>
    <w:tbl>
      <w:tblPr>
        <w:tblW w:w="8496" w:type="dxa"/>
        <w:jc w:val="left"/>
        <w:tblInd w:w="0" w:type="dxa"/>
        <w:tblLayout w:type="fixed"/>
        <w:tblCellMar>
          <w:top w:w="28" w:type="dxa"/>
          <w:left w:w="28" w:type="dxa"/>
          <w:bottom w:w="28" w:type="dxa"/>
          <w:right w:w="28" w:type="dxa"/>
        </w:tblCellMar>
      </w:tblPr>
      <w:tblGrid>
        <w:gridCol w:w="691"/>
        <w:gridCol w:w="2086"/>
        <w:gridCol w:w="571"/>
        <w:gridCol w:w="901"/>
        <w:gridCol w:w="2071"/>
        <w:gridCol w:w="2176"/>
      </w:tblGrid>
      <w:tr>
        <w:trPr/>
        <w:tc>
          <w:tcPr>
            <w:tcW w:w="691" w:type="dxa"/>
            <w:tcBorders/>
            <w:vAlign w:val="center"/>
          </w:tcPr>
          <w:p>
            <w:pPr>
              <w:pStyle w:val="TableHeading"/>
              <w:suppressLineNumbers/>
              <w:bidi w:val="0"/>
              <w:spacing w:before="0" w:after="283"/>
              <w:jc w:val="center"/>
              <w:rPr/>
            </w:pPr>
            <w:r>
              <w:rPr/>
              <w:t xml:space="preserve">Vuosi </w:t>
            </w:r>
          </w:p>
        </w:tc>
        <w:tc>
          <w:tcPr>
            <w:tcW w:w="2086" w:type="dxa"/>
            <w:tcBorders/>
            <w:vAlign w:val="center"/>
          </w:tcPr>
          <w:p>
            <w:pPr>
              <w:pStyle w:val="TableHeading"/>
              <w:suppressLineNumbers/>
              <w:bidi w:val="0"/>
              <w:spacing w:before="0" w:after="283"/>
              <w:jc w:val="center"/>
              <w:rPr/>
            </w:pPr>
            <w:r>
              <w:rPr/>
              <w:t xml:space="preserve">Voittaja </w:t>
            </w:r>
          </w:p>
        </w:tc>
        <w:tc>
          <w:tcPr>
            <w:tcW w:w="571" w:type="dxa"/>
            <w:tcBorders/>
            <w:vAlign w:val="center"/>
          </w:tcPr>
          <w:p>
            <w:pPr>
              <w:pStyle w:val="TableHeading"/>
              <w:suppressLineNumbers/>
              <w:bidi w:val="0"/>
              <w:spacing w:before="0" w:after="283"/>
              <w:jc w:val="center"/>
              <w:rPr/>
            </w:pPr>
            <w:r>
              <w:rPr/>
              <w:t xml:space="preserve">Ikä </w:t>
            </w:r>
          </w:p>
        </w:tc>
        <w:tc>
          <w:tcPr>
            <w:tcW w:w="901" w:type="dxa"/>
            <w:tcBorders/>
            <w:vAlign w:val="center"/>
          </w:tcPr>
          <w:p>
            <w:pPr>
              <w:pStyle w:val="TableHeading"/>
              <w:suppressLineNumbers/>
              <w:bidi w:val="0"/>
              <w:spacing w:before="0" w:after="283"/>
              <w:jc w:val="center"/>
              <w:rPr/>
            </w:pPr>
            <w:r>
              <w:rPr/>
              <w:t xml:space="preserve">Paino </w:t>
            </w:r>
          </w:p>
        </w:tc>
        <w:tc>
          <w:tcPr>
            <w:tcW w:w="2071" w:type="dxa"/>
            <w:tcBorders/>
            <w:vAlign w:val="center"/>
          </w:tcPr>
          <w:p>
            <w:pPr>
              <w:pStyle w:val="TableHeading"/>
              <w:suppressLineNumbers/>
              <w:bidi w:val="0"/>
              <w:spacing w:before="0" w:after="283"/>
              <w:jc w:val="center"/>
              <w:rPr/>
            </w:pPr>
            <w:r>
              <w:rPr/>
              <w:t xml:space="preserve">Jockey </w:t>
            </w:r>
          </w:p>
        </w:tc>
        <w:tc>
          <w:tcPr>
            <w:tcW w:w="2176" w:type="dxa"/>
            <w:tcBorders/>
            <w:vAlign w:val="center"/>
          </w:tcPr>
          <w:p>
            <w:pPr>
              <w:pStyle w:val="TableHeading"/>
              <w:suppressLineNumbers/>
              <w:bidi w:val="0"/>
              <w:spacing w:before="0" w:after="283"/>
              <w:jc w:val="center"/>
              <w:rPr/>
            </w:pPr>
            <w:r>
              <w:rPr/>
              <w:t xml:space="preserve">Kouluttaja </w:t>
            </w:r>
          </w:p>
        </w:tc>
      </w:tr>
      <w:tr>
        <w:trPr/>
        <w:tc>
          <w:tcPr>
            <w:tcW w:w="691" w:type="dxa"/>
            <w:tcBorders/>
            <w:vAlign w:val="center"/>
          </w:tcPr>
          <w:p>
            <w:pPr>
              <w:pStyle w:val="TableContents"/>
              <w:bidi w:val="0"/>
              <w:spacing w:before="0" w:after="283"/>
              <w:jc w:val="left"/>
              <w:rPr/>
            </w:pPr>
            <w:r>
              <w:rPr/>
              <w:t xml:space="preserve">1946 </w:t>
            </w:r>
          </w:p>
        </w:tc>
        <w:tc>
          <w:tcPr>
            <w:tcW w:w="2086" w:type="dxa"/>
            <w:tcBorders/>
            <w:vAlign w:val="center"/>
          </w:tcPr>
          <w:p>
            <w:pPr>
              <w:pStyle w:val="TableContents"/>
              <w:bidi w:val="0"/>
              <w:spacing w:before="0" w:after="283"/>
              <w:jc w:val="left"/>
              <w:rPr/>
            </w:pPr>
            <w:r>
              <w:rPr/>
              <w:t xml:space="preserve">Golden View II </w:t>
            </w:r>
          </w:p>
        </w:tc>
        <w:tc>
          <w:tcPr>
            <w:tcW w:w="57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12-07 </w:t>
            </w:r>
          </w:p>
        </w:tc>
        <w:tc>
          <w:tcPr>
            <w:tcW w:w="2071" w:type="dxa"/>
            <w:tcBorders/>
            <w:vAlign w:val="center"/>
          </w:tcPr>
          <w:p>
            <w:pPr>
              <w:pStyle w:val="TableContents"/>
              <w:bidi w:val="0"/>
              <w:spacing w:before="0" w:after="283"/>
              <w:jc w:val="left"/>
              <w:rPr/>
            </w:pPr>
            <w:r>
              <w:rPr/>
              <w:t xml:space="preserve">Martin Molony </w:t>
            </w:r>
          </w:p>
        </w:tc>
        <w:tc>
          <w:tcPr>
            <w:tcW w:w="2176" w:type="dxa"/>
            <w:tcBorders/>
            <w:vAlign w:val="center"/>
          </w:tcPr>
          <w:p>
            <w:pPr>
              <w:pStyle w:val="TableContents"/>
              <w:bidi w:val="0"/>
              <w:spacing w:before="0" w:after="283"/>
              <w:jc w:val="left"/>
              <w:rPr/>
            </w:pPr>
            <w:r>
              <w:rPr/>
              <w:t xml:space="preserve">R O'Connell </w:t>
            </w:r>
          </w:p>
        </w:tc>
      </w:tr>
      <w:tr>
        <w:trPr/>
        <w:tc>
          <w:tcPr>
            <w:tcW w:w="691" w:type="dxa"/>
            <w:tcBorders/>
            <w:vAlign w:val="center"/>
          </w:tcPr>
          <w:p>
            <w:pPr>
              <w:pStyle w:val="TableContents"/>
              <w:bidi w:val="0"/>
              <w:spacing w:before="0" w:after="283"/>
              <w:jc w:val="left"/>
              <w:rPr/>
            </w:pPr>
            <w:r>
              <w:rPr/>
              <w:t xml:space="preserve">1947 </w:t>
            </w:r>
          </w:p>
        </w:tc>
        <w:tc>
          <w:tcPr>
            <w:tcW w:w="2086" w:type="dxa"/>
            <w:tcBorders/>
            <w:vAlign w:val="center"/>
          </w:tcPr>
          <w:p>
            <w:pPr>
              <w:pStyle w:val="TableContents"/>
              <w:bidi w:val="0"/>
              <w:spacing w:before="0" w:after="283"/>
              <w:jc w:val="left"/>
              <w:rPr/>
            </w:pPr>
            <w:r>
              <w:rPr/>
              <w:t xml:space="preserve">Juhlat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11-05 </w:t>
            </w:r>
          </w:p>
        </w:tc>
        <w:tc>
          <w:tcPr>
            <w:tcW w:w="2071" w:type="dxa"/>
            <w:tcBorders/>
            <w:vAlign w:val="center"/>
          </w:tcPr>
          <w:p>
            <w:pPr>
              <w:pStyle w:val="TableContents"/>
              <w:bidi w:val="0"/>
              <w:spacing w:before="0" w:after="283"/>
              <w:jc w:val="left"/>
              <w:rPr/>
            </w:pPr>
            <w:r>
              <w:rPr/>
              <w:t xml:space="preserve">Dan Moore </w:t>
            </w:r>
          </w:p>
        </w:tc>
        <w:tc>
          <w:tcPr>
            <w:tcW w:w="2176" w:type="dxa"/>
            <w:tcBorders/>
            <w:vAlign w:val="center"/>
          </w:tcPr>
          <w:p>
            <w:pPr>
              <w:pStyle w:val="TableContents"/>
              <w:bidi w:val="0"/>
              <w:spacing w:before="0" w:after="283"/>
              <w:jc w:val="left"/>
              <w:rPr/>
            </w:pPr>
            <w:r>
              <w:rPr/>
              <w:t xml:space="preserve">J Doyle </w:t>
            </w:r>
          </w:p>
        </w:tc>
      </w:tr>
      <w:tr>
        <w:trPr/>
        <w:tc>
          <w:tcPr>
            <w:tcW w:w="691" w:type="dxa"/>
            <w:tcBorders/>
            <w:vAlign w:val="center"/>
          </w:tcPr>
          <w:p>
            <w:pPr>
              <w:pStyle w:val="TableContents"/>
              <w:bidi w:val="0"/>
              <w:spacing w:before="0" w:after="283"/>
              <w:jc w:val="left"/>
              <w:rPr/>
            </w:pPr>
            <w:r>
              <w:rPr/>
              <w:t xml:space="preserve">1948 </w:t>
            </w:r>
          </w:p>
        </w:tc>
        <w:tc>
          <w:tcPr>
            <w:tcW w:w="2086" w:type="dxa"/>
            <w:tcBorders/>
            <w:vAlign w:val="center"/>
          </w:tcPr>
          <w:p>
            <w:pPr>
              <w:pStyle w:val="TableContents"/>
              <w:bidi w:val="0"/>
              <w:spacing w:before="0" w:after="283"/>
              <w:jc w:val="left"/>
              <w:rPr/>
            </w:pPr>
            <w:r>
              <w:rPr/>
              <w:t xml:space="preserve">Hamslar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09-07 </w:t>
            </w:r>
          </w:p>
        </w:tc>
        <w:tc>
          <w:tcPr>
            <w:tcW w:w="2071" w:type="dxa"/>
            <w:tcBorders/>
            <w:vAlign w:val="center"/>
          </w:tcPr>
          <w:p>
            <w:pPr>
              <w:pStyle w:val="TableContents"/>
              <w:bidi w:val="0"/>
              <w:spacing w:before="0" w:after="283"/>
              <w:jc w:val="left"/>
              <w:rPr/>
            </w:pPr>
            <w:r>
              <w:rPr/>
              <w:t xml:space="preserve">E Kennedy </w:t>
            </w:r>
          </w:p>
        </w:tc>
        <w:tc>
          <w:tcPr>
            <w:tcW w:w="2176" w:type="dxa"/>
            <w:tcBorders/>
            <w:vAlign w:val="center"/>
          </w:tcPr>
          <w:p>
            <w:pPr>
              <w:pStyle w:val="TableContents"/>
              <w:bidi w:val="0"/>
              <w:spacing w:before="0" w:after="283"/>
              <w:jc w:val="left"/>
              <w:rPr/>
            </w:pPr>
            <w:r>
              <w:rPr/>
              <w:t xml:space="preserve">Willie O'Grady </w:t>
            </w:r>
          </w:p>
        </w:tc>
      </w:tr>
      <w:tr>
        <w:trPr/>
        <w:tc>
          <w:tcPr>
            <w:tcW w:w="691" w:type="dxa"/>
            <w:tcBorders/>
            <w:vAlign w:val="center"/>
          </w:tcPr>
          <w:p>
            <w:pPr>
              <w:pStyle w:val="TableContents"/>
              <w:bidi w:val="0"/>
              <w:spacing w:before="0" w:after="283"/>
              <w:jc w:val="left"/>
              <w:rPr/>
            </w:pPr>
            <w:r>
              <w:rPr/>
              <w:t xml:space="preserve">1949 </w:t>
            </w:r>
          </w:p>
        </w:tc>
        <w:tc>
          <w:tcPr>
            <w:tcW w:w="2086" w:type="dxa"/>
            <w:tcBorders/>
            <w:vAlign w:val="center"/>
          </w:tcPr>
          <w:p>
            <w:pPr>
              <w:pStyle w:val="TableContents"/>
              <w:bidi w:val="0"/>
              <w:spacing w:before="0" w:after="283"/>
              <w:jc w:val="left"/>
              <w:rPr/>
            </w:pPr>
            <w:r>
              <w:rPr/>
              <w:t xml:space="preserve">Shagreen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E Newman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1950 </w:t>
            </w:r>
          </w:p>
        </w:tc>
        <w:tc>
          <w:tcPr>
            <w:tcW w:w="2086" w:type="dxa"/>
            <w:tcBorders/>
            <w:vAlign w:val="center"/>
          </w:tcPr>
          <w:p>
            <w:pPr>
              <w:pStyle w:val="TableContents"/>
              <w:bidi w:val="0"/>
              <w:spacing w:before="0" w:after="283"/>
              <w:jc w:val="left"/>
              <w:rPr/>
            </w:pPr>
            <w:r>
              <w:rPr/>
              <w:t xml:space="preserve">Dominickin baari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10-06 </w:t>
            </w:r>
          </w:p>
        </w:tc>
        <w:tc>
          <w:tcPr>
            <w:tcW w:w="2071" w:type="dxa"/>
            <w:tcBorders/>
            <w:vAlign w:val="center"/>
          </w:tcPr>
          <w:p>
            <w:pPr>
              <w:pStyle w:val="TableContents"/>
              <w:bidi w:val="0"/>
              <w:spacing w:before="0" w:after="283"/>
              <w:jc w:val="left"/>
              <w:rPr/>
            </w:pPr>
            <w:r>
              <w:rPr/>
              <w:t xml:space="preserve">Martin Molony </w:t>
            </w:r>
          </w:p>
        </w:tc>
        <w:tc>
          <w:tcPr>
            <w:tcW w:w="2176" w:type="dxa"/>
            <w:tcBorders/>
            <w:vAlign w:val="center"/>
          </w:tcPr>
          <w:p>
            <w:pPr>
              <w:pStyle w:val="TableContents"/>
              <w:bidi w:val="0"/>
              <w:spacing w:before="0" w:after="283"/>
              <w:jc w:val="left"/>
              <w:rPr/>
            </w:pPr>
            <w:r>
              <w:rPr/>
              <w:t xml:space="preserve">Tim Hyde </w:t>
            </w:r>
          </w:p>
        </w:tc>
      </w:tr>
      <w:tr>
        <w:trPr/>
        <w:tc>
          <w:tcPr>
            <w:tcW w:w="691" w:type="dxa"/>
            <w:tcBorders/>
            <w:vAlign w:val="center"/>
          </w:tcPr>
          <w:p>
            <w:pPr>
              <w:pStyle w:val="TableContents"/>
              <w:bidi w:val="0"/>
              <w:spacing w:before="0" w:after="283"/>
              <w:jc w:val="left"/>
              <w:rPr/>
            </w:pPr>
            <w:r>
              <w:rPr/>
              <w:t xml:space="preserve">1951 </w:t>
            </w:r>
          </w:p>
        </w:tc>
        <w:tc>
          <w:tcPr>
            <w:tcW w:w="2086" w:type="dxa"/>
            <w:tcBorders/>
            <w:vAlign w:val="center"/>
          </w:tcPr>
          <w:p>
            <w:pPr>
              <w:pStyle w:val="TableContents"/>
              <w:bidi w:val="0"/>
              <w:spacing w:before="0" w:after="283"/>
              <w:jc w:val="left"/>
              <w:rPr/>
            </w:pPr>
            <w:r>
              <w:rPr/>
              <w:t xml:space="preserve">Icy Calm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10-03 </w:t>
            </w:r>
          </w:p>
        </w:tc>
        <w:tc>
          <w:tcPr>
            <w:tcW w:w="2071" w:type="dxa"/>
            <w:tcBorders/>
            <w:vAlign w:val="center"/>
          </w:tcPr>
          <w:p>
            <w:pPr>
              <w:pStyle w:val="TableContents"/>
              <w:bidi w:val="0"/>
              <w:spacing w:before="0" w:after="283"/>
              <w:jc w:val="left"/>
              <w:rPr/>
            </w:pPr>
            <w:r>
              <w:rPr/>
              <w:t xml:space="preserve">P Doyle </w:t>
            </w:r>
          </w:p>
        </w:tc>
        <w:tc>
          <w:tcPr>
            <w:tcW w:w="2176" w:type="dxa"/>
            <w:tcBorders/>
            <w:vAlign w:val="center"/>
          </w:tcPr>
          <w:p>
            <w:pPr>
              <w:pStyle w:val="TableContents"/>
              <w:bidi w:val="0"/>
              <w:spacing w:before="0" w:after="283"/>
              <w:jc w:val="left"/>
              <w:rPr/>
            </w:pPr>
            <w:r>
              <w:rPr/>
              <w:t xml:space="preserve">Willie O'Grady </w:t>
            </w:r>
          </w:p>
        </w:tc>
      </w:tr>
      <w:tr>
        <w:trPr/>
        <w:tc>
          <w:tcPr>
            <w:tcW w:w="691" w:type="dxa"/>
            <w:tcBorders/>
            <w:vAlign w:val="center"/>
          </w:tcPr>
          <w:p>
            <w:pPr>
              <w:pStyle w:val="TableContents"/>
              <w:bidi w:val="0"/>
              <w:spacing w:before="0" w:after="283"/>
              <w:jc w:val="left"/>
              <w:rPr/>
            </w:pPr>
            <w:r>
              <w:rPr/>
              <w:t xml:space="preserve">1952 </w:t>
            </w:r>
          </w:p>
        </w:tc>
        <w:tc>
          <w:tcPr>
            <w:tcW w:w="2086" w:type="dxa"/>
            <w:tcBorders/>
            <w:vAlign w:val="center"/>
          </w:tcPr>
          <w:p>
            <w:pPr>
              <w:pStyle w:val="TableContents"/>
              <w:bidi w:val="0"/>
              <w:spacing w:before="0" w:after="283"/>
              <w:jc w:val="left"/>
              <w:rPr/>
            </w:pPr>
            <w:r>
              <w:rPr/>
              <w:t xml:space="preserve">Alberoni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10-01 </w:t>
            </w:r>
          </w:p>
        </w:tc>
        <w:tc>
          <w:tcPr>
            <w:tcW w:w="2071" w:type="dxa"/>
            <w:tcBorders/>
            <w:vAlign w:val="center"/>
          </w:tcPr>
          <w:p>
            <w:pPr>
              <w:pStyle w:val="TableContents"/>
              <w:bidi w:val="0"/>
              <w:spacing w:before="0" w:after="283"/>
              <w:jc w:val="left"/>
              <w:rPr/>
            </w:pPr>
            <w:r>
              <w:rPr/>
              <w:t xml:space="preserve">L Stephens </w:t>
            </w:r>
          </w:p>
        </w:tc>
        <w:tc>
          <w:tcPr>
            <w:tcW w:w="2176" w:type="dxa"/>
            <w:tcBorders/>
            <w:vAlign w:val="center"/>
          </w:tcPr>
          <w:p>
            <w:pPr>
              <w:pStyle w:val="TableContents"/>
              <w:bidi w:val="0"/>
              <w:spacing w:before="0" w:after="283"/>
              <w:jc w:val="left"/>
              <w:rPr/>
            </w:pPr>
            <w:r>
              <w:rPr/>
              <w:t xml:space="preserve">Vincent O'Brien </w:t>
            </w:r>
          </w:p>
        </w:tc>
      </w:tr>
      <w:tr>
        <w:trPr/>
        <w:tc>
          <w:tcPr>
            <w:tcW w:w="691" w:type="dxa"/>
            <w:tcBorders/>
            <w:vAlign w:val="center"/>
          </w:tcPr>
          <w:p>
            <w:pPr>
              <w:pStyle w:val="TableContents"/>
              <w:bidi w:val="0"/>
              <w:spacing w:before="0" w:after="283"/>
              <w:jc w:val="left"/>
              <w:rPr/>
            </w:pPr>
            <w:r>
              <w:rPr/>
              <w:t xml:space="preserve">1953 </w:t>
            </w:r>
          </w:p>
        </w:tc>
        <w:tc>
          <w:tcPr>
            <w:tcW w:w="2086" w:type="dxa"/>
            <w:tcBorders/>
            <w:vAlign w:val="center"/>
          </w:tcPr>
          <w:p>
            <w:pPr>
              <w:pStyle w:val="TableContents"/>
              <w:bidi w:val="0"/>
              <w:spacing w:before="0" w:after="283"/>
              <w:jc w:val="left"/>
              <w:rPr/>
            </w:pPr>
            <w:r>
              <w:rPr/>
              <w:t xml:space="preserve">Overshadow </w:t>
            </w:r>
          </w:p>
        </w:tc>
        <w:tc>
          <w:tcPr>
            <w:tcW w:w="57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10-04 </w:t>
            </w:r>
          </w:p>
        </w:tc>
        <w:tc>
          <w:tcPr>
            <w:tcW w:w="2071" w:type="dxa"/>
            <w:tcBorders/>
            <w:vAlign w:val="center"/>
          </w:tcPr>
          <w:p>
            <w:pPr>
              <w:pStyle w:val="TableContents"/>
              <w:bidi w:val="0"/>
              <w:spacing w:before="0" w:after="283"/>
              <w:jc w:val="left"/>
              <w:rPr/>
            </w:pPr>
            <w:r>
              <w:rPr/>
              <w:t xml:space="preserve">Valta </w:t>
            </w:r>
          </w:p>
        </w:tc>
        <w:tc>
          <w:tcPr>
            <w:tcW w:w="2176" w:type="dxa"/>
            <w:tcBorders/>
            <w:vAlign w:val="center"/>
          </w:tcPr>
          <w:p>
            <w:pPr>
              <w:pStyle w:val="TableContents"/>
              <w:bidi w:val="0"/>
              <w:spacing w:before="0" w:after="283"/>
              <w:jc w:val="left"/>
              <w:rPr/>
            </w:pPr>
            <w:r>
              <w:rPr/>
              <w:t xml:space="preserve">C Magnier </w:t>
            </w:r>
          </w:p>
        </w:tc>
      </w:tr>
      <w:tr>
        <w:trPr/>
        <w:tc>
          <w:tcPr>
            <w:tcW w:w="691" w:type="dxa"/>
            <w:tcBorders/>
            <w:vAlign w:val="center"/>
          </w:tcPr>
          <w:p>
            <w:pPr>
              <w:pStyle w:val="TableContents"/>
              <w:bidi w:val="0"/>
              <w:spacing w:before="0" w:after="283"/>
              <w:jc w:val="left"/>
              <w:rPr/>
            </w:pPr>
            <w:r>
              <w:rPr/>
              <w:t xml:space="preserve">1954 </w:t>
            </w:r>
          </w:p>
        </w:tc>
        <w:tc>
          <w:tcPr>
            <w:tcW w:w="2086" w:type="dxa"/>
            <w:tcBorders/>
            <w:vAlign w:val="center"/>
          </w:tcPr>
          <w:p>
            <w:pPr>
              <w:pStyle w:val="TableContents"/>
              <w:bidi w:val="0"/>
              <w:spacing w:before="0" w:after="283"/>
              <w:jc w:val="left"/>
              <w:rPr/>
            </w:pPr>
            <w:r>
              <w:rPr/>
              <w:t xml:space="preserve">Kuninkaallinen lähestymistapa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12-00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1955 </w:t>
            </w:r>
          </w:p>
        </w:tc>
        <w:tc>
          <w:tcPr>
            <w:tcW w:w="2086" w:type="dxa"/>
            <w:tcBorders/>
            <w:vAlign w:val="center"/>
          </w:tcPr>
          <w:p>
            <w:pPr>
              <w:pStyle w:val="TableContents"/>
              <w:bidi w:val="0"/>
              <w:spacing w:before="0" w:after="283"/>
              <w:jc w:val="left"/>
              <w:rPr/>
            </w:pPr>
            <w:r>
              <w:rPr/>
              <w:t xml:space="preserve">Umm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10-05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G Wells </w:t>
            </w:r>
          </w:p>
        </w:tc>
      </w:tr>
      <w:tr>
        <w:trPr/>
        <w:tc>
          <w:tcPr>
            <w:tcW w:w="691" w:type="dxa"/>
            <w:tcBorders/>
            <w:vAlign w:val="center"/>
          </w:tcPr>
          <w:p>
            <w:pPr>
              <w:pStyle w:val="TableContents"/>
              <w:bidi w:val="0"/>
              <w:spacing w:before="0" w:after="283"/>
              <w:jc w:val="left"/>
              <w:rPr/>
            </w:pPr>
            <w:r>
              <w:rPr/>
              <w:t xml:space="preserve">1956 </w:t>
            </w:r>
          </w:p>
        </w:tc>
        <w:tc>
          <w:tcPr>
            <w:tcW w:w="2086" w:type="dxa"/>
            <w:tcBorders/>
            <w:vAlign w:val="center"/>
          </w:tcPr>
          <w:p>
            <w:pPr>
              <w:pStyle w:val="TableContents"/>
              <w:bidi w:val="0"/>
              <w:spacing w:before="0" w:after="283"/>
              <w:jc w:val="left"/>
              <w:rPr/>
            </w:pPr>
            <w:r>
              <w:rPr/>
              <w:t xml:space="preserve">Air Prince </w:t>
            </w:r>
          </w:p>
        </w:tc>
        <w:tc>
          <w:tcPr>
            <w:tcW w:w="57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T O'Brien </w:t>
            </w:r>
          </w:p>
        </w:tc>
        <w:tc>
          <w:tcPr>
            <w:tcW w:w="2176" w:type="dxa"/>
            <w:tcBorders/>
            <w:vAlign w:val="center"/>
          </w:tcPr>
          <w:p>
            <w:pPr>
              <w:pStyle w:val="TableContents"/>
              <w:bidi w:val="0"/>
              <w:spacing w:before="0" w:after="283"/>
              <w:jc w:val="left"/>
              <w:rPr/>
            </w:pPr>
            <w:r>
              <w:rPr/>
              <w:t xml:space="preserve">J McClintock </w:t>
            </w:r>
          </w:p>
        </w:tc>
      </w:tr>
      <w:tr>
        <w:trPr/>
        <w:tc>
          <w:tcPr>
            <w:tcW w:w="691" w:type="dxa"/>
            <w:tcBorders/>
            <w:vAlign w:val="center"/>
          </w:tcPr>
          <w:p>
            <w:pPr>
              <w:pStyle w:val="TableContents"/>
              <w:bidi w:val="0"/>
              <w:spacing w:before="0" w:after="283"/>
              <w:jc w:val="left"/>
              <w:rPr/>
            </w:pPr>
            <w:r>
              <w:rPr/>
              <w:t xml:space="preserve">1957 </w:t>
            </w:r>
          </w:p>
        </w:tc>
        <w:tc>
          <w:tcPr>
            <w:tcW w:w="2086" w:type="dxa"/>
            <w:tcBorders/>
            <w:vAlign w:val="center"/>
          </w:tcPr>
          <w:p>
            <w:pPr>
              <w:pStyle w:val="TableContents"/>
              <w:bidi w:val="0"/>
              <w:spacing w:before="0" w:after="283"/>
              <w:jc w:val="left"/>
              <w:rPr/>
            </w:pPr>
            <w:r>
              <w:rPr/>
              <w:t xml:space="preserve">Kilballyown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09-10 </w:t>
            </w:r>
          </w:p>
        </w:tc>
        <w:tc>
          <w:tcPr>
            <w:tcW w:w="2071" w:type="dxa"/>
            <w:tcBorders/>
            <w:vAlign w:val="center"/>
          </w:tcPr>
          <w:p>
            <w:pPr>
              <w:pStyle w:val="TableContents"/>
              <w:bidi w:val="0"/>
              <w:spacing w:before="0" w:after="283"/>
              <w:jc w:val="left"/>
              <w:rPr/>
            </w:pPr>
            <w:r>
              <w:rPr/>
              <w:t xml:space="preserve">Willie Robinson </w:t>
            </w:r>
          </w:p>
        </w:tc>
        <w:tc>
          <w:tcPr>
            <w:tcW w:w="2176" w:type="dxa"/>
            <w:tcBorders/>
            <w:vAlign w:val="center"/>
          </w:tcPr>
          <w:p>
            <w:pPr>
              <w:pStyle w:val="TableContents"/>
              <w:bidi w:val="0"/>
              <w:spacing w:before="0" w:after="283"/>
              <w:jc w:val="left"/>
              <w:rPr/>
            </w:pPr>
            <w:r>
              <w:rPr/>
              <w:t xml:space="preserve">P Norris </w:t>
            </w:r>
          </w:p>
        </w:tc>
      </w:tr>
      <w:tr>
        <w:trPr/>
        <w:tc>
          <w:tcPr>
            <w:tcW w:w="691" w:type="dxa"/>
            <w:tcBorders/>
            <w:vAlign w:val="center"/>
          </w:tcPr>
          <w:p>
            <w:pPr>
              <w:pStyle w:val="TableContents"/>
              <w:bidi w:val="0"/>
              <w:spacing w:before="0" w:after="283"/>
              <w:jc w:val="left"/>
              <w:rPr/>
            </w:pPr>
            <w:r>
              <w:rPr/>
              <w:t xml:space="preserve">1958 </w:t>
            </w:r>
          </w:p>
        </w:tc>
        <w:tc>
          <w:tcPr>
            <w:tcW w:w="2086" w:type="dxa"/>
            <w:tcBorders/>
            <w:vAlign w:val="center"/>
          </w:tcPr>
          <w:p>
            <w:pPr>
              <w:pStyle w:val="TableContents"/>
              <w:bidi w:val="0"/>
              <w:spacing w:before="0" w:after="283"/>
              <w:jc w:val="left"/>
              <w:rPr/>
            </w:pPr>
            <w:r>
              <w:rPr/>
              <w:t xml:space="preserve">Kultainen legenda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09-07 </w:t>
            </w:r>
          </w:p>
        </w:tc>
        <w:tc>
          <w:tcPr>
            <w:tcW w:w="2071" w:type="dxa"/>
            <w:tcBorders/>
            <w:vAlign w:val="center"/>
          </w:tcPr>
          <w:p>
            <w:pPr>
              <w:pStyle w:val="TableContents"/>
              <w:bidi w:val="0"/>
              <w:spacing w:before="0" w:after="283"/>
              <w:jc w:val="left"/>
              <w:rPr/>
            </w:pPr>
            <w:r>
              <w:rPr/>
              <w:t xml:space="preserve">J Lehane </w:t>
            </w:r>
          </w:p>
        </w:tc>
        <w:tc>
          <w:tcPr>
            <w:tcW w:w="2176" w:type="dxa"/>
            <w:tcBorders/>
            <w:vAlign w:val="center"/>
          </w:tcPr>
          <w:p>
            <w:pPr>
              <w:pStyle w:val="TableContents"/>
              <w:bidi w:val="0"/>
              <w:spacing w:before="0" w:after="283"/>
              <w:jc w:val="left"/>
              <w:rPr/>
            </w:pPr>
            <w:r>
              <w:rPr/>
              <w:t xml:space="preserve">J Brogan </w:t>
            </w:r>
          </w:p>
        </w:tc>
      </w:tr>
      <w:tr>
        <w:trPr/>
        <w:tc>
          <w:tcPr>
            <w:tcW w:w="691" w:type="dxa"/>
            <w:tcBorders/>
            <w:vAlign w:val="center"/>
          </w:tcPr>
          <w:p>
            <w:pPr>
              <w:pStyle w:val="TableContents"/>
              <w:bidi w:val="0"/>
              <w:spacing w:before="0" w:after="283"/>
              <w:jc w:val="left"/>
              <w:rPr/>
            </w:pPr>
            <w:r>
              <w:rPr/>
              <w:t xml:space="preserve">1959 </w:t>
            </w:r>
          </w:p>
        </w:tc>
        <w:tc>
          <w:tcPr>
            <w:tcW w:w="2086" w:type="dxa"/>
            <w:tcBorders/>
            <w:vAlign w:val="center"/>
          </w:tcPr>
          <w:p>
            <w:pPr>
              <w:pStyle w:val="TableContents"/>
              <w:bidi w:val="0"/>
              <w:spacing w:before="0" w:after="283"/>
              <w:jc w:val="left"/>
              <w:rPr/>
            </w:pPr>
            <w:r>
              <w:rPr/>
              <w:t xml:space="preserve">Zonda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10-06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Matt Geraghty </w:t>
            </w:r>
          </w:p>
        </w:tc>
      </w:tr>
      <w:tr>
        <w:trPr/>
        <w:tc>
          <w:tcPr>
            <w:tcW w:w="691" w:type="dxa"/>
            <w:tcBorders/>
            <w:vAlign w:val="center"/>
          </w:tcPr>
          <w:p>
            <w:pPr>
              <w:pStyle w:val="TableContents"/>
              <w:bidi w:val="0"/>
              <w:spacing w:before="0" w:after="283"/>
              <w:jc w:val="left"/>
              <w:rPr/>
            </w:pPr>
            <w:r>
              <w:rPr/>
              <w:t xml:space="preserve">1960 </w:t>
            </w:r>
          </w:p>
        </w:tc>
        <w:tc>
          <w:tcPr>
            <w:tcW w:w="2086" w:type="dxa"/>
            <w:tcBorders/>
            <w:vAlign w:val="center"/>
          </w:tcPr>
          <w:p>
            <w:pPr>
              <w:pStyle w:val="TableContents"/>
              <w:bidi w:val="0"/>
              <w:spacing w:before="0" w:after="283"/>
              <w:jc w:val="left"/>
              <w:rPr/>
            </w:pPr>
            <w:r>
              <w:rPr/>
              <w:t xml:space="preserve">Olympia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09-11 </w:t>
            </w:r>
          </w:p>
        </w:tc>
        <w:tc>
          <w:tcPr>
            <w:tcW w:w="2071" w:type="dxa"/>
            <w:tcBorders/>
            <w:vAlign w:val="center"/>
          </w:tcPr>
          <w:p>
            <w:pPr>
              <w:pStyle w:val="TableContents"/>
              <w:bidi w:val="0"/>
              <w:spacing w:before="0" w:after="283"/>
              <w:jc w:val="left"/>
              <w:rPr/>
            </w:pPr>
            <w:r>
              <w:rPr/>
              <w:t xml:space="preserve">Toss Taffy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1961 </w:t>
            </w:r>
          </w:p>
        </w:tc>
        <w:tc>
          <w:tcPr>
            <w:tcW w:w="2086" w:type="dxa"/>
            <w:tcBorders/>
            <w:vAlign w:val="center"/>
          </w:tcPr>
          <w:p>
            <w:pPr>
              <w:pStyle w:val="TableContents"/>
              <w:bidi w:val="0"/>
              <w:spacing w:before="0" w:after="283"/>
              <w:jc w:val="left"/>
              <w:rPr/>
            </w:pPr>
            <w:r>
              <w:rPr/>
              <w:t xml:space="preserve">Fortria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09-12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1962 </w:t>
            </w:r>
          </w:p>
        </w:tc>
        <w:tc>
          <w:tcPr>
            <w:tcW w:w="2086" w:type="dxa"/>
            <w:tcBorders/>
            <w:vAlign w:val="center"/>
          </w:tcPr>
          <w:p>
            <w:pPr>
              <w:pStyle w:val="TableContents"/>
              <w:bidi w:val="0"/>
              <w:spacing w:before="0" w:after="283"/>
              <w:jc w:val="left"/>
              <w:rPr/>
            </w:pPr>
            <w:r>
              <w:rPr/>
              <w:t xml:space="preserve">Kerforo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10-03 </w:t>
            </w:r>
          </w:p>
        </w:tc>
        <w:tc>
          <w:tcPr>
            <w:tcW w:w="2071" w:type="dxa"/>
            <w:tcBorders/>
            <w:vAlign w:val="center"/>
          </w:tcPr>
          <w:p>
            <w:pPr>
              <w:pStyle w:val="TableContents"/>
              <w:bidi w:val="0"/>
              <w:spacing w:before="0" w:after="283"/>
              <w:jc w:val="left"/>
              <w:rPr/>
            </w:pPr>
            <w:r>
              <w:rPr/>
              <w:t xml:space="preserve">Liam McLoughlin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1963 </w:t>
            </w:r>
          </w:p>
        </w:tc>
        <w:tc>
          <w:tcPr>
            <w:tcW w:w="2086" w:type="dxa"/>
            <w:tcBorders/>
            <w:vAlign w:val="center"/>
          </w:tcPr>
          <w:p>
            <w:pPr>
              <w:pStyle w:val="TableContents"/>
              <w:bidi w:val="0"/>
              <w:spacing w:before="0" w:after="283"/>
              <w:jc w:val="left"/>
              <w:rPr/>
            </w:pPr>
            <w:r>
              <w:rPr/>
              <w:t xml:space="preserve">Viimeinen linkki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09-09 </w:t>
            </w:r>
          </w:p>
        </w:tc>
        <w:tc>
          <w:tcPr>
            <w:tcW w:w="2071" w:type="dxa"/>
            <w:tcBorders/>
            <w:vAlign w:val="center"/>
          </w:tcPr>
          <w:p>
            <w:pPr>
              <w:pStyle w:val="TableContents"/>
              <w:bidi w:val="0"/>
              <w:spacing w:before="0" w:after="283"/>
              <w:jc w:val="left"/>
              <w:rPr/>
            </w:pPr>
            <w:r>
              <w:rPr/>
              <w:t xml:space="preserve">Paddy Woods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1964 </w:t>
            </w:r>
          </w:p>
        </w:tc>
        <w:tc>
          <w:tcPr>
            <w:tcW w:w="2086" w:type="dxa"/>
            <w:tcBorders/>
            <w:vAlign w:val="center"/>
          </w:tcPr>
          <w:p>
            <w:pPr>
              <w:pStyle w:val="TableContents"/>
              <w:bidi w:val="0"/>
              <w:spacing w:before="0" w:after="283"/>
              <w:jc w:val="left"/>
              <w:rPr/>
            </w:pPr>
            <w:r>
              <w:rPr/>
              <w:t xml:space="preserve">Arkle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12-00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1965 </w:t>
            </w:r>
          </w:p>
        </w:tc>
        <w:tc>
          <w:tcPr>
            <w:tcW w:w="2086" w:type="dxa"/>
            <w:tcBorders/>
            <w:vAlign w:val="center"/>
          </w:tcPr>
          <w:p>
            <w:pPr>
              <w:pStyle w:val="TableContents"/>
              <w:bidi w:val="0"/>
              <w:spacing w:before="0" w:after="283"/>
              <w:jc w:val="left"/>
              <w:rPr/>
            </w:pPr>
            <w:r>
              <w:rPr/>
              <w:t xml:space="preserve">Splash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10-13 </w:t>
            </w:r>
          </w:p>
        </w:tc>
        <w:tc>
          <w:tcPr>
            <w:tcW w:w="2071" w:type="dxa"/>
            <w:tcBorders/>
            <w:vAlign w:val="center"/>
          </w:tcPr>
          <w:p>
            <w:pPr>
              <w:pStyle w:val="TableContents"/>
              <w:bidi w:val="0"/>
              <w:spacing w:before="0" w:after="283"/>
              <w:jc w:val="left"/>
              <w:rPr/>
            </w:pPr>
            <w:r>
              <w:rPr/>
              <w:t xml:space="preserve">Paddy Woods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1966 </w:t>
            </w:r>
          </w:p>
        </w:tc>
        <w:tc>
          <w:tcPr>
            <w:tcW w:w="2086" w:type="dxa"/>
            <w:tcBorders/>
            <w:vAlign w:val="center"/>
          </w:tcPr>
          <w:p>
            <w:pPr>
              <w:pStyle w:val="TableContents"/>
              <w:bidi w:val="0"/>
              <w:spacing w:before="0" w:after="283"/>
              <w:jc w:val="left"/>
              <w:rPr/>
            </w:pPr>
            <w:r>
              <w:rPr/>
              <w:t xml:space="preserve">Flyingbolt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12-07 </w:t>
            </w:r>
          </w:p>
        </w:tc>
        <w:tc>
          <w:tcPr>
            <w:tcW w:w="2071" w:type="dxa"/>
            <w:tcBorders/>
            <w:vAlign w:val="center"/>
          </w:tcPr>
          <w:p>
            <w:pPr>
              <w:pStyle w:val="TableContents"/>
              <w:bidi w:val="0"/>
              <w:spacing w:before="0" w:after="283"/>
              <w:jc w:val="left"/>
              <w:rPr/>
            </w:pPr>
            <w:r>
              <w:rPr/>
              <w:t xml:space="preserve">Pat Taaffe </w:t>
            </w:r>
          </w:p>
        </w:tc>
        <w:tc>
          <w:tcPr>
            <w:tcW w:w="2176" w:type="dxa"/>
            <w:tcBorders/>
            <w:vAlign w:val="center"/>
          </w:tcPr>
          <w:p>
            <w:pPr>
              <w:pStyle w:val="TableContents"/>
              <w:bidi w:val="0"/>
              <w:spacing w:before="0" w:after="283"/>
              <w:jc w:val="left"/>
              <w:rPr/>
            </w:pPr>
            <w:r>
              <w:rPr/>
              <w:t xml:space="preserve">Tom Dreaper </w:t>
            </w:r>
          </w:p>
        </w:tc>
      </w:tr>
      <w:tr>
        <w:trPr/>
        <w:tc>
          <w:tcPr>
            <w:tcW w:w="691" w:type="dxa"/>
            <w:tcBorders/>
            <w:vAlign w:val="center"/>
          </w:tcPr>
          <w:p>
            <w:pPr>
              <w:pStyle w:val="TableContents"/>
              <w:bidi w:val="0"/>
              <w:spacing w:before="0" w:after="283"/>
              <w:jc w:val="left"/>
              <w:rPr/>
            </w:pPr>
            <w:r>
              <w:rPr/>
              <w:t xml:space="preserve">1967 </w:t>
            </w:r>
          </w:p>
        </w:tc>
        <w:tc>
          <w:tcPr>
            <w:tcW w:w="2086" w:type="dxa"/>
            <w:tcBorders/>
            <w:vAlign w:val="center"/>
          </w:tcPr>
          <w:p>
            <w:pPr>
              <w:pStyle w:val="TableContents"/>
              <w:bidi w:val="0"/>
              <w:spacing w:before="0" w:after="283"/>
              <w:jc w:val="left"/>
              <w:rPr/>
            </w:pPr>
            <w:r>
              <w:rPr/>
              <w:t xml:space="preserve">Vulpine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11-06 </w:t>
            </w:r>
          </w:p>
        </w:tc>
        <w:tc>
          <w:tcPr>
            <w:tcW w:w="2071" w:type="dxa"/>
            <w:tcBorders/>
            <w:vAlign w:val="center"/>
          </w:tcPr>
          <w:p>
            <w:pPr>
              <w:pStyle w:val="TableContents"/>
              <w:bidi w:val="0"/>
              <w:spacing w:before="0" w:after="283"/>
              <w:jc w:val="left"/>
              <w:rPr/>
            </w:pPr>
            <w:r>
              <w:rPr/>
              <w:t xml:space="preserve">Matt Curran </w:t>
            </w:r>
          </w:p>
        </w:tc>
        <w:tc>
          <w:tcPr>
            <w:tcW w:w="2176" w:type="dxa"/>
            <w:tcBorders/>
            <w:vAlign w:val="center"/>
          </w:tcPr>
          <w:p>
            <w:pPr>
              <w:pStyle w:val="TableContents"/>
              <w:bidi w:val="0"/>
              <w:spacing w:before="0" w:after="283"/>
              <w:jc w:val="left"/>
              <w:rPr/>
            </w:pPr>
            <w:r>
              <w:rPr/>
              <w:t xml:space="preserve">Paddy Mullins </w:t>
            </w:r>
          </w:p>
        </w:tc>
      </w:tr>
      <w:tr>
        <w:trPr/>
        <w:tc>
          <w:tcPr>
            <w:tcW w:w="691" w:type="dxa"/>
            <w:tcBorders/>
            <w:vAlign w:val="center"/>
          </w:tcPr>
          <w:p>
            <w:pPr>
              <w:pStyle w:val="TableContents"/>
              <w:bidi w:val="0"/>
              <w:spacing w:before="0" w:after="283"/>
              <w:jc w:val="left"/>
              <w:rPr/>
            </w:pPr>
            <w:r>
              <w:rPr/>
              <w:t xml:space="preserve">1968 </w:t>
            </w:r>
          </w:p>
        </w:tc>
        <w:tc>
          <w:tcPr>
            <w:tcW w:w="2086" w:type="dxa"/>
            <w:tcBorders/>
            <w:vAlign w:val="center"/>
          </w:tcPr>
          <w:p>
            <w:pPr>
              <w:pStyle w:val="TableContents"/>
              <w:bidi w:val="0"/>
              <w:spacing w:before="0" w:after="283"/>
              <w:jc w:val="left"/>
              <w:rPr/>
            </w:pPr>
            <w:r>
              <w:rPr/>
              <w:t xml:space="preserve">Harmaalokki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11-06 </w:t>
            </w:r>
          </w:p>
        </w:tc>
        <w:tc>
          <w:tcPr>
            <w:tcW w:w="2071" w:type="dxa"/>
            <w:tcBorders/>
            <w:vAlign w:val="center"/>
          </w:tcPr>
          <w:p>
            <w:pPr>
              <w:pStyle w:val="TableContents"/>
              <w:bidi w:val="0"/>
              <w:spacing w:before="0" w:after="283"/>
              <w:jc w:val="left"/>
              <w:rPr/>
            </w:pPr>
            <w:r>
              <w:rPr/>
              <w:t xml:space="preserve">John Crowley </w:t>
            </w:r>
          </w:p>
        </w:tc>
        <w:tc>
          <w:tcPr>
            <w:tcW w:w="2176" w:type="dxa"/>
            <w:tcBorders/>
            <w:vAlign w:val="center"/>
          </w:tcPr>
          <w:p>
            <w:pPr>
              <w:pStyle w:val="TableContents"/>
              <w:bidi w:val="0"/>
              <w:spacing w:before="0" w:after="283"/>
              <w:jc w:val="left"/>
              <w:rPr/>
            </w:pPr>
            <w:r>
              <w:rPr/>
              <w:t xml:space="preserve">Paddy Mullins </w:t>
            </w:r>
          </w:p>
        </w:tc>
      </w:tr>
      <w:tr>
        <w:trPr/>
        <w:tc>
          <w:tcPr>
            <w:tcW w:w="691" w:type="dxa"/>
            <w:tcBorders/>
            <w:vAlign w:val="center"/>
          </w:tcPr>
          <w:p>
            <w:pPr>
              <w:pStyle w:val="TableContents"/>
              <w:bidi w:val="0"/>
              <w:spacing w:before="0" w:after="283"/>
              <w:jc w:val="left"/>
              <w:rPr/>
            </w:pPr>
            <w:r>
              <w:rPr/>
              <w:t xml:space="preserve">1969 </w:t>
            </w:r>
          </w:p>
        </w:tc>
        <w:tc>
          <w:tcPr>
            <w:tcW w:w="2086" w:type="dxa"/>
            <w:tcBorders/>
            <w:vAlign w:val="center"/>
          </w:tcPr>
          <w:p>
            <w:pPr>
              <w:pStyle w:val="TableContents"/>
              <w:bidi w:val="0"/>
              <w:spacing w:before="0" w:after="283"/>
              <w:jc w:val="left"/>
              <w:rPr/>
            </w:pPr>
            <w:r>
              <w:rPr/>
              <w:t xml:space="preserve">Makeat unet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09-10 </w:t>
            </w:r>
          </w:p>
        </w:tc>
        <w:tc>
          <w:tcPr>
            <w:tcW w:w="2071" w:type="dxa"/>
            <w:tcBorders/>
            <w:vAlign w:val="center"/>
          </w:tcPr>
          <w:p>
            <w:pPr>
              <w:pStyle w:val="TableContents"/>
              <w:bidi w:val="0"/>
              <w:spacing w:before="0" w:after="283"/>
              <w:jc w:val="left"/>
              <w:rPr/>
            </w:pPr>
            <w:r>
              <w:rPr/>
              <w:t xml:space="preserve">Bobby Coonan </w:t>
            </w:r>
          </w:p>
        </w:tc>
        <w:tc>
          <w:tcPr>
            <w:tcW w:w="2176" w:type="dxa"/>
            <w:tcBorders/>
            <w:vAlign w:val="center"/>
          </w:tcPr>
          <w:p>
            <w:pPr>
              <w:pStyle w:val="TableContents"/>
              <w:bidi w:val="0"/>
              <w:spacing w:before="0" w:after="283"/>
              <w:jc w:val="left"/>
              <w:rPr/>
            </w:pPr>
            <w:r>
              <w:rPr/>
              <w:t xml:space="preserve">Kevin Bell </w:t>
            </w:r>
          </w:p>
        </w:tc>
      </w:tr>
      <w:tr>
        <w:trPr/>
        <w:tc>
          <w:tcPr>
            <w:tcW w:w="691" w:type="dxa"/>
            <w:tcBorders/>
            <w:vAlign w:val="center"/>
          </w:tcPr>
          <w:p>
            <w:pPr>
              <w:pStyle w:val="TableContents"/>
              <w:bidi w:val="0"/>
              <w:spacing w:before="0" w:after="283"/>
              <w:jc w:val="left"/>
              <w:rPr/>
            </w:pPr>
            <w:r>
              <w:rPr/>
              <w:t xml:space="preserve">1970 </w:t>
            </w:r>
          </w:p>
        </w:tc>
        <w:tc>
          <w:tcPr>
            <w:tcW w:w="2086" w:type="dxa"/>
            <w:tcBorders/>
            <w:vAlign w:val="center"/>
          </w:tcPr>
          <w:p>
            <w:pPr>
              <w:pStyle w:val="TableContents"/>
              <w:bidi w:val="0"/>
              <w:spacing w:before="0" w:after="283"/>
              <w:jc w:val="left"/>
              <w:rPr/>
            </w:pPr>
            <w:r>
              <w:rPr/>
              <w:t xml:space="preserve">Garoupe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09-09 </w:t>
            </w:r>
          </w:p>
        </w:tc>
        <w:tc>
          <w:tcPr>
            <w:tcW w:w="2071" w:type="dxa"/>
            <w:tcBorders/>
            <w:vAlign w:val="center"/>
          </w:tcPr>
          <w:p>
            <w:pPr>
              <w:pStyle w:val="TableContents"/>
              <w:bidi w:val="0"/>
              <w:spacing w:before="0" w:after="283"/>
              <w:jc w:val="left"/>
              <w:rPr/>
            </w:pPr>
            <w:r>
              <w:rPr/>
              <w:t xml:space="preserve">Cathal Finnegan </w:t>
            </w:r>
          </w:p>
        </w:tc>
        <w:tc>
          <w:tcPr>
            <w:tcW w:w="2176" w:type="dxa"/>
            <w:tcBorders/>
            <w:vAlign w:val="center"/>
          </w:tcPr>
          <w:p>
            <w:pPr>
              <w:pStyle w:val="TableContents"/>
              <w:bidi w:val="0"/>
              <w:spacing w:before="0" w:after="283"/>
              <w:jc w:val="left"/>
              <w:rPr/>
            </w:pPr>
            <w:r>
              <w:rPr/>
              <w:t xml:space="preserve">Francis Flood </w:t>
            </w:r>
          </w:p>
        </w:tc>
      </w:tr>
      <w:tr>
        <w:trPr/>
        <w:tc>
          <w:tcPr>
            <w:tcW w:w="691" w:type="dxa"/>
            <w:tcBorders/>
            <w:vAlign w:val="center"/>
          </w:tcPr>
          <w:p>
            <w:pPr>
              <w:pStyle w:val="TableContents"/>
              <w:bidi w:val="0"/>
              <w:spacing w:before="0" w:after="283"/>
              <w:jc w:val="left"/>
              <w:rPr/>
            </w:pPr>
            <w:r>
              <w:rPr/>
              <w:t xml:space="preserve">1971 </w:t>
            </w:r>
          </w:p>
        </w:tc>
        <w:tc>
          <w:tcPr>
            <w:tcW w:w="2086" w:type="dxa"/>
            <w:tcBorders/>
            <w:vAlign w:val="center"/>
          </w:tcPr>
          <w:p>
            <w:pPr>
              <w:pStyle w:val="TableContents"/>
              <w:bidi w:val="0"/>
              <w:spacing w:before="0" w:after="283"/>
              <w:jc w:val="left"/>
              <w:rPr/>
            </w:pPr>
            <w:r>
              <w:rPr/>
              <w:t xml:space="preserve">Kings Sprite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09-13 </w:t>
            </w:r>
          </w:p>
        </w:tc>
        <w:tc>
          <w:tcPr>
            <w:tcW w:w="2071" w:type="dxa"/>
            <w:tcBorders/>
            <w:vAlign w:val="center"/>
          </w:tcPr>
          <w:p>
            <w:pPr>
              <w:pStyle w:val="TableContents"/>
              <w:bidi w:val="0"/>
              <w:spacing w:before="0" w:after="283"/>
              <w:jc w:val="left"/>
              <w:rPr/>
            </w:pPr>
            <w:r>
              <w:rPr/>
              <w:t xml:space="preserve">Arthur Moore </w:t>
            </w:r>
          </w:p>
        </w:tc>
        <w:tc>
          <w:tcPr>
            <w:tcW w:w="2176" w:type="dxa"/>
            <w:tcBorders/>
            <w:vAlign w:val="center"/>
          </w:tcPr>
          <w:p>
            <w:pPr>
              <w:pStyle w:val="TableContents"/>
              <w:bidi w:val="0"/>
              <w:spacing w:before="0" w:after="283"/>
              <w:jc w:val="left"/>
              <w:rPr/>
            </w:pPr>
            <w:r>
              <w:rPr/>
              <w:t xml:space="preserve">Georgie Wells </w:t>
            </w:r>
          </w:p>
        </w:tc>
      </w:tr>
      <w:tr>
        <w:trPr/>
        <w:tc>
          <w:tcPr>
            <w:tcW w:w="691" w:type="dxa"/>
            <w:tcBorders/>
            <w:vAlign w:val="center"/>
          </w:tcPr>
          <w:p>
            <w:pPr>
              <w:pStyle w:val="TableContents"/>
              <w:bidi w:val="0"/>
              <w:spacing w:before="0" w:after="283"/>
              <w:jc w:val="left"/>
              <w:rPr/>
            </w:pPr>
            <w:r>
              <w:rPr/>
              <w:t xml:space="preserve">1972 </w:t>
            </w:r>
          </w:p>
        </w:tc>
        <w:tc>
          <w:tcPr>
            <w:tcW w:w="2086" w:type="dxa"/>
            <w:tcBorders/>
            <w:vAlign w:val="center"/>
          </w:tcPr>
          <w:p>
            <w:pPr>
              <w:pStyle w:val="TableContents"/>
              <w:bidi w:val="0"/>
              <w:spacing w:before="0" w:after="283"/>
              <w:jc w:val="left"/>
              <w:rPr/>
            </w:pPr>
            <w:r>
              <w:rPr/>
              <w:t xml:space="preserve">Dim Wit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10-13 </w:t>
            </w:r>
          </w:p>
        </w:tc>
        <w:tc>
          <w:tcPr>
            <w:tcW w:w="2071" w:type="dxa"/>
            <w:tcBorders/>
            <w:vAlign w:val="center"/>
          </w:tcPr>
          <w:p>
            <w:pPr>
              <w:pStyle w:val="TableContents"/>
              <w:bidi w:val="0"/>
              <w:spacing w:before="0" w:after="283"/>
              <w:jc w:val="left"/>
              <w:rPr/>
            </w:pPr>
            <w:r>
              <w:rPr/>
              <w:t xml:space="preserve">Matt Curran </w:t>
            </w:r>
          </w:p>
        </w:tc>
        <w:tc>
          <w:tcPr>
            <w:tcW w:w="2176" w:type="dxa"/>
            <w:tcBorders/>
            <w:vAlign w:val="center"/>
          </w:tcPr>
          <w:p>
            <w:pPr>
              <w:pStyle w:val="TableContents"/>
              <w:bidi w:val="0"/>
              <w:spacing w:before="0" w:after="283"/>
              <w:jc w:val="left"/>
              <w:rPr/>
            </w:pPr>
            <w:r>
              <w:rPr/>
              <w:t xml:space="preserve">Paddy Mullins </w:t>
            </w:r>
          </w:p>
        </w:tc>
      </w:tr>
      <w:tr>
        <w:trPr/>
        <w:tc>
          <w:tcPr>
            <w:tcW w:w="691" w:type="dxa"/>
            <w:tcBorders/>
            <w:vAlign w:val="center"/>
          </w:tcPr>
          <w:p>
            <w:pPr>
              <w:pStyle w:val="TableContents"/>
              <w:bidi w:val="0"/>
              <w:spacing w:before="0" w:after="283"/>
              <w:jc w:val="left"/>
              <w:rPr/>
            </w:pPr>
            <w:r>
              <w:rPr/>
              <w:t xml:space="preserve">1973 </w:t>
            </w:r>
          </w:p>
        </w:tc>
        <w:tc>
          <w:tcPr>
            <w:tcW w:w="2086" w:type="dxa"/>
            <w:tcBorders/>
            <w:vAlign w:val="center"/>
          </w:tcPr>
          <w:p>
            <w:pPr>
              <w:pStyle w:val="TableContents"/>
              <w:bidi w:val="0"/>
              <w:spacing w:before="0" w:after="283"/>
              <w:jc w:val="left"/>
              <w:rPr/>
            </w:pPr>
            <w:r>
              <w:rPr/>
              <w:t xml:space="preserve">Tartan Ace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09-07 </w:t>
            </w:r>
          </w:p>
        </w:tc>
        <w:tc>
          <w:tcPr>
            <w:tcW w:w="2071" w:type="dxa"/>
            <w:tcBorders/>
            <w:vAlign w:val="center"/>
          </w:tcPr>
          <w:p>
            <w:pPr>
              <w:pStyle w:val="TableContents"/>
              <w:bidi w:val="0"/>
              <w:spacing w:before="0" w:after="283"/>
              <w:jc w:val="left"/>
              <w:rPr/>
            </w:pPr>
            <w:r>
              <w:rPr/>
              <w:t xml:space="preserve">Jackie Cullen </w:t>
            </w:r>
          </w:p>
        </w:tc>
        <w:tc>
          <w:tcPr>
            <w:tcW w:w="2176" w:type="dxa"/>
            <w:tcBorders/>
            <w:vAlign w:val="center"/>
          </w:tcPr>
          <w:p>
            <w:pPr>
              <w:pStyle w:val="TableContents"/>
              <w:bidi w:val="0"/>
              <w:spacing w:before="0" w:after="283"/>
              <w:jc w:val="left"/>
              <w:rPr/>
            </w:pPr>
            <w:r>
              <w:rPr/>
              <w:t xml:space="preserve">Tom Costello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Colebridge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11-12 </w:t>
            </w:r>
          </w:p>
        </w:tc>
        <w:tc>
          <w:tcPr>
            <w:tcW w:w="2071" w:type="dxa"/>
            <w:tcBorders/>
            <w:vAlign w:val="center"/>
          </w:tcPr>
          <w:p>
            <w:pPr>
              <w:pStyle w:val="TableContents"/>
              <w:bidi w:val="0"/>
              <w:spacing w:before="0" w:after="283"/>
              <w:jc w:val="left"/>
              <w:rPr/>
            </w:pPr>
            <w:r>
              <w:rPr/>
              <w:t xml:space="preserve">Eddie Wright </w:t>
            </w:r>
          </w:p>
        </w:tc>
        <w:tc>
          <w:tcPr>
            <w:tcW w:w="2176" w:type="dxa"/>
            <w:tcBorders/>
            <w:vAlign w:val="center"/>
          </w:tcPr>
          <w:p>
            <w:pPr>
              <w:pStyle w:val="TableContents"/>
              <w:bidi w:val="0"/>
              <w:spacing w:before="0" w:after="283"/>
              <w:jc w:val="left"/>
              <w:rPr/>
            </w:pPr>
            <w:r>
              <w:rPr/>
              <w:t xml:space="preserve">Jim Dreaper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Ruskea poika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10-05 </w:t>
            </w:r>
          </w:p>
        </w:tc>
        <w:tc>
          <w:tcPr>
            <w:tcW w:w="2071" w:type="dxa"/>
            <w:tcBorders/>
            <w:vAlign w:val="center"/>
          </w:tcPr>
          <w:p>
            <w:pPr>
              <w:pStyle w:val="TableContents"/>
              <w:bidi w:val="0"/>
              <w:spacing w:before="0" w:after="283"/>
              <w:jc w:val="left"/>
              <w:rPr/>
            </w:pPr>
            <w:r>
              <w:rPr/>
              <w:t xml:space="preserve">Tommy Carberry </w:t>
            </w:r>
          </w:p>
        </w:tc>
        <w:tc>
          <w:tcPr>
            <w:tcW w:w="2176" w:type="dxa"/>
            <w:tcBorders/>
            <w:vAlign w:val="center"/>
          </w:tcPr>
          <w:p>
            <w:pPr>
              <w:pStyle w:val="TableContents"/>
              <w:bidi w:val="0"/>
              <w:spacing w:before="0" w:after="283"/>
              <w:jc w:val="left"/>
              <w:rPr/>
            </w:pPr>
            <w:r>
              <w:rPr/>
              <w:t xml:space="preserve">Jim Dreaper </w:t>
            </w:r>
          </w:p>
        </w:tc>
      </w:tr>
      <w:tr>
        <w:trPr/>
        <w:tc>
          <w:tcPr>
            <w:tcW w:w="691" w:type="dxa"/>
            <w:tcBorders/>
            <w:vAlign w:val="center"/>
          </w:tcPr>
          <w:p>
            <w:pPr>
              <w:pStyle w:val="TableContents"/>
              <w:bidi w:val="0"/>
              <w:spacing w:before="0" w:after="283"/>
              <w:jc w:val="left"/>
              <w:rPr/>
            </w:pPr>
            <w:r>
              <w:rPr/>
              <w:t xml:space="preserve">1976 </w:t>
            </w:r>
          </w:p>
        </w:tc>
        <w:tc>
          <w:tcPr>
            <w:tcW w:w="2086" w:type="dxa"/>
            <w:tcBorders/>
            <w:vAlign w:val="center"/>
          </w:tcPr>
          <w:p>
            <w:pPr>
              <w:pStyle w:val="TableContents"/>
              <w:bidi w:val="0"/>
              <w:spacing w:before="0" w:after="283"/>
              <w:jc w:val="left"/>
              <w:rPr/>
            </w:pPr>
            <w:r>
              <w:rPr/>
              <w:t xml:space="preserve">Ruskea poika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12-02 </w:t>
            </w:r>
          </w:p>
        </w:tc>
        <w:tc>
          <w:tcPr>
            <w:tcW w:w="2071" w:type="dxa"/>
            <w:tcBorders/>
            <w:vAlign w:val="center"/>
          </w:tcPr>
          <w:p>
            <w:pPr>
              <w:pStyle w:val="TableContents"/>
              <w:bidi w:val="0"/>
              <w:spacing w:before="0" w:after="283"/>
              <w:jc w:val="left"/>
              <w:rPr/>
            </w:pPr>
            <w:r>
              <w:rPr/>
              <w:t xml:space="preserve">Tommy Carberry </w:t>
            </w:r>
          </w:p>
        </w:tc>
        <w:tc>
          <w:tcPr>
            <w:tcW w:w="2176" w:type="dxa"/>
            <w:tcBorders/>
            <w:vAlign w:val="center"/>
          </w:tcPr>
          <w:p>
            <w:pPr>
              <w:pStyle w:val="TableContents"/>
              <w:bidi w:val="0"/>
              <w:spacing w:before="0" w:after="283"/>
              <w:jc w:val="left"/>
              <w:rPr/>
            </w:pPr>
            <w:r>
              <w:rPr/>
              <w:t xml:space="preserve">Jim Dreaper </w:t>
            </w:r>
          </w:p>
        </w:tc>
      </w:tr>
      <w:tr>
        <w:trPr/>
        <w:tc>
          <w:tcPr>
            <w:tcW w:w="691" w:type="dxa"/>
            <w:tcBorders/>
            <w:vAlign w:val="center"/>
          </w:tcPr>
          <w:p>
            <w:pPr>
              <w:pStyle w:val="TableContents"/>
              <w:bidi w:val="0"/>
              <w:spacing w:before="0" w:after="283"/>
              <w:jc w:val="left"/>
              <w:rPr/>
            </w:pPr>
            <w:r>
              <w:rPr/>
              <w:t xml:space="preserve">1977 </w:t>
            </w:r>
          </w:p>
        </w:tc>
        <w:tc>
          <w:tcPr>
            <w:tcW w:w="2086" w:type="dxa"/>
            <w:tcBorders/>
            <w:vAlign w:val="center"/>
          </w:tcPr>
          <w:p>
            <w:pPr>
              <w:pStyle w:val="TableContents"/>
              <w:bidi w:val="0"/>
              <w:spacing w:before="0" w:after="283"/>
              <w:jc w:val="left"/>
              <w:rPr/>
            </w:pPr>
            <w:r>
              <w:rPr/>
              <w:t xml:space="preserve">Billycan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Mouse Morris </w:t>
            </w:r>
          </w:p>
        </w:tc>
        <w:tc>
          <w:tcPr>
            <w:tcW w:w="2176" w:type="dxa"/>
            <w:tcBorders/>
            <w:vAlign w:val="center"/>
          </w:tcPr>
          <w:p>
            <w:pPr>
              <w:pStyle w:val="TableContents"/>
              <w:bidi w:val="0"/>
              <w:spacing w:before="0" w:after="283"/>
              <w:jc w:val="left"/>
              <w:rPr/>
            </w:pPr>
            <w:r>
              <w:rPr/>
              <w:t xml:space="preserve">Adrian Maxwell </w:t>
            </w:r>
          </w:p>
        </w:tc>
      </w:tr>
      <w:tr>
        <w:trPr/>
        <w:tc>
          <w:tcPr>
            <w:tcW w:w="691" w:type="dxa"/>
            <w:tcBorders/>
            <w:vAlign w:val="center"/>
          </w:tcPr>
          <w:p>
            <w:pPr>
              <w:pStyle w:val="TableContents"/>
              <w:bidi w:val="0"/>
              <w:spacing w:before="0" w:after="283"/>
              <w:jc w:val="left"/>
              <w:rPr/>
            </w:pPr>
            <w:r>
              <w:rPr/>
              <w:t xml:space="preserve">1978 </w:t>
            </w:r>
          </w:p>
        </w:tc>
        <w:tc>
          <w:tcPr>
            <w:tcW w:w="2086" w:type="dxa"/>
            <w:tcBorders/>
            <w:vAlign w:val="center"/>
          </w:tcPr>
          <w:p>
            <w:pPr>
              <w:pStyle w:val="TableContents"/>
              <w:bidi w:val="0"/>
              <w:spacing w:before="0" w:after="283"/>
              <w:jc w:val="left"/>
              <w:rPr/>
            </w:pPr>
            <w:r>
              <w:rPr/>
              <w:t xml:space="preserve">Ruskea poika </w:t>
            </w:r>
          </w:p>
        </w:tc>
        <w:tc>
          <w:tcPr>
            <w:tcW w:w="57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12-02 </w:t>
            </w:r>
          </w:p>
        </w:tc>
        <w:tc>
          <w:tcPr>
            <w:tcW w:w="2071" w:type="dxa"/>
            <w:tcBorders/>
            <w:vAlign w:val="center"/>
          </w:tcPr>
          <w:p>
            <w:pPr>
              <w:pStyle w:val="TableContents"/>
              <w:bidi w:val="0"/>
              <w:spacing w:before="0" w:after="283"/>
              <w:jc w:val="left"/>
              <w:rPr/>
            </w:pPr>
            <w:r>
              <w:rPr/>
              <w:t xml:space="preserve">Gerry Dowd </w:t>
            </w:r>
          </w:p>
        </w:tc>
        <w:tc>
          <w:tcPr>
            <w:tcW w:w="2176" w:type="dxa"/>
            <w:tcBorders/>
            <w:vAlign w:val="center"/>
          </w:tcPr>
          <w:p>
            <w:pPr>
              <w:pStyle w:val="TableContents"/>
              <w:bidi w:val="0"/>
              <w:spacing w:before="0" w:after="283"/>
              <w:jc w:val="left"/>
              <w:rPr/>
            </w:pPr>
            <w:r>
              <w:rPr/>
              <w:t xml:space="preserve">Jim Dreaper </w:t>
            </w:r>
          </w:p>
        </w:tc>
      </w:tr>
      <w:tr>
        <w:trPr/>
        <w:tc>
          <w:tcPr>
            <w:tcW w:w="691" w:type="dxa"/>
            <w:tcBorders/>
            <w:vAlign w:val="center"/>
          </w:tcPr>
          <w:p>
            <w:pPr>
              <w:pStyle w:val="TableContents"/>
              <w:bidi w:val="0"/>
              <w:spacing w:before="0" w:after="283"/>
              <w:jc w:val="left"/>
              <w:rPr/>
            </w:pPr>
            <w:r>
              <w:rPr/>
              <w:t xml:space="preserve">1979 </w:t>
            </w:r>
          </w:p>
        </w:tc>
        <w:tc>
          <w:tcPr>
            <w:tcW w:w="2086" w:type="dxa"/>
            <w:tcBorders/>
            <w:vAlign w:val="center"/>
          </w:tcPr>
          <w:p>
            <w:pPr>
              <w:pStyle w:val="TableContents"/>
              <w:bidi w:val="0"/>
              <w:spacing w:before="0" w:after="283"/>
              <w:jc w:val="left"/>
              <w:rPr/>
            </w:pPr>
            <w:r>
              <w:rPr/>
              <w:t xml:space="preserve">Sidottu mökki </w:t>
            </w:r>
          </w:p>
        </w:tc>
        <w:tc>
          <w:tcPr>
            <w:tcW w:w="57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10-12 </w:t>
            </w:r>
          </w:p>
        </w:tc>
        <w:tc>
          <w:tcPr>
            <w:tcW w:w="2071" w:type="dxa"/>
            <w:tcBorders/>
            <w:vAlign w:val="center"/>
          </w:tcPr>
          <w:p>
            <w:pPr>
              <w:pStyle w:val="TableContents"/>
              <w:bidi w:val="0"/>
              <w:spacing w:before="0" w:after="283"/>
              <w:jc w:val="left"/>
              <w:rPr/>
            </w:pPr>
            <w:r>
              <w:rPr/>
              <w:t xml:space="preserve">Tony Robinson </w:t>
            </w:r>
          </w:p>
        </w:tc>
        <w:tc>
          <w:tcPr>
            <w:tcW w:w="2176" w:type="dxa"/>
            <w:tcBorders/>
            <w:vAlign w:val="center"/>
          </w:tcPr>
          <w:p>
            <w:pPr>
              <w:pStyle w:val="TableContents"/>
              <w:bidi w:val="0"/>
              <w:spacing w:before="0" w:after="283"/>
              <w:jc w:val="left"/>
              <w:rPr/>
            </w:pPr>
            <w:r>
              <w:rPr/>
              <w:t xml:space="preserve">Dan Moore </w:t>
            </w:r>
          </w:p>
        </w:tc>
      </w:tr>
      <w:tr>
        <w:trPr/>
        <w:tc>
          <w:tcPr>
            <w:tcW w:w="691" w:type="dxa"/>
            <w:tcBorders/>
            <w:vAlign w:val="center"/>
          </w:tcPr>
          <w:p>
            <w:pPr>
              <w:pStyle w:val="TableContents"/>
              <w:bidi w:val="0"/>
              <w:spacing w:before="0" w:after="283"/>
              <w:jc w:val="left"/>
              <w:rPr/>
            </w:pPr>
            <w:r>
              <w:rPr/>
              <w:t xml:space="preserve">1980 </w:t>
            </w:r>
          </w:p>
        </w:tc>
        <w:tc>
          <w:tcPr>
            <w:tcW w:w="2086" w:type="dxa"/>
            <w:tcBorders/>
            <w:vAlign w:val="center"/>
          </w:tcPr>
          <w:p>
            <w:pPr>
              <w:pStyle w:val="TableContents"/>
              <w:bidi w:val="0"/>
              <w:spacing w:before="0" w:after="283"/>
              <w:jc w:val="left"/>
              <w:rPr/>
            </w:pPr>
            <w:r>
              <w:rPr/>
              <w:t xml:space="preserve">Daletta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11-04 </w:t>
            </w:r>
          </w:p>
        </w:tc>
        <w:tc>
          <w:tcPr>
            <w:tcW w:w="2071" w:type="dxa"/>
            <w:tcBorders/>
            <w:vAlign w:val="center"/>
          </w:tcPr>
          <w:p>
            <w:pPr>
              <w:pStyle w:val="TableContents"/>
              <w:bidi w:val="0"/>
              <w:spacing w:before="0" w:after="283"/>
              <w:jc w:val="left"/>
              <w:rPr/>
            </w:pPr>
            <w:r>
              <w:rPr/>
              <w:t xml:space="preserve">John Harty </w:t>
            </w:r>
          </w:p>
        </w:tc>
        <w:tc>
          <w:tcPr>
            <w:tcW w:w="2176" w:type="dxa"/>
            <w:tcBorders/>
            <w:vAlign w:val="center"/>
          </w:tcPr>
          <w:p>
            <w:pPr>
              <w:pStyle w:val="TableContents"/>
              <w:bidi w:val="0"/>
              <w:spacing w:before="0" w:after="283"/>
              <w:jc w:val="left"/>
              <w:rPr/>
            </w:pPr>
            <w:r>
              <w:rPr/>
              <w:t xml:space="preserve">Guy Williams </w:t>
            </w:r>
          </w:p>
        </w:tc>
      </w:tr>
      <w:tr>
        <w:trPr/>
        <w:tc>
          <w:tcPr>
            <w:tcW w:w="691" w:type="dxa"/>
            <w:tcBorders/>
            <w:vAlign w:val="center"/>
          </w:tcPr>
          <w:p>
            <w:pPr>
              <w:pStyle w:val="TableContents"/>
              <w:bidi w:val="0"/>
              <w:spacing w:before="0" w:after="283"/>
              <w:jc w:val="left"/>
              <w:rPr/>
            </w:pPr>
            <w:r>
              <w:rPr/>
              <w:t xml:space="preserve">1981 </w:t>
            </w:r>
          </w:p>
        </w:tc>
        <w:tc>
          <w:tcPr>
            <w:tcW w:w="2086" w:type="dxa"/>
            <w:tcBorders/>
            <w:vAlign w:val="center"/>
          </w:tcPr>
          <w:p>
            <w:pPr>
              <w:pStyle w:val="TableContents"/>
              <w:bidi w:val="0"/>
              <w:spacing w:before="0" w:after="283"/>
              <w:jc w:val="left"/>
              <w:rPr/>
            </w:pPr>
            <w:r>
              <w:rPr/>
              <w:t xml:space="preserve">Luska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09-09 </w:t>
            </w:r>
          </w:p>
        </w:tc>
        <w:tc>
          <w:tcPr>
            <w:tcW w:w="2071" w:type="dxa"/>
            <w:tcBorders/>
            <w:vAlign w:val="center"/>
          </w:tcPr>
          <w:p>
            <w:pPr>
              <w:pStyle w:val="TableContents"/>
              <w:bidi w:val="0"/>
              <w:spacing w:before="0" w:after="283"/>
              <w:jc w:val="left"/>
              <w:rPr/>
            </w:pPr>
            <w:r>
              <w:rPr/>
              <w:t xml:space="preserve">TV Finn </w:t>
            </w:r>
          </w:p>
        </w:tc>
        <w:tc>
          <w:tcPr>
            <w:tcW w:w="2176" w:type="dxa"/>
            <w:tcBorders/>
            <w:vAlign w:val="center"/>
          </w:tcPr>
          <w:p>
            <w:pPr>
              <w:pStyle w:val="TableContents"/>
              <w:bidi w:val="0"/>
              <w:spacing w:before="0" w:after="283"/>
              <w:jc w:val="left"/>
              <w:rPr/>
            </w:pPr>
            <w:r>
              <w:rPr/>
              <w:t xml:space="preserve">Paddy Mullins </w:t>
            </w:r>
          </w:p>
        </w:tc>
      </w:tr>
      <w:tr>
        <w:trPr/>
        <w:tc>
          <w:tcPr>
            <w:tcW w:w="691" w:type="dxa"/>
            <w:tcBorders/>
            <w:vAlign w:val="center"/>
          </w:tcPr>
          <w:p>
            <w:pPr>
              <w:pStyle w:val="TableContents"/>
              <w:bidi w:val="0"/>
              <w:spacing w:before="0" w:after="283"/>
              <w:jc w:val="left"/>
              <w:rPr/>
            </w:pPr>
            <w:r>
              <w:rPr/>
              <w:t xml:space="preserve">1982 </w:t>
            </w:r>
          </w:p>
        </w:tc>
        <w:tc>
          <w:tcPr>
            <w:tcW w:w="2086" w:type="dxa"/>
            <w:tcBorders/>
            <w:vAlign w:val="center"/>
          </w:tcPr>
          <w:p>
            <w:pPr>
              <w:pStyle w:val="TableContents"/>
              <w:bidi w:val="0"/>
              <w:spacing w:before="0" w:after="283"/>
              <w:jc w:val="left"/>
              <w:rPr/>
            </w:pPr>
            <w:r>
              <w:rPr/>
              <w:t xml:space="preserve">Kuningaskuusi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10-02 </w:t>
            </w:r>
          </w:p>
        </w:tc>
        <w:tc>
          <w:tcPr>
            <w:tcW w:w="2071" w:type="dxa"/>
            <w:tcBorders/>
            <w:vAlign w:val="center"/>
          </w:tcPr>
          <w:p>
            <w:pPr>
              <w:pStyle w:val="TableContents"/>
              <w:bidi w:val="0"/>
              <w:spacing w:before="0" w:after="283"/>
              <w:jc w:val="left"/>
              <w:rPr/>
            </w:pPr>
            <w:r>
              <w:rPr/>
              <w:t xml:space="preserve">Gerry Newman </w:t>
            </w:r>
          </w:p>
        </w:tc>
        <w:tc>
          <w:tcPr>
            <w:tcW w:w="2176" w:type="dxa"/>
            <w:tcBorders/>
            <w:vAlign w:val="center"/>
          </w:tcPr>
          <w:p>
            <w:pPr>
              <w:pStyle w:val="TableContents"/>
              <w:bidi w:val="0"/>
              <w:spacing w:before="0" w:after="283"/>
              <w:jc w:val="left"/>
              <w:rPr/>
            </w:pPr>
            <w:r>
              <w:rPr/>
              <w:t xml:space="preserve">Michael O'Brien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Bit of a Skite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09-07 </w:t>
            </w:r>
          </w:p>
        </w:tc>
        <w:tc>
          <w:tcPr>
            <w:tcW w:w="2071" w:type="dxa"/>
            <w:tcBorders/>
            <w:vAlign w:val="center"/>
          </w:tcPr>
          <w:p>
            <w:pPr>
              <w:pStyle w:val="TableContents"/>
              <w:bidi w:val="0"/>
              <w:spacing w:before="0" w:after="283"/>
              <w:jc w:val="left"/>
              <w:rPr/>
            </w:pPr>
            <w:r>
              <w:rPr/>
              <w:t xml:space="preserve">Tommy Ryan </w:t>
            </w:r>
          </w:p>
        </w:tc>
        <w:tc>
          <w:tcPr>
            <w:tcW w:w="2176" w:type="dxa"/>
            <w:tcBorders/>
            <w:vAlign w:val="center"/>
          </w:tcPr>
          <w:p>
            <w:pPr>
              <w:pStyle w:val="TableContents"/>
              <w:bidi w:val="0"/>
              <w:spacing w:before="0" w:after="283"/>
              <w:jc w:val="left"/>
              <w:rPr/>
            </w:pPr>
            <w:r>
              <w:rPr/>
              <w:t xml:space="preserve">Edward O'Grady </w:t>
            </w:r>
          </w:p>
        </w:tc>
      </w:tr>
      <w:tr>
        <w:trPr/>
        <w:tc>
          <w:tcPr>
            <w:tcW w:w="691" w:type="dxa"/>
            <w:tcBorders/>
            <w:vAlign w:val="center"/>
          </w:tcPr>
          <w:p>
            <w:pPr>
              <w:pStyle w:val="TableContents"/>
              <w:bidi w:val="0"/>
              <w:spacing w:before="0" w:after="283"/>
              <w:jc w:val="left"/>
              <w:rPr/>
            </w:pPr>
            <w:r>
              <w:rPr/>
              <w:t xml:space="preserve">1984 </w:t>
            </w:r>
          </w:p>
        </w:tc>
        <w:tc>
          <w:tcPr>
            <w:tcW w:w="2086" w:type="dxa"/>
            <w:tcBorders/>
            <w:vAlign w:val="center"/>
          </w:tcPr>
          <w:p>
            <w:pPr>
              <w:pStyle w:val="TableContents"/>
              <w:bidi w:val="0"/>
              <w:spacing w:before="0" w:after="283"/>
              <w:jc w:val="left"/>
              <w:rPr/>
            </w:pPr>
            <w:r>
              <w:rPr/>
              <w:t xml:space="preserve">Bentom Boy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09-09 </w:t>
            </w:r>
          </w:p>
        </w:tc>
        <w:tc>
          <w:tcPr>
            <w:tcW w:w="2071" w:type="dxa"/>
            <w:tcBorders/>
            <w:vAlign w:val="center"/>
          </w:tcPr>
          <w:p>
            <w:pPr>
              <w:pStyle w:val="TableContents"/>
              <w:bidi w:val="0"/>
              <w:spacing w:before="0" w:after="283"/>
              <w:jc w:val="left"/>
              <w:rPr/>
            </w:pPr>
            <w:r>
              <w:rPr/>
              <w:t xml:space="preserve">Ann Ferris </w:t>
            </w:r>
          </w:p>
        </w:tc>
        <w:tc>
          <w:tcPr>
            <w:tcW w:w="2176" w:type="dxa"/>
            <w:tcBorders/>
            <w:vAlign w:val="center"/>
          </w:tcPr>
          <w:p>
            <w:pPr>
              <w:pStyle w:val="TableContents"/>
              <w:bidi w:val="0"/>
              <w:spacing w:before="0" w:after="283"/>
              <w:jc w:val="left"/>
              <w:rPr/>
            </w:pPr>
            <w:r>
              <w:rPr/>
              <w:t xml:space="preserve">Willie Rooney </w:t>
            </w:r>
          </w:p>
        </w:tc>
      </w:tr>
      <w:tr>
        <w:trPr/>
        <w:tc>
          <w:tcPr>
            <w:tcW w:w="691" w:type="dxa"/>
            <w:tcBorders/>
            <w:vAlign w:val="center"/>
          </w:tcPr>
          <w:p>
            <w:pPr>
              <w:pStyle w:val="TableContents"/>
              <w:bidi w:val="0"/>
              <w:spacing w:before="0" w:after="283"/>
              <w:jc w:val="left"/>
              <w:rPr/>
            </w:pPr>
            <w:r>
              <w:rPr/>
              <w:t xml:space="preserve">1985 </w:t>
            </w:r>
          </w:p>
        </w:tc>
        <w:tc>
          <w:tcPr>
            <w:tcW w:w="2086" w:type="dxa"/>
            <w:tcBorders/>
            <w:vAlign w:val="center"/>
          </w:tcPr>
          <w:p>
            <w:pPr>
              <w:pStyle w:val="TableContents"/>
              <w:bidi w:val="0"/>
              <w:spacing w:before="0" w:after="283"/>
              <w:jc w:val="left"/>
              <w:rPr/>
            </w:pPr>
            <w:r>
              <w:rPr/>
              <w:t xml:space="preserve">Rhyme 'n' Reason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10-06 </w:t>
            </w:r>
          </w:p>
        </w:tc>
        <w:tc>
          <w:tcPr>
            <w:tcW w:w="2071" w:type="dxa"/>
            <w:tcBorders/>
            <w:vAlign w:val="center"/>
          </w:tcPr>
          <w:p>
            <w:pPr>
              <w:pStyle w:val="TableContents"/>
              <w:bidi w:val="0"/>
              <w:spacing w:before="0" w:after="283"/>
              <w:jc w:val="left"/>
              <w:rPr/>
            </w:pPr>
            <w:r>
              <w:rPr/>
              <w:t xml:space="preserve">Graham Bradley </w:t>
            </w:r>
          </w:p>
        </w:tc>
        <w:tc>
          <w:tcPr>
            <w:tcW w:w="2176" w:type="dxa"/>
            <w:tcBorders/>
            <w:vAlign w:val="center"/>
          </w:tcPr>
          <w:p>
            <w:pPr>
              <w:pStyle w:val="TableContents"/>
              <w:bidi w:val="0"/>
              <w:spacing w:before="0" w:after="283"/>
              <w:jc w:val="left"/>
              <w:rPr/>
            </w:pPr>
            <w:r>
              <w:rPr/>
              <w:t xml:space="preserve">David Murray Smith </w:t>
            </w:r>
          </w:p>
        </w:tc>
      </w:tr>
      <w:tr>
        <w:trPr/>
        <w:tc>
          <w:tcPr>
            <w:tcW w:w="691" w:type="dxa"/>
            <w:tcBorders/>
            <w:vAlign w:val="center"/>
          </w:tcPr>
          <w:p>
            <w:pPr>
              <w:pStyle w:val="TableContents"/>
              <w:bidi w:val="0"/>
              <w:spacing w:before="0" w:after="283"/>
              <w:jc w:val="left"/>
              <w:rPr/>
            </w:pPr>
            <w:r>
              <w:rPr/>
              <w:t xml:space="preserve">1986 </w:t>
            </w:r>
          </w:p>
        </w:tc>
        <w:tc>
          <w:tcPr>
            <w:tcW w:w="2086" w:type="dxa"/>
            <w:tcBorders/>
            <w:vAlign w:val="center"/>
          </w:tcPr>
          <w:p>
            <w:pPr>
              <w:pStyle w:val="TableContents"/>
              <w:bidi w:val="0"/>
              <w:spacing w:before="0" w:after="283"/>
              <w:jc w:val="left"/>
              <w:rPr/>
            </w:pPr>
            <w:r>
              <w:rPr/>
              <w:t xml:space="preserve">Vakuutus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09-07 </w:t>
            </w:r>
          </w:p>
        </w:tc>
        <w:tc>
          <w:tcPr>
            <w:tcW w:w="2071" w:type="dxa"/>
            <w:tcBorders/>
            <w:vAlign w:val="center"/>
          </w:tcPr>
          <w:p>
            <w:pPr>
              <w:pStyle w:val="TableContents"/>
              <w:bidi w:val="0"/>
              <w:spacing w:before="0" w:after="283"/>
              <w:jc w:val="left"/>
              <w:rPr/>
            </w:pPr>
            <w:r>
              <w:rPr/>
              <w:t xml:space="preserve">Mickey Flynn </w:t>
            </w:r>
          </w:p>
        </w:tc>
        <w:tc>
          <w:tcPr>
            <w:tcW w:w="2176" w:type="dxa"/>
            <w:tcBorders/>
            <w:vAlign w:val="center"/>
          </w:tcPr>
          <w:p>
            <w:pPr>
              <w:pStyle w:val="TableContents"/>
              <w:bidi w:val="0"/>
              <w:spacing w:before="0" w:after="283"/>
              <w:jc w:val="left"/>
              <w:rPr/>
            </w:pPr>
            <w:r>
              <w:rPr/>
              <w:t xml:space="preserve">Pat Hughes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Brittany Boy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10-10 </w:t>
            </w:r>
          </w:p>
        </w:tc>
        <w:tc>
          <w:tcPr>
            <w:tcW w:w="2071" w:type="dxa"/>
            <w:tcBorders/>
            <w:vAlign w:val="center"/>
          </w:tcPr>
          <w:p>
            <w:pPr>
              <w:pStyle w:val="TableContents"/>
              <w:bidi w:val="0"/>
              <w:spacing w:before="0" w:after="283"/>
              <w:jc w:val="left"/>
              <w:rPr/>
            </w:pPr>
            <w:r>
              <w:rPr/>
              <w:t xml:space="preserve">Tom Taaffe </w:t>
            </w:r>
          </w:p>
        </w:tc>
        <w:tc>
          <w:tcPr>
            <w:tcW w:w="2176" w:type="dxa"/>
            <w:tcBorders/>
            <w:vAlign w:val="center"/>
          </w:tcPr>
          <w:p>
            <w:pPr>
              <w:pStyle w:val="TableContents"/>
              <w:bidi w:val="0"/>
              <w:spacing w:before="0" w:after="283"/>
              <w:jc w:val="left"/>
              <w:rPr/>
            </w:pPr>
            <w:r>
              <w:rPr/>
              <w:t xml:space="preserve">Kelvin Hitchmough </w:t>
            </w:r>
          </w:p>
        </w:tc>
      </w:tr>
      <w:tr>
        <w:trPr/>
        <w:tc>
          <w:tcPr>
            <w:tcW w:w="691" w:type="dxa"/>
            <w:tcBorders/>
            <w:vAlign w:val="center"/>
          </w:tcPr>
          <w:p>
            <w:pPr>
              <w:pStyle w:val="TableContents"/>
              <w:bidi w:val="0"/>
              <w:spacing w:before="0" w:after="283"/>
              <w:jc w:val="left"/>
              <w:rPr/>
            </w:pPr>
            <w:r>
              <w:rPr/>
              <w:t xml:space="preserve">1988 </w:t>
            </w:r>
          </w:p>
        </w:tc>
        <w:tc>
          <w:tcPr>
            <w:tcW w:w="2086" w:type="dxa"/>
            <w:tcBorders/>
            <w:vAlign w:val="center"/>
          </w:tcPr>
          <w:p>
            <w:pPr>
              <w:pStyle w:val="TableContents"/>
              <w:bidi w:val="0"/>
              <w:spacing w:before="0" w:after="283"/>
              <w:jc w:val="left"/>
              <w:rPr/>
            </w:pPr>
            <w:r>
              <w:rPr/>
              <w:t xml:space="preserve">Perris Valley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Brendan Sheridan </w:t>
            </w:r>
          </w:p>
        </w:tc>
        <w:tc>
          <w:tcPr>
            <w:tcW w:w="2176" w:type="dxa"/>
            <w:tcBorders/>
            <w:vAlign w:val="center"/>
          </w:tcPr>
          <w:p>
            <w:pPr>
              <w:pStyle w:val="TableContents"/>
              <w:bidi w:val="0"/>
              <w:spacing w:before="0" w:after="283"/>
              <w:jc w:val="left"/>
              <w:rPr/>
            </w:pPr>
            <w:r>
              <w:rPr/>
              <w:t xml:space="preserve">Dermot Weld </w:t>
            </w:r>
          </w:p>
        </w:tc>
      </w:tr>
      <w:tr>
        <w:trPr/>
        <w:tc>
          <w:tcPr>
            <w:tcW w:w="691" w:type="dxa"/>
            <w:tcBorders/>
            <w:vAlign w:val="center"/>
          </w:tcPr>
          <w:p>
            <w:pPr>
              <w:pStyle w:val="TableContents"/>
              <w:bidi w:val="0"/>
              <w:spacing w:before="0" w:after="283"/>
              <w:jc w:val="left"/>
              <w:rPr/>
            </w:pPr>
            <w:r>
              <w:rPr/>
              <w:t xml:space="preserve">1989 </w:t>
            </w:r>
          </w:p>
        </w:tc>
        <w:tc>
          <w:tcPr>
            <w:tcW w:w="2086" w:type="dxa"/>
            <w:tcBorders/>
            <w:vAlign w:val="center"/>
          </w:tcPr>
          <w:p>
            <w:pPr>
              <w:pStyle w:val="TableContents"/>
              <w:bidi w:val="0"/>
              <w:spacing w:before="0" w:after="283"/>
              <w:jc w:val="left"/>
              <w:rPr/>
            </w:pPr>
            <w:r>
              <w:rPr/>
              <w:t xml:space="preserve">Maid of Money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11-06 </w:t>
            </w:r>
          </w:p>
        </w:tc>
        <w:tc>
          <w:tcPr>
            <w:tcW w:w="2071" w:type="dxa"/>
            <w:tcBorders/>
            <w:vAlign w:val="center"/>
          </w:tcPr>
          <w:p>
            <w:pPr>
              <w:pStyle w:val="TableContents"/>
              <w:bidi w:val="0"/>
              <w:spacing w:before="0" w:after="283"/>
              <w:jc w:val="left"/>
              <w:rPr/>
            </w:pPr>
            <w:r>
              <w:rPr/>
              <w:t xml:space="preserve">Anthony Powell </w:t>
            </w:r>
          </w:p>
        </w:tc>
        <w:tc>
          <w:tcPr>
            <w:tcW w:w="2176" w:type="dxa"/>
            <w:tcBorders/>
            <w:vAlign w:val="center"/>
          </w:tcPr>
          <w:p>
            <w:pPr>
              <w:pStyle w:val="TableContents"/>
              <w:bidi w:val="0"/>
              <w:spacing w:before="0" w:after="283"/>
              <w:jc w:val="left"/>
              <w:rPr/>
            </w:pPr>
            <w:r>
              <w:rPr/>
              <w:t xml:space="preserve">John Fowler </w:t>
            </w:r>
          </w:p>
        </w:tc>
      </w:tr>
      <w:tr>
        <w:trPr/>
        <w:tc>
          <w:tcPr>
            <w:tcW w:w="691" w:type="dxa"/>
            <w:tcBorders/>
            <w:vAlign w:val="center"/>
          </w:tcPr>
          <w:p>
            <w:pPr>
              <w:pStyle w:val="TableContents"/>
              <w:bidi w:val="0"/>
              <w:spacing w:before="0" w:after="283"/>
              <w:jc w:val="left"/>
              <w:rPr/>
            </w:pPr>
            <w:r>
              <w:rPr/>
              <w:t xml:space="preserve">1990 </w:t>
            </w:r>
          </w:p>
        </w:tc>
        <w:tc>
          <w:tcPr>
            <w:tcW w:w="2086" w:type="dxa"/>
            <w:tcBorders/>
            <w:vAlign w:val="center"/>
          </w:tcPr>
          <w:p>
            <w:pPr>
              <w:pStyle w:val="TableContents"/>
              <w:bidi w:val="0"/>
              <w:spacing w:before="0" w:after="283"/>
              <w:jc w:val="left"/>
              <w:rPr/>
            </w:pPr>
            <w:r>
              <w:rPr/>
              <w:t xml:space="preserve">Aavikko orkidea </w:t>
            </w:r>
          </w:p>
        </w:tc>
        <w:tc>
          <w:tcPr>
            <w:tcW w:w="57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12-00 </w:t>
            </w:r>
          </w:p>
        </w:tc>
        <w:tc>
          <w:tcPr>
            <w:tcW w:w="2071" w:type="dxa"/>
            <w:tcBorders/>
            <w:vAlign w:val="center"/>
          </w:tcPr>
          <w:p>
            <w:pPr>
              <w:pStyle w:val="TableContents"/>
              <w:bidi w:val="0"/>
              <w:spacing w:before="0" w:after="283"/>
              <w:jc w:val="left"/>
              <w:rPr/>
            </w:pPr>
            <w:r>
              <w:rPr/>
              <w:t xml:space="preserve">Richard Dunwoody </w:t>
            </w:r>
          </w:p>
        </w:tc>
        <w:tc>
          <w:tcPr>
            <w:tcW w:w="2176" w:type="dxa"/>
            <w:tcBorders/>
            <w:vAlign w:val="center"/>
          </w:tcPr>
          <w:p>
            <w:pPr>
              <w:pStyle w:val="TableContents"/>
              <w:bidi w:val="0"/>
              <w:spacing w:before="0" w:after="283"/>
              <w:jc w:val="left"/>
              <w:rPr/>
            </w:pPr>
            <w:r>
              <w:rPr/>
              <w:t xml:space="preserve">David Elsworth </w:t>
            </w:r>
          </w:p>
        </w:tc>
      </w:tr>
      <w:tr>
        <w:trPr/>
        <w:tc>
          <w:tcPr>
            <w:tcW w:w="691" w:type="dxa"/>
            <w:tcBorders/>
            <w:vAlign w:val="center"/>
          </w:tcPr>
          <w:p>
            <w:pPr>
              <w:pStyle w:val="TableContents"/>
              <w:bidi w:val="0"/>
              <w:spacing w:before="0" w:after="283"/>
              <w:jc w:val="left"/>
              <w:rPr/>
            </w:pPr>
            <w:r>
              <w:rPr/>
              <w:t xml:space="preserve">1991 </w:t>
            </w:r>
          </w:p>
        </w:tc>
        <w:tc>
          <w:tcPr>
            <w:tcW w:w="2086" w:type="dxa"/>
            <w:tcBorders/>
            <w:vAlign w:val="center"/>
          </w:tcPr>
          <w:p>
            <w:pPr>
              <w:pStyle w:val="TableContents"/>
              <w:bidi w:val="0"/>
              <w:spacing w:before="0" w:after="283"/>
              <w:jc w:val="left"/>
              <w:rPr/>
            </w:pPr>
            <w:r>
              <w:rPr/>
              <w:t xml:space="preserve">Omerta </w:t>
            </w:r>
          </w:p>
        </w:tc>
        <w:tc>
          <w:tcPr>
            <w:tcW w:w="57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10-09 </w:t>
            </w:r>
          </w:p>
        </w:tc>
        <w:tc>
          <w:tcPr>
            <w:tcW w:w="2071" w:type="dxa"/>
            <w:tcBorders/>
            <w:vAlign w:val="center"/>
          </w:tcPr>
          <w:p>
            <w:pPr>
              <w:pStyle w:val="TableContents"/>
              <w:bidi w:val="0"/>
              <w:spacing w:before="0" w:after="283"/>
              <w:jc w:val="left"/>
              <w:rPr/>
            </w:pPr>
            <w:r>
              <w:rPr/>
              <w:t xml:space="preserve">Adrian Maguire </w:t>
            </w:r>
          </w:p>
        </w:tc>
        <w:tc>
          <w:tcPr>
            <w:tcW w:w="2176" w:type="dxa"/>
            <w:tcBorders/>
            <w:vAlign w:val="center"/>
          </w:tcPr>
          <w:p>
            <w:pPr>
              <w:pStyle w:val="TableContents"/>
              <w:bidi w:val="0"/>
              <w:spacing w:before="0" w:after="283"/>
              <w:jc w:val="left"/>
              <w:rPr/>
            </w:pPr>
            <w:r>
              <w:rPr/>
              <w:t xml:space="preserve">Martin Pipe </w:t>
            </w:r>
          </w:p>
        </w:tc>
      </w:tr>
      <w:tr>
        <w:trPr/>
        <w:tc>
          <w:tcPr>
            <w:tcW w:w="691" w:type="dxa"/>
            <w:tcBorders/>
            <w:vAlign w:val="center"/>
          </w:tcPr>
          <w:p>
            <w:pPr>
              <w:pStyle w:val="TableContents"/>
              <w:bidi w:val="0"/>
              <w:spacing w:before="0" w:after="283"/>
              <w:jc w:val="left"/>
              <w:rPr/>
            </w:pPr>
            <w:r>
              <w:rPr/>
              <w:t xml:space="preserve">1992 </w:t>
            </w:r>
          </w:p>
        </w:tc>
        <w:tc>
          <w:tcPr>
            <w:tcW w:w="2086" w:type="dxa"/>
            <w:tcBorders/>
            <w:vAlign w:val="center"/>
          </w:tcPr>
          <w:p>
            <w:pPr>
              <w:pStyle w:val="TableContents"/>
              <w:bidi w:val="0"/>
              <w:spacing w:before="0" w:after="283"/>
              <w:jc w:val="left"/>
              <w:rPr/>
            </w:pPr>
            <w:r>
              <w:rPr/>
              <w:t xml:space="preserve">Vanton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10-11 </w:t>
            </w:r>
          </w:p>
        </w:tc>
        <w:tc>
          <w:tcPr>
            <w:tcW w:w="2071" w:type="dxa"/>
            <w:tcBorders/>
            <w:vAlign w:val="center"/>
          </w:tcPr>
          <w:p>
            <w:pPr>
              <w:pStyle w:val="TableContents"/>
              <w:bidi w:val="0"/>
              <w:spacing w:before="0" w:after="283"/>
              <w:jc w:val="left"/>
              <w:rPr/>
            </w:pPr>
            <w:r>
              <w:rPr/>
              <w:t xml:space="preserve">Jason Titley </w:t>
            </w:r>
          </w:p>
        </w:tc>
        <w:tc>
          <w:tcPr>
            <w:tcW w:w="2176" w:type="dxa"/>
            <w:tcBorders/>
            <w:vAlign w:val="center"/>
          </w:tcPr>
          <w:p>
            <w:pPr>
              <w:pStyle w:val="TableContents"/>
              <w:bidi w:val="0"/>
              <w:spacing w:before="0" w:after="283"/>
              <w:jc w:val="left"/>
              <w:rPr/>
            </w:pPr>
            <w:r>
              <w:rPr/>
              <w:t xml:space="preserve">Michael O'Brien </w:t>
            </w:r>
          </w:p>
        </w:tc>
      </w:tr>
      <w:tr>
        <w:trPr/>
        <w:tc>
          <w:tcPr>
            <w:tcW w:w="691" w:type="dxa"/>
            <w:tcBorders/>
            <w:vAlign w:val="center"/>
          </w:tcPr>
          <w:p>
            <w:pPr>
              <w:pStyle w:val="TableContents"/>
              <w:bidi w:val="0"/>
              <w:spacing w:before="0" w:after="283"/>
              <w:jc w:val="left"/>
              <w:rPr/>
            </w:pPr>
            <w:r>
              <w:rPr/>
              <w:t xml:space="preserve">1993 </w:t>
            </w:r>
          </w:p>
        </w:tc>
        <w:tc>
          <w:tcPr>
            <w:tcW w:w="2086" w:type="dxa"/>
            <w:tcBorders/>
            <w:vAlign w:val="center"/>
          </w:tcPr>
          <w:p>
            <w:pPr>
              <w:pStyle w:val="TableContents"/>
              <w:bidi w:val="0"/>
              <w:spacing w:before="0" w:after="283"/>
              <w:jc w:val="left"/>
              <w:rPr/>
            </w:pPr>
            <w:r>
              <w:rPr/>
              <w:t xml:space="preserve">Ebony Jane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10-07 </w:t>
            </w:r>
          </w:p>
        </w:tc>
        <w:tc>
          <w:tcPr>
            <w:tcW w:w="2071" w:type="dxa"/>
            <w:tcBorders/>
            <w:vAlign w:val="center"/>
          </w:tcPr>
          <w:p>
            <w:pPr>
              <w:pStyle w:val="TableContents"/>
              <w:bidi w:val="0"/>
              <w:spacing w:before="0" w:after="283"/>
              <w:jc w:val="left"/>
              <w:rPr/>
            </w:pPr>
            <w:r>
              <w:rPr/>
              <w:t xml:space="preserve">Charlie Swan </w:t>
            </w:r>
          </w:p>
        </w:tc>
        <w:tc>
          <w:tcPr>
            <w:tcW w:w="2176" w:type="dxa"/>
            <w:tcBorders/>
            <w:vAlign w:val="center"/>
          </w:tcPr>
          <w:p>
            <w:pPr>
              <w:pStyle w:val="TableContents"/>
              <w:bidi w:val="0"/>
              <w:spacing w:before="0" w:after="283"/>
              <w:jc w:val="left"/>
              <w:rPr/>
            </w:pPr>
            <w:r>
              <w:rPr/>
              <w:t xml:space="preserve">Francis Flood </w:t>
            </w:r>
          </w:p>
        </w:tc>
      </w:tr>
      <w:tr>
        <w:trPr/>
        <w:tc>
          <w:tcPr>
            <w:tcW w:w="691" w:type="dxa"/>
            <w:tcBorders/>
            <w:vAlign w:val="center"/>
          </w:tcPr>
          <w:p>
            <w:pPr>
              <w:pStyle w:val="TableContents"/>
              <w:bidi w:val="0"/>
              <w:spacing w:before="0" w:after="283"/>
              <w:jc w:val="left"/>
              <w:rPr/>
            </w:pPr>
            <w:r>
              <w:rPr/>
              <w:t xml:space="preserve">1994 </w:t>
            </w:r>
          </w:p>
        </w:tc>
        <w:tc>
          <w:tcPr>
            <w:tcW w:w="2086" w:type="dxa"/>
            <w:tcBorders/>
            <w:vAlign w:val="center"/>
          </w:tcPr>
          <w:p>
            <w:pPr>
              <w:pStyle w:val="TableContents"/>
              <w:bidi w:val="0"/>
              <w:spacing w:before="0" w:after="283"/>
              <w:jc w:val="left"/>
              <w:rPr/>
            </w:pPr>
            <w:r>
              <w:rPr/>
              <w:t xml:space="preserve">Sodan poika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10-10 </w:t>
            </w:r>
          </w:p>
        </w:tc>
        <w:tc>
          <w:tcPr>
            <w:tcW w:w="2071" w:type="dxa"/>
            <w:tcBorders/>
            <w:vAlign w:val="center"/>
          </w:tcPr>
          <w:p>
            <w:pPr>
              <w:pStyle w:val="TableContents"/>
              <w:bidi w:val="0"/>
              <w:spacing w:before="0" w:after="283"/>
              <w:jc w:val="left"/>
              <w:rPr/>
            </w:pPr>
            <w:r>
              <w:rPr/>
              <w:t xml:space="preserve">Francis Woods </w:t>
            </w:r>
          </w:p>
        </w:tc>
        <w:tc>
          <w:tcPr>
            <w:tcW w:w="2176" w:type="dxa"/>
            <w:tcBorders/>
            <w:vAlign w:val="center"/>
          </w:tcPr>
          <w:p>
            <w:pPr>
              <w:pStyle w:val="TableContents"/>
              <w:bidi w:val="0"/>
              <w:spacing w:before="0" w:after="283"/>
              <w:jc w:val="left"/>
              <w:rPr/>
            </w:pPr>
            <w:r>
              <w:rPr/>
              <w:t xml:space="preserve">Peter McCreery </w:t>
            </w:r>
          </w:p>
        </w:tc>
      </w:tr>
      <w:tr>
        <w:trPr/>
        <w:tc>
          <w:tcPr>
            <w:tcW w:w="691" w:type="dxa"/>
            <w:tcBorders/>
            <w:vAlign w:val="center"/>
          </w:tcPr>
          <w:p>
            <w:pPr>
              <w:pStyle w:val="TableContents"/>
              <w:bidi w:val="0"/>
              <w:spacing w:before="0" w:after="283"/>
              <w:jc w:val="left"/>
              <w:rPr/>
            </w:pPr>
            <w:r>
              <w:rPr/>
              <w:t xml:space="preserve">1995 </w:t>
            </w:r>
          </w:p>
        </w:tc>
        <w:tc>
          <w:tcPr>
            <w:tcW w:w="2086" w:type="dxa"/>
            <w:tcBorders/>
            <w:vAlign w:val="center"/>
          </w:tcPr>
          <w:p>
            <w:pPr>
              <w:pStyle w:val="TableContents"/>
              <w:bidi w:val="0"/>
              <w:spacing w:before="0" w:after="283"/>
              <w:jc w:val="left"/>
              <w:rPr/>
            </w:pPr>
            <w:r>
              <w:rPr/>
              <w:t xml:space="preserve">Välkyntäteräs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12-00 </w:t>
            </w:r>
          </w:p>
        </w:tc>
        <w:tc>
          <w:tcPr>
            <w:tcW w:w="2071" w:type="dxa"/>
            <w:tcBorders/>
            <w:vAlign w:val="center"/>
          </w:tcPr>
          <w:p>
            <w:pPr>
              <w:pStyle w:val="TableContents"/>
              <w:bidi w:val="0"/>
              <w:spacing w:before="0" w:after="283"/>
              <w:jc w:val="left"/>
              <w:rPr/>
            </w:pPr>
            <w:r>
              <w:rPr/>
              <w:t xml:space="preserve">Jamie Osborne </w:t>
            </w:r>
          </w:p>
        </w:tc>
        <w:tc>
          <w:tcPr>
            <w:tcW w:w="2176" w:type="dxa"/>
            <w:tcBorders/>
            <w:vAlign w:val="center"/>
          </w:tcPr>
          <w:p>
            <w:pPr>
              <w:pStyle w:val="TableContents"/>
              <w:bidi w:val="0"/>
              <w:spacing w:before="0" w:after="283"/>
              <w:jc w:val="left"/>
              <w:rPr/>
            </w:pPr>
            <w:r>
              <w:rPr/>
              <w:t xml:space="preserve">John Mulhern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Höyhenpeitteinen myrsky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Francis Woods </w:t>
            </w:r>
          </w:p>
        </w:tc>
        <w:tc>
          <w:tcPr>
            <w:tcW w:w="2176" w:type="dxa"/>
            <w:tcBorders/>
            <w:vAlign w:val="center"/>
          </w:tcPr>
          <w:p>
            <w:pPr>
              <w:pStyle w:val="TableContents"/>
              <w:bidi w:val="0"/>
              <w:spacing w:before="0" w:after="283"/>
              <w:jc w:val="left"/>
              <w:rPr/>
            </w:pPr>
            <w:r>
              <w:rPr/>
              <w:t xml:space="preserve">Arthur Moore </w:t>
            </w:r>
          </w:p>
        </w:tc>
      </w:tr>
      <w:tr>
        <w:trPr/>
        <w:tc>
          <w:tcPr>
            <w:tcW w:w="691" w:type="dxa"/>
            <w:tcBorders/>
            <w:vAlign w:val="center"/>
          </w:tcPr>
          <w:p>
            <w:pPr>
              <w:pStyle w:val="TableContents"/>
              <w:bidi w:val="0"/>
              <w:spacing w:before="0" w:after="283"/>
              <w:jc w:val="left"/>
              <w:rPr/>
            </w:pPr>
            <w:r>
              <w:rPr/>
              <w:t xml:space="preserve">1997 </w:t>
            </w:r>
          </w:p>
        </w:tc>
        <w:tc>
          <w:tcPr>
            <w:tcW w:w="2086" w:type="dxa"/>
            <w:tcBorders/>
            <w:vAlign w:val="center"/>
          </w:tcPr>
          <w:p>
            <w:pPr>
              <w:pStyle w:val="TableContents"/>
              <w:bidi w:val="0"/>
              <w:spacing w:before="0" w:after="283"/>
              <w:jc w:val="left"/>
              <w:rPr/>
            </w:pPr>
            <w:r>
              <w:rPr/>
              <w:t xml:space="preserve">Mudahim </w:t>
            </w:r>
          </w:p>
        </w:tc>
        <w:tc>
          <w:tcPr>
            <w:tcW w:w="57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10-03 </w:t>
            </w:r>
          </w:p>
        </w:tc>
        <w:tc>
          <w:tcPr>
            <w:tcW w:w="2071" w:type="dxa"/>
            <w:tcBorders/>
            <w:vAlign w:val="center"/>
          </w:tcPr>
          <w:p>
            <w:pPr>
              <w:pStyle w:val="TableContents"/>
              <w:bidi w:val="0"/>
              <w:spacing w:before="0" w:after="283"/>
              <w:jc w:val="left"/>
              <w:rPr/>
            </w:pPr>
            <w:r>
              <w:rPr/>
              <w:t xml:space="preserve">Jason Titley </w:t>
            </w:r>
          </w:p>
        </w:tc>
        <w:tc>
          <w:tcPr>
            <w:tcW w:w="2176" w:type="dxa"/>
            <w:tcBorders/>
            <w:vAlign w:val="center"/>
          </w:tcPr>
          <w:p>
            <w:pPr>
              <w:pStyle w:val="TableContents"/>
              <w:bidi w:val="0"/>
              <w:spacing w:before="0" w:after="283"/>
              <w:jc w:val="left"/>
              <w:rPr/>
            </w:pPr>
            <w:r>
              <w:rPr/>
              <w:t xml:space="preserve">Jenny Pitman </w:t>
            </w:r>
          </w:p>
        </w:tc>
      </w:tr>
      <w:tr>
        <w:trPr/>
        <w:tc>
          <w:tcPr>
            <w:tcW w:w="691" w:type="dxa"/>
            <w:tcBorders/>
            <w:vAlign w:val="center"/>
          </w:tcPr>
          <w:p>
            <w:pPr>
              <w:pStyle w:val="TableContents"/>
              <w:bidi w:val="0"/>
              <w:spacing w:before="0" w:after="283"/>
              <w:jc w:val="left"/>
              <w:rPr/>
            </w:pPr>
            <w:r>
              <w:rPr/>
              <w:t xml:space="preserve">1998 </w:t>
            </w:r>
          </w:p>
        </w:tc>
        <w:tc>
          <w:tcPr>
            <w:tcW w:w="2086" w:type="dxa"/>
            <w:tcBorders/>
            <w:vAlign w:val="center"/>
          </w:tcPr>
          <w:p>
            <w:pPr>
              <w:pStyle w:val="TableContents"/>
              <w:bidi w:val="0"/>
              <w:spacing w:before="0" w:after="283"/>
              <w:jc w:val="left"/>
              <w:rPr/>
            </w:pPr>
            <w:r>
              <w:rPr/>
              <w:t xml:space="preserve">Bobbyjo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11-03 </w:t>
            </w:r>
          </w:p>
        </w:tc>
        <w:tc>
          <w:tcPr>
            <w:tcW w:w="2071" w:type="dxa"/>
            <w:tcBorders/>
            <w:vAlign w:val="center"/>
          </w:tcPr>
          <w:p>
            <w:pPr>
              <w:pStyle w:val="TableContents"/>
              <w:bidi w:val="0"/>
              <w:spacing w:before="0" w:after="283"/>
              <w:jc w:val="left"/>
              <w:rPr/>
            </w:pPr>
            <w:r>
              <w:rPr/>
              <w:t xml:space="preserve">Paul Carberry </w:t>
            </w:r>
          </w:p>
        </w:tc>
        <w:tc>
          <w:tcPr>
            <w:tcW w:w="2176" w:type="dxa"/>
            <w:tcBorders/>
            <w:vAlign w:val="center"/>
          </w:tcPr>
          <w:p>
            <w:pPr>
              <w:pStyle w:val="TableContents"/>
              <w:bidi w:val="0"/>
              <w:spacing w:before="0" w:after="283"/>
              <w:jc w:val="left"/>
              <w:rPr/>
            </w:pPr>
            <w:r>
              <w:rPr/>
              <w:t xml:space="preserve">Tommy Carberry </w:t>
            </w:r>
          </w:p>
        </w:tc>
      </w:tr>
      <w:tr>
        <w:trPr/>
        <w:tc>
          <w:tcPr>
            <w:tcW w:w="691" w:type="dxa"/>
            <w:tcBorders/>
            <w:vAlign w:val="center"/>
          </w:tcPr>
          <w:p>
            <w:pPr>
              <w:pStyle w:val="TableContents"/>
              <w:bidi w:val="0"/>
              <w:spacing w:before="0" w:after="283"/>
              <w:jc w:val="left"/>
              <w:rPr/>
            </w:pPr>
            <w:r>
              <w:rPr/>
              <w:t xml:space="preserve">1999 </w:t>
            </w:r>
          </w:p>
        </w:tc>
        <w:tc>
          <w:tcPr>
            <w:tcW w:w="2086" w:type="dxa"/>
            <w:tcBorders/>
            <w:vAlign w:val="center"/>
          </w:tcPr>
          <w:p>
            <w:pPr>
              <w:pStyle w:val="TableContents"/>
              <w:bidi w:val="0"/>
              <w:spacing w:before="0" w:after="283"/>
              <w:jc w:val="left"/>
              <w:rPr/>
            </w:pPr>
            <w:r>
              <w:rPr/>
              <w:t xml:space="preserve">Gleben poika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Tom Rudd </w:t>
            </w:r>
          </w:p>
        </w:tc>
        <w:tc>
          <w:tcPr>
            <w:tcW w:w="2176" w:type="dxa"/>
            <w:tcBorders/>
            <w:vAlign w:val="center"/>
          </w:tcPr>
          <w:p>
            <w:pPr>
              <w:pStyle w:val="TableContents"/>
              <w:bidi w:val="0"/>
              <w:spacing w:before="0" w:after="283"/>
              <w:jc w:val="left"/>
              <w:rPr/>
            </w:pPr>
            <w:r>
              <w:rPr/>
              <w:t xml:space="preserve">Michael O'Brien </w:t>
            </w:r>
          </w:p>
        </w:tc>
      </w:tr>
      <w:tr>
        <w:trPr/>
        <w:tc>
          <w:tcPr>
            <w:tcW w:w="691" w:type="dxa"/>
            <w:tcBorders/>
            <w:vAlign w:val="center"/>
          </w:tcPr>
          <w:p>
            <w:pPr>
              <w:pStyle w:val="TableContents"/>
              <w:bidi w:val="0"/>
              <w:spacing w:before="0" w:after="283"/>
              <w:jc w:val="left"/>
              <w:rPr/>
            </w:pPr>
            <w:r>
              <w:rPr/>
              <w:t xml:space="preserve">2000 </w:t>
            </w:r>
          </w:p>
        </w:tc>
        <w:tc>
          <w:tcPr>
            <w:tcW w:w="2086" w:type="dxa"/>
            <w:tcBorders/>
            <w:vAlign w:val="center"/>
          </w:tcPr>
          <w:p>
            <w:pPr>
              <w:pStyle w:val="TableContents"/>
              <w:bidi w:val="0"/>
              <w:spacing w:before="0" w:after="283"/>
              <w:jc w:val="left"/>
              <w:rPr/>
            </w:pPr>
            <w:r>
              <w:rPr/>
              <w:t xml:space="preserve">Commanche Court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11-04 </w:t>
            </w:r>
          </w:p>
        </w:tc>
        <w:tc>
          <w:tcPr>
            <w:tcW w:w="2071" w:type="dxa"/>
            <w:tcBorders/>
            <w:vAlign w:val="center"/>
          </w:tcPr>
          <w:p>
            <w:pPr>
              <w:pStyle w:val="TableContents"/>
              <w:bidi w:val="0"/>
              <w:spacing w:before="0" w:after="283"/>
              <w:jc w:val="left"/>
              <w:rPr/>
            </w:pPr>
            <w:r>
              <w:rPr/>
              <w:t xml:space="preserve">Ruby Walsh </w:t>
            </w:r>
          </w:p>
        </w:tc>
        <w:tc>
          <w:tcPr>
            <w:tcW w:w="2176" w:type="dxa"/>
            <w:tcBorders/>
            <w:vAlign w:val="center"/>
          </w:tcPr>
          <w:p>
            <w:pPr>
              <w:pStyle w:val="TableContents"/>
              <w:bidi w:val="0"/>
              <w:spacing w:before="0" w:after="283"/>
              <w:jc w:val="left"/>
              <w:rPr/>
            </w:pPr>
            <w:r>
              <w:rPr/>
              <w:t xml:space="preserve">Ted Walsh </w:t>
            </w:r>
          </w:p>
        </w:tc>
      </w:tr>
      <w:tr>
        <w:trPr/>
        <w:tc>
          <w:tcPr>
            <w:tcW w:w="691" w:type="dxa"/>
            <w:tcBorders/>
            <w:vAlign w:val="center"/>
          </w:tcPr>
          <w:p>
            <w:pPr>
              <w:pStyle w:val="TableContents"/>
              <w:bidi w:val="0"/>
              <w:spacing w:before="0" w:after="283"/>
              <w:jc w:val="left"/>
              <w:rPr/>
            </w:pPr>
            <w:r>
              <w:rPr/>
              <w:t xml:space="preserve">2001 </w:t>
            </w:r>
          </w:p>
        </w:tc>
        <w:tc>
          <w:tcPr>
            <w:tcW w:w="2086" w:type="dxa"/>
            <w:tcBorders/>
            <w:vAlign w:val="center"/>
          </w:tcPr>
          <w:p>
            <w:pPr>
              <w:pStyle w:val="TableContents"/>
              <w:bidi w:val="0"/>
              <w:spacing w:before="0" w:after="283"/>
              <w:jc w:val="left"/>
              <w:rPr/>
            </w:pPr>
            <w:r>
              <w:rPr/>
              <w:t xml:space="preserve">Davidin poika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Timmy Murphy </w:t>
            </w:r>
          </w:p>
        </w:tc>
        <w:tc>
          <w:tcPr>
            <w:tcW w:w="2176" w:type="dxa"/>
            <w:tcBorders/>
            <w:vAlign w:val="center"/>
          </w:tcPr>
          <w:p>
            <w:pPr>
              <w:pStyle w:val="TableContents"/>
              <w:bidi w:val="0"/>
              <w:spacing w:before="0" w:after="283"/>
              <w:jc w:val="left"/>
              <w:rPr/>
            </w:pPr>
            <w:r>
              <w:rPr/>
              <w:t xml:space="preserve">Tony Martin </w:t>
            </w:r>
          </w:p>
        </w:tc>
      </w:tr>
      <w:tr>
        <w:trPr/>
        <w:tc>
          <w:tcPr>
            <w:tcW w:w="691" w:type="dxa"/>
            <w:tcBorders/>
            <w:vAlign w:val="center"/>
          </w:tcPr>
          <w:p>
            <w:pPr>
              <w:pStyle w:val="TableContents"/>
              <w:bidi w:val="0"/>
              <w:spacing w:before="0" w:after="283"/>
              <w:jc w:val="left"/>
              <w:rPr/>
            </w:pPr>
            <w:r>
              <w:rPr/>
              <w:t xml:space="preserve">2002 </w:t>
            </w:r>
          </w:p>
        </w:tc>
        <w:tc>
          <w:tcPr>
            <w:tcW w:w="2086" w:type="dxa"/>
            <w:tcBorders/>
            <w:vAlign w:val="center"/>
          </w:tcPr>
          <w:p>
            <w:pPr>
              <w:pStyle w:val="TableContents"/>
              <w:bidi w:val="0"/>
              <w:spacing w:before="0" w:after="283"/>
              <w:jc w:val="left"/>
              <w:rPr/>
            </w:pPr>
            <w:r>
              <w:rPr/>
              <w:t xml:space="preserve">Bunny Boiler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09-09 </w:t>
            </w:r>
          </w:p>
        </w:tc>
        <w:tc>
          <w:tcPr>
            <w:tcW w:w="2071" w:type="dxa"/>
            <w:tcBorders/>
            <w:vAlign w:val="center"/>
          </w:tcPr>
          <w:p>
            <w:pPr>
              <w:pStyle w:val="TableContents"/>
              <w:bidi w:val="0"/>
              <w:spacing w:before="0" w:after="283"/>
              <w:jc w:val="left"/>
              <w:rPr/>
            </w:pPr>
            <w:r>
              <w:rPr/>
              <w:t xml:space="preserve">Ross Geraghty </w:t>
            </w:r>
          </w:p>
        </w:tc>
        <w:tc>
          <w:tcPr>
            <w:tcW w:w="2176" w:type="dxa"/>
            <w:tcBorders/>
            <w:vAlign w:val="center"/>
          </w:tcPr>
          <w:p>
            <w:pPr>
              <w:pStyle w:val="TableContents"/>
              <w:bidi w:val="0"/>
              <w:spacing w:before="0" w:after="283"/>
              <w:jc w:val="left"/>
              <w:rPr/>
            </w:pPr>
            <w:r>
              <w:rPr/>
              <w:t xml:space="preserve">Noel Meade </w:t>
            </w:r>
          </w:p>
        </w:tc>
      </w:tr>
      <w:tr>
        <w:trPr/>
        <w:tc>
          <w:tcPr>
            <w:tcW w:w="691" w:type="dxa"/>
            <w:tcBorders/>
            <w:vAlign w:val="center"/>
          </w:tcPr>
          <w:p>
            <w:pPr>
              <w:pStyle w:val="TableContents"/>
              <w:bidi w:val="0"/>
              <w:spacing w:before="0" w:after="283"/>
              <w:jc w:val="left"/>
              <w:rPr/>
            </w:pPr>
            <w:r>
              <w:rPr/>
              <w:t xml:space="preserve">2003 </w:t>
            </w:r>
          </w:p>
        </w:tc>
        <w:tc>
          <w:tcPr>
            <w:tcW w:w="2086" w:type="dxa"/>
            <w:tcBorders/>
            <w:vAlign w:val="center"/>
          </w:tcPr>
          <w:p>
            <w:pPr>
              <w:pStyle w:val="TableContents"/>
              <w:bidi w:val="0"/>
              <w:spacing w:before="0" w:after="283"/>
              <w:jc w:val="left"/>
              <w:rPr/>
            </w:pPr>
            <w:r>
              <w:rPr/>
              <w:t xml:space="preserve">Timbera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10-12 </w:t>
            </w:r>
          </w:p>
        </w:tc>
        <w:tc>
          <w:tcPr>
            <w:tcW w:w="2071" w:type="dxa"/>
            <w:tcBorders/>
            <w:vAlign w:val="center"/>
          </w:tcPr>
          <w:p>
            <w:pPr>
              <w:pStyle w:val="TableContents"/>
              <w:bidi w:val="0"/>
              <w:spacing w:before="0" w:after="283"/>
              <w:jc w:val="left"/>
              <w:rPr/>
            </w:pPr>
            <w:r>
              <w:rPr/>
              <w:t xml:space="preserve">Jim Culloty </w:t>
            </w:r>
          </w:p>
        </w:tc>
        <w:tc>
          <w:tcPr>
            <w:tcW w:w="2176" w:type="dxa"/>
            <w:tcBorders/>
            <w:vAlign w:val="center"/>
          </w:tcPr>
          <w:p>
            <w:pPr>
              <w:pStyle w:val="TableContents"/>
              <w:bidi w:val="0"/>
              <w:spacing w:before="0" w:after="283"/>
              <w:jc w:val="left"/>
              <w:rPr/>
            </w:pPr>
            <w:r>
              <w:rPr/>
              <w:t xml:space="preserve">Dessie Hughes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Graniitti d'Estruval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Brian Harding </w:t>
            </w:r>
          </w:p>
        </w:tc>
        <w:tc>
          <w:tcPr>
            <w:tcW w:w="2176" w:type="dxa"/>
            <w:tcBorders/>
            <w:vAlign w:val="center"/>
          </w:tcPr>
          <w:p>
            <w:pPr>
              <w:pStyle w:val="TableContents"/>
              <w:bidi w:val="0"/>
              <w:spacing w:before="0" w:after="283"/>
              <w:jc w:val="left"/>
              <w:rPr/>
            </w:pPr>
            <w:r>
              <w:rPr/>
              <w:t xml:space="preserve">Ferdy Murphy </w:t>
            </w:r>
          </w:p>
        </w:tc>
      </w:tr>
      <w:tr>
        <w:trPr/>
        <w:tc>
          <w:tcPr>
            <w:tcW w:w="691" w:type="dxa"/>
            <w:tcBorders/>
            <w:vAlign w:val="center"/>
          </w:tcPr>
          <w:p>
            <w:pPr>
              <w:pStyle w:val="TableContents"/>
              <w:bidi w:val="0"/>
              <w:spacing w:before="0" w:after="283"/>
              <w:jc w:val="left"/>
              <w:rPr/>
            </w:pPr>
            <w:r>
              <w:rPr/>
              <w:t xml:space="preserve">2005 </w:t>
            </w:r>
          </w:p>
        </w:tc>
        <w:tc>
          <w:tcPr>
            <w:tcW w:w="2086" w:type="dxa"/>
            <w:tcBorders/>
            <w:vAlign w:val="center"/>
          </w:tcPr>
          <w:p>
            <w:pPr>
              <w:pStyle w:val="TableContents"/>
              <w:bidi w:val="0"/>
              <w:spacing w:before="0" w:after="283"/>
              <w:jc w:val="left"/>
              <w:rPr/>
            </w:pPr>
            <w:r>
              <w:rPr/>
              <w:t xml:space="preserve">Numbersixvalverde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10-01 </w:t>
            </w:r>
          </w:p>
        </w:tc>
        <w:tc>
          <w:tcPr>
            <w:tcW w:w="2071" w:type="dxa"/>
            <w:tcBorders/>
            <w:vAlign w:val="center"/>
          </w:tcPr>
          <w:p>
            <w:pPr>
              <w:pStyle w:val="TableContents"/>
              <w:bidi w:val="0"/>
              <w:spacing w:before="0" w:after="283"/>
              <w:jc w:val="left"/>
              <w:rPr/>
            </w:pPr>
            <w:r>
              <w:rPr/>
              <w:t xml:space="preserve">Ruby Walsh </w:t>
            </w:r>
          </w:p>
        </w:tc>
        <w:tc>
          <w:tcPr>
            <w:tcW w:w="2176" w:type="dxa"/>
            <w:tcBorders/>
            <w:vAlign w:val="center"/>
          </w:tcPr>
          <w:p>
            <w:pPr>
              <w:pStyle w:val="TableContents"/>
              <w:bidi w:val="0"/>
              <w:spacing w:before="0" w:after="283"/>
              <w:jc w:val="left"/>
              <w:rPr/>
            </w:pPr>
            <w:r>
              <w:rPr/>
              <w:t xml:space="preserve">Martin Brassil </w:t>
            </w:r>
          </w:p>
        </w:tc>
      </w:tr>
      <w:tr>
        <w:trPr/>
        <w:tc>
          <w:tcPr>
            <w:tcW w:w="691" w:type="dxa"/>
            <w:tcBorders/>
            <w:vAlign w:val="center"/>
          </w:tcPr>
          <w:p>
            <w:pPr>
              <w:pStyle w:val="TableContents"/>
              <w:bidi w:val="0"/>
              <w:spacing w:before="0" w:after="283"/>
              <w:jc w:val="left"/>
              <w:rPr/>
            </w:pPr>
            <w:r>
              <w:rPr/>
              <w:t xml:space="preserve">2006 </w:t>
            </w:r>
          </w:p>
        </w:tc>
        <w:tc>
          <w:tcPr>
            <w:tcW w:w="2086" w:type="dxa"/>
            <w:tcBorders/>
            <w:vAlign w:val="center"/>
          </w:tcPr>
          <w:p>
            <w:pPr>
              <w:pStyle w:val="TableContents"/>
              <w:bidi w:val="0"/>
              <w:spacing w:before="0" w:after="283"/>
              <w:jc w:val="left"/>
              <w:rPr/>
            </w:pPr>
            <w:r>
              <w:rPr/>
              <w:t xml:space="preserve">Point Barrow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10-08 </w:t>
            </w:r>
          </w:p>
        </w:tc>
        <w:tc>
          <w:tcPr>
            <w:tcW w:w="2071" w:type="dxa"/>
            <w:tcBorders/>
            <w:vAlign w:val="center"/>
          </w:tcPr>
          <w:p>
            <w:pPr>
              <w:pStyle w:val="TableContents"/>
              <w:bidi w:val="0"/>
              <w:spacing w:before="0" w:after="283"/>
              <w:jc w:val="left"/>
              <w:rPr/>
            </w:pPr>
            <w:r>
              <w:rPr/>
              <w:t xml:space="preserve">Philip Carberry </w:t>
            </w:r>
          </w:p>
        </w:tc>
        <w:tc>
          <w:tcPr>
            <w:tcW w:w="2176" w:type="dxa"/>
            <w:tcBorders/>
            <w:vAlign w:val="center"/>
          </w:tcPr>
          <w:p>
            <w:pPr>
              <w:pStyle w:val="TableContents"/>
              <w:bidi w:val="0"/>
              <w:spacing w:before="0" w:after="283"/>
              <w:jc w:val="left"/>
              <w:rPr/>
            </w:pPr>
            <w:r>
              <w:rPr/>
              <w:t xml:space="preserve">Pat Hughes </w:t>
            </w:r>
          </w:p>
        </w:tc>
      </w:tr>
      <w:tr>
        <w:trPr/>
        <w:tc>
          <w:tcPr>
            <w:tcW w:w="691" w:type="dxa"/>
            <w:tcBorders/>
            <w:vAlign w:val="center"/>
          </w:tcPr>
          <w:p>
            <w:pPr>
              <w:pStyle w:val="TableContents"/>
              <w:bidi w:val="0"/>
              <w:spacing w:before="0" w:after="283"/>
              <w:jc w:val="left"/>
              <w:rPr/>
            </w:pPr>
            <w:r>
              <w:rPr/>
              <w:t xml:space="preserve">2007 </w:t>
            </w:r>
          </w:p>
        </w:tc>
        <w:tc>
          <w:tcPr>
            <w:tcW w:w="2086" w:type="dxa"/>
            <w:tcBorders/>
            <w:vAlign w:val="center"/>
          </w:tcPr>
          <w:p>
            <w:pPr>
              <w:pStyle w:val="TableContents"/>
              <w:bidi w:val="0"/>
              <w:spacing w:before="0" w:after="283"/>
              <w:jc w:val="left"/>
              <w:rPr/>
            </w:pPr>
            <w:r>
              <w:rPr/>
              <w:t xml:space="preserve">Butlerin mökki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10-04 </w:t>
            </w:r>
          </w:p>
        </w:tc>
        <w:tc>
          <w:tcPr>
            <w:tcW w:w="2071" w:type="dxa"/>
            <w:tcBorders/>
            <w:vAlign w:val="center"/>
          </w:tcPr>
          <w:p>
            <w:pPr>
              <w:pStyle w:val="TableContents"/>
              <w:bidi w:val="0"/>
              <w:spacing w:before="0" w:after="283"/>
              <w:jc w:val="left"/>
              <w:rPr/>
            </w:pPr>
            <w:r>
              <w:rPr/>
              <w:t xml:space="preserve">Tony McCoy </w:t>
            </w:r>
          </w:p>
        </w:tc>
        <w:tc>
          <w:tcPr>
            <w:tcW w:w="2176" w:type="dxa"/>
            <w:tcBorders/>
            <w:vAlign w:val="center"/>
          </w:tcPr>
          <w:p>
            <w:pPr>
              <w:pStyle w:val="TableContents"/>
              <w:bidi w:val="0"/>
              <w:spacing w:before="0" w:after="283"/>
              <w:jc w:val="left"/>
              <w:rPr/>
            </w:pPr>
            <w:r>
              <w:rPr/>
              <w:t xml:space="preserve">Jonjo O'Neill </w:t>
            </w:r>
          </w:p>
        </w:tc>
      </w:tr>
      <w:tr>
        <w:trPr/>
        <w:tc>
          <w:tcPr>
            <w:tcW w:w="691" w:type="dxa"/>
            <w:tcBorders/>
            <w:vAlign w:val="center"/>
          </w:tcPr>
          <w:p>
            <w:pPr>
              <w:pStyle w:val="TableContents"/>
              <w:bidi w:val="0"/>
              <w:spacing w:before="0" w:after="283"/>
              <w:jc w:val="left"/>
              <w:rPr/>
            </w:pPr>
            <w:r>
              <w:rPr/>
              <w:t xml:space="preserve">2008 </w:t>
            </w:r>
          </w:p>
        </w:tc>
        <w:tc>
          <w:tcPr>
            <w:tcW w:w="2086" w:type="dxa"/>
            <w:tcBorders/>
            <w:vAlign w:val="center"/>
          </w:tcPr>
          <w:p>
            <w:pPr>
              <w:pStyle w:val="TableContents"/>
              <w:bidi w:val="0"/>
              <w:spacing w:before="0" w:after="283"/>
              <w:jc w:val="left"/>
              <w:rPr/>
            </w:pPr>
            <w:r>
              <w:rPr/>
              <w:t xml:space="preserve">Kuule kaiku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paddy tulva </w:t>
            </w:r>
          </w:p>
        </w:tc>
        <w:tc>
          <w:tcPr>
            <w:tcW w:w="2176" w:type="dxa"/>
            <w:tcBorders/>
            <w:vAlign w:val="center"/>
          </w:tcPr>
          <w:p>
            <w:pPr>
              <w:pStyle w:val="TableContents"/>
              <w:bidi w:val="0"/>
              <w:spacing w:before="0" w:after="283"/>
              <w:jc w:val="left"/>
              <w:rPr/>
            </w:pPr>
            <w:r>
              <w:rPr/>
              <w:t xml:space="preserve">Mouse Morris </w:t>
            </w:r>
          </w:p>
        </w:tc>
      </w:tr>
      <w:tr>
        <w:trPr/>
        <w:tc>
          <w:tcPr>
            <w:tcW w:w="691" w:type="dxa"/>
            <w:tcBorders/>
            <w:vAlign w:val="center"/>
          </w:tcPr>
          <w:p>
            <w:pPr>
              <w:pStyle w:val="TableContents"/>
              <w:bidi w:val="0"/>
              <w:spacing w:before="0" w:after="283"/>
              <w:jc w:val="left"/>
              <w:rPr/>
            </w:pPr>
            <w:r>
              <w:rPr/>
              <w:t xml:space="preserve">2009 </w:t>
            </w:r>
          </w:p>
        </w:tc>
        <w:tc>
          <w:tcPr>
            <w:tcW w:w="2086" w:type="dxa"/>
            <w:tcBorders/>
            <w:vAlign w:val="center"/>
          </w:tcPr>
          <w:p>
            <w:pPr>
              <w:pStyle w:val="TableContents"/>
              <w:bidi w:val="0"/>
              <w:spacing w:before="0" w:after="283"/>
              <w:jc w:val="left"/>
              <w:rPr/>
            </w:pPr>
            <w:r>
              <w:rPr/>
              <w:t xml:space="preserve">Kapeat markkinat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10-05 </w:t>
            </w:r>
          </w:p>
        </w:tc>
        <w:tc>
          <w:tcPr>
            <w:tcW w:w="2071" w:type="dxa"/>
            <w:tcBorders/>
            <w:vAlign w:val="center"/>
          </w:tcPr>
          <w:p>
            <w:pPr>
              <w:pStyle w:val="TableContents"/>
              <w:bidi w:val="0"/>
              <w:spacing w:before="0" w:after="283"/>
              <w:jc w:val="left"/>
              <w:rPr/>
            </w:pPr>
            <w:r>
              <w:rPr/>
              <w:t xml:space="preserve">Harry Skelton </w:t>
            </w:r>
          </w:p>
        </w:tc>
        <w:tc>
          <w:tcPr>
            <w:tcW w:w="2176" w:type="dxa"/>
            <w:tcBorders/>
            <w:vAlign w:val="center"/>
          </w:tcPr>
          <w:p>
            <w:pPr>
              <w:pStyle w:val="TableContents"/>
              <w:bidi w:val="0"/>
              <w:spacing w:before="0" w:after="283"/>
              <w:jc w:val="left"/>
              <w:rPr/>
            </w:pPr>
            <w:r>
              <w:rPr/>
              <w:t xml:space="preserve">Bob Buckler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Bluesea-krakkauslaite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10-04 </w:t>
            </w:r>
          </w:p>
        </w:tc>
        <w:tc>
          <w:tcPr>
            <w:tcW w:w="2071" w:type="dxa"/>
            <w:tcBorders/>
            <w:vAlign w:val="center"/>
          </w:tcPr>
          <w:p>
            <w:pPr>
              <w:pStyle w:val="TableContents"/>
              <w:bidi w:val="0"/>
              <w:spacing w:before="0" w:after="283"/>
              <w:jc w:val="left"/>
              <w:rPr/>
            </w:pPr>
            <w:r>
              <w:rPr/>
              <w:t xml:space="preserve">Andrew McNamara </w:t>
            </w:r>
          </w:p>
        </w:tc>
        <w:tc>
          <w:tcPr>
            <w:tcW w:w="2176" w:type="dxa"/>
            <w:tcBorders/>
            <w:vAlign w:val="center"/>
          </w:tcPr>
          <w:p>
            <w:pPr>
              <w:pStyle w:val="TableContents"/>
              <w:bidi w:val="0"/>
              <w:spacing w:before="0" w:after="283"/>
              <w:jc w:val="left"/>
              <w:rPr/>
            </w:pPr>
            <w:r>
              <w:rPr/>
              <w:t xml:space="preserve">James Motherway </w:t>
            </w:r>
          </w:p>
        </w:tc>
      </w:tr>
      <w:tr>
        <w:trPr/>
        <w:tc>
          <w:tcPr>
            <w:tcW w:w="691" w:type="dxa"/>
            <w:tcBorders/>
            <w:vAlign w:val="center"/>
          </w:tcPr>
          <w:p>
            <w:pPr>
              <w:pStyle w:val="TableContents"/>
              <w:bidi w:val="0"/>
              <w:spacing w:before="0" w:after="283"/>
              <w:jc w:val="left"/>
              <w:rPr/>
            </w:pPr>
            <w:r>
              <w:rPr/>
              <w:t xml:space="preserve">2011 </w:t>
            </w:r>
          </w:p>
        </w:tc>
        <w:tc>
          <w:tcPr>
            <w:tcW w:w="2086" w:type="dxa"/>
            <w:tcBorders/>
            <w:vAlign w:val="center"/>
          </w:tcPr>
          <w:p>
            <w:pPr>
              <w:pStyle w:val="TableContents"/>
              <w:bidi w:val="0"/>
              <w:spacing w:before="0" w:after="283"/>
              <w:jc w:val="left"/>
              <w:rPr/>
            </w:pPr>
            <w:r>
              <w:rPr/>
              <w:t xml:space="preserve">Organisedconfusion </w:t>
            </w:r>
          </w:p>
        </w:tc>
        <w:tc>
          <w:tcPr>
            <w:tcW w:w="57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09-13 </w:t>
            </w:r>
          </w:p>
        </w:tc>
        <w:tc>
          <w:tcPr>
            <w:tcW w:w="2071" w:type="dxa"/>
            <w:tcBorders/>
            <w:vAlign w:val="center"/>
          </w:tcPr>
          <w:p>
            <w:pPr>
              <w:pStyle w:val="TableContents"/>
              <w:bidi w:val="0"/>
              <w:spacing w:before="0" w:after="283"/>
              <w:jc w:val="left"/>
              <w:rPr/>
            </w:pPr>
            <w:r>
              <w:rPr/>
              <w:t xml:space="preserve">Nina Carberry </w:t>
            </w:r>
          </w:p>
        </w:tc>
        <w:tc>
          <w:tcPr>
            <w:tcW w:w="2176" w:type="dxa"/>
            <w:tcBorders/>
            <w:vAlign w:val="center"/>
          </w:tcPr>
          <w:p>
            <w:pPr>
              <w:pStyle w:val="TableContents"/>
              <w:bidi w:val="0"/>
              <w:spacing w:before="0" w:after="283"/>
              <w:jc w:val="left"/>
              <w:rPr/>
            </w:pPr>
            <w:r>
              <w:rPr/>
              <w:t xml:space="preserve">Arthur Moore </w:t>
            </w:r>
          </w:p>
        </w:tc>
      </w:tr>
      <w:tr>
        <w:trPr/>
        <w:tc>
          <w:tcPr>
            <w:tcW w:w="691" w:type="dxa"/>
            <w:tcBorders/>
            <w:vAlign w:val="center"/>
          </w:tcPr>
          <w:p>
            <w:pPr>
              <w:pStyle w:val="TableContents"/>
              <w:bidi w:val="0"/>
              <w:spacing w:before="0" w:after="283"/>
              <w:jc w:val="left"/>
              <w:rPr/>
            </w:pPr>
            <w:r>
              <w:rPr/>
              <w:t xml:space="preserve">2012 </w:t>
            </w:r>
          </w:p>
        </w:tc>
        <w:tc>
          <w:tcPr>
            <w:tcW w:w="2086" w:type="dxa"/>
            <w:tcBorders/>
            <w:vAlign w:val="center"/>
          </w:tcPr>
          <w:p>
            <w:pPr>
              <w:pStyle w:val="TableContents"/>
              <w:bidi w:val="0"/>
              <w:spacing w:before="0" w:after="283"/>
              <w:jc w:val="left"/>
              <w:rPr/>
            </w:pPr>
            <w:r>
              <w:rPr/>
              <w:t xml:space="preserve">Lion Na Bearnai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10-05 </w:t>
            </w:r>
          </w:p>
        </w:tc>
        <w:tc>
          <w:tcPr>
            <w:tcW w:w="2071" w:type="dxa"/>
            <w:tcBorders/>
            <w:vAlign w:val="center"/>
          </w:tcPr>
          <w:p>
            <w:pPr>
              <w:pStyle w:val="TableContents"/>
              <w:bidi w:val="0"/>
              <w:spacing w:before="0" w:after="283"/>
              <w:jc w:val="left"/>
              <w:rPr/>
            </w:pPr>
            <w:r>
              <w:rPr/>
              <w:t xml:space="preserve">Andrew Thornton </w:t>
            </w:r>
          </w:p>
        </w:tc>
        <w:tc>
          <w:tcPr>
            <w:tcW w:w="2176" w:type="dxa"/>
            <w:tcBorders/>
            <w:vAlign w:val="center"/>
          </w:tcPr>
          <w:p>
            <w:pPr>
              <w:pStyle w:val="TableContents"/>
              <w:bidi w:val="0"/>
              <w:spacing w:before="0" w:after="283"/>
              <w:jc w:val="left"/>
              <w:rPr/>
            </w:pPr>
            <w:r>
              <w:rPr/>
              <w:t xml:space="preserve">Thomas Gibney </w:t>
            </w:r>
          </w:p>
        </w:tc>
      </w:tr>
      <w:tr>
        <w:trPr/>
        <w:tc>
          <w:tcPr>
            <w:tcW w:w="691" w:type="dxa"/>
            <w:tcBorders/>
            <w:vAlign w:val="center"/>
          </w:tcPr>
          <w:p>
            <w:pPr>
              <w:pStyle w:val="TableContents"/>
              <w:bidi w:val="0"/>
              <w:spacing w:before="0" w:after="283"/>
              <w:jc w:val="left"/>
              <w:rPr/>
            </w:pPr>
            <w:r>
              <w:rPr/>
              <w:t xml:space="preserve">2013 </w:t>
            </w:r>
          </w:p>
        </w:tc>
        <w:tc>
          <w:tcPr>
            <w:tcW w:w="2086" w:type="dxa"/>
            <w:tcBorders/>
            <w:vAlign w:val="center"/>
          </w:tcPr>
          <w:p>
            <w:pPr>
              <w:pStyle w:val="TableContents"/>
              <w:bidi w:val="0"/>
              <w:spacing w:before="0" w:after="283"/>
              <w:jc w:val="left"/>
              <w:rPr/>
            </w:pPr>
            <w:r>
              <w:rPr/>
              <w:t xml:space="preserve">Liberty Counsel </w:t>
            </w:r>
          </w:p>
        </w:tc>
        <w:tc>
          <w:tcPr>
            <w:tcW w:w="57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09-05 </w:t>
            </w:r>
          </w:p>
        </w:tc>
        <w:tc>
          <w:tcPr>
            <w:tcW w:w="2071" w:type="dxa"/>
            <w:tcBorders/>
            <w:vAlign w:val="center"/>
          </w:tcPr>
          <w:p>
            <w:pPr>
              <w:pStyle w:val="TableContents"/>
              <w:bidi w:val="0"/>
              <w:spacing w:before="0" w:after="283"/>
              <w:jc w:val="left"/>
              <w:rPr/>
            </w:pPr>
            <w:r>
              <w:rPr/>
              <w:t xml:space="preserve">Ben Dalton </w:t>
            </w:r>
          </w:p>
        </w:tc>
        <w:tc>
          <w:tcPr>
            <w:tcW w:w="2176" w:type="dxa"/>
            <w:tcBorders/>
            <w:vAlign w:val="center"/>
          </w:tcPr>
          <w:p>
            <w:pPr>
              <w:pStyle w:val="TableContents"/>
              <w:bidi w:val="0"/>
              <w:spacing w:before="0" w:after="283"/>
              <w:jc w:val="left"/>
              <w:rPr/>
            </w:pPr>
            <w:r>
              <w:rPr/>
              <w:t xml:space="preserve">Dot Love </w:t>
            </w:r>
          </w:p>
        </w:tc>
      </w:tr>
      <w:tr>
        <w:trPr/>
        <w:tc>
          <w:tcPr>
            <w:tcW w:w="691" w:type="dxa"/>
            <w:tcBorders/>
            <w:vAlign w:val="center"/>
          </w:tcPr>
          <w:p>
            <w:pPr>
              <w:pStyle w:val="TableContents"/>
              <w:bidi w:val="0"/>
              <w:spacing w:before="0" w:after="283"/>
              <w:jc w:val="left"/>
              <w:rPr/>
            </w:pPr>
            <w:r>
              <w:rPr/>
              <w:t xml:space="preserve">2014 </w:t>
            </w:r>
          </w:p>
        </w:tc>
        <w:tc>
          <w:tcPr>
            <w:tcW w:w="2086" w:type="dxa"/>
            <w:tcBorders/>
            <w:vAlign w:val="center"/>
          </w:tcPr>
          <w:p>
            <w:pPr>
              <w:pStyle w:val="TableContents"/>
              <w:bidi w:val="0"/>
              <w:spacing w:before="0" w:after="283"/>
              <w:jc w:val="left"/>
              <w:rPr/>
            </w:pPr>
            <w:r>
              <w:rPr/>
              <w:t xml:space="preserve">Shutthefrontdoor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10-13 </w:t>
            </w:r>
          </w:p>
        </w:tc>
        <w:tc>
          <w:tcPr>
            <w:tcW w:w="2071" w:type="dxa"/>
            <w:tcBorders/>
            <w:vAlign w:val="center"/>
          </w:tcPr>
          <w:p>
            <w:pPr>
              <w:pStyle w:val="TableContents"/>
              <w:bidi w:val="0"/>
              <w:spacing w:before="0" w:after="283"/>
              <w:jc w:val="left"/>
              <w:rPr/>
            </w:pPr>
            <w:r>
              <w:rPr/>
              <w:t xml:space="preserve">Barry Geraghty </w:t>
            </w:r>
          </w:p>
        </w:tc>
        <w:tc>
          <w:tcPr>
            <w:tcW w:w="2176" w:type="dxa"/>
            <w:tcBorders/>
            <w:vAlign w:val="center"/>
          </w:tcPr>
          <w:p>
            <w:pPr>
              <w:pStyle w:val="TableContents"/>
              <w:bidi w:val="0"/>
              <w:spacing w:before="0" w:after="283"/>
              <w:jc w:val="left"/>
              <w:rPr/>
            </w:pPr>
            <w:r>
              <w:rPr/>
              <w:t xml:space="preserve">Jonjo O'Neill </w:t>
            </w:r>
          </w:p>
        </w:tc>
      </w:tr>
      <w:tr>
        <w:trPr/>
        <w:tc>
          <w:tcPr>
            <w:tcW w:w="691" w:type="dxa"/>
            <w:tcBorders/>
            <w:vAlign w:val="center"/>
          </w:tcPr>
          <w:p>
            <w:pPr>
              <w:pStyle w:val="TableContents"/>
              <w:bidi w:val="0"/>
              <w:spacing w:before="0" w:after="283"/>
              <w:jc w:val="left"/>
              <w:rPr/>
            </w:pPr>
            <w:r>
              <w:rPr/>
              <w:t xml:space="preserve">2015 </w:t>
            </w:r>
          </w:p>
        </w:tc>
        <w:tc>
          <w:tcPr>
            <w:tcW w:w="2086" w:type="dxa"/>
            <w:tcBorders/>
            <w:vAlign w:val="center"/>
          </w:tcPr>
          <w:p>
            <w:pPr>
              <w:pStyle w:val="TableContents"/>
              <w:bidi w:val="0"/>
              <w:spacing w:before="0" w:after="283"/>
              <w:jc w:val="left"/>
              <w:rPr/>
            </w:pPr>
            <w:r>
              <w:rPr/>
              <w:t xml:space="preserve">Ukkonen ja ruusut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10-06 </w:t>
            </w:r>
          </w:p>
        </w:tc>
        <w:tc>
          <w:tcPr>
            <w:tcW w:w="2071" w:type="dxa"/>
            <w:tcBorders/>
            <w:vAlign w:val="center"/>
          </w:tcPr>
          <w:p>
            <w:pPr>
              <w:pStyle w:val="TableContents"/>
              <w:bidi w:val="0"/>
              <w:spacing w:before="0" w:after="283"/>
              <w:jc w:val="left"/>
              <w:rPr/>
            </w:pPr>
            <w:r>
              <w:rPr/>
              <w:t xml:space="preserve">Katie Walsh </w:t>
            </w:r>
          </w:p>
        </w:tc>
        <w:tc>
          <w:tcPr>
            <w:tcW w:w="2176" w:type="dxa"/>
            <w:tcBorders/>
            <w:vAlign w:val="center"/>
          </w:tcPr>
          <w:p>
            <w:pPr>
              <w:pStyle w:val="TableContents"/>
              <w:bidi w:val="0"/>
              <w:spacing w:before="0" w:after="283"/>
              <w:jc w:val="left"/>
              <w:rPr/>
            </w:pPr>
            <w:r>
              <w:rPr/>
              <w:t xml:space="preserve">Sandra Hughes </w:t>
            </w:r>
          </w:p>
        </w:tc>
      </w:tr>
      <w:tr>
        <w:trPr/>
        <w:tc>
          <w:tcPr>
            <w:tcW w:w="691" w:type="dxa"/>
            <w:tcBorders/>
            <w:vAlign w:val="center"/>
          </w:tcPr>
          <w:p>
            <w:pPr>
              <w:pStyle w:val="TableContents"/>
              <w:bidi w:val="0"/>
              <w:spacing w:before="0" w:after="283"/>
              <w:jc w:val="left"/>
              <w:rPr/>
            </w:pPr>
            <w:r>
              <w:rPr/>
              <w:t xml:space="preserve">2016 </w:t>
            </w:r>
          </w:p>
        </w:tc>
        <w:tc>
          <w:tcPr>
            <w:tcW w:w="2086" w:type="dxa"/>
            <w:tcBorders/>
            <w:vAlign w:val="center"/>
          </w:tcPr>
          <w:p>
            <w:pPr>
              <w:pStyle w:val="TableContents"/>
              <w:bidi w:val="0"/>
              <w:spacing w:before="0" w:after="283"/>
              <w:jc w:val="left"/>
              <w:rPr/>
            </w:pPr>
            <w:r>
              <w:rPr/>
              <w:t xml:space="preserve">Rogue Angel </w:t>
            </w:r>
          </w:p>
        </w:tc>
        <w:tc>
          <w:tcPr>
            <w:tcW w:w="57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10-06 </w:t>
            </w:r>
          </w:p>
        </w:tc>
        <w:tc>
          <w:tcPr>
            <w:tcW w:w="2071" w:type="dxa"/>
            <w:tcBorders/>
            <w:vAlign w:val="center"/>
          </w:tcPr>
          <w:p>
            <w:pPr>
              <w:pStyle w:val="TableContents"/>
              <w:bidi w:val="0"/>
              <w:spacing w:before="0" w:after="283"/>
              <w:jc w:val="left"/>
              <w:rPr/>
            </w:pPr>
            <w:r>
              <w:rPr/>
              <w:t xml:space="preserve">Ger Fox </w:t>
            </w:r>
          </w:p>
        </w:tc>
        <w:tc>
          <w:tcPr>
            <w:tcW w:w="2176" w:type="dxa"/>
            <w:tcBorders/>
            <w:vAlign w:val="center"/>
          </w:tcPr>
          <w:p>
            <w:pPr>
              <w:pStyle w:val="TableContents"/>
              <w:bidi w:val="0"/>
              <w:spacing w:before="0" w:after="283"/>
              <w:jc w:val="left"/>
              <w:rPr/>
            </w:pPr>
            <w:r>
              <w:rPr/>
              <w:t xml:space="preserve">Mouse Morris </w:t>
            </w:r>
          </w:p>
        </w:tc>
      </w:tr>
      <w:tr>
        <w:trPr/>
        <w:tc>
          <w:tcPr>
            <w:tcW w:w="691" w:type="dxa"/>
            <w:tcBorders/>
            <w:vAlign w:val="center"/>
          </w:tcPr>
          <w:p>
            <w:pPr>
              <w:pStyle w:val="TableContents"/>
              <w:bidi w:val="0"/>
              <w:spacing w:before="0" w:after="283"/>
              <w:jc w:val="left"/>
              <w:rPr/>
            </w:pPr>
            <w:r>
              <w:rPr/>
              <w:t xml:space="preserve">2017 </w:t>
            </w:r>
          </w:p>
        </w:tc>
        <w:tc>
          <w:tcPr>
            <w:tcW w:w="2086" w:type="dxa"/>
            <w:tcBorders/>
            <w:vAlign w:val="center"/>
          </w:tcPr>
          <w:p>
            <w:pPr>
              <w:pStyle w:val="TableContents"/>
              <w:bidi w:val="0"/>
              <w:spacing w:before="0" w:after="283"/>
              <w:jc w:val="left"/>
              <w:rPr/>
            </w:pPr>
            <w:r>
              <w:rPr/>
              <w:t xml:space="preserve">Meidän herttua </w:t>
            </w:r>
          </w:p>
        </w:tc>
        <w:tc>
          <w:tcPr>
            <w:tcW w:w="57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11-04 </w:t>
            </w:r>
          </w:p>
        </w:tc>
        <w:tc>
          <w:tcPr>
            <w:tcW w:w="2071" w:type="dxa"/>
            <w:tcBorders/>
            <w:vAlign w:val="center"/>
          </w:tcPr>
          <w:p>
            <w:pPr>
              <w:pStyle w:val="TableContents"/>
              <w:bidi w:val="0"/>
              <w:spacing w:before="0" w:after="283"/>
              <w:jc w:val="left"/>
              <w:rPr/>
            </w:pPr>
            <w:r>
              <w:rPr/>
              <w:t xml:space="preserve">Robbie Power </w:t>
            </w:r>
          </w:p>
        </w:tc>
        <w:tc>
          <w:tcPr>
            <w:tcW w:w="2176" w:type="dxa"/>
            <w:tcBorders/>
            <w:vAlign w:val="center"/>
          </w:tcPr>
          <w:p>
            <w:pPr>
              <w:pStyle w:val="TableContents"/>
              <w:bidi w:val="0"/>
              <w:spacing w:before="0" w:after="283"/>
              <w:jc w:val="left"/>
              <w:rPr/>
            </w:pPr>
            <w:r>
              <w:rPr/>
              <w:t xml:space="preserve">Jessica Harrington </w:t>
            </w:r>
          </w:p>
        </w:tc>
      </w:tr>
      <w:tr>
        <w:trPr/>
        <w:tc>
          <w:tcPr>
            <w:tcW w:w="691" w:type="dxa"/>
            <w:tcBorders/>
            <w:vAlign w:val="center"/>
          </w:tcPr>
          <w:p>
            <w:pPr>
              <w:pStyle w:val="TableContents"/>
              <w:bidi w:val="0"/>
              <w:spacing w:before="0" w:after="283"/>
              <w:jc w:val="left"/>
              <w:rPr/>
            </w:pPr>
            <w:r>
              <w:rPr/>
              <w:t xml:space="preserve">2018 </w:t>
            </w:r>
          </w:p>
        </w:tc>
        <w:tc>
          <w:tcPr>
            <w:tcW w:w="2086" w:type="dxa"/>
            <w:tcBorders/>
            <w:vAlign w:val="center"/>
          </w:tcPr>
          <w:p>
            <w:pPr>
              <w:pStyle w:val="TableContents"/>
              <w:bidi w:val="0"/>
              <w:spacing w:before="0" w:after="283"/>
              <w:jc w:val="left"/>
              <w:rPr/>
            </w:pPr>
            <w:r>
              <w:rPr>
                <w:color w:val="A9A9A9"/>
              </w:rPr>
              <w:t xml:space="preserve">Yleinen periaate </w:t>
            </w:r>
          </w:p>
        </w:tc>
        <w:tc>
          <w:tcPr>
            <w:tcW w:w="57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10-00 </w:t>
            </w:r>
          </w:p>
        </w:tc>
        <w:tc>
          <w:tcPr>
            <w:tcW w:w="2071" w:type="dxa"/>
            <w:tcBorders/>
            <w:vAlign w:val="center"/>
          </w:tcPr>
          <w:p>
            <w:pPr>
              <w:pStyle w:val="TableContents"/>
              <w:bidi w:val="0"/>
              <w:spacing w:before="0" w:after="283"/>
              <w:jc w:val="left"/>
              <w:rPr/>
            </w:pPr>
            <w:r>
              <w:rPr/>
              <w:t xml:space="preserve">James Slevin </w:t>
            </w:r>
          </w:p>
        </w:tc>
        <w:tc>
          <w:tcPr>
            <w:tcW w:w="2176" w:type="dxa"/>
            <w:tcBorders/>
            <w:vAlign w:val="center"/>
          </w:tcPr>
          <w:p>
            <w:pPr>
              <w:pStyle w:val="TableContents"/>
              <w:bidi w:val="0"/>
              <w:spacing w:before="0" w:after="283"/>
              <w:jc w:val="left"/>
              <w:rPr/>
            </w:pPr>
            <w:r>
              <w:rPr/>
              <w:t xml:space="preserve">Gordon Elliott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Irlannin Grand Nationalin tänä vuonna</w:t>
      </w:r>
    </w:p>
    <w:p>
      <w:pPr>
        <w:pStyle w:val="TextBody"/>
        <w:bidi w:val="0"/>
        <w:jc w:val="left"/>
        <w:rPr>
          <w:b/>
          <w:u w:val="single"/>
          <w:shd w:val="clear" w:fill="FFFF00"/>
        </w:rPr>
      </w:pPr>
      <w:r>
        <w:rPr>
          <w:b/>
          <w:u w:val="single"/>
          <w:shd w:val="clear" w:fill="FFFF00"/>
        </w:rPr>
        <w:t xml:space="preserve">Asiakirjan numero 5997</w:t>
      </w:r>
    </w:p>
    <w:p>
      <w:pPr>
        <w:pStyle w:val="TextBody"/>
        <w:bidi w:val="0"/>
        <w:jc w:val="left"/>
        <w:rPr>
          <w:b/>
          <w:shd w:val="clear" w:fill="FFFF00"/>
        </w:rPr>
      </w:pPr>
      <w:r>
        <w:rPr>
          <w:b/>
          <w:shd w:val="clear" w:fill="FFFF00"/>
        </w:rPr>
        <w:t xml:space="preserve">Tekstin numero 0</w:t>
      </w:r>
    </w:p>
    <w:p>
      <w:pPr>
        <w:pStyle w:val="TextBody"/>
        <w:numPr>
          <w:ilvl w:val="0"/>
          <w:numId w:val="187"/>
        </w:numPr>
        <w:tabs>
          <w:tab w:val="clear" w:pos="1134"/>
          <w:tab w:val="left" w:leader="none" w:pos="720"/>
        </w:tabs>
        <w:bidi w:val="0"/>
        <w:ind w:start="720" w:hanging="283"/>
        <w:jc w:val="left"/>
        <w:rPr/>
      </w:pPr>
      <w:r>
        <w:rPr>
          <w:color w:val="A9A9A9"/>
        </w:rPr>
        <w:t xml:space="preserve">Zoë Kravitz</w:t>
      </w:r>
      <w:r>
        <w:rPr/>
        <w:t xml:space="preserve">: 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Niaa elokuvassa It's kind of a kind of a funny story...</w:t>
      </w:r>
    </w:p>
    <w:p>
      <w:pPr>
        <w:pStyle w:val="TextBody"/>
        <w:bidi w:val="0"/>
        <w:jc w:val="left"/>
        <w:rPr>
          <w:b/>
          <w:u w:val="single"/>
          <w:shd w:val="clear" w:fill="FFFF00"/>
        </w:rPr>
      </w:pPr>
      <w:r>
        <w:rPr>
          <w:b/>
          <w:u w:val="single"/>
          <w:shd w:val="clear" w:fill="FFFF00"/>
        </w:rPr>
        <w:t xml:space="preserve">Asiakirjan numero 5998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847"/>
        <w:gridCol w:w="4524"/>
        <w:gridCol w:w="2834"/>
      </w:tblGrid>
      <w:tr>
        <w:trPr/>
        <w:tc>
          <w:tcPr>
            <w:tcW w:w="2847" w:type="dxa"/>
            <w:tcBorders/>
            <w:vAlign w:val="center"/>
          </w:tcPr>
          <w:p>
            <w:pPr>
              <w:pStyle w:val="TableHeading"/>
              <w:suppressLineNumbers/>
              <w:bidi w:val="0"/>
              <w:spacing w:before="0" w:after="283"/>
              <w:jc w:val="center"/>
              <w:rPr/>
            </w:pPr>
            <w:r>
              <w:rPr/>
              <w:t xml:space="preserve">Nimike Jaksot Alun perin esitetty </w:t>
            </w:r>
          </w:p>
        </w:tc>
        <w:tc>
          <w:tcPr>
            <w:tcW w:w="4524" w:type="dxa"/>
            <w:tcBorders/>
          </w:tcPr>
          <w:p>
            <w:pPr>
              <w:pStyle w:val="TableContents"/>
              <w:bidi w:val="0"/>
              <w:spacing w:before="0" w:after="283"/>
              <w:jc w:val="left"/>
              <w:rPr>
                <w:sz w:val="4"/>
                <w:szCs w:val="4"/>
              </w:rPr>
            </w:pPr>
            <w:r>
              <w:rPr>
                <w:sz w:val="4"/>
                <w:szCs w:val="4"/>
              </w:rPr>
            </w:r>
          </w:p>
        </w:tc>
        <w:tc>
          <w:tcPr>
            <w:tcW w:w="2834" w:type="dxa"/>
            <w:tcBorders/>
          </w:tcPr>
          <w:p>
            <w:pPr>
              <w:pStyle w:val="TableContents"/>
              <w:bidi w:val="0"/>
              <w:spacing w:before="0" w:after="283"/>
              <w:jc w:val="left"/>
              <w:rPr>
                <w:sz w:val="4"/>
                <w:szCs w:val="4"/>
              </w:rPr>
            </w:pPr>
            <w:r>
              <w:rPr>
                <w:sz w:val="4"/>
                <w:szCs w:val="4"/>
              </w:rPr>
            </w:r>
          </w:p>
        </w:tc>
      </w:tr>
      <w:tr>
        <w:trPr/>
        <w:tc>
          <w:tcPr>
            <w:tcW w:w="2847" w:type="dxa"/>
            <w:tcBorders/>
            <w:vAlign w:val="center"/>
          </w:tcPr>
          <w:p>
            <w:pPr>
              <w:pStyle w:val="TableHeading"/>
              <w:suppressLineNumbers/>
              <w:bidi w:val="0"/>
              <w:spacing w:before="0" w:after="283"/>
              <w:jc w:val="center"/>
              <w:rPr/>
            </w:pPr>
            <w:r>
              <w:rPr/>
              <w:t xml:space="preserve">Ensiesitys </w:t>
            </w:r>
          </w:p>
        </w:tc>
        <w:tc>
          <w:tcPr>
            <w:tcW w:w="4524" w:type="dxa"/>
            <w:tcBorders/>
            <w:vAlign w:val="center"/>
          </w:tcPr>
          <w:p>
            <w:pPr>
              <w:pStyle w:val="TableHeading"/>
              <w:suppressLineNumbers/>
              <w:bidi w:val="0"/>
              <w:spacing w:before="0" w:after="283"/>
              <w:jc w:val="center"/>
              <w:rPr/>
            </w:pPr>
            <w:r>
              <w:rPr/>
              <w:t xml:space="preserve">Viimeksi esitetty </w:t>
            </w:r>
          </w:p>
        </w:tc>
        <w:tc>
          <w:tcPr>
            <w:tcW w:w="2834" w:type="dxa"/>
            <w:tcBorders/>
          </w:tcPr>
          <w:p>
            <w:pPr>
              <w:pStyle w:val="TableContents"/>
              <w:bidi w:val="0"/>
              <w:spacing w:before="0" w:after="283"/>
              <w:jc w:val="left"/>
              <w:rPr>
                <w:sz w:val="4"/>
                <w:szCs w:val="4"/>
              </w:rPr>
            </w:pPr>
            <w:r>
              <w:rPr>
                <w:sz w:val="4"/>
                <w:szCs w:val="4"/>
              </w:rPr>
            </w:r>
          </w:p>
        </w:tc>
      </w:tr>
      <w:tr>
        <w:trPr/>
        <w:tc>
          <w:tcPr>
            <w:tcW w:w="2847" w:type="dxa"/>
            <w:tcBorders/>
            <w:vAlign w:val="center"/>
          </w:tcPr>
          <w:p>
            <w:pPr>
              <w:pStyle w:val="TableContents"/>
              <w:bidi w:val="0"/>
              <w:spacing w:before="0" w:after="283"/>
              <w:jc w:val="left"/>
              <w:rPr>
                <w:sz w:val="4"/>
                <w:szCs w:val="4"/>
              </w:rPr>
            </w:pPr>
            <w:r>
              <w:rPr>
                <w:sz w:val="4"/>
                <w:szCs w:val="4"/>
              </w:rPr>
            </w:r>
          </w:p>
        </w:tc>
        <w:tc>
          <w:tcPr>
            <w:tcW w:w="4524" w:type="dxa"/>
            <w:tcBorders/>
            <w:vAlign w:val="center"/>
          </w:tcPr>
          <w:p>
            <w:pPr>
              <w:pStyle w:val="TableContents"/>
              <w:bidi w:val="0"/>
              <w:spacing w:before="0" w:after="283"/>
              <w:jc w:val="left"/>
              <w:rPr/>
            </w:pPr>
            <w:r>
              <w:rPr/>
              <w:t xml:space="preserve">Verta ja hiekkaa </w:t>
            </w:r>
            <w:r>
              <w:rPr>
                <w:color w:val="A9A9A9"/>
              </w:rPr>
              <w:t xml:space="preserve">13 </w:t>
            </w:r>
            <w:r>
              <w:rPr/>
              <w:t xml:space="preserve">22. tammikuuta 2010 (2010-01-22) </w:t>
            </w:r>
          </w:p>
        </w:tc>
        <w:tc>
          <w:tcPr>
            <w:tcW w:w="2834" w:type="dxa"/>
            <w:tcBorders/>
            <w:vAlign w:val="center"/>
          </w:tcPr>
          <w:p>
            <w:pPr>
              <w:pStyle w:val="TableContents"/>
              <w:bidi w:val="0"/>
              <w:spacing w:before="0" w:after="283"/>
              <w:jc w:val="left"/>
              <w:rPr/>
            </w:pPr>
            <w:r>
              <w:rPr/>
              <w:t xml:space="preserve">16. huhtikuuta 2010 (2010-04-16) </w:t>
            </w:r>
          </w:p>
        </w:tc>
      </w:tr>
      <w:tr>
        <w:trPr/>
        <w:tc>
          <w:tcPr>
            <w:tcW w:w="2847" w:type="dxa"/>
            <w:tcBorders/>
            <w:vAlign w:val="center"/>
          </w:tcPr>
          <w:p>
            <w:pPr>
              <w:pStyle w:val="TableContents"/>
              <w:bidi w:val="0"/>
              <w:spacing w:before="0" w:after="283"/>
              <w:jc w:val="left"/>
              <w:rPr>
                <w:sz w:val="4"/>
                <w:szCs w:val="4"/>
              </w:rPr>
            </w:pPr>
            <w:r>
              <w:rPr>
                <w:sz w:val="4"/>
                <w:szCs w:val="4"/>
              </w:rPr>
              <w:t xml:space="preserve">Prequel </w:t>
            </w:r>
          </w:p>
        </w:tc>
        <w:tc>
          <w:tcPr>
            <w:tcW w:w="4524" w:type="dxa"/>
            <w:tcBorders/>
            <w:vAlign w:val="center"/>
          </w:tcPr>
          <w:p>
            <w:pPr>
              <w:pStyle w:val="TableContents"/>
              <w:bidi w:val="0"/>
              <w:spacing w:before="0" w:after="283"/>
              <w:jc w:val="left"/>
              <w:rPr/>
            </w:pPr>
            <w:r>
              <w:rPr/>
              <w:t xml:space="preserve">Gods of the Arena 6 21. tammikuuta 2011 (2011-01-21) </w:t>
            </w:r>
          </w:p>
        </w:tc>
        <w:tc>
          <w:tcPr>
            <w:tcW w:w="2834" w:type="dxa"/>
            <w:tcBorders/>
            <w:vAlign w:val="center"/>
          </w:tcPr>
          <w:p>
            <w:pPr>
              <w:pStyle w:val="TableContents"/>
              <w:bidi w:val="0"/>
              <w:spacing w:before="0" w:after="283"/>
              <w:jc w:val="left"/>
              <w:rPr/>
            </w:pPr>
            <w:r>
              <w:rPr/>
              <w:t xml:space="preserve">25. helmikuuta 2011 (2011-02-25) </w:t>
            </w:r>
          </w:p>
        </w:tc>
      </w:tr>
      <w:tr>
        <w:trPr/>
        <w:tc>
          <w:tcPr>
            <w:tcW w:w="2847" w:type="dxa"/>
            <w:tcBorders/>
            <w:vAlign w:val="center"/>
          </w:tcPr>
          <w:p>
            <w:pPr>
              <w:pStyle w:val="TableContents"/>
              <w:bidi w:val="0"/>
              <w:spacing w:before="0" w:after="283"/>
              <w:jc w:val="left"/>
              <w:rPr>
                <w:sz w:val="4"/>
                <w:szCs w:val="4"/>
              </w:rPr>
            </w:pPr>
            <w:r>
              <w:rPr>
                <w:sz w:val="4"/>
                <w:szCs w:val="4"/>
              </w:rPr>
            </w:r>
          </w:p>
        </w:tc>
        <w:tc>
          <w:tcPr>
            <w:tcW w:w="4524" w:type="dxa"/>
            <w:tcBorders/>
            <w:vAlign w:val="center"/>
          </w:tcPr>
          <w:p>
            <w:pPr>
              <w:pStyle w:val="TableContents"/>
              <w:bidi w:val="0"/>
              <w:spacing w:before="0" w:after="283"/>
              <w:jc w:val="left"/>
              <w:rPr/>
            </w:pPr>
            <w:r>
              <w:rPr/>
              <w:t xml:space="preserve">Kosto 10 27. tammikuuta 2012 (2012-01-27) </w:t>
            </w:r>
          </w:p>
        </w:tc>
        <w:tc>
          <w:tcPr>
            <w:tcW w:w="2834" w:type="dxa"/>
            <w:tcBorders/>
            <w:vAlign w:val="center"/>
          </w:tcPr>
          <w:p>
            <w:pPr>
              <w:pStyle w:val="TableContents"/>
              <w:bidi w:val="0"/>
              <w:spacing w:before="0" w:after="283"/>
              <w:jc w:val="left"/>
              <w:rPr/>
            </w:pPr>
            <w:r>
              <w:rPr/>
              <w:t xml:space="preserve">30. maaliskuuta 2012 (2012-03-30) </w:t>
            </w:r>
          </w:p>
        </w:tc>
      </w:tr>
      <w:tr>
        <w:trPr/>
        <w:tc>
          <w:tcPr>
            <w:tcW w:w="2847" w:type="dxa"/>
            <w:tcBorders/>
            <w:vAlign w:val="center"/>
          </w:tcPr>
          <w:p>
            <w:pPr>
              <w:pStyle w:val="TableContents"/>
              <w:bidi w:val="0"/>
              <w:spacing w:before="0" w:after="283"/>
              <w:jc w:val="left"/>
              <w:rPr>
                <w:sz w:val="4"/>
                <w:szCs w:val="4"/>
              </w:rPr>
            </w:pPr>
            <w:r>
              <w:rPr>
                <w:sz w:val="4"/>
                <w:szCs w:val="4"/>
              </w:rPr>
            </w:r>
          </w:p>
        </w:tc>
        <w:tc>
          <w:tcPr>
            <w:tcW w:w="4524" w:type="dxa"/>
            <w:tcBorders/>
            <w:vAlign w:val="center"/>
          </w:tcPr>
          <w:p>
            <w:pPr>
              <w:pStyle w:val="TableContents"/>
              <w:bidi w:val="0"/>
              <w:spacing w:before="0" w:after="283"/>
              <w:jc w:val="left"/>
              <w:rPr/>
            </w:pPr>
            <w:r>
              <w:rPr/>
              <w:t xml:space="preserve">War of the Damned 10 25. tammikuuta 2013 (2013-01-25) </w:t>
            </w:r>
          </w:p>
        </w:tc>
        <w:tc>
          <w:tcPr>
            <w:tcW w:w="2834" w:type="dxa"/>
            <w:tcBorders/>
            <w:vAlign w:val="center"/>
          </w:tcPr>
          <w:p>
            <w:pPr>
              <w:pStyle w:val="TableContents"/>
              <w:bidi w:val="0"/>
              <w:spacing w:before="0" w:after="283"/>
              <w:jc w:val="left"/>
              <w:rPr/>
            </w:pPr>
            <w:r>
              <w:rPr/>
              <w:t xml:space="preserve">12. huhtikuuta 2013 (2013-04-12)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spartacusin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spartacus kausi 1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3"/>
        <w:gridCol w:w="892"/>
        <w:gridCol w:w="1840"/>
        <w:gridCol w:w="1444"/>
        <w:gridCol w:w="1585"/>
        <w:gridCol w:w="1353"/>
        <w:gridCol w:w="938"/>
        <w:gridCol w:w="1260"/>
      </w:tblGrid>
      <w:tr>
        <w:trPr/>
        <w:tc>
          <w:tcPr>
            <w:tcW w:w="893" w:type="dxa"/>
            <w:tcBorders/>
            <w:vAlign w:val="center"/>
          </w:tcPr>
          <w:p>
            <w:pPr>
              <w:pStyle w:val="TableHeading"/>
              <w:suppressLineNumbers/>
              <w:bidi w:val="0"/>
              <w:spacing w:before="0" w:after="283"/>
              <w:jc w:val="center"/>
              <w:rPr/>
            </w:pPr>
            <w:r>
              <w:rPr/>
              <w:t xml:space="preserve">Ei. </w:t>
            </w:r>
          </w:p>
        </w:tc>
        <w:tc>
          <w:tcPr>
            <w:tcW w:w="892" w:type="dxa"/>
            <w:tcBorders/>
            <w:vAlign w:val="center"/>
          </w:tcPr>
          <w:p>
            <w:pPr>
              <w:pStyle w:val="TableHeading"/>
              <w:suppressLineNumbers/>
              <w:bidi w:val="0"/>
              <w:spacing w:before="0" w:after="283"/>
              <w:jc w:val="center"/>
              <w:rPr/>
            </w:pPr>
            <w:r>
              <w:rPr/>
              <w:t xml:space="preserve">Nro kauden aikana </w:t>
            </w:r>
          </w:p>
        </w:tc>
        <w:tc>
          <w:tcPr>
            <w:tcW w:w="1840" w:type="dxa"/>
            <w:tcBorders/>
            <w:vAlign w:val="center"/>
          </w:tcPr>
          <w:p>
            <w:pPr>
              <w:pStyle w:val="TableHeading"/>
              <w:suppressLineNumbers/>
              <w:bidi w:val="0"/>
              <w:spacing w:before="0" w:after="283"/>
              <w:jc w:val="center"/>
              <w:rPr/>
            </w:pPr>
            <w:r>
              <w:rPr/>
              <w:t xml:space="preserve">Otsikko </w:t>
            </w:r>
          </w:p>
        </w:tc>
        <w:tc>
          <w:tcPr>
            <w:tcW w:w="1444" w:type="dxa"/>
            <w:tcBorders/>
            <w:vAlign w:val="center"/>
          </w:tcPr>
          <w:p>
            <w:pPr>
              <w:pStyle w:val="TableHeading"/>
              <w:suppressLineNumbers/>
              <w:bidi w:val="0"/>
              <w:spacing w:before="0" w:after="283"/>
              <w:jc w:val="center"/>
              <w:rPr/>
            </w:pPr>
            <w:r>
              <w:rPr/>
              <w:t xml:space="preserve">Ohjaaja </w:t>
            </w:r>
          </w:p>
        </w:tc>
        <w:tc>
          <w:tcPr>
            <w:tcW w:w="1585" w:type="dxa"/>
            <w:tcBorders/>
            <w:vAlign w:val="center"/>
          </w:tcPr>
          <w:p>
            <w:pPr>
              <w:pStyle w:val="TableHeading"/>
              <w:suppressLineNumbers/>
              <w:bidi w:val="0"/>
              <w:spacing w:before="0" w:after="283"/>
              <w:jc w:val="center"/>
              <w:rPr/>
            </w:pPr>
            <w:r>
              <w:rPr/>
              <w:t xml:space="preserve">Kirjoittanut </w:t>
            </w:r>
          </w:p>
        </w:tc>
        <w:tc>
          <w:tcPr>
            <w:tcW w:w="1353" w:type="dxa"/>
            <w:tcBorders/>
            <w:vAlign w:val="center"/>
          </w:tcPr>
          <w:p>
            <w:pPr>
              <w:pStyle w:val="TableHeading"/>
              <w:suppressLineNumbers/>
              <w:bidi w:val="0"/>
              <w:spacing w:before="0" w:after="283"/>
              <w:jc w:val="center"/>
              <w:rPr/>
            </w:pPr>
            <w:r>
              <w:rPr/>
              <w:t xml:space="preserve">Alkuperäinen lähetyspäivä </w:t>
            </w:r>
          </w:p>
        </w:tc>
        <w:tc>
          <w:tcPr>
            <w:tcW w:w="938" w:type="dxa"/>
            <w:tcBorders/>
            <w:vAlign w:val="center"/>
          </w:tcPr>
          <w:p>
            <w:pPr>
              <w:pStyle w:val="TableHeading"/>
              <w:suppressLineNumbers/>
              <w:bidi w:val="0"/>
              <w:spacing w:before="0" w:after="283"/>
              <w:jc w:val="center"/>
              <w:rPr/>
            </w:pPr>
            <w:r>
              <w:rPr/>
              <w:t xml:space="preserve">Tuotteen koodi </w:t>
            </w:r>
          </w:p>
        </w:tc>
        <w:tc>
          <w:tcPr>
            <w:tcW w:w="1260" w:type="dxa"/>
            <w:tcBorders/>
            <w:vAlign w:val="center"/>
          </w:tcPr>
          <w:p>
            <w:pPr>
              <w:pStyle w:val="TableHeading"/>
              <w:suppressLineNumbers/>
              <w:bidi w:val="0"/>
              <w:spacing w:before="0" w:after="283"/>
              <w:jc w:val="center"/>
              <w:rPr/>
            </w:pPr>
            <w:r>
              <w:rPr/>
              <w:t xml:space="preserve">Yhdysvaltalaiset katsojat (miljoonaa) </w:t>
            </w:r>
          </w:p>
        </w:tc>
      </w:tr>
      <w:tr>
        <w:trPr/>
        <w:tc>
          <w:tcPr>
            <w:tcW w:w="893"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"Punainen käärme </w:t>
            </w:r>
          </w:p>
        </w:tc>
        <w:tc>
          <w:tcPr>
            <w:tcW w:w="1444" w:type="dxa"/>
            <w:tcBorders/>
            <w:vAlign w:val="center"/>
          </w:tcPr>
          <w:p>
            <w:pPr>
              <w:pStyle w:val="TableContents"/>
              <w:bidi w:val="0"/>
              <w:spacing w:before="0" w:after="283"/>
              <w:jc w:val="left"/>
              <w:rPr/>
            </w:pPr>
            <w:r>
              <w:rPr/>
              <w:t xml:space="preserve">Rick Jacobson </w:t>
            </w:r>
          </w:p>
        </w:tc>
        <w:tc>
          <w:tcPr>
            <w:tcW w:w="1585" w:type="dxa"/>
            <w:tcBorders/>
            <w:vAlign w:val="center"/>
          </w:tcPr>
          <w:p>
            <w:pPr>
              <w:pStyle w:val="TableContents"/>
              <w:bidi w:val="0"/>
              <w:spacing w:before="0" w:after="283"/>
              <w:jc w:val="left"/>
              <w:rPr/>
            </w:pPr>
            <w:r>
              <w:rPr/>
              <w:t xml:space="preserve">Steven S. DeKnight </w:t>
            </w:r>
          </w:p>
        </w:tc>
        <w:tc>
          <w:tcPr>
            <w:tcW w:w="1353" w:type="dxa"/>
            <w:tcBorders/>
            <w:vAlign w:val="center"/>
          </w:tcPr>
          <w:p>
            <w:pPr>
              <w:pStyle w:val="TableContents"/>
              <w:bidi w:val="0"/>
              <w:spacing w:before="0" w:after="283"/>
              <w:jc w:val="left"/>
              <w:rPr/>
            </w:pPr>
            <w:r>
              <w:rPr/>
              <w:t xml:space="preserve">22. tammikuuta 2010 (2010-01-22) </w:t>
            </w:r>
          </w:p>
        </w:tc>
        <w:tc>
          <w:tcPr>
            <w:tcW w:w="938" w:type="dxa"/>
            <w:tcBorders/>
            <w:vAlign w:val="center"/>
          </w:tcPr>
          <w:p>
            <w:pPr>
              <w:pStyle w:val="TableContents"/>
              <w:bidi w:val="0"/>
              <w:spacing w:before="0" w:after="283"/>
              <w:jc w:val="left"/>
              <w:rPr/>
            </w:pPr>
            <w:r>
              <w:rPr/>
              <w:t xml:space="preserve">SPS101 </w:t>
            </w:r>
          </w:p>
        </w:tc>
        <w:tc>
          <w:tcPr>
            <w:tcW w:w="1260" w:type="dxa"/>
            <w:tcBorders/>
            <w:vAlign w:val="center"/>
          </w:tcPr>
          <w:p>
            <w:pPr>
              <w:pStyle w:val="TableContents"/>
              <w:bidi w:val="0"/>
              <w:spacing w:before="0" w:after="283"/>
              <w:jc w:val="left"/>
              <w:rPr/>
            </w:pPr>
            <w:r>
              <w:rPr/>
              <w:t xml:space="preserve">0.66 </w:t>
            </w:r>
          </w:p>
        </w:tc>
      </w:tr>
      <w:tr>
        <w:trPr/>
        <w:tc>
          <w:tcPr>
            <w:tcW w:w="893"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``Sacramentum Gladiatorum'' </w:t>
            </w:r>
          </w:p>
        </w:tc>
        <w:tc>
          <w:tcPr>
            <w:tcW w:w="1444" w:type="dxa"/>
            <w:tcBorders/>
            <w:vAlign w:val="center"/>
          </w:tcPr>
          <w:p>
            <w:pPr>
              <w:pStyle w:val="TableContents"/>
              <w:bidi w:val="0"/>
              <w:spacing w:before="0" w:after="283"/>
              <w:jc w:val="left"/>
              <w:rPr/>
            </w:pPr>
            <w:r>
              <w:rPr/>
              <w:t xml:space="preserve">Rick Jacobson </w:t>
            </w:r>
          </w:p>
        </w:tc>
        <w:tc>
          <w:tcPr>
            <w:tcW w:w="1585" w:type="dxa"/>
            <w:tcBorders/>
            <w:vAlign w:val="center"/>
          </w:tcPr>
          <w:p>
            <w:pPr>
              <w:pStyle w:val="TableContents"/>
              <w:bidi w:val="0"/>
              <w:spacing w:before="0" w:after="283"/>
              <w:jc w:val="left"/>
              <w:rPr/>
            </w:pPr>
            <w:r>
              <w:rPr/>
              <w:t xml:space="preserve">Steven S. DeKnight </w:t>
            </w:r>
          </w:p>
        </w:tc>
        <w:tc>
          <w:tcPr>
            <w:tcW w:w="1353" w:type="dxa"/>
            <w:tcBorders/>
            <w:vAlign w:val="center"/>
          </w:tcPr>
          <w:p>
            <w:pPr>
              <w:pStyle w:val="TableContents"/>
              <w:bidi w:val="0"/>
              <w:spacing w:before="0" w:after="283"/>
              <w:jc w:val="left"/>
              <w:rPr/>
            </w:pPr>
            <w:r>
              <w:rPr/>
              <w:t xml:space="preserve">29. tammikuuta 2010 (2010-01-29) </w:t>
            </w:r>
          </w:p>
        </w:tc>
        <w:tc>
          <w:tcPr>
            <w:tcW w:w="938" w:type="dxa"/>
            <w:tcBorders/>
            <w:vAlign w:val="center"/>
          </w:tcPr>
          <w:p>
            <w:pPr>
              <w:pStyle w:val="TableContents"/>
              <w:bidi w:val="0"/>
              <w:spacing w:before="0" w:after="283"/>
              <w:jc w:val="left"/>
              <w:rPr/>
            </w:pPr>
            <w:r>
              <w:rPr/>
              <w:t xml:space="preserve">SPS102 </w:t>
            </w:r>
          </w:p>
        </w:tc>
        <w:tc>
          <w:tcPr>
            <w:tcW w:w="1260" w:type="dxa"/>
            <w:tcBorders/>
            <w:vAlign w:val="center"/>
          </w:tcPr>
          <w:p>
            <w:pPr>
              <w:pStyle w:val="TableContents"/>
              <w:bidi w:val="0"/>
              <w:spacing w:before="0" w:after="283"/>
              <w:jc w:val="left"/>
              <w:rPr/>
            </w:pPr>
            <w:r>
              <w:rPr/>
              <w:t xml:space="preserve">0.77 </w:t>
            </w:r>
          </w:p>
        </w:tc>
      </w:tr>
      <w:tr>
        <w:trPr/>
        <w:tc>
          <w:tcPr>
            <w:tcW w:w="893"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"Legendat </w:t>
            </w:r>
          </w:p>
        </w:tc>
        <w:tc>
          <w:tcPr>
            <w:tcW w:w="1444" w:type="dxa"/>
            <w:tcBorders/>
            <w:vAlign w:val="center"/>
          </w:tcPr>
          <w:p>
            <w:pPr>
              <w:pStyle w:val="TableContents"/>
              <w:bidi w:val="0"/>
              <w:spacing w:before="0" w:after="283"/>
              <w:jc w:val="left"/>
              <w:rPr/>
            </w:pPr>
            <w:r>
              <w:rPr/>
              <w:t xml:space="preserve">Grady Hall </w:t>
            </w:r>
          </w:p>
        </w:tc>
        <w:tc>
          <w:tcPr>
            <w:tcW w:w="1585" w:type="dxa"/>
            <w:tcBorders/>
            <w:vAlign w:val="center"/>
          </w:tcPr>
          <w:p>
            <w:pPr>
              <w:pStyle w:val="TableContents"/>
              <w:bidi w:val="0"/>
              <w:spacing w:before="0" w:after="283"/>
              <w:jc w:val="left"/>
              <w:rPr/>
            </w:pPr>
            <w:r>
              <w:rPr/>
              <w:t xml:space="preserve">Brent Fletcher </w:t>
            </w:r>
          </w:p>
        </w:tc>
        <w:tc>
          <w:tcPr>
            <w:tcW w:w="1353" w:type="dxa"/>
            <w:tcBorders/>
            <w:vAlign w:val="center"/>
          </w:tcPr>
          <w:p>
            <w:pPr>
              <w:pStyle w:val="TableContents"/>
              <w:bidi w:val="0"/>
              <w:spacing w:before="0" w:after="283"/>
              <w:jc w:val="left"/>
              <w:rPr/>
            </w:pPr>
            <w:r>
              <w:rPr/>
              <w:t xml:space="preserve">5. helmikuuta 2010 (2010-02-05) </w:t>
            </w:r>
          </w:p>
        </w:tc>
        <w:tc>
          <w:tcPr>
            <w:tcW w:w="938" w:type="dxa"/>
            <w:tcBorders/>
            <w:vAlign w:val="center"/>
          </w:tcPr>
          <w:p>
            <w:pPr>
              <w:pStyle w:val="TableContents"/>
              <w:bidi w:val="0"/>
              <w:spacing w:before="0" w:after="283"/>
              <w:jc w:val="left"/>
              <w:rPr/>
            </w:pPr>
            <w:r>
              <w:rPr/>
              <w:t xml:space="preserve">SPS103 </w:t>
            </w:r>
          </w:p>
        </w:tc>
        <w:tc>
          <w:tcPr>
            <w:tcW w:w="1260" w:type="dxa"/>
            <w:tcBorders/>
            <w:vAlign w:val="center"/>
          </w:tcPr>
          <w:p>
            <w:pPr>
              <w:pStyle w:val="TableContents"/>
              <w:bidi w:val="0"/>
              <w:spacing w:before="0" w:after="283"/>
              <w:jc w:val="left"/>
              <w:rPr/>
            </w:pPr>
            <w:r>
              <w:rPr/>
              <w:t xml:space="preserve">0.86 </w:t>
            </w:r>
          </w:p>
        </w:tc>
      </w:tr>
      <w:tr>
        <w:trPr/>
        <w:tc>
          <w:tcPr>
            <w:tcW w:w="893" w:type="dxa"/>
            <w:tcBorders/>
            <w:vAlign w:val="center"/>
          </w:tcPr>
          <w:p>
            <w:pPr>
              <w:pStyle w:val="TableHeading"/>
              <w:bidi w:val="0"/>
              <w:spacing w:before="0" w:after="283"/>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``The Thing in the Pit`` </w:t>
            </w:r>
          </w:p>
        </w:tc>
        <w:tc>
          <w:tcPr>
            <w:tcW w:w="1444" w:type="dxa"/>
            <w:tcBorders/>
            <w:vAlign w:val="center"/>
          </w:tcPr>
          <w:p>
            <w:pPr>
              <w:pStyle w:val="TableContents"/>
              <w:bidi w:val="0"/>
              <w:spacing w:before="0" w:after="283"/>
              <w:jc w:val="left"/>
              <w:rPr/>
            </w:pPr>
            <w:r>
              <w:rPr/>
              <w:t xml:space="preserve">Jesse Varoitus </w:t>
            </w:r>
          </w:p>
        </w:tc>
        <w:tc>
          <w:tcPr>
            <w:tcW w:w="1585" w:type="dxa"/>
            <w:tcBorders/>
            <w:vAlign w:val="center"/>
          </w:tcPr>
          <w:p>
            <w:pPr>
              <w:pStyle w:val="TableContents"/>
              <w:bidi w:val="0"/>
              <w:spacing w:before="0" w:after="283"/>
              <w:jc w:val="left"/>
              <w:rPr/>
            </w:pPr>
            <w:r>
              <w:rPr/>
              <w:t xml:space="preserve">Aaron Helbing &amp; Todd Helbing </w:t>
            </w:r>
          </w:p>
        </w:tc>
        <w:tc>
          <w:tcPr>
            <w:tcW w:w="1353" w:type="dxa"/>
            <w:tcBorders/>
            <w:vAlign w:val="center"/>
          </w:tcPr>
          <w:p>
            <w:pPr>
              <w:pStyle w:val="TableContents"/>
              <w:bidi w:val="0"/>
              <w:spacing w:before="0" w:after="283"/>
              <w:jc w:val="left"/>
              <w:rPr/>
            </w:pPr>
            <w:r>
              <w:rPr/>
              <w:t xml:space="preserve">12. helmikuuta 2010 (2010-02-12) </w:t>
            </w:r>
          </w:p>
        </w:tc>
        <w:tc>
          <w:tcPr>
            <w:tcW w:w="938" w:type="dxa"/>
            <w:tcBorders/>
            <w:vAlign w:val="center"/>
          </w:tcPr>
          <w:p>
            <w:pPr>
              <w:pStyle w:val="TableContents"/>
              <w:bidi w:val="0"/>
              <w:spacing w:before="0" w:after="283"/>
              <w:jc w:val="left"/>
              <w:rPr/>
            </w:pPr>
            <w:r>
              <w:rPr/>
              <w:t xml:space="preserve">SPS104 </w:t>
            </w:r>
          </w:p>
        </w:tc>
        <w:tc>
          <w:tcPr>
            <w:tcW w:w="1260" w:type="dxa"/>
            <w:tcBorders/>
            <w:vAlign w:val="center"/>
          </w:tcPr>
          <w:p>
            <w:pPr>
              <w:pStyle w:val="TableContents"/>
              <w:bidi w:val="0"/>
              <w:spacing w:before="0" w:after="283"/>
              <w:jc w:val="left"/>
              <w:rPr/>
            </w:pPr>
            <w:r>
              <w:rPr/>
              <w:t xml:space="preserve">0.66 </w:t>
            </w:r>
          </w:p>
        </w:tc>
      </w:tr>
      <w:tr>
        <w:trPr/>
        <w:tc>
          <w:tcPr>
            <w:tcW w:w="893" w:type="dxa"/>
            <w:tcBorders/>
            <w:vAlign w:val="center"/>
          </w:tcPr>
          <w:p>
            <w:pPr>
              <w:pStyle w:val="TableHeading"/>
              <w:suppressLineNumbers/>
              <w:bidi w:val="0"/>
              <w:spacing w:before="0" w:after="283"/>
              <w:jc w:val="center"/>
              <w:rPr/>
            </w:pPr>
            <w:r>
              <w:rPr/>
              <w:t xml:space="preserve">5 </w:t>
            </w:r>
          </w:p>
        </w:tc>
        <w:tc>
          <w:tcPr>
            <w:tcW w:w="892" w:type="dxa"/>
            <w:tcBorders/>
            <w:vAlign w:val="center"/>
          </w:tcPr>
          <w:p>
            <w:pPr>
              <w:pStyle w:val="TableContents"/>
              <w:bidi w:val="0"/>
              <w:spacing w:before="0" w:after="283"/>
              <w:jc w:val="left"/>
              <w:rPr/>
            </w:pPr>
            <w:r>
              <w:rPr/>
              <w:t xml:space="preserve">5 </w:t>
            </w:r>
          </w:p>
        </w:tc>
        <w:tc>
          <w:tcPr>
            <w:tcW w:w="1840" w:type="dxa"/>
            <w:tcBorders/>
            <w:vAlign w:val="center"/>
          </w:tcPr>
          <w:p>
            <w:pPr>
              <w:pStyle w:val="TableContents"/>
              <w:bidi w:val="0"/>
              <w:spacing w:before="0" w:after="283"/>
              <w:jc w:val="left"/>
              <w:rPr/>
            </w:pPr>
            <w:r>
              <w:rPr/>
              <w:t xml:space="preserve">"Varjopelit </w:t>
            </w:r>
          </w:p>
        </w:tc>
        <w:tc>
          <w:tcPr>
            <w:tcW w:w="1444" w:type="dxa"/>
            <w:tcBorders/>
            <w:vAlign w:val="center"/>
          </w:tcPr>
          <w:p>
            <w:pPr>
              <w:pStyle w:val="TableContents"/>
              <w:bidi w:val="0"/>
              <w:spacing w:before="0" w:after="283"/>
              <w:jc w:val="left"/>
              <w:rPr/>
            </w:pPr>
            <w:r>
              <w:rPr/>
              <w:t xml:space="preserve">Michael Hurst </w:t>
            </w:r>
          </w:p>
        </w:tc>
        <w:tc>
          <w:tcPr>
            <w:tcW w:w="1585" w:type="dxa"/>
            <w:tcBorders/>
            <w:vAlign w:val="center"/>
          </w:tcPr>
          <w:p>
            <w:pPr>
              <w:pStyle w:val="TableContents"/>
              <w:bidi w:val="0"/>
              <w:spacing w:before="0" w:after="283"/>
              <w:jc w:val="left"/>
              <w:rPr/>
            </w:pPr>
            <w:r>
              <w:rPr/>
              <w:t xml:space="preserve">Miranda Kwok </w:t>
            </w:r>
          </w:p>
        </w:tc>
        <w:tc>
          <w:tcPr>
            <w:tcW w:w="1353" w:type="dxa"/>
            <w:tcBorders/>
            <w:vAlign w:val="center"/>
          </w:tcPr>
          <w:p>
            <w:pPr>
              <w:pStyle w:val="TableContents"/>
              <w:bidi w:val="0"/>
              <w:spacing w:before="0" w:after="283"/>
              <w:jc w:val="left"/>
              <w:rPr/>
            </w:pPr>
            <w:r>
              <w:rPr/>
              <w:t xml:space="preserve">19. helmikuuta 2010 (2010-02-19) </w:t>
            </w:r>
          </w:p>
        </w:tc>
        <w:tc>
          <w:tcPr>
            <w:tcW w:w="938" w:type="dxa"/>
            <w:tcBorders/>
            <w:vAlign w:val="center"/>
          </w:tcPr>
          <w:p>
            <w:pPr>
              <w:pStyle w:val="TableContents"/>
              <w:bidi w:val="0"/>
              <w:spacing w:before="0" w:after="283"/>
              <w:jc w:val="left"/>
              <w:rPr/>
            </w:pPr>
            <w:r>
              <w:rPr/>
              <w:t xml:space="preserve">SPS105 </w:t>
            </w:r>
          </w:p>
        </w:tc>
        <w:tc>
          <w:tcPr>
            <w:tcW w:w="1260" w:type="dxa"/>
            <w:tcBorders/>
            <w:vAlign w:val="center"/>
          </w:tcPr>
          <w:p>
            <w:pPr>
              <w:pStyle w:val="TableContents"/>
              <w:bidi w:val="0"/>
              <w:spacing w:before="0" w:after="283"/>
              <w:jc w:val="left"/>
              <w:rPr/>
            </w:pPr>
            <w:r>
              <w:rPr/>
              <w:t xml:space="preserve">0.85 </w:t>
            </w:r>
          </w:p>
        </w:tc>
      </w:tr>
      <w:tr>
        <w:trPr/>
        <w:tc>
          <w:tcPr>
            <w:tcW w:w="893" w:type="dxa"/>
            <w:tcBorders/>
            <w:vAlign w:val="center"/>
          </w:tcPr>
          <w:p>
            <w:pPr>
              <w:pStyle w:val="TableHeading"/>
              <w:suppressLineNumbers/>
              <w:bidi w:val="0"/>
              <w:spacing w:before="0" w:after="283"/>
              <w:jc w:val="center"/>
              <w:rPr/>
            </w:pPr>
            <w:r>
              <w:rPr/>
              <w:t xml:space="preserve">6 </w:t>
            </w:r>
          </w:p>
        </w:tc>
        <w:tc>
          <w:tcPr>
            <w:tcW w:w="892" w:type="dxa"/>
            <w:tcBorders/>
            <w:vAlign w:val="center"/>
          </w:tcPr>
          <w:p>
            <w:pPr>
              <w:pStyle w:val="TableContents"/>
              <w:bidi w:val="0"/>
              <w:spacing w:before="0" w:after="283"/>
              <w:jc w:val="left"/>
              <w:rPr/>
            </w:pPr>
            <w:r>
              <w:rPr/>
              <w:t xml:space="preserve">6 </w:t>
            </w:r>
          </w:p>
        </w:tc>
        <w:tc>
          <w:tcPr>
            <w:tcW w:w="1840" w:type="dxa"/>
            <w:tcBorders/>
            <w:vAlign w:val="center"/>
          </w:tcPr>
          <w:p>
            <w:pPr>
              <w:pStyle w:val="TableContents"/>
              <w:bidi w:val="0"/>
              <w:spacing w:before="0" w:after="283"/>
              <w:jc w:val="left"/>
              <w:rPr/>
            </w:pPr>
            <w:r>
              <w:rPr/>
              <w:t xml:space="preserve">"Herkkiä asioita </w:t>
            </w:r>
          </w:p>
        </w:tc>
        <w:tc>
          <w:tcPr>
            <w:tcW w:w="1444" w:type="dxa"/>
            <w:tcBorders/>
            <w:vAlign w:val="center"/>
          </w:tcPr>
          <w:p>
            <w:pPr>
              <w:pStyle w:val="TableContents"/>
              <w:bidi w:val="0"/>
              <w:spacing w:before="0" w:after="283"/>
              <w:jc w:val="left"/>
              <w:rPr/>
            </w:pPr>
            <w:r>
              <w:rPr/>
              <w:t xml:space="preserve">Rick Jacobson </w:t>
            </w:r>
          </w:p>
        </w:tc>
        <w:tc>
          <w:tcPr>
            <w:tcW w:w="1585" w:type="dxa"/>
            <w:tcBorders/>
            <w:vAlign w:val="center"/>
          </w:tcPr>
          <w:p>
            <w:pPr>
              <w:pStyle w:val="TableContents"/>
              <w:bidi w:val="0"/>
              <w:spacing w:before="0" w:after="283"/>
              <w:jc w:val="left"/>
              <w:rPr/>
            </w:pPr>
            <w:r>
              <w:rPr/>
              <w:t xml:space="preserve">Tracy Bellomo &amp; Andrew Chambliss </w:t>
            </w:r>
          </w:p>
        </w:tc>
        <w:tc>
          <w:tcPr>
            <w:tcW w:w="1353" w:type="dxa"/>
            <w:tcBorders/>
            <w:vAlign w:val="center"/>
          </w:tcPr>
          <w:p>
            <w:pPr>
              <w:pStyle w:val="TableContents"/>
              <w:bidi w:val="0"/>
              <w:spacing w:before="0" w:after="283"/>
              <w:jc w:val="left"/>
              <w:rPr/>
            </w:pPr>
            <w:r>
              <w:rPr/>
              <w:t xml:space="preserve">26. helmikuuta 2010 (2010-02-26) </w:t>
            </w:r>
          </w:p>
        </w:tc>
        <w:tc>
          <w:tcPr>
            <w:tcW w:w="938" w:type="dxa"/>
            <w:tcBorders/>
            <w:vAlign w:val="center"/>
          </w:tcPr>
          <w:p>
            <w:pPr>
              <w:pStyle w:val="TableContents"/>
              <w:bidi w:val="0"/>
              <w:spacing w:before="0" w:after="283"/>
              <w:jc w:val="left"/>
              <w:rPr/>
            </w:pPr>
            <w:r>
              <w:rPr/>
              <w:t xml:space="preserve">SPS106 </w:t>
            </w:r>
          </w:p>
        </w:tc>
        <w:tc>
          <w:tcPr>
            <w:tcW w:w="1260" w:type="dxa"/>
            <w:tcBorders/>
            <w:vAlign w:val="center"/>
          </w:tcPr>
          <w:p>
            <w:pPr>
              <w:pStyle w:val="TableContents"/>
              <w:bidi w:val="0"/>
              <w:spacing w:before="0" w:after="283"/>
              <w:jc w:val="left"/>
              <w:rPr/>
            </w:pPr>
            <w:r>
              <w:rPr/>
              <w:t xml:space="preserve">1.08 </w:t>
            </w:r>
          </w:p>
        </w:tc>
      </w:tr>
      <w:tr>
        <w:trPr/>
        <w:tc>
          <w:tcPr>
            <w:tcW w:w="893" w:type="dxa"/>
            <w:tcBorders/>
            <w:vAlign w:val="center"/>
          </w:tcPr>
          <w:p>
            <w:pPr>
              <w:pStyle w:val="TableHeading"/>
              <w:suppressLineNumbers/>
              <w:bidi w:val="0"/>
              <w:spacing w:before="0" w:after="283"/>
              <w:jc w:val="center"/>
              <w:rPr/>
            </w:pPr>
            <w:r>
              <w:rPr/>
              <w:t xml:space="preserve">7 </w:t>
            </w:r>
          </w:p>
        </w:tc>
        <w:tc>
          <w:tcPr>
            <w:tcW w:w="892" w:type="dxa"/>
            <w:tcBorders/>
            <w:vAlign w:val="center"/>
          </w:tcPr>
          <w:p>
            <w:pPr>
              <w:pStyle w:val="TableContents"/>
              <w:bidi w:val="0"/>
              <w:spacing w:before="0" w:after="283"/>
              <w:jc w:val="left"/>
              <w:rPr/>
            </w:pPr>
            <w:r>
              <w:rPr/>
              <w:t xml:space="preserve">7 </w:t>
            </w:r>
          </w:p>
        </w:tc>
        <w:tc>
          <w:tcPr>
            <w:tcW w:w="1840" w:type="dxa"/>
            <w:tcBorders/>
            <w:vAlign w:val="center"/>
          </w:tcPr>
          <w:p>
            <w:pPr>
              <w:pStyle w:val="TableContents"/>
              <w:bidi w:val="0"/>
              <w:spacing w:before="0" w:after="283"/>
              <w:jc w:val="left"/>
              <w:rPr/>
            </w:pPr>
            <w:r>
              <w:rPr/>
              <w:t xml:space="preserve">"Suuria ja onnettomia asioita"... </w:t>
            </w:r>
          </w:p>
        </w:tc>
        <w:tc>
          <w:tcPr>
            <w:tcW w:w="1444" w:type="dxa"/>
            <w:tcBorders/>
            <w:vAlign w:val="center"/>
          </w:tcPr>
          <w:p>
            <w:pPr>
              <w:pStyle w:val="TableContents"/>
              <w:bidi w:val="0"/>
              <w:spacing w:before="0" w:after="283"/>
              <w:jc w:val="left"/>
              <w:rPr/>
            </w:pPr>
            <w:r>
              <w:rPr/>
              <w:t xml:space="preserve">Jesse Varoitus </w:t>
            </w:r>
          </w:p>
        </w:tc>
        <w:tc>
          <w:tcPr>
            <w:tcW w:w="1585" w:type="dxa"/>
            <w:tcBorders/>
            <w:vAlign w:val="center"/>
          </w:tcPr>
          <w:p>
            <w:pPr>
              <w:pStyle w:val="TableContents"/>
              <w:bidi w:val="0"/>
              <w:spacing w:before="0" w:after="283"/>
              <w:jc w:val="left"/>
              <w:rPr/>
            </w:pPr>
            <w:r>
              <w:rPr/>
              <w:t xml:space="preserve">Brent Fletcher &amp; Steven S. DeKnight </w:t>
            </w:r>
          </w:p>
        </w:tc>
        <w:tc>
          <w:tcPr>
            <w:tcW w:w="1353" w:type="dxa"/>
            <w:tcBorders/>
            <w:vAlign w:val="center"/>
          </w:tcPr>
          <w:p>
            <w:pPr>
              <w:pStyle w:val="TableContents"/>
              <w:bidi w:val="0"/>
              <w:spacing w:before="0" w:after="283"/>
              <w:jc w:val="left"/>
              <w:rPr/>
            </w:pPr>
            <w:r>
              <w:rPr/>
              <w:t xml:space="preserve">12. maaliskuuta 2010 (2010-03-12) </w:t>
            </w:r>
          </w:p>
        </w:tc>
        <w:tc>
          <w:tcPr>
            <w:tcW w:w="938" w:type="dxa"/>
            <w:tcBorders/>
            <w:vAlign w:val="center"/>
          </w:tcPr>
          <w:p>
            <w:pPr>
              <w:pStyle w:val="TableContents"/>
              <w:bidi w:val="0"/>
              <w:spacing w:before="0" w:after="283"/>
              <w:jc w:val="left"/>
              <w:rPr/>
            </w:pPr>
            <w:r>
              <w:rPr/>
              <w:t xml:space="preserve">SPS107 </w:t>
            </w:r>
          </w:p>
        </w:tc>
        <w:tc>
          <w:tcPr>
            <w:tcW w:w="1260" w:type="dxa"/>
            <w:tcBorders/>
            <w:vAlign w:val="center"/>
          </w:tcPr>
          <w:p>
            <w:pPr>
              <w:pStyle w:val="TableContents"/>
              <w:bidi w:val="0"/>
              <w:spacing w:before="0" w:after="283"/>
              <w:jc w:val="left"/>
              <w:rPr/>
            </w:pPr>
            <w:r>
              <w:rPr/>
              <w:t xml:space="preserve">0.97 </w:t>
            </w:r>
          </w:p>
        </w:tc>
      </w:tr>
      <w:tr>
        <w:trPr/>
        <w:tc>
          <w:tcPr>
            <w:tcW w:w="893" w:type="dxa"/>
            <w:tcBorders/>
            <w:vAlign w:val="center"/>
          </w:tcPr>
          <w:p>
            <w:pPr>
              <w:pStyle w:val="TableHeading"/>
              <w:suppressLineNumbers/>
              <w:bidi w:val="0"/>
              <w:spacing w:before="0" w:after="283"/>
              <w:jc w:val="center"/>
              <w:rPr/>
            </w:pPr>
            <w:r>
              <w:rPr/>
              <w:t xml:space="preserve">8 </w:t>
            </w:r>
          </w:p>
        </w:tc>
        <w:tc>
          <w:tcPr>
            <w:tcW w:w="892" w:type="dxa"/>
            <w:tcBorders/>
            <w:vAlign w:val="center"/>
          </w:tcPr>
          <w:p>
            <w:pPr>
              <w:pStyle w:val="TableContents"/>
              <w:bidi w:val="0"/>
              <w:spacing w:before="0" w:after="283"/>
              <w:jc w:val="left"/>
              <w:rPr/>
            </w:pPr>
            <w:r>
              <w:rPr/>
              <w:t xml:space="preserve">8 </w:t>
            </w:r>
          </w:p>
        </w:tc>
        <w:tc>
          <w:tcPr>
            <w:tcW w:w="1840" w:type="dxa"/>
            <w:tcBorders/>
            <w:vAlign w:val="center"/>
          </w:tcPr>
          <w:p>
            <w:pPr>
              <w:pStyle w:val="TableContents"/>
              <w:bidi w:val="0"/>
              <w:spacing w:before="0" w:after="283"/>
              <w:jc w:val="left"/>
              <w:rPr/>
            </w:pPr>
            <w:r>
              <w:rPr/>
              <w:t xml:space="preserve">``Veljeskunnan merkki'' </w:t>
            </w:r>
          </w:p>
        </w:tc>
        <w:tc>
          <w:tcPr>
            <w:tcW w:w="1444" w:type="dxa"/>
            <w:tcBorders/>
            <w:vAlign w:val="center"/>
          </w:tcPr>
          <w:p>
            <w:pPr>
              <w:pStyle w:val="TableContents"/>
              <w:bidi w:val="0"/>
              <w:spacing w:before="0" w:after="283"/>
              <w:jc w:val="left"/>
              <w:rPr/>
            </w:pPr>
            <w:r>
              <w:rPr/>
              <w:t xml:space="preserve">Rowan Woods </w:t>
            </w:r>
          </w:p>
        </w:tc>
        <w:tc>
          <w:tcPr>
            <w:tcW w:w="1585" w:type="dxa"/>
            <w:tcBorders/>
            <w:vAlign w:val="center"/>
          </w:tcPr>
          <w:p>
            <w:pPr>
              <w:pStyle w:val="TableContents"/>
              <w:bidi w:val="0"/>
              <w:spacing w:before="0" w:after="283"/>
              <w:jc w:val="left"/>
              <w:rPr/>
            </w:pPr>
            <w:r>
              <w:rPr/>
              <w:t xml:space="preserve">Aaron Helbing &amp; Todd Helbing </w:t>
            </w:r>
          </w:p>
        </w:tc>
        <w:tc>
          <w:tcPr>
            <w:tcW w:w="1353" w:type="dxa"/>
            <w:tcBorders/>
            <w:vAlign w:val="center"/>
          </w:tcPr>
          <w:p>
            <w:pPr>
              <w:pStyle w:val="TableContents"/>
              <w:bidi w:val="0"/>
              <w:spacing w:before="0" w:after="283"/>
              <w:jc w:val="left"/>
              <w:rPr/>
            </w:pPr>
            <w:r>
              <w:rPr/>
              <w:t xml:space="preserve">19. maaliskuuta 2010 (2010-03-19) </w:t>
            </w:r>
          </w:p>
        </w:tc>
        <w:tc>
          <w:tcPr>
            <w:tcW w:w="938" w:type="dxa"/>
            <w:tcBorders/>
            <w:vAlign w:val="center"/>
          </w:tcPr>
          <w:p>
            <w:pPr>
              <w:pStyle w:val="TableContents"/>
              <w:bidi w:val="0"/>
              <w:spacing w:before="0" w:after="283"/>
              <w:jc w:val="left"/>
              <w:rPr/>
            </w:pPr>
            <w:r>
              <w:rPr/>
              <w:t xml:space="preserve">SPS108 </w:t>
            </w:r>
          </w:p>
        </w:tc>
        <w:tc>
          <w:tcPr>
            <w:tcW w:w="1260" w:type="dxa"/>
            <w:tcBorders/>
            <w:vAlign w:val="center"/>
          </w:tcPr>
          <w:p>
            <w:pPr>
              <w:pStyle w:val="TableContents"/>
              <w:bidi w:val="0"/>
              <w:spacing w:before="0" w:after="283"/>
              <w:jc w:val="left"/>
              <w:rPr/>
            </w:pPr>
            <w:r>
              <w:rPr/>
              <w:t xml:space="preserve">0.88 </w:t>
            </w:r>
          </w:p>
        </w:tc>
      </w:tr>
      <w:tr>
        <w:trPr/>
        <w:tc>
          <w:tcPr>
            <w:tcW w:w="893" w:type="dxa"/>
            <w:tcBorders/>
            <w:vAlign w:val="center"/>
          </w:tcPr>
          <w:p>
            <w:pPr>
              <w:pStyle w:val="TableHeading"/>
              <w:suppressLineNumbers/>
              <w:bidi w:val="0"/>
              <w:spacing w:before="0" w:after="283"/>
              <w:jc w:val="center"/>
              <w:rPr/>
            </w:pPr>
            <w:r>
              <w:rPr/>
              <w:t xml:space="preserve">9 </w:t>
            </w:r>
          </w:p>
        </w:tc>
        <w:tc>
          <w:tcPr>
            <w:tcW w:w="892" w:type="dxa"/>
            <w:tcBorders/>
            <w:vAlign w:val="center"/>
          </w:tcPr>
          <w:p>
            <w:pPr>
              <w:pStyle w:val="TableContents"/>
              <w:bidi w:val="0"/>
              <w:spacing w:before="0" w:after="283"/>
              <w:jc w:val="left"/>
              <w:rPr/>
            </w:pPr>
            <w:r>
              <w:rPr/>
              <w:t xml:space="preserve">9 </w:t>
            </w:r>
          </w:p>
        </w:tc>
        <w:tc>
          <w:tcPr>
            <w:tcW w:w="1840" w:type="dxa"/>
            <w:tcBorders/>
            <w:vAlign w:val="center"/>
          </w:tcPr>
          <w:p>
            <w:pPr>
              <w:pStyle w:val="TableContents"/>
              <w:bidi w:val="0"/>
              <w:spacing w:before="0" w:after="283"/>
              <w:jc w:val="left"/>
              <w:rPr/>
            </w:pPr>
            <w:r>
              <w:rPr/>
              <w:t xml:space="preserve">"Huora </w:t>
            </w:r>
          </w:p>
        </w:tc>
        <w:tc>
          <w:tcPr>
            <w:tcW w:w="1444" w:type="dxa"/>
            <w:tcBorders/>
            <w:vAlign w:val="center"/>
          </w:tcPr>
          <w:p>
            <w:pPr>
              <w:pStyle w:val="TableContents"/>
              <w:bidi w:val="0"/>
              <w:spacing w:before="0" w:after="283"/>
              <w:jc w:val="left"/>
              <w:rPr/>
            </w:pPr>
            <w:r>
              <w:rPr/>
              <w:t xml:space="preserve">Michael Hurst </w:t>
            </w:r>
          </w:p>
        </w:tc>
        <w:tc>
          <w:tcPr>
            <w:tcW w:w="1585" w:type="dxa"/>
            <w:tcBorders/>
            <w:vAlign w:val="center"/>
          </w:tcPr>
          <w:p>
            <w:pPr>
              <w:pStyle w:val="TableContents"/>
              <w:bidi w:val="0"/>
              <w:spacing w:before="0" w:after="283"/>
              <w:jc w:val="left"/>
              <w:rPr/>
            </w:pPr>
            <w:r>
              <w:rPr/>
              <w:t xml:space="preserve">Daniel Knob </w:t>
            </w:r>
          </w:p>
        </w:tc>
        <w:tc>
          <w:tcPr>
            <w:tcW w:w="1353" w:type="dxa"/>
            <w:tcBorders/>
            <w:vAlign w:val="center"/>
          </w:tcPr>
          <w:p>
            <w:pPr>
              <w:pStyle w:val="TableContents"/>
              <w:bidi w:val="0"/>
              <w:spacing w:before="0" w:after="283"/>
              <w:jc w:val="left"/>
              <w:rPr/>
            </w:pPr>
            <w:r>
              <w:rPr/>
              <w:t xml:space="preserve">26. maaliskuuta 2010 (2010-03-26) </w:t>
            </w:r>
          </w:p>
        </w:tc>
        <w:tc>
          <w:tcPr>
            <w:tcW w:w="938" w:type="dxa"/>
            <w:tcBorders/>
            <w:vAlign w:val="center"/>
          </w:tcPr>
          <w:p>
            <w:pPr>
              <w:pStyle w:val="TableContents"/>
              <w:bidi w:val="0"/>
              <w:spacing w:before="0" w:after="283"/>
              <w:jc w:val="left"/>
              <w:rPr/>
            </w:pPr>
            <w:r>
              <w:rPr/>
              <w:t xml:space="preserve">SPS109 </w:t>
            </w:r>
          </w:p>
        </w:tc>
        <w:tc>
          <w:tcPr>
            <w:tcW w:w="1260" w:type="dxa"/>
            <w:tcBorders/>
            <w:vAlign w:val="center"/>
          </w:tcPr>
          <w:p>
            <w:pPr>
              <w:pStyle w:val="TableContents"/>
              <w:bidi w:val="0"/>
              <w:spacing w:before="0" w:after="283"/>
              <w:jc w:val="left"/>
              <w:rPr/>
            </w:pPr>
            <w:r>
              <w:rPr/>
              <w:t xml:space="preserve">1.11 </w:t>
            </w:r>
          </w:p>
        </w:tc>
      </w:tr>
      <w:tr>
        <w:trPr/>
        <w:tc>
          <w:tcPr>
            <w:tcW w:w="893" w:type="dxa"/>
            <w:tcBorders/>
            <w:vAlign w:val="center"/>
          </w:tcPr>
          <w:p>
            <w:pPr>
              <w:pStyle w:val="TableHeading"/>
              <w:suppressLineNumbers/>
              <w:bidi w:val="0"/>
              <w:spacing w:before="0" w:after="283"/>
              <w:jc w:val="center"/>
              <w:rPr/>
            </w:pPr>
            <w:r>
              <w:rPr/>
              <w:t xml:space="preserve">10 </w:t>
            </w:r>
          </w:p>
        </w:tc>
        <w:tc>
          <w:tcPr>
            <w:tcW w:w="892" w:type="dxa"/>
            <w:tcBorders/>
            <w:vAlign w:val="center"/>
          </w:tcPr>
          <w:p>
            <w:pPr>
              <w:pStyle w:val="TableContents"/>
              <w:bidi w:val="0"/>
              <w:spacing w:before="0" w:after="283"/>
              <w:jc w:val="left"/>
              <w:rPr/>
            </w:pPr>
            <w:r>
              <w:rPr/>
              <w:t xml:space="preserve">10 </w:t>
            </w:r>
          </w:p>
        </w:tc>
        <w:tc>
          <w:tcPr>
            <w:tcW w:w="1840" w:type="dxa"/>
            <w:tcBorders/>
            <w:vAlign w:val="center"/>
          </w:tcPr>
          <w:p>
            <w:pPr>
              <w:pStyle w:val="TableContents"/>
              <w:bidi w:val="0"/>
              <w:spacing w:before="0" w:after="283"/>
              <w:jc w:val="left"/>
              <w:rPr/>
            </w:pPr>
            <w:r>
              <w:rPr/>
              <w:t xml:space="preserve">``Party Favors'' </w:t>
            </w:r>
          </w:p>
        </w:tc>
        <w:tc>
          <w:tcPr>
            <w:tcW w:w="1444" w:type="dxa"/>
            <w:tcBorders/>
            <w:vAlign w:val="center"/>
          </w:tcPr>
          <w:p>
            <w:pPr>
              <w:pStyle w:val="TableContents"/>
              <w:bidi w:val="0"/>
              <w:spacing w:before="0" w:after="283"/>
              <w:jc w:val="left"/>
              <w:rPr/>
            </w:pPr>
            <w:r>
              <w:rPr/>
              <w:t xml:space="preserve">Chris Martin-Jones </w:t>
            </w:r>
          </w:p>
        </w:tc>
        <w:tc>
          <w:tcPr>
            <w:tcW w:w="1585" w:type="dxa"/>
            <w:tcBorders/>
            <w:vAlign w:val="center"/>
          </w:tcPr>
          <w:p>
            <w:pPr>
              <w:pStyle w:val="TableContents"/>
              <w:bidi w:val="0"/>
              <w:spacing w:before="0" w:after="283"/>
              <w:jc w:val="left"/>
              <w:rPr/>
            </w:pPr>
            <w:r>
              <w:rPr/>
              <w:t xml:space="preserve">Brent Fletcher &amp; Miranda Kwok </w:t>
            </w:r>
          </w:p>
        </w:tc>
        <w:tc>
          <w:tcPr>
            <w:tcW w:w="1353" w:type="dxa"/>
            <w:tcBorders/>
            <w:vAlign w:val="center"/>
          </w:tcPr>
          <w:p>
            <w:pPr>
              <w:pStyle w:val="TableContents"/>
              <w:bidi w:val="0"/>
              <w:spacing w:before="0" w:after="283"/>
              <w:jc w:val="left"/>
              <w:rPr/>
            </w:pPr>
            <w:r>
              <w:rPr/>
              <w:t xml:space="preserve">2. huhtikuuta 2010 (2010-04-02) </w:t>
            </w:r>
          </w:p>
        </w:tc>
        <w:tc>
          <w:tcPr>
            <w:tcW w:w="938" w:type="dxa"/>
            <w:tcBorders/>
            <w:vAlign w:val="center"/>
          </w:tcPr>
          <w:p>
            <w:pPr>
              <w:pStyle w:val="TableContents"/>
              <w:bidi w:val="0"/>
              <w:spacing w:before="0" w:after="283"/>
              <w:jc w:val="left"/>
              <w:rPr/>
            </w:pPr>
            <w:r>
              <w:rPr/>
              <w:t xml:space="preserve">SPS110 </w:t>
            </w:r>
          </w:p>
        </w:tc>
        <w:tc>
          <w:tcPr>
            <w:tcW w:w="1260" w:type="dxa"/>
            <w:tcBorders/>
            <w:vAlign w:val="center"/>
          </w:tcPr>
          <w:p>
            <w:pPr>
              <w:pStyle w:val="TableContents"/>
              <w:bidi w:val="0"/>
              <w:spacing w:before="0" w:after="283"/>
              <w:jc w:val="left"/>
              <w:rPr/>
            </w:pPr>
            <w:r>
              <w:rPr/>
              <w:t xml:space="preserve">1.27 </w:t>
            </w:r>
          </w:p>
        </w:tc>
      </w:tr>
      <w:tr>
        <w:trPr/>
        <w:tc>
          <w:tcPr>
            <w:tcW w:w="893" w:type="dxa"/>
            <w:tcBorders/>
            <w:vAlign w:val="center"/>
          </w:tcPr>
          <w:p>
            <w:pPr>
              <w:pStyle w:val="TableHeading"/>
              <w:suppressLineNumbers/>
              <w:bidi w:val="0"/>
              <w:spacing w:before="0" w:after="283"/>
              <w:jc w:val="center"/>
              <w:rPr/>
            </w:pPr>
            <w:r>
              <w:rPr/>
              <w:t xml:space="preserve">11 </w:t>
            </w:r>
          </w:p>
        </w:tc>
        <w:tc>
          <w:tcPr>
            <w:tcW w:w="892" w:type="dxa"/>
            <w:tcBorders/>
            <w:vAlign w:val="center"/>
          </w:tcPr>
          <w:p>
            <w:pPr>
              <w:pStyle w:val="TableContents"/>
              <w:bidi w:val="0"/>
              <w:spacing w:before="0" w:after="283"/>
              <w:jc w:val="left"/>
              <w:rPr/>
            </w:pPr>
            <w:r>
              <w:rPr/>
              <w:t xml:space="preserve">11 </w:t>
            </w:r>
          </w:p>
        </w:tc>
        <w:tc>
          <w:tcPr>
            <w:tcW w:w="1840" w:type="dxa"/>
            <w:tcBorders/>
            <w:vAlign w:val="center"/>
          </w:tcPr>
          <w:p>
            <w:pPr>
              <w:pStyle w:val="TableContents"/>
              <w:bidi w:val="0"/>
              <w:spacing w:before="0" w:after="283"/>
              <w:jc w:val="left"/>
              <w:rPr/>
            </w:pPr>
            <w:r>
              <w:rPr/>
              <w:t xml:space="preserve">"Vanhat haavat </w:t>
            </w:r>
          </w:p>
        </w:tc>
        <w:tc>
          <w:tcPr>
            <w:tcW w:w="1444" w:type="dxa"/>
            <w:tcBorders/>
            <w:vAlign w:val="center"/>
          </w:tcPr>
          <w:p>
            <w:pPr>
              <w:pStyle w:val="TableContents"/>
              <w:bidi w:val="0"/>
              <w:spacing w:before="0" w:after="283"/>
              <w:jc w:val="left"/>
              <w:rPr/>
            </w:pPr>
            <w:r>
              <w:rPr/>
              <w:t xml:space="preserve">Glenn Standring </w:t>
            </w:r>
          </w:p>
        </w:tc>
        <w:tc>
          <w:tcPr>
            <w:tcW w:w="1585" w:type="dxa"/>
            <w:tcBorders/>
            <w:vAlign w:val="center"/>
          </w:tcPr>
          <w:p>
            <w:pPr>
              <w:pStyle w:val="TableContents"/>
              <w:bidi w:val="0"/>
              <w:spacing w:before="0" w:after="283"/>
              <w:jc w:val="left"/>
              <w:rPr/>
            </w:pPr>
            <w:r>
              <w:rPr/>
              <w:t xml:space="preserve">Tarina: Dan Filie &amp; Patricia Wells </w:t>
            </w:r>
          </w:p>
        </w:tc>
        <w:tc>
          <w:tcPr>
            <w:tcW w:w="1353" w:type="dxa"/>
            <w:tcBorders/>
            <w:vAlign w:val="center"/>
          </w:tcPr>
          <w:p>
            <w:pPr>
              <w:pStyle w:val="TableContents"/>
              <w:bidi w:val="0"/>
              <w:spacing w:before="0" w:after="283"/>
              <w:jc w:val="left"/>
              <w:rPr/>
            </w:pPr>
            <w:r>
              <w:rPr/>
              <w:t xml:space="preserve">9. huhtikuuta 2010 (2010-04-09) </w:t>
            </w:r>
          </w:p>
        </w:tc>
        <w:tc>
          <w:tcPr>
            <w:tcW w:w="938" w:type="dxa"/>
            <w:tcBorders/>
            <w:vAlign w:val="center"/>
          </w:tcPr>
          <w:p>
            <w:pPr>
              <w:pStyle w:val="TableContents"/>
              <w:bidi w:val="0"/>
              <w:spacing w:before="0" w:after="283"/>
              <w:jc w:val="left"/>
              <w:rPr/>
            </w:pPr>
            <w:r>
              <w:rPr/>
              <w:t xml:space="preserve">SPS111 </w:t>
            </w:r>
          </w:p>
        </w:tc>
        <w:tc>
          <w:tcPr>
            <w:tcW w:w="1260" w:type="dxa"/>
            <w:tcBorders/>
            <w:vAlign w:val="center"/>
          </w:tcPr>
          <w:p>
            <w:pPr>
              <w:pStyle w:val="TableContents"/>
              <w:bidi w:val="0"/>
              <w:spacing w:before="0" w:after="283"/>
              <w:jc w:val="left"/>
              <w:rPr/>
            </w:pPr>
            <w:r>
              <w:rPr/>
              <w:t xml:space="preserve">1.13 </w:t>
            </w:r>
          </w:p>
        </w:tc>
      </w:tr>
      <w:tr>
        <w:trPr/>
        <w:tc>
          <w:tcPr>
            <w:tcW w:w="893" w:type="dxa"/>
            <w:tcBorders/>
            <w:vAlign w:val="center"/>
          </w:tcPr>
          <w:p>
            <w:pPr>
              <w:pStyle w:val="TableHeading"/>
              <w:suppressLineNumbers/>
              <w:bidi w:val="0"/>
              <w:spacing w:before="0" w:after="283"/>
              <w:jc w:val="center"/>
              <w:rPr/>
            </w:pPr>
            <w:r>
              <w:rPr/>
              <w:t xml:space="preserve">12 </w:t>
            </w:r>
          </w:p>
        </w:tc>
        <w:tc>
          <w:tcPr>
            <w:tcW w:w="892" w:type="dxa"/>
            <w:tcBorders/>
            <w:vAlign w:val="center"/>
          </w:tcPr>
          <w:p>
            <w:pPr>
              <w:pStyle w:val="TableContents"/>
              <w:bidi w:val="0"/>
              <w:spacing w:before="0" w:after="283"/>
              <w:jc w:val="left"/>
              <w:rPr/>
            </w:pPr>
            <w:r>
              <w:rPr/>
              <w:t xml:space="preserve">12 </w:t>
            </w:r>
          </w:p>
        </w:tc>
        <w:tc>
          <w:tcPr>
            <w:tcW w:w="1840" w:type="dxa"/>
            <w:tcBorders/>
            <w:vAlign w:val="center"/>
          </w:tcPr>
          <w:p>
            <w:pPr>
              <w:pStyle w:val="TableContents"/>
              <w:bidi w:val="0"/>
              <w:spacing w:before="0" w:after="283"/>
              <w:jc w:val="left"/>
              <w:rPr/>
            </w:pPr>
            <w:r>
              <w:rPr/>
              <w:t xml:space="preserve">``Suhteet'' </w:t>
            </w:r>
          </w:p>
        </w:tc>
        <w:tc>
          <w:tcPr>
            <w:tcW w:w="1444" w:type="dxa"/>
            <w:tcBorders/>
            <w:vAlign w:val="center"/>
          </w:tcPr>
          <w:p>
            <w:pPr>
              <w:pStyle w:val="TableContents"/>
              <w:bidi w:val="0"/>
              <w:spacing w:before="0" w:after="283"/>
              <w:jc w:val="left"/>
              <w:rPr/>
            </w:pPr>
            <w:r>
              <w:rPr/>
              <w:t xml:space="preserve">Michael Hurst </w:t>
            </w:r>
          </w:p>
        </w:tc>
        <w:tc>
          <w:tcPr>
            <w:tcW w:w="1585" w:type="dxa"/>
            <w:tcBorders/>
            <w:vAlign w:val="center"/>
          </w:tcPr>
          <w:p>
            <w:pPr>
              <w:pStyle w:val="TableContents"/>
              <w:bidi w:val="0"/>
              <w:spacing w:before="0" w:after="283"/>
              <w:jc w:val="left"/>
              <w:rPr/>
            </w:pPr>
            <w:r>
              <w:rPr/>
              <w:t xml:space="preserve">Brent Fletcher </w:t>
            </w:r>
          </w:p>
        </w:tc>
        <w:tc>
          <w:tcPr>
            <w:tcW w:w="1353" w:type="dxa"/>
            <w:tcBorders/>
            <w:vAlign w:val="center"/>
          </w:tcPr>
          <w:p>
            <w:pPr>
              <w:pStyle w:val="TableContents"/>
              <w:bidi w:val="0"/>
              <w:spacing w:before="0" w:after="283"/>
              <w:jc w:val="left"/>
              <w:rPr/>
            </w:pPr>
            <w:r>
              <w:rPr/>
              <w:t xml:space="preserve">16. huhtikuuta 2010 (2010-04-16) </w:t>
            </w:r>
          </w:p>
        </w:tc>
        <w:tc>
          <w:tcPr>
            <w:tcW w:w="938" w:type="dxa"/>
            <w:tcBorders/>
            <w:vAlign w:val="center"/>
          </w:tcPr>
          <w:p>
            <w:pPr>
              <w:pStyle w:val="TableContents"/>
              <w:bidi w:val="0"/>
              <w:spacing w:before="0" w:after="283"/>
              <w:jc w:val="left"/>
              <w:rPr/>
            </w:pPr>
            <w:r>
              <w:rPr/>
              <w:t xml:space="preserve">SPS112 </w:t>
            </w:r>
          </w:p>
        </w:tc>
        <w:tc>
          <w:tcPr>
            <w:tcW w:w="1260" w:type="dxa"/>
            <w:tcBorders/>
            <w:vAlign w:val="center"/>
          </w:tcPr>
          <w:p>
            <w:pPr>
              <w:pStyle w:val="TableContents"/>
              <w:bidi w:val="0"/>
              <w:spacing w:before="0" w:after="283"/>
              <w:jc w:val="left"/>
              <w:rPr/>
            </w:pPr>
            <w:r>
              <w:rPr/>
              <w:t xml:space="preserve">1.29 </w:t>
            </w:r>
          </w:p>
        </w:tc>
      </w:tr>
      <w:tr>
        <w:trPr/>
        <w:tc>
          <w:tcPr>
            <w:tcW w:w="893" w:type="dxa"/>
            <w:tcBorders/>
            <w:vAlign w:val="center"/>
          </w:tcPr>
          <w:p>
            <w:pPr>
              <w:pStyle w:val="TableHeading"/>
              <w:suppressLineNumbers/>
              <w:bidi w:val="0"/>
              <w:spacing w:before="0" w:after="283"/>
              <w:jc w:val="center"/>
              <w:rPr/>
            </w:pPr>
            <w:r>
              <w:rPr/>
              <w:t xml:space="preserve">13 </w:t>
            </w:r>
          </w:p>
        </w:tc>
        <w:tc>
          <w:tcPr>
            <w:tcW w:w="892" w:type="dxa"/>
            <w:tcBorders/>
            <w:vAlign w:val="center"/>
          </w:tcPr>
          <w:p>
            <w:pPr>
              <w:pStyle w:val="TableContents"/>
              <w:bidi w:val="0"/>
              <w:spacing w:before="0" w:after="283"/>
              <w:jc w:val="left"/>
              <w:rPr/>
            </w:pPr>
            <w:r>
              <w:rPr/>
              <w:t xml:space="preserve">13 </w:t>
            </w:r>
          </w:p>
        </w:tc>
        <w:tc>
          <w:tcPr>
            <w:tcW w:w="1840" w:type="dxa"/>
            <w:tcBorders/>
            <w:vAlign w:val="center"/>
          </w:tcPr>
          <w:p>
            <w:pPr>
              <w:pStyle w:val="TableContents"/>
              <w:bidi w:val="0"/>
              <w:spacing w:before="0" w:after="283"/>
              <w:jc w:val="left"/>
              <w:rPr/>
            </w:pPr>
            <w:r>
              <w:rPr/>
              <w:t xml:space="preserve">"Tappakaa heidät kaikki </w:t>
            </w:r>
          </w:p>
        </w:tc>
        <w:tc>
          <w:tcPr>
            <w:tcW w:w="1444" w:type="dxa"/>
            <w:tcBorders/>
            <w:vAlign w:val="center"/>
          </w:tcPr>
          <w:p>
            <w:pPr>
              <w:pStyle w:val="TableContents"/>
              <w:bidi w:val="0"/>
              <w:spacing w:before="0" w:after="283"/>
              <w:jc w:val="left"/>
              <w:rPr/>
            </w:pPr>
            <w:r>
              <w:rPr/>
              <w:t xml:space="preserve">Jesse Varoitus </w:t>
            </w:r>
          </w:p>
        </w:tc>
        <w:tc>
          <w:tcPr>
            <w:tcW w:w="1585" w:type="dxa"/>
            <w:tcBorders/>
            <w:vAlign w:val="center"/>
          </w:tcPr>
          <w:p>
            <w:pPr>
              <w:pStyle w:val="TableContents"/>
              <w:bidi w:val="0"/>
              <w:spacing w:before="0" w:after="283"/>
              <w:jc w:val="left"/>
              <w:rPr/>
            </w:pPr>
            <w:r>
              <w:rPr/>
              <w:t xml:space="preserve">Steven S. DeKnight </w:t>
            </w:r>
          </w:p>
        </w:tc>
        <w:tc>
          <w:tcPr>
            <w:tcW w:w="1353" w:type="dxa"/>
            <w:tcBorders/>
            <w:vAlign w:val="center"/>
          </w:tcPr>
          <w:p>
            <w:pPr>
              <w:pStyle w:val="TableContents"/>
              <w:bidi w:val="0"/>
              <w:spacing w:before="0" w:after="283"/>
              <w:jc w:val="left"/>
              <w:rPr/>
            </w:pPr>
            <w:r>
              <w:rPr/>
              <w:t xml:space="preserve">23. huhtikuuta 2010 (2010-04-23) </w:t>
            </w:r>
          </w:p>
        </w:tc>
        <w:tc>
          <w:tcPr>
            <w:tcW w:w="938" w:type="dxa"/>
            <w:tcBorders/>
            <w:vAlign w:val="center"/>
          </w:tcPr>
          <w:p>
            <w:pPr>
              <w:pStyle w:val="TableContents"/>
              <w:bidi w:val="0"/>
              <w:spacing w:before="0" w:after="283"/>
              <w:jc w:val="left"/>
              <w:rPr/>
            </w:pPr>
            <w:r>
              <w:rPr/>
              <w:t xml:space="preserve">SPS113 </w:t>
            </w:r>
          </w:p>
        </w:tc>
        <w:tc>
          <w:tcPr>
            <w:tcW w:w="1260" w:type="dxa"/>
            <w:tcBorders/>
            <w:vAlign w:val="center"/>
          </w:tcPr>
          <w:p>
            <w:pPr>
              <w:pStyle w:val="TableContents"/>
              <w:bidi w:val="0"/>
              <w:spacing w:before="0" w:after="283"/>
              <w:jc w:val="left"/>
              <w:rPr/>
            </w:pPr>
            <w:r>
              <w:rPr/>
              <w:t xml:space="preserve">1.23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spartacusin 1. kaudella on?</w:t>
      </w:r>
    </w:p>
    <w:p>
      <w:pPr>
        <w:pStyle w:val="TextBody"/>
        <w:bidi w:val="0"/>
        <w:jc w:val="left"/>
        <w:rPr>
          <w:b/>
          <w:u w:val="single"/>
          <w:shd w:val="clear" w:fill="FFFF00"/>
        </w:rPr>
      </w:pPr>
      <w:r>
        <w:rPr>
          <w:b/>
          <w:u w:val="single"/>
          <w:shd w:val="clear" w:fill="FFFF00"/>
        </w:rPr>
        <w:t xml:space="preserve">Asiakirjan numero 5999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Do You Go To (My Lovely)?'' on brittiläisen laulaja-lauluntekijä </w:t>
      </w:r>
      <w:r>
        <w:rPr>
          <w:color w:val="A9A9A9"/>
        </w:rPr>
        <w:t xml:space="preserve">Peter Sarstedtin</w:t>
      </w:r>
      <w:r>
        <w:rPr/>
        <w:t xml:space="preserve"> kappale</w:t>
      </w:r>
      <w:r>
        <w:rPr/>
        <w:t xml:space="preserve">. </w:t>
      </w:r>
      <w:r>
        <w:rPr/>
        <w:t xml:space="preserve">Sen äänityksen tuotti </w:t>
      </w:r>
      <w:r>
        <w:rPr>
          <w:color w:val="DCDCDC"/>
        </w:rPr>
        <w:t xml:space="preserve">Ray Singer</w:t>
      </w:r>
      <w:r>
        <w:rPr/>
        <w:t xml:space="preserve">, John Mackswith äänitti sen Lansdowne Recording Studiosissa, ja se julkaistiin vuonna 1969. Se oli Yhdistyneen kuningaskunnan singlelistalla neljän viikon ajan listaykkönen vuonna 1969, ja sille myönnettiin vuoden 1969 Ivor Novello -palkinto parhaasta musiikillisesta ja sanoituksellisesta kappaleesta. Yhdysvalloissa levy nousi Cash Box Top 100 -singlelistalla sijalle 61. Single oli myös Billboard Hot 100 -listan sijalla 70 toukokuussa.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missä menet ihanuuteeni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minne menet ihanuuteni luo, kun olet yksin sängyssäsi?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menet ihana joka lauloi 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"Mihin menet (rakkaani)? Peter Sarstedtin single albumilta Peter Sarstedt </w:t>
      </w:r>
    </w:p>
    <w:tbl>
      <w:tblPr>
        <w:tblW w:w="10205" w:type="dxa"/>
        <w:jc w:val="left"/>
        <w:tblInd w:w="0" w:type="dxa"/>
        <w:tblLayout w:type="fixed"/>
        <w:tblCellMar>
          <w:top w:w="28" w:type="dxa"/>
          <w:left w:w="28" w:type="dxa"/>
          <w:bottom w:w="28" w:type="dxa"/>
          <w:right w:w="28" w:type="dxa"/>
        </w:tblCellMar>
      </w:tblPr>
      <w:tblGrid>
        <w:gridCol w:w="2685"/>
        <w:gridCol w:w="4500"/>
        <w:gridCol w:w="3020"/>
      </w:tblGrid>
      <w:tr>
        <w:trPr/>
        <w:tc>
          <w:tcPr>
            <w:tcW w:w="2685" w:type="dxa"/>
            <w:tcBorders/>
            <w:vAlign w:val="center"/>
          </w:tcPr>
          <w:p>
            <w:pPr>
              <w:pStyle w:val="TableHeading"/>
              <w:suppressLineNumbers/>
              <w:bidi w:val="0"/>
              <w:spacing w:before="0" w:after="283"/>
              <w:jc w:val="center"/>
              <w:rPr/>
            </w:pPr>
            <w:r>
              <w:rPr/>
              <w:t xml:space="preserve">B-puoli </w:t>
            </w:r>
          </w:p>
        </w:tc>
        <w:tc>
          <w:tcPr>
            <w:tcW w:w="4500" w:type="dxa"/>
            <w:tcBorders/>
            <w:vAlign w:val="center"/>
          </w:tcPr>
          <w:p>
            <w:pPr>
              <w:pStyle w:val="TableContents"/>
              <w:bidi w:val="0"/>
              <w:spacing w:before="0" w:after="283"/>
              <w:jc w:val="left"/>
              <w:rPr/>
            </w:pPr>
            <w:r>
              <w:rPr/>
              <w:t xml:space="preserve">``Aamuvuori''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Julkaistu </w:t>
            </w:r>
          </w:p>
        </w:tc>
        <w:tc>
          <w:tcPr>
            <w:tcW w:w="4500" w:type="dxa"/>
            <w:tcBorders/>
            <w:vAlign w:val="center"/>
          </w:tcPr>
          <w:p>
            <w:pPr>
              <w:pStyle w:val="TableContents"/>
              <w:bidi w:val="0"/>
              <w:spacing w:before="0" w:after="283"/>
              <w:jc w:val="left"/>
              <w:rPr/>
            </w:pPr>
            <w:r>
              <w:rPr/>
              <w:t xml:space="preserve">tammikuu 1969 (1969-01)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Muotoilu </w:t>
            </w:r>
          </w:p>
        </w:tc>
        <w:tc>
          <w:tcPr>
            <w:tcW w:w="4500" w:type="dxa"/>
            <w:tcBorders/>
            <w:vAlign w:val="center"/>
          </w:tcPr>
          <w:p>
            <w:pPr>
              <w:pStyle w:val="TableContents"/>
              <w:bidi w:val="0"/>
              <w:spacing w:before="0" w:after="283"/>
              <w:jc w:val="left"/>
              <w:rPr/>
            </w:pPr>
            <w:r>
              <w:rPr/>
              <w:t xml:space="preserve">7''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Genre </w:t>
            </w:r>
          </w:p>
        </w:tc>
        <w:tc>
          <w:tcPr>
            <w:tcW w:w="4500"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Folk </w:t>
            </w:r>
          </w:p>
          <w:p>
            <w:pPr>
              <w:pStyle w:val="TableContents"/>
              <w:numPr>
                <w:ilvl w:val="0"/>
                <w:numId w:val="188"/>
              </w:numPr>
              <w:tabs>
                <w:tab w:val="clear" w:pos="1134"/>
                <w:tab w:val="left" w:leader="none" w:pos="707"/>
              </w:tabs>
              <w:bidi w:val="0"/>
              <w:spacing w:before="0" w:after="0"/>
              <w:ind w:start="707" w:hanging="283"/>
              <w:jc w:val="left"/>
              <w:rPr/>
            </w:pPr>
            <w:r>
              <w:rPr/>
              <w:t xml:space="preserve">pop </w:t>
            </w:r>
          </w:p>
          <w:p>
            <w:pPr>
              <w:pStyle w:val="TableContents"/>
              <w:numPr>
                <w:ilvl w:val="0"/>
                <w:numId w:val="188"/>
              </w:numPr>
              <w:tabs>
                <w:tab w:val="clear" w:pos="1134"/>
                <w:tab w:val="left" w:leader="none" w:pos="707"/>
              </w:tabs>
              <w:bidi w:val="0"/>
              <w:spacing w:before="0" w:after="283"/>
              <w:ind w:start="707" w:hanging="283"/>
              <w:jc w:val="left"/>
              <w:rPr/>
            </w:pPr>
            <w:r>
              <w:rPr/>
              <w:t xml:space="preserve">valssi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Pituus </w:t>
            </w:r>
          </w:p>
        </w:tc>
        <w:tc>
          <w:tcPr>
            <w:tcW w:w="4500" w:type="dxa"/>
            <w:tcBorders/>
            <w:vAlign w:val="center"/>
          </w:tcPr>
          <w:p>
            <w:pPr>
              <w:pStyle w:val="TableContents"/>
              <w:bidi w:val="0"/>
              <w:spacing w:before="0" w:after="283"/>
              <w:jc w:val="left"/>
              <w:rPr/>
            </w:pPr>
            <w:r>
              <w:rPr/>
              <w:t xml:space="preserve">4: 42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Tarra </w:t>
            </w:r>
          </w:p>
        </w:tc>
        <w:tc>
          <w:tcPr>
            <w:tcW w:w="4500" w:type="dxa"/>
            <w:tcBorders/>
            <w:vAlign w:val="center"/>
          </w:tcPr>
          <w:p>
            <w:pPr>
              <w:pStyle w:val="TableContents"/>
              <w:bidi w:val="0"/>
              <w:spacing w:before="0" w:after="283"/>
              <w:jc w:val="left"/>
              <w:rPr/>
            </w:pPr>
            <w:r>
              <w:rPr/>
              <w:t xml:space="preserve">United Artists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Lauluntekijä(t) </w:t>
            </w:r>
          </w:p>
        </w:tc>
        <w:tc>
          <w:tcPr>
            <w:tcW w:w="4500" w:type="dxa"/>
            <w:tcBorders/>
            <w:vAlign w:val="center"/>
          </w:tcPr>
          <w:p>
            <w:pPr>
              <w:pStyle w:val="TableContents"/>
              <w:bidi w:val="0"/>
              <w:spacing w:before="0" w:after="283"/>
              <w:jc w:val="left"/>
              <w:rPr/>
            </w:pPr>
            <w:r>
              <w:rPr>
                <w:color w:val="A9A9A9"/>
              </w:rPr>
              <w:t xml:space="preserve">Peter Sarstedt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Heading"/>
              <w:suppressLineNumbers/>
              <w:bidi w:val="0"/>
              <w:spacing w:before="0" w:after="283"/>
              <w:jc w:val="center"/>
              <w:rPr/>
            </w:pPr>
            <w:r>
              <w:rPr/>
              <w:t xml:space="preserve">Tuottaja(t) </w:t>
            </w:r>
          </w:p>
        </w:tc>
        <w:tc>
          <w:tcPr>
            <w:tcW w:w="4500" w:type="dxa"/>
            <w:tcBorders/>
            <w:vAlign w:val="center"/>
          </w:tcPr>
          <w:p>
            <w:pPr>
              <w:pStyle w:val="TableContents"/>
              <w:bidi w:val="0"/>
              <w:spacing w:before="0" w:after="283"/>
              <w:jc w:val="left"/>
              <w:rPr/>
            </w:pPr>
            <w:r>
              <w:rPr/>
              <w:t xml:space="preserve">Ray Singer Peter Sarstedt singlejen kronologia </w:t>
            </w:r>
          </w:p>
        </w:tc>
        <w:tc>
          <w:tcPr>
            <w:tcW w:w="3020" w:type="dxa"/>
            <w:tcBorders/>
          </w:tcPr>
          <w:p>
            <w:pPr>
              <w:pStyle w:val="TableContents"/>
              <w:bidi w:val="0"/>
              <w:spacing w:before="0" w:after="283"/>
              <w:jc w:val="left"/>
              <w:rPr>
                <w:sz w:val="4"/>
                <w:szCs w:val="4"/>
              </w:rPr>
            </w:pPr>
            <w:r>
              <w:rPr>
                <w:sz w:val="4"/>
                <w:szCs w:val="4"/>
              </w:rPr>
            </w:r>
          </w:p>
        </w:tc>
      </w:tr>
      <w:tr>
        <w:trPr/>
        <w:tc>
          <w:tcPr>
            <w:tcW w:w="2685" w:type="dxa"/>
            <w:tcBorders/>
            <w:vAlign w:val="center"/>
          </w:tcPr>
          <w:p>
            <w:pPr>
              <w:pStyle w:val="TableContents"/>
              <w:bidi w:val="0"/>
              <w:spacing w:before="0" w:after="283"/>
              <w:jc w:val="left"/>
              <w:rPr/>
            </w:pPr>
            <w:r>
              <w:rPr/>
              <w:t xml:space="preserve">``I Am a Cathedral'' (1968) </w:t>
            </w:r>
          </w:p>
        </w:tc>
        <w:tc>
          <w:tcPr>
            <w:tcW w:w="4500" w:type="dxa"/>
            <w:tcBorders/>
            <w:vAlign w:val="center"/>
          </w:tcPr>
          <w:p>
            <w:pPr>
              <w:pStyle w:val="TableContents"/>
              <w:bidi w:val="0"/>
              <w:spacing w:before="0" w:after="283"/>
              <w:jc w:val="left"/>
              <w:rPr/>
            </w:pPr>
            <w:r>
              <w:rPr/>
              <w:t xml:space="preserve">``Mihin menet (rakkaani)?'' (1969) </w:t>
            </w:r>
          </w:p>
        </w:tc>
        <w:tc>
          <w:tcPr>
            <w:tcW w:w="3020" w:type="dxa"/>
            <w:tcBorders/>
            <w:vAlign w:val="center"/>
          </w:tcPr>
          <w:p>
            <w:pPr>
              <w:pStyle w:val="TableContents"/>
              <w:bidi w:val="0"/>
              <w:spacing w:before="0" w:after="283"/>
              <w:jc w:val="left"/>
              <w:rPr/>
            </w:pPr>
            <w:r>
              <w:rPr/>
              <w:t xml:space="preserve">``Jäädytetty appelsiinimehu''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missä menet ihanuuteeni?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kertoo </w:t>
      </w:r>
      <w:r>
        <w:rPr>
          <w:color w:val="A9A9A9"/>
        </w:rPr>
        <w:t xml:space="preserve">kuvitteellisesta Marie-Claire-nimisestä tytöstä, joka kasvaa Napolin köyhillä pikkukaduilla, pääsee jet setin jäseneksi ja asuu Pariisissa</w:t>
      </w:r>
      <w:r>
        <w:rPr/>
        <w:t xml:space="preserve">. Sanoitukset kuvaavat häntä lapsuudenystävän näkökulmasta; jää epäselväksi, ovatko he pysyneet läheisinä. Otsikon retorinen kysymys viittaa siihen, että hänen loistelias elämäntyylinsä ei ehkä ole tuonut Marie-Clairelle onnea tai tyytyväisyyttä.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laulun missä menet minun ihana noin noin</w:t>
      </w:r>
    </w:p>
    <w:p>
      <w:pPr>
        <w:pStyle w:val="TextBody"/>
        <w:bidi w:val="0"/>
        <w:jc w:val="left"/>
        <w:rPr>
          <w:b/>
          <w:u w:val="single"/>
          <w:shd w:val="clear" w:fill="FFFF00"/>
        </w:rPr>
      </w:pPr>
      <w:r>
        <w:rPr>
          <w:b/>
          <w:u w:val="single"/>
          <w:shd w:val="clear" w:fill="FFFF00"/>
        </w:rPr>
        <w:t xml:space="preserve">Asiakirjan numero 6000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``Demons'' on yhdysvaltalaisen rockyhtye Imagine Dragonsin kappale, jonka ovat kirjoittaneet </w:t>
      </w:r>
      <w:r>
        <w:rPr>
          <w:color w:val="A9A9A9"/>
        </w:rPr>
        <w:t xml:space="preserve">Imagine Dragons </w:t>
      </w:r>
      <w:r>
        <w:rPr/>
        <w:t xml:space="preserve">ja </w:t>
      </w:r>
      <w:r>
        <w:rPr>
          <w:color w:val="DCDCDC"/>
        </w:rPr>
        <w:t xml:space="preserve">Alex da Kid, ja jonka </w:t>
      </w:r>
      <w:r>
        <w:rPr/>
        <w:t xml:space="preserve">on tuottanut Alex da Kid. Kappale löytyy heidän major-levy-yhtiönsä debyyttilevyltä Continued Silence, ja se on myös heidän debyyttialbumillaan Night Visions neljäntenä kappaleena. ``Demons'' pyydettiin amerikkalaisille triple-A-radioasemille 28. tammikuuta 2013 ja nykyaikaisille rock-asemille 1. huhtikuuta, ja se toimii albumin yleisenä viidentenä singlenä, ja se julkaistiin kolmantena singlenä Night Visionsista Yhdysvalloissa, ja se julkaistiin myöhemmin nykyaikaisille hittiradioasemille 17. syyskuuta 2013 virallisena singlenä. Sanoituksissa päähenkilö varoittaa toista osapuolta tämän virheistä.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demons by imagine dragons...</w:t>
      </w:r>
    </w:p>
    <w:p>
      <w:pPr>
        <w:pStyle w:val="TextBody"/>
        <w:bidi w:val="0"/>
        <w:jc w:val="left"/>
        <w:rPr>
          <w:b/>
          <w:u w:val="single"/>
          <w:shd w:val="clear" w:fill="FFFF00"/>
        </w:rPr>
      </w:pPr>
      <w:r>
        <w:rPr>
          <w:b/>
          <w:u w:val="single"/>
          <w:shd w:val="clear" w:fill="FFFF00"/>
        </w:rPr>
        <w:t xml:space="preserve">Asiakirjan numero 6001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Sidney Patrick Rickman </w:t>
      </w:r>
      <w:r>
        <w:rPr/>
        <w:t xml:space="preserve">(21. helmikuuta 1946 - 14. tammikuuta 2016) oli englantilainen näyttelijä ja ohjaaja, joka tunnettiin useista rooleistaan näyttämöllä ja valkokankaalla. Rickman opiskeli Royal Academy of Dramatic Artissa Lontoossa, ja hän oli Royal Shakespeare Companyn jäsen, joka esiintyi modernissa ja klassisessa teatterissa. Hänen ensimmäinen suuri televisioroolinsa tuli vuonna 1982, mutta hänen suuri läpimurtonsa oli Vicomte de Valmontin rooli Les Liaisons Dangereuses -elokuvan näyttämöteoksessa vuonna 1985, josta hän oli ehdolla Tony-palkinnon saajaksi. Rickman tuli tunnetuksi elokuvissa, joissa hän näytteli Hans Gruberia elokuvassa Die Hard ja Severus Snapea Harry Potter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Snapea Harry Potter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Snapea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Alan Sidney Patrick Rickman </w:t>
      </w:r>
      <w:r>
        <w:rPr/>
        <w:t xml:space="preserve">(21. helmikuuta 1946 - 14. tammikuuta 2016) oli englantilainen näyttelijä ja ohjaaja, joka tunnetaan useista rooleistaan näyttämöllä, televisiossa ja elokuvissa. Rickman opiskeli Royal Academy of Dramatic Artissa Lontoossa ja tuli Royal Shakespeare Companyn jäseneksi, ja hän esiintyi lukuisissa klassisissa ja moderneissa teatteriesityksissä. Näyttämöllä Rickman tunnetaan parhaiten roolistaan Le Victomte de Valmontin roolissa vuoden 1985 Les Liaisons Dangereuses -elokuvassa, josta hän oli ehdolla sekä Tony-palkinnon saajaksi parhaasta miespääosasta näytelmässä että Drama Desk -palkinnon saajaksi erinomaisesta miespääosasta näytelmässä. Rickman oli myös ehdolla toiseen Tony-palkintoon vuonna 2002 Elyot Chasen roolista Noel Cowardin Private Lives -elokuvassa. Vuonna 1996 Rickman sai kriittistä tunnustusta roolistaan pimeän munkin Grigori Rasputinin roolistaan televisioelokuvassa Rasputin: Dark Servant of Destiny ja sai Golden Globe -palkinnon, Primetime Emmy -palkinnon, SAG-palkinnon ja Satellite Award -palkinnon parhaana näyttelijänä minisarjassa tai televisioelokuvassa. Rickmanin merkittävimmät roolit ovat hänen elokuvatyönsä kautta. Yksi hänen tunnetuimmista suorituksistaan on Nottinghamin sheriffin rooli vuoden 1991 elokuvassa Robin Hood: Prince of Thieves, josta hän sai BAFTA-palkinnon parhaasta miessivuosasta. Rickmanin suosituin rooli on kuitenkin salaperäinen professori Severus Snape Harry Potter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professori Snapea?</w:t>
      </w:r>
    </w:p>
    <w:p>
      <w:pPr>
        <w:pStyle w:val="TextBody"/>
        <w:bidi w:val="0"/>
        <w:jc w:val="left"/>
        <w:rPr>
          <w:b/>
          <w:u w:val="single"/>
          <w:shd w:val="clear" w:fill="FFFF00"/>
        </w:rPr>
      </w:pPr>
      <w:r>
        <w:rPr>
          <w:b/>
          <w:u w:val="single"/>
          <w:shd w:val="clear" w:fill="FFFF00"/>
        </w:rPr>
        <w:t xml:space="preserve">Asiakirjan numero 6002</w:t>
      </w:r>
    </w:p>
    <w:p>
      <w:pPr>
        <w:pStyle w:val="TextBody"/>
        <w:bidi w:val="0"/>
        <w:jc w:val="left"/>
        <w:rPr>
          <w:b/>
          <w:shd w:val="clear" w:fill="FFFF00"/>
        </w:rPr>
      </w:pPr>
      <w:r>
        <w:rPr>
          <w:b/>
          <w:shd w:val="clear" w:fill="FFFF00"/>
        </w:rPr>
        <w:t xml:space="preserve">Tekstin numero 0</w:t>
      </w:r>
    </w:p>
    <w:p>
      <w:pPr>
        <w:pStyle w:val="TextBody"/>
        <w:numPr>
          <w:ilvl w:val="0"/>
          <w:numId w:val="189"/>
        </w:numPr>
        <w:tabs>
          <w:tab w:val="clear" w:pos="1134"/>
          <w:tab w:val="left" w:leader="none" w:pos="720"/>
        </w:tabs>
        <w:bidi w:val="0"/>
        <w:ind w:start="720" w:hanging="283"/>
        <w:jc w:val="left"/>
        <w:rPr/>
      </w:pPr>
      <w:r>
        <w:rPr>
          <w:color w:val="A9A9A9"/>
        </w:rPr>
        <w:t xml:space="preserve">David Crosby </w:t>
      </w:r>
      <w:r>
        <w:rPr/>
        <w:t xml:space="preserve">-- lauluääni, rytmikitara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melkein leikkasi hiukseni</w:t>
      </w:r>
    </w:p>
    <w:p>
      <w:pPr>
        <w:pStyle w:val="TextBody"/>
        <w:bidi w:val="0"/>
        <w:jc w:val="left"/>
        <w:rPr>
          <w:b/>
          <w:shd w:val="clear" w:fill="FFFF00"/>
        </w:rPr>
      </w:pPr>
      <w:r>
        <w:rPr>
          <w:b/>
          <w:shd w:val="clear" w:fill="FFFF00"/>
        </w:rPr>
        <w:t xml:space="preserve">Teksti numero 1</w:t>
      </w:r>
    </w:p>
    <w:p>
      <w:pPr>
        <w:pStyle w:val="TextBody"/>
        <w:numPr>
          <w:ilvl w:val="0"/>
          <w:numId w:val="190"/>
        </w:numPr>
        <w:tabs>
          <w:tab w:val="clear" w:pos="1134"/>
          <w:tab w:val="left" w:leader="none" w:pos="707"/>
        </w:tabs>
        <w:bidi w:val="0"/>
        <w:spacing w:before="0" w:after="0"/>
        <w:ind w:start="707" w:hanging="283"/>
        <w:jc w:val="left"/>
        <w:rPr/>
      </w:pPr>
      <w:r>
        <w:rPr>
          <w:color w:val="A9A9A9"/>
        </w:rPr>
        <w:t xml:space="preserve">David Crosby </w:t>
      </w:r>
      <w:r>
        <w:rPr/>
        <w:t xml:space="preserve">-- lauluääni, rytmikitara </w:t>
      </w:r>
    </w:p>
    <w:p>
      <w:pPr>
        <w:pStyle w:val="TextBody"/>
        <w:numPr>
          <w:ilvl w:val="0"/>
          <w:numId w:val="190"/>
        </w:numPr>
        <w:tabs>
          <w:tab w:val="clear" w:pos="1134"/>
          <w:tab w:val="left" w:leader="none" w:pos="707"/>
        </w:tabs>
        <w:bidi w:val="0"/>
        <w:spacing w:before="0" w:after="0"/>
        <w:ind w:start="707" w:hanging="283"/>
        <w:jc w:val="left"/>
        <w:rPr/>
      </w:pPr>
      <w:r>
        <w:rPr>
          <w:color w:val="DCDCDC"/>
        </w:rPr>
        <w:t xml:space="preserve">Stephen Stills </w:t>
      </w:r>
      <w:r>
        <w:rPr/>
        <w:t xml:space="preserve">-- kitarat </w:t>
      </w:r>
    </w:p>
    <w:p>
      <w:pPr>
        <w:pStyle w:val="TextBody"/>
        <w:numPr>
          <w:ilvl w:val="0"/>
          <w:numId w:val="190"/>
        </w:numPr>
        <w:tabs>
          <w:tab w:val="clear" w:pos="1134"/>
          <w:tab w:val="left" w:leader="none" w:pos="707"/>
        </w:tabs>
        <w:bidi w:val="0"/>
        <w:spacing w:before="0" w:after="0"/>
        <w:ind w:start="707" w:hanging="283"/>
        <w:jc w:val="left"/>
        <w:rPr/>
      </w:pPr>
      <w:r>
        <w:rPr/>
        <w:t xml:space="preserve">Graham Nash -- koskettimet </w:t>
      </w:r>
    </w:p>
    <w:p>
      <w:pPr>
        <w:pStyle w:val="TextBody"/>
        <w:numPr>
          <w:ilvl w:val="0"/>
          <w:numId w:val="190"/>
        </w:numPr>
        <w:tabs>
          <w:tab w:val="clear" w:pos="1134"/>
          <w:tab w:val="left" w:leader="none" w:pos="707"/>
        </w:tabs>
        <w:bidi w:val="0"/>
        <w:ind w:start="707" w:hanging="283"/>
        <w:jc w:val="left"/>
        <w:rPr/>
      </w:pPr>
      <w:r>
        <w:rPr>
          <w:color w:val="2F4F4F"/>
        </w:rPr>
        <w:t xml:space="preserve">Neil Young </w:t>
      </w:r>
      <w:r>
        <w:rPr/>
        <w:t xml:space="preserve">-- kitarat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melkein leikkasi hiukseni</w:t>
      </w:r>
    </w:p>
    <w:p>
      <w:pPr>
        <w:pStyle w:val="TextBody"/>
        <w:bidi w:val="0"/>
        <w:jc w:val="left"/>
        <w:rPr>
          <w:b/>
          <w:u w:val="single"/>
          <w:shd w:val="clear" w:fill="FFFF00"/>
        </w:rPr>
      </w:pPr>
      <w:r>
        <w:rPr>
          <w:b/>
          <w:u w:val="single"/>
          <w:shd w:val="clear" w:fill="FFFF00"/>
        </w:rPr>
        <w:t xml:space="preserve">Asiakirjan numero 6003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Syracusessa, New Yorkissa syntynyt ja Grapevinessa, Texasissa kasvanut Malone nousi kuuluisuuteen </w:t>
      </w:r>
      <w:r>
        <w:rPr>
          <w:color w:val="A9A9A9"/>
        </w:rPr>
        <w:t xml:space="preserve">2010-luvun puolivälissä </w:t>
      </w:r>
      <w:r>
        <w:rPr/>
        <w:t xml:space="preserve">debyyttisinglensä ``White Iverson'' julkaisun jälkeen.</w:t>
      </w:r>
      <w:r>
        <w:rPr/>
        <w:t xml:space="preserve"> Kappale, joka oli korkeimmillaan neljätoista Billboard Hot 100 -listalla ja jonka Recording Industry Association of America (RIAA) sertifioi myöhemmin nelinkertaiseksi platinaksi, toi Malonelle levytyssopimuksen Republic Recordsin kanssa. Hän julkaisi debyytti studioalbuminsa Stoney vuonna 2016, joka debytoi Billboard 200 -listalla sijalla kuusi. Albumi, joka sisälsi top-10-hitin ``Congratulations'', sai pian tuplaplatinaa.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 malone aloitti musiikkiuransa</w:t>
      </w:r>
    </w:p>
    <w:p>
      <w:pPr>
        <w:pStyle w:val="TextBody"/>
        <w:bidi w:val="0"/>
        <w:jc w:val="left"/>
        <w:rPr>
          <w:b/>
          <w:u w:val="single"/>
          <w:shd w:val="clear" w:fill="FFFF00"/>
        </w:rPr>
      </w:pPr>
      <w:r>
        <w:rPr>
          <w:b/>
          <w:u w:val="single"/>
          <w:shd w:val="clear" w:fill="FFFF00"/>
        </w:rPr>
        <w:t xml:space="preserve">Asiakirjan numero 6004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``Sleeping Single In a Double Bed'' on Kye Flemingin ja Dennis Morganin kirjoittama kappale, jonka on levyttänyt </w:t>
      </w:r>
      <w:r>
        <w:rPr>
          <w:color w:val="A9A9A9"/>
        </w:rPr>
        <w:t xml:space="preserve">yhdysvaltalainen country-artisti </w:t>
      </w:r>
      <w:r>
        <w:rPr>
          <w:color w:val="DCDCDC"/>
        </w:rPr>
        <w:t xml:space="preserve">Barbara Mandrell</w:t>
      </w:r>
      <w:r>
        <w:rPr/>
        <w:t xml:space="preserve">. Se julkaistiin elokuussa 1978 ensimmäisenä singlenä hänen albumiltaan Moods. ``Sleeping Single In a Double Bed'' oli Barbara Mandrellin kahdeskymmeneskuudes listahitti Billboard-lehden Hot Country Singles -listalla, ensimmäinen hänen kuudesta #1-singlelistallaan. Single pysyi listan kärjessä kolme viikkoa (marraskuussa 1978) ja vietti yhteensä yksitoista viikkoa 40 parhaan joukossa. Alkuvuodesta 1980 kappale voitti American Music Award -palkinnon Favorite Country Single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nukkuu sinkkuna parisängyssä...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nukkuen yksin parisängyssä</w:t>
      </w:r>
    </w:p>
    <w:p>
      <w:pPr>
        <w:pStyle w:val="TextBody"/>
        <w:bidi w:val="0"/>
        <w:jc w:val="left"/>
        <w:rPr>
          <w:b/>
          <w:u w:val="single"/>
          <w:shd w:val="clear" w:fill="FFFF00"/>
        </w:rPr>
      </w:pPr>
      <w:r>
        <w:rPr>
          <w:b/>
          <w:u w:val="single"/>
          <w:shd w:val="clear" w:fill="FFFF00"/>
        </w:rPr>
        <w:t xml:space="preserve">Asiakirjan numero 6005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Edwin Lee Mathews </w:t>
      </w:r>
      <w:r>
        <w:rPr/>
        <w:t xml:space="preserve">(13. lokakuuta 1931 - 18. helmikuuta 2001) oli yhdysvaltalainen Major League Baseballin (MLB) kolmas basemies. Hän pelasi 17 kautta Boston Bravesissa, Milwaukee Bravesissa, Atlanta Bravesissa, Houston Astrosissa ja Detroit Tigersissa vuosina 1952-1968. Mathews valittiin National Baseball Hall of Fameen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Boston Milwaukee ja Atlanta Braves -seuroissa.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Edwin Lee Mathews </w:t>
      </w:r>
      <w:r>
        <w:rPr/>
        <w:t xml:space="preserve">(13. lokakuuta 1931 - 18. helmikuuta 2001) oli yhdysvaltalainen Major League Baseballin (MLB) kolmas basemies. Hän pelasi 17 kautta Boston, Milwaukee ja Atlanta Bravesissa (1952-66), Houston Astrosissa (1967) ja Detroit Tigersissa (1967-68). Hänet valittiin National Baseball Hall of Fameen vuonna 1978, ja hän on ainoa pelaaja, joka on edustanut Bravesia kaikissa kolmessa amerikkalaisessa kaupungissa, joissa se on asunut. Hän pelasi 1 944 ottelua Bravesissa 13 kauden aikana Milwaukeessa - Mathewsin uran parhaimmillaan.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Boston Milwaukee ja Atlanta Braves -joukkueissa...</w:t>
      </w:r>
    </w:p>
    <w:p>
      <w:pPr>
        <w:pStyle w:val="TextBody"/>
        <w:bidi w:val="0"/>
        <w:jc w:val="left"/>
        <w:rPr>
          <w:b/>
          <w:u w:val="single"/>
          <w:shd w:val="clear" w:fill="FFFF00"/>
        </w:rPr>
      </w:pPr>
      <w:r>
        <w:rPr>
          <w:b/>
          <w:u w:val="single"/>
          <w:shd w:val="clear" w:fill="FFFF00"/>
        </w:rPr>
        <w:t xml:space="preserve">Asiakirjan numero 6006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Yorkin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7879" w:type="dxa"/>
        <w:jc w:val="left"/>
        <w:tblInd w:w="0" w:type="dxa"/>
        <w:tblLayout w:type="fixed"/>
        <w:tblCellMar>
          <w:top w:w="28" w:type="dxa"/>
          <w:left w:w="28" w:type="dxa"/>
          <w:bottom w:w="28" w:type="dxa"/>
          <w:right w:w="28" w:type="dxa"/>
        </w:tblCellMar>
      </w:tblPr>
      <w:tblGrid>
        <w:gridCol w:w="1636"/>
        <w:gridCol w:w="1816"/>
        <w:gridCol w:w="2656"/>
        <w:gridCol w:w="1771"/>
      </w:tblGrid>
      <w:tr>
        <w:trPr/>
        <w:tc>
          <w:tcPr>
            <w:tcW w:w="16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816" w:type="dxa"/>
            <w:tcBorders/>
            <w:vAlign w:val="center"/>
          </w:tcPr>
          <w:p>
            <w:pPr>
              <w:pStyle w:val="TableContents"/>
              <w:bidi w:val="0"/>
              <w:spacing w:before="0" w:after="283"/>
              <w:jc w:val="left"/>
              <w:rPr/>
            </w:pPr>
            <w:r>
              <w:rPr/>
              <w:t xml:space="preserve">Andrew Cuomo </w:t>
            </w:r>
          </w:p>
        </w:tc>
        <w:tc>
          <w:tcPr>
            <w:tcW w:w="2656" w:type="dxa"/>
            <w:tcBorders/>
            <w:vAlign w:val="center"/>
          </w:tcPr>
          <w:p>
            <w:pPr>
              <w:pStyle w:val="TableContents"/>
              <w:bidi w:val="0"/>
              <w:spacing w:before="0" w:after="283"/>
              <w:jc w:val="left"/>
              <w:rPr/>
            </w:pPr>
            <w:r>
              <w:rPr>
                <w:color w:val="A9A9A9"/>
              </w:rPr>
              <w:t xml:space="preserve">Marc Molinaro </w:t>
            </w:r>
          </w:p>
        </w:tc>
        <w:tc>
          <w:tcPr>
            <w:tcW w:w="1771" w:type="dxa"/>
            <w:tcBorders/>
            <w:vAlign w:val="center"/>
          </w:tcPr>
          <w:p>
            <w:pPr>
              <w:pStyle w:val="TableContents"/>
              <w:bidi w:val="0"/>
              <w:spacing w:before="0" w:after="283"/>
              <w:jc w:val="left"/>
              <w:rPr/>
            </w:pPr>
            <w:r>
              <w:rPr/>
              <w:t xml:space="preserve">Howie Hawkins </w:t>
            </w:r>
          </w:p>
        </w:tc>
      </w:tr>
      <w:tr>
        <w:trPr/>
        <w:tc>
          <w:tcPr>
            <w:tcW w:w="1636" w:type="dxa"/>
            <w:tcBorders/>
            <w:vAlign w:val="center"/>
          </w:tcPr>
          <w:p>
            <w:pPr>
              <w:pStyle w:val="TableHeading"/>
              <w:suppressLineNumbers/>
              <w:bidi w:val="0"/>
              <w:spacing w:before="0" w:after="283"/>
              <w:jc w:val="center"/>
              <w:rPr/>
            </w:pPr>
            <w:r>
              <w:rPr/>
              <w:t xml:space="preserve">Puolue </w:t>
            </w:r>
          </w:p>
        </w:tc>
        <w:tc>
          <w:tcPr>
            <w:tcW w:w="1816" w:type="dxa"/>
            <w:tcBorders/>
            <w:vAlign w:val="center"/>
          </w:tcPr>
          <w:p>
            <w:pPr>
              <w:pStyle w:val="TableContents"/>
              <w:bidi w:val="0"/>
              <w:spacing w:before="0" w:after="283"/>
              <w:jc w:val="left"/>
              <w:rPr/>
            </w:pPr>
            <w:r>
              <w:rPr/>
              <w:t xml:space="preserve">Demokraattinen </w:t>
            </w:r>
          </w:p>
        </w:tc>
        <w:tc>
          <w:tcPr>
            <w:tcW w:w="2656" w:type="dxa"/>
            <w:tcBorders/>
            <w:vAlign w:val="center"/>
          </w:tcPr>
          <w:p>
            <w:pPr>
              <w:pStyle w:val="TableContents"/>
              <w:bidi w:val="0"/>
              <w:spacing w:before="0" w:after="283"/>
              <w:jc w:val="left"/>
              <w:rPr/>
            </w:pPr>
            <w:r>
              <w:rPr/>
              <w:t xml:space="preserve">Tasavaltalainen </w:t>
            </w:r>
          </w:p>
        </w:tc>
        <w:tc>
          <w:tcPr>
            <w:tcW w:w="1771" w:type="dxa"/>
            <w:tcBorders/>
            <w:vAlign w:val="center"/>
          </w:tcPr>
          <w:p>
            <w:pPr>
              <w:pStyle w:val="TableContents"/>
              <w:bidi w:val="0"/>
              <w:spacing w:before="0" w:after="283"/>
              <w:jc w:val="left"/>
              <w:rPr/>
            </w:pPr>
            <w:r>
              <w:rPr/>
              <w:t xml:space="preserve">Vihreä </w:t>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816" w:type="dxa"/>
            <w:tcBorders/>
            <w:vAlign w:val="center"/>
          </w:tcPr>
          <w:p>
            <w:pPr>
              <w:pStyle w:val="TableContents"/>
              <w:bidi w:val="0"/>
              <w:spacing w:before="0" w:after="283"/>
              <w:jc w:val="left"/>
              <w:rPr/>
            </w:pPr>
            <w:r>
              <w:rPr/>
              <w:t xml:space="preserve">Kathy Hochul </w:t>
            </w:r>
          </w:p>
        </w:tc>
        <w:tc>
          <w:tcPr>
            <w:tcW w:w="2656" w:type="dxa"/>
            <w:tcBorders/>
            <w:vAlign w:val="center"/>
          </w:tcPr>
          <w:p>
            <w:pPr>
              <w:pStyle w:val="TableContents"/>
              <w:bidi w:val="0"/>
              <w:spacing w:before="0" w:after="283"/>
              <w:jc w:val="left"/>
              <w:rPr/>
            </w:pPr>
            <w:r>
              <w:rPr/>
              <w:t xml:space="preserve">Julie Killian </w:t>
            </w:r>
          </w:p>
        </w:tc>
        <w:tc>
          <w:tcPr>
            <w:tcW w:w="1771" w:type="dxa"/>
            <w:tcBorders/>
            <w:vAlign w:val="center"/>
          </w:tcPr>
          <w:p>
            <w:pPr>
              <w:pStyle w:val="TableContents"/>
              <w:bidi w:val="0"/>
              <w:spacing w:before="0" w:after="283"/>
              <w:jc w:val="left"/>
              <w:rPr/>
            </w:pPr>
            <w:r>
              <w:rPr/>
              <w:t xml:space="preserve">Jia Lee </w:t>
            </w:r>
          </w:p>
        </w:tc>
      </w:tr>
      <w:tr>
        <w:trPr/>
        <w:tc>
          <w:tcPr>
            <w:tcW w:w="16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771"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816" w:type="dxa"/>
            <w:tcBorders/>
            <w:vAlign w:val="center"/>
          </w:tcPr>
          <w:p>
            <w:pPr>
              <w:pStyle w:val="TableContents"/>
              <w:bidi w:val="0"/>
              <w:spacing w:before="0" w:after="283"/>
              <w:jc w:val="left"/>
              <w:rPr/>
            </w:pPr>
            <w:r>
              <w:rPr/>
              <w:t xml:space="preserve">Larry Sharpe </w:t>
            </w:r>
          </w:p>
        </w:tc>
        <w:tc>
          <w:tcPr>
            <w:tcW w:w="2656" w:type="dxa"/>
            <w:tcBorders/>
            <w:vAlign w:val="center"/>
          </w:tcPr>
          <w:p>
            <w:pPr>
              <w:pStyle w:val="TableContents"/>
              <w:bidi w:val="0"/>
              <w:spacing w:before="0" w:after="283"/>
              <w:jc w:val="left"/>
              <w:rPr/>
            </w:pPr>
            <w:r>
              <w:rPr/>
              <w:t xml:space="preserve">Stephanie Miner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816" w:type="dxa"/>
            <w:tcBorders/>
            <w:vAlign w:val="center"/>
          </w:tcPr>
          <w:p>
            <w:pPr>
              <w:pStyle w:val="TableContents"/>
              <w:bidi w:val="0"/>
              <w:spacing w:before="0" w:after="283"/>
              <w:jc w:val="left"/>
              <w:rPr/>
            </w:pPr>
            <w:r>
              <w:rPr/>
              <w:t xml:space="preserve">Libertarian </w:t>
            </w:r>
          </w:p>
        </w:tc>
        <w:tc>
          <w:tcPr>
            <w:tcW w:w="2656" w:type="dxa"/>
            <w:tcBorders/>
            <w:vAlign w:val="center"/>
          </w:tcPr>
          <w:p>
            <w:pPr>
              <w:pStyle w:val="TableContents"/>
              <w:bidi w:val="0"/>
              <w:spacing w:before="0" w:after="283"/>
              <w:jc w:val="left"/>
              <w:rPr/>
            </w:pPr>
            <w:r>
              <w:rPr/>
              <w:t xml:space="preserve">Palvele Amerikkaa -liike </w:t>
            </w:r>
          </w:p>
        </w:tc>
        <w:tc>
          <w:tcPr>
            <w:tcW w:w="1771"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816" w:type="dxa"/>
            <w:tcBorders/>
            <w:vAlign w:val="center"/>
          </w:tcPr>
          <w:p>
            <w:pPr>
              <w:pStyle w:val="TableContents"/>
              <w:bidi w:val="0"/>
              <w:spacing w:before="0" w:after="283"/>
              <w:jc w:val="left"/>
              <w:rPr/>
            </w:pPr>
            <w:r>
              <w:rPr/>
              <w:t xml:space="preserve">Andrew Hollister </w:t>
            </w:r>
          </w:p>
        </w:tc>
        <w:tc>
          <w:tcPr>
            <w:tcW w:w="2656" w:type="dxa"/>
            <w:tcBorders/>
            <w:vAlign w:val="center"/>
          </w:tcPr>
          <w:p>
            <w:pPr>
              <w:pStyle w:val="TableContents"/>
              <w:bidi w:val="0"/>
              <w:spacing w:before="0" w:after="283"/>
              <w:jc w:val="left"/>
              <w:rPr/>
            </w:pPr>
            <w:r>
              <w:rPr/>
              <w:t xml:space="preserve">Michael Volpe </w:t>
            </w:r>
          </w:p>
        </w:tc>
        <w:tc>
          <w:tcPr>
            <w:tcW w:w="1771" w:type="dxa"/>
            <w:tcBorders/>
          </w:tcPr>
          <w:p>
            <w:pPr>
              <w:pStyle w:val="TableContents"/>
              <w:bidi w:val="0"/>
              <w:spacing w:before="0" w:after="283"/>
              <w:jc w:val="left"/>
              <w:rPr>
                <w:sz w:val="4"/>
                <w:szCs w:val="4"/>
              </w:rPr>
            </w:pPr>
            <w:r>
              <w:rPr>
                <w:sz w:val="4"/>
                <w:szCs w:val="4"/>
              </w:rPr>
            </w:r>
          </w:p>
        </w:tc>
      </w:tr>
    </w:tbl>
    <w:tbl>
      <w:tblPr>
        <w:tblW w:w="3035" w:type="dxa"/>
        <w:jc w:val="left"/>
        <w:tblInd w:w="0" w:type="dxa"/>
        <w:tblLayout w:type="fixed"/>
        <w:tblCellMar>
          <w:top w:w="28" w:type="dxa"/>
          <w:left w:w="28" w:type="dxa"/>
          <w:bottom w:w="28" w:type="dxa"/>
          <w:right w:w="28" w:type="dxa"/>
        </w:tblCellMar>
      </w:tblPr>
      <w:tblGrid>
        <w:gridCol w:w="2881"/>
        <w:gridCol w:w="154"/>
      </w:tblGrid>
      <w:tr>
        <w:trPr/>
        <w:tc>
          <w:tcPr>
            <w:tcW w:w="2881" w:type="dxa"/>
            <w:tcBorders/>
            <w:vAlign w:val="center"/>
          </w:tcPr>
          <w:p>
            <w:pPr>
              <w:pStyle w:val="TableContents"/>
              <w:bidi w:val="0"/>
              <w:jc w:val="left"/>
              <w:rPr/>
            </w:pPr>
            <w:r>
              <w:rPr/>
              <w:t xml:space="preserve">virassa oleva kuvernööri </w:t>
            </w:r>
          </w:p>
          <w:p>
            <w:pPr>
              <w:pStyle w:val="TableContents"/>
              <w:bidi w:val="0"/>
              <w:spacing w:before="0" w:after="283"/>
              <w:jc w:val="left"/>
              <w:rPr/>
            </w:pPr>
            <w:r>
              <w:rPr/>
              <w:t xml:space="preserve">Andrew Cuomo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republikaani pyrkii ny:n kuvernööriksi?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Dutchessin piirikunnan johtaja ja entinen New Yorkin osavaltion edustaja Marcus Molinaro </w:t>
      </w:r>
      <w:r>
        <w:rPr/>
        <w:t xml:space="preserve">pyrkii kuvernööriksi republikaanien, konservatiivien ja reformipuolueiden ehdokkaana; Molinaron vastaehdokkaana on Ryen kaupunginvaltuutettu Julie Killian. Kolmannen puolueen kuvernööriehdokkaita, jotka voivat olla yleisvaalien äänestyslipussa, ovat Howie Hawkins, Vihreän puolueen toistuva ehdokas, Syracusen entinen pormestari Stephanie Miner, joka on vastikään perustetun Serve America Movement -liikkeen ehdokkaana, ja Larry Sharpe libertaaripuolueesta, joka sijoittui toiseksi vuoden 2016 libertaaripuolueen varapresidenttiehdokkaiden esivaalissa.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republikaani pyrkii kuvernööriksi ny:ssä?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Virkaa tekevä demokraattinen kuvernööri Andrew Cuomo </w:t>
      </w:r>
      <w:r>
        <w:rPr/>
        <w:t xml:space="preserve">ilmoitti </w:t>
      </w:r>
      <w:r>
        <w:rPr/>
        <w:t xml:space="preserve">15. marraskuuta 2016 </w:t>
      </w:r>
      <w:r>
        <w:rPr/>
        <w:t xml:space="preserve">aikovansa pyrkiä kolmannelle kaudelle. Cuomolla on myös itsenäisyyspuolueen ja naisten tasa-arvopuolueen vaalilinjat. Heinäkuun 15. päivästä 2018 lähtien Cuomon haastajiin kuuluvat </w:t>
      </w:r>
      <w:r>
        <w:rPr>
          <w:color w:val="DCDCDC"/>
        </w:rPr>
        <w:t xml:space="preserve">Marcus Molinaro (republikaanien, konservatiivien ja reformien ehdokas)</w:t>
      </w:r>
      <w:r>
        <w:rPr/>
        <w:t xml:space="preserve">, </w:t>
      </w:r>
      <w:r>
        <w:rPr>
          <w:color w:val="2F4F4F"/>
        </w:rPr>
        <w:t xml:space="preserve">Cynthia Nixon (työväenpuolueen ehdokas, </w:t>
      </w:r>
      <w:r>
        <w:rPr/>
        <w:t xml:space="preserve">joka haastaa Cuomon myös demokraattien esivaalissa), </w:t>
      </w:r>
      <w:r>
        <w:rPr>
          <w:color w:val="556B2F"/>
        </w:rPr>
        <w:t xml:space="preserve">Howie Hawkins (vihreiden ehdokas)</w:t>
      </w:r>
      <w:r>
        <w:rPr/>
        <w:t xml:space="preserve">, </w:t>
      </w:r>
      <w:r>
        <w:rPr>
          <w:color w:val="6B8E23"/>
        </w:rPr>
        <w:t xml:space="preserve">Larry Sharpe (libertaariehdokas) </w:t>
      </w:r>
      <w:r>
        <w:rPr/>
        <w:t xml:space="preserve">ja </w:t>
      </w:r>
      <w:r>
        <w:rPr>
          <w:color w:val="A0522D"/>
        </w:rPr>
        <w:t xml:space="preserve">Stephanie Miner (Serve America Movement -liikkeen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New Yorkin kuvernööriksi.</w:t>
      </w:r>
    </w:p>
    <w:p>
      <w:pPr>
        <w:pStyle w:val="TextBody"/>
        <w:bidi w:val="0"/>
        <w:jc w:val="left"/>
        <w:rPr>
          <w:b/>
          <w:u w:val="single"/>
          <w:shd w:val="clear" w:fill="FFFF00"/>
        </w:rPr>
      </w:pPr>
      <w:r>
        <w:rPr>
          <w:b/>
          <w:u w:val="single"/>
          <w:shd w:val="clear" w:fill="FFFF00"/>
        </w:rPr>
        <w:t xml:space="preserve">Asiakirjan numero 6007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kongressi hyväksyi vuoden 1955 presidenttikirjastolain (Presidential Libraries Act of 1955), jolla perustettiin yksityisten ja liittovaltion ylläpitämien kirjastojen järjestelmä. Laki rohkaisi muita presidenttejä lahjoittamaan historiallista aineistoaan hallitukselle ja varmisti presidentin papereiden säilymisen ja niiden saatavuuden Yhdysvaltain kansalle. Tämän ja myöhempien lakien nojalla on perustettu yhdeksän muuta kirjastoa. Jokaisessa tapauksessa varat </w:t>
      </w:r>
      <w:r>
        <w:rPr/>
        <w:t xml:space="preserve">kirjaston rakentamiseen on saatu </w:t>
      </w:r>
      <w:r>
        <w:rPr>
          <w:color w:val="A9A9A9"/>
        </w:rPr>
        <w:t xml:space="preserve">yksityisistä ja muista kuin liittovaltion julkisista lähteistä.</w:t>
      </w:r>
      <w:r>
        <w:rPr/>
        <w:t xml:space="preserve"> Valmistuttuaan yksityinen organisaatio luovutti kirjastot National Archives and Records Administrationille, joka huolehti niiden toiminnasta ja ylläpidosta.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presidenttien kirjastojen rakentamisen?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presidenttien kirjastojen rakentamisen?</w:t>
      </w:r>
    </w:p>
    <w:p>
      <w:pPr>
        <w:pStyle w:val="TextBody"/>
        <w:bidi w:val="0"/>
        <w:jc w:val="left"/>
        <w:rPr>
          <w:b/>
          <w:u w:val="single"/>
          <w:shd w:val="clear" w:fill="FFFF00"/>
        </w:rPr>
      </w:pPr>
      <w:r>
        <w:rPr>
          <w:b/>
          <w:u w:val="single"/>
          <w:shd w:val="clear" w:fill="FFFF00"/>
        </w:rPr>
        <w:t xml:space="preserve">Asiakirjan numero 6008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Maailmanlistan ykkönen </w:t>
      </w:r>
      <w:r>
        <w:rPr>
          <w:color w:val="A9A9A9"/>
        </w:rPr>
        <w:t xml:space="preserve">Simona Halep </w:t>
      </w:r>
      <w:r>
        <w:rPr/>
        <w:t xml:space="preserve">voitti ensimmäisen Grand Slam -tittelinsä kukistamalla Sloane Stephensin finaalissa 3 -- 6, 6 -- 4, 6 -- 1. Hänestä tuli toinen romanialainen nainen, joka on voittanut Grand Slam -tittelin vuoden 1978 Ranskan avointen mestarin Virginia Ruzicin jälkeen. Hänestä tuli myös kuudes nainen, joka on voittanut sekä seniori- että juniorimestaruuden, sillä hän voitti jälkimmäisen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naisten Ranskan avoimet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Ranskan avoimet vuonna 2018?</w:t>
      </w:r>
    </w:p>
    <w:p>
      <w:pPr>
        <w:pStyle w:val="TextBody"/>
        <w:bidi w:val="0"/>
        <w:jc w:val="left"/>
        <w:rPr>
          <w:b/>
          <w:u w:val="single"/>
          <w:shd w:val="clear" w:fill="FFFF00"/>
        </w:rPr>
      </w:pPr>
      <w:r>
        <w:rPr>
          <w:b/>
          <w:u w:val="single"/>
          <w:shd w:val="clear" w:fill="FFFF00"/>
        </w:rPr>
        <w:t xml:space="preserve">Asiakirjan numero 6009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Teini-ikäinen Amaro (</w:t>
      </w:r>
      <w:r>
        <w:rPr>
          <w:color w:val="A9A9A9"/>
        </w:rPr>
        <w:t xml:space="preserve">Niko Guardado) on </w:t>
      </w:r>
      <w:r>
        <w:rPr/>
        <w:t xml:space="preserve">1980-luvulle sijoittuvan ABC-sarjan The Goldbergs toistuva sivuhahmo. Amaro kävi samaa koulua kuin tv- ja elokuvatuottaja Adam F. Goldberg, jonka nuoruuteen sarja perustuu. Amaro esitti omaa isäänsä kauden 5 jaksossa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Ruben Amaro jr:ää Goldbergsissä...</w:t>
      </w:r>
    </w:p>
    <w:p>
      <w:pPr>
        <w:pStyle w:val="TextBody"/>
        <w:bidi w:val="0"/>
        <w:jc w:val="left"/>
        <w:rPr>
          <w:b/>
          <w:u w:val="single"/>
          <w:shd w:val="clear" w:fill="FFFF00"/>
        </w:rPr>
      </w:pPr>
      <w:r>
        <w:rPr>
          <w:b/>
          <w:u w:val="single"/>
          <w:shd w:val="clear" w:fill="FFFF00"/>
        </w:rPr>
        <w:t xml:space="preserve">Asiakirjan numero 6010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Clinical commissioning groups (CCG) ovat NHS-organisaatioita, jotka perustettiin vuoden 2012 Health and Social Care Act -lailla järjestämään NHS-palvelujen tarjonta Englannissa. </w:t>
      </w:r>
      <w:r>
        <w:rPr>
          <w:color w:val="A9A9A9"/>
        </w:rPr>
        <w:t xml:space="preserve">211 </w:t>
      </w:r>
      <w:r>
        <w:rPr/>
        <w:t xml:space="preserve">ryhmää perustettiin vuonna 2013, ja ehdotuksia ryhmien välisistä fuusioista vastustettiin, vaikka Gateshead CCG, Newcastle North &amp; East CCG ja Newcastle West CCG yhdistyivät 1. huhtikuuta 2015. Vuoden 2016 aikana näytti siltä, että uudet fuusiot sallittaisiin, ja NHS England julkaisi marraskuussa 2016 virallisen menettelyn. Vuoden 2017 aikana tuli lisää sulautumaehdotuksia. Maaliskuussa 2017 83 CCG:tä jakoi päällikköjä, mikä voi olla fuusion esiaste. Jos kaikki nämä johtaisivat sulautumiseen, ryhmiä olisi 174.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ccg:tä on Englannissa?</w:t>
      </w:r>
    </w:p>
    <w:p>
      <w:pPr>
        <w:pStyle w:val="TextBody"/>
        <w:bidi w:val="0"/>
        <w:jc w:val="left"/>
        <w:rPr>
          <w:b/>
          <w:u w:val="single"/>
          <w:shd w:val="clear" w:fill="FFFF00"/>
        </w:rPr>
      </w:pPr>
      <w:r>
        <w:rPr>
          <w:b/>
          <w:u w:val="single"/>
          <w:shd w:val="clear" w:fill="FFFF00"/>
        </w:rPr>
        <w:t xml:space="preserve">Asiakirjan numero 6011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Food Network Star (kausi 14) </w:t>
      </w:r>
    </w:p>
    <w:tbl>
      <w:tblPr>
        <w:tblW w:w="9227" w:type="dxa"/>
        <w:jc w:val="left"/>
        <w:tblInd w:w="0" w:type="dxa"/>
        <w:tblLayout w:type="fixed"/>
        <w:tblCellMar>
          <w:top w:w="28" w:type="dxa"/>
          <w:left w:w="28" w:type="dxa"/>
          <w:bottom w:w="28" w:type="dxa"/>
          <w:right w:w="28" w:type="dxa"/>
        </w:tblCellMar>
      </w:tblPr>
      <w:tblGrid>
        <w:gridCol w:w="1981"/>
        <w:gridCol w:w="7246"/>
      </w:tblGrid>
      <w:tr>
        <w:trPr/>
        <w:tc>
          <w:tcPr>
            <w:tcW w:w="1981" w:type="dxa"/>
            <w:tcBorders/>
            <w:vAlign w:val="center"/>
          </w:tcPr>
          <w:p>
            <w:pPr>
              <w:pStyle w:val="TableHeading"/>
              <w:suppressLineNumbers/>
              <w:bidi w:val="0"/>
              <w:spacing w:before="0" w:after="283"/>
              <w:jc w:val="center"/>
              <w:rPr/>
            </w:pPr>
            <w:r>
              <w:rPr/>
              <w:t xml:space="preserve">Alkuperämaa </w:t>
            </w:r>
          </w:p>
        </w:tc>
        <w:tc>
          <w:tcPr>
            <w:tcW w:w="724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246" w:type="dxa"/>
            <w:tcBorders/>
            <w:vAlign w:val="center"/>
          </w:tcPr>
          <w:p>
            <w:pPr>
              <w:pStyle w:val="TableContents"/>
              <w:bidi w:val="0"/>
              <w:spacing w:before="0" w:after="283"/>
              <w:jc w:val="left"/>
              <w:rPr/>
            </w:pPr>
            <w:r>
              <w:rPr/>
              <w:t xml:space="preserve">9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246" w:type="dxa"/>
            <w:tcBorders/>
            <w:vAlign w:val="center"/>
          </w:tcPr>
          <w:p>
            <w:pPr>
              <w:pStyle w:val="TableContents"/>
              <w:bidi w:val="0"/>
              <w:spacing w:before="0" w:after="283"/>
              <w:jc w:val="left"/>
              <w:rPr/>
            </w:pPr>
            <w:r>
              <w:rPr/>
              <w:t xml:space="preserve">Food Network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246" w:type="dxa"/>
            <w:tcBorders/>
            <w:vAlign w:val="center"/>
          </w:tcPr>
          <w:p>
            <w:pPr>
              <w:pStyle w:val="TableContents"/>
              <w:bidi w:val="0"/>
              <w:spacing w:before="0" w:after="283"/>
              <w:jc w:val="left"/>
              <w:rPr/>
            </w:pPr>
            <w:r>
              <w:rPr/>
              <w:t xml:space="preserve">June 10, 2018 (2018-06-10) Lisätietoja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246"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246" w:type="dxa"/>
            <w:tcBorders/>
            <w:vAlign w:val="center"/>
          </w:tcPr>
          <w:p>
            <w:pPr>
              <w:pStyle w:val="TableContents"/>
              <w:bidi w:val="0"/>
              <w:spacing w:before="0" w:after="283"/>
              <w:jc w:val="left"/>
              <w:rPr/>
            </w:pPr>
            <w:r>
              <w:rPr>
                <w:color w:val="A9A9A9"/>
              </w:rPr>
              <w:t xml:space="preserve">Christian Petroni </w:t>
            </w:r>
            <w:r>
              <w:rPr/>
              <w:t xml:space="preserve">ja </w:t>
            </w:r>
            <w:r>
              <w:rPr>
                <w:color w:val="DCDCDC"/>
              </w:rPr>
              <w:t xml:space="preserve">Jess Tom </w:t>
            </w:r>
            <w:r>
              <w:rPr/>
              <w:t xml:space="preserve">Kausi kronologia ← Edellinen Kausi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Food Network Star 2018 -kilpailun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putosi pois Food Network Star 2018 -ohjelmasta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Food Network Star -nimisen amerikkalaisen tosi-tv-sarjan neljästoista kausi sai ensi-iltansa </w:t>
      </w:r>
      <w:r>
        <w:rPr>
          <w:color w:val="A9A9A9"/>
        </w:rPr>
        <w:t xml:space="preserve">10. kesäkuuta 2018 </w:t>
      </w:r>
      <w:r>
        <w:rPr/>
        <w:t xml:space="preserve">Food Network -kanavalla, ja tuomareina toimivat jälleen Food Network -kokit Bobby Flay ja Giada de Laurentiis.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Food Network Starin 14. kausi?</w:t>
      </w:r>
    </w:p>
    <w:p>
      <w:pPr>
        <w:pStyle w:val="TextBody"/>
        <w:bidi w:val="0"/>
        <w:jc w:val="left"/>
        <w:rPr>
          <w:b/>
          <w:shd w:val="clear" w:fill="FFFF00"/>
        </w:rPr>
      </w:pPr>
      <w:r>
        <w:rPr>
          <w:b/>
          <w:shd w:val="clear" w:fill="FFFF00"/>
        </w:rPr>
        <w:t xml:space="preserve">Teksti numero 2</w:t>
      </w:r>
    </w:p>
    <w:tbl>
      <w:tblPr>
        <w:tblW w:w="4219" w:type="dxa"/>
        <w:jc w:val="left"/>
        <w:tblInd w:w="0" w:type="dxa"/>
        <w:tblLayout w:type="fixed"/>
        <w:tblCellMar>
          <w:top w:w="28" w:type="dxa"/>
          <w:left w:w="28" w:type="dxa"/>
          <w:bottom w:w="28" w:type="dxa"/>
          <w:right w:w="28" w:type="dxa"/>
        </w:tblCellMar>
      </w:tblPr>
      <w:tblGrid>
        <w:gridCol w:w="1936"/>
        <w:gridCol w:w="781"/>
        <w:gridCol w:w="781"/>
        <w:gridCol w:w="721"/>
      </w:tblGrid>
      <w:tr>
        <w:trPr/>
        <w:tc>
          <w:tcPr>
            <w:tcW w:w="1936" w:type="dxa"/>
            <w:tcBorders/>
            <w:vAlign w:val="center"/>
          </w:tcPr>
          <w:p>
            <w:pPr>
              <w:pStyle w:val="TableHeading"/>
              <w:suppressLineNumbers/>
              <w:bidi w:val="0"/>
              <w:spacing w:before="0" w:after="283"/>
              <w:jc w:val="center"/>
              <w:rPr/>
            </w:pPr>
            <w:r>
              <w:rPr/>
              <w:t xml:space="preserve">Kilpailijan viikko </w:t>
            </w:r>
          </w:p>
        </w:tc>
        <w:tc>
          <w:tcPr>
            <w:tcW w:w="781"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Adam </w:t>
            </w:r>
          </w:p>
        </w:tc>
        <w:tc>
          <w:tcPr>
            <w:tcW w:w="781"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WIN </w:t>
            </w:r>
          </w:p>
        </w:tc>
      </w:tr>
      <w:tr>
        <w:trPr/>
        <w:tc>
          <w:tcPr>
            <w:tcW w:w="1936" w:type="dxa"/>
            <w:tcBorders/>
            <w:vAlign w:val="center"/>
          </w:tcPr>
          <w:p>
            <w:pPr>
              <w:pStyle w:val="TableContents"/>
              <w:bidi w:val="0"/>
              <w:spacing w:before="0" w:after="283"/>
              <w:jc w:val="left"/>
              <w:rPr/>
            </w:pPr>
            <w:r>
              <w:rPr>
                <w:color w:val="DCDCDC"/>
              </w:rPr>
              <w:t xml:space="preserve">Amy </w:t>
            </w:r>
          </w:p>
        </w:tc>
        <w:tc>
          <w:tcPr>
            <w:tcW w:w="781" w:type="dxa"/>
            <w:tcBorders/>
            <w:vAlign w:val="center"/>
          </w:tcPr>
          <w:p>
            <w:pPr>
              <w:pStyle w:val="TableContents"/>
              <w:bidi w:val="0"/>
              <w:spacing w:before="0" w:after="283"/>
              <w:jc w:val="left"/>
              <w:rPr/>
            </w:pPr>
            <w:r>
              <w:rPr/>
              <w:t xml:space="preserve">HIGH </w:t>
            </w:r>
          </w:p>
        </w:tc>
        <w:tc>
          <w:tcPr>
            <w:tcW w:w="78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r>
      <w:tr>
        <w:trPr/>
        <w:tc>
          <w:tcPr>
            <w:tcW w:w="1936" w:type="dxa"/>
            <w:tcBorders/>
            <w:vAlign w:val="center"/>
          </w:tcPr>
          <w:p>
            <w:pPr>
              <w:pStyle w:val="TableContents"/>
              <w:bidi w:val="0"/>
              <w:spacing w:before="0" w:after="283"/>
              <w:jc w:val="left"/>
              <w:rPr/>
            </w:pPr>
            <w:r>
              <w:rPr/>
              <w:t xml:space="preserve">Jernard </w:t>
            </w:r>
          </w:p>
        </w:tc>
        <w:tc>
          <w:tcPr>
            <w:tcW w:w="781" w:type="dxa"/>
            <w:tcBorders/>
            <w:vAlign w:val="center"/>
          </w:tcPr>
          <w:p>
            <w:pPr>
              <w:pStyle w:val="TableContents"/>
              <w:bidi w:val="0"/>
              <w:spacing w:before="0" w:after="283"/>
              <w:jc w:val="left"/>
              <w:rPr/>
            </w:pPr>
            <w:r>
              <w:rPr/>
              <w:t xml:space="preserve">IN </w:t>
            </w:r>
          </w:p>
        </w:tc>
        <w:tc>
          <w:tcPr>
            <w:tcW w:w="78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r>
      <w:tr>
        <w:trPr/>
        <w:tc>
          <w:tcPr>
            <w:tcW w:w="1936" w:type="dxa"/>
            <w:tcBorders/>
            <w:vAlign w:val="center"/>
          </w:tcPr>
          <w:p>
            <w:pPr>
              <w:pStyle w:val="TableContents"/>
              <w:bidi w:val="0"/>
              <w:spacing w:before="0" w:after="283"/>
              <w:jc w:val="left"/>
              <w:rPr/>
            </w:pPr>
            <w:r>
              <w:rPr/>
              <w:t xml:space="preserve">Sarah </w:t>
            </w:r>
          </w:p>
        </w:tc>
        <w:tc>
          <w:tcPr>
            <w:tcW w:w="781"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OUT </w:t>
            </w:r>
          </w:p>
        </w:tc>
      </w:tr>
      <w:tr>
        <w:trPr/>
        <w:tc>
          <w:tcPr>
            <w:tcW w:w="1936" w:type="dxa"/>
            <w:tcBorders/>
            <w:vAlign w:val="center"/>
          </w:tcPr>
          <w:p>
            <w:pPr>
              <w:pStyle w:val="TableContents"/>
              <w:bidi w:val="0"/>
              <w:spacing w:before="0" w:after="283"/>
              <w:jc w:val="left"/>
              <w:rPr/>
            </w:pPr>
            <w:r>
              <w:rPr/>
              <w:t xml:space="preserve">Yaku </w:t>
            </w:r>
          </w:p>
        </w:tc>
        <w:tc>
          <w:tcPr>
            <w:tcW w:w="781" w:type="dxa"/>
            <w:tcBorders/>
            <w:vAlign w:val="center"/>
          </w:tcPr>
          <w:p>
            <w:pPr>
              <w:pStyle w:val="TableContents"/>
              <w:bidi w:val="0"/>
              <w:spacing w:before="0" w:after="283"/>
              <w:jc w:val="left"/>
              <w:rPr/>
            </w:pPr>
            <w:r>
              <w:rPr/>
              <w:t xml:space="preserve">LOW </w:t>
            </w:r>
          </w:p>
        </w:tc>
        <w:tc>
          <w:tcPr>
            <w:tcW w:w="78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OUT </w:t>
            </w:r>
          </w:p>
        </w:tc>
      </w:tr>
      <w:tr>
        <w:trPr/>
        <w:tc>
          <w:tcPr>
            <w:tcW w:w="1936" w:type="dxa"/>
            <w:tcBorders/>
            <w:vAlign w:val="center"/>
          </w:tcPr>
          <w:p>
            <w:pPr>
              <w:pStyle w:val="TableContents"/>
              <w:bidi w:val="0"/>
              <w:spacing w:before="0" w:after="283"/>
              <w:jc w:val="left"/>
              <w:rPr/>
            </w:pPr>
            <w:r>
              <w:rPr/>
              <w:t xml:space="preserve">Jälki </w:t>
            </w:r>
          </w:p>
        </w:tc>
        <w:tc>
          <w:tcPr>
            <w:tcW w:w="781" w:type="dxa"/>
            <w:tcBorders/>
            <w:vAlign w:val="center"/>
          </w:tcPr>
          <w:p>
            <w:pPr>
              <w:pStyle w:val="TableContents"/>
              <w:bidi w:val="0"/>
              <w:spacing w:before="0" w:after="283"/>
              <w:jc w:val="left"/>
              <w:rPr/>
            </w:pPr>
            <w:r>
              <w:rPr/>
              <w:t xml:space="preserve">HIGH </w:t>
            </w:r>
          </w:p>
        </w:tc>
        <w:tc>
          <w:tcPr>
            <w:tcW w:w="781" w:type="dxa"/>
            <w:tcBorders/>
            <w:vAlign w:val="center"/>
          </w:tcPr>
          <w:p>
            <w:pPr>
              <w:pStyle w:val="TableContents"/>
              <w:bidi w:val="0"/>
              <w:spacing w:before="0" w:after="283"/>
              <w:jc w:val="left"/>
              <w:rPr/>
            </w:pPr>
            <w:r>
              <w:rPr/>
              <w:t xml:space="preserve">OUT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Debbie </w:t>
            </w:r>
          </w:p>
        </w:tc>
        <w:tc>
          <w:tcPr>
            <w:tcW w:w="781" w:type="dxa"/>
            <w:tcBorders/>
            <w:vAlign w:val="center"/>
          </w:tcPr>
          <w:p>
            <w:pPr>
              <w:pStyle w:val="TableContents"/>
              <w:bidi w:val="0"/>
              <w:spacing w:before="0" w:after="283"/>
              <w:jc w:val="left"/>
              <w:rPr/>
            </w:pPr>
            <w:r>
              <w:rPr/>
              <w:t xml:space="preserve">HIGH </w:t>
            </w:r>
          </w:p>
        </w:tc>
        <w:tc>
          <w:tcPr>
            <w:tcW w:w="781" w:type="dxa"/>
            <w:tcBorders/>
            <w:vAlign w:val="center"/>
          </w:tcPr>
          <w:p>
            <w:pPr>
              <w:pStyle w:val="TableContents"/>
              <w:bidi w:val="0"/>
              <w:spacing w:before="0" w:after="283"/>
              <w:jc w:val="left"/>
              <w:rPr/>
            </w:pPr>
            <w:r>
              <w:rPr/>
              <w:t xml:space="preserve">OUT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Monterey </w:t>
            </w:r>
          </w:p>
        </w:tc>
        <w:tc>
          <w:tcPr>
            <w:tcW w:w="781" w:type="dxa"/>
            <w:tcBorders/>
            <w:vAlign w:val="center"/>
          </w:tcPr>
          <w:p>
            <w:pPr>
              <w:pStyle w:val="TableContents"/>
              <w:bidi w:val="0"/>
              <w:spacing w:before="0" w:after="283"/>
              <w:jc w:val="left"/>
              <w:rPr/>
            </w:pPr>
            <w:r>
              <w:rPr/>
              <w:t xml:space="preserve">OUT </w:t>
            </w:r>
          </w:p>
        </w:tc>
        <w:tc>
          <w:tcPr>
            <w:tcW w:w="150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comeback kitchen food network star 2018</w:t>
      </w:r>
    </w:p>
    <w:p>
      <w:pPr>
        <w:pStyle w:val="TextBody"/>
        <w:bidi w:val="0"/>
        <w:jc w:val="left"/>
        <w:rPr>
          <w:b/>
          <w:shd w:val="clear" w:fill="FFFF00"/>
        </w:rPr>
      </w:pPr>
      <w:r>
        <w:rPr>
          <w:b/>
          <w:shd w:val="clear" w:fill="FFFF00"/>
        </w:rPr>
        <w:t xml:space="preserve">Teksti numero 3</w:t>
      </w:r>
    </w:p>
    <w:p>
      <w:pPr>
        <w:pStyle w:val="TextBody"/>
        <w:numPr>
          <w:ilvl w:val="0"/>
          <w:numId w:val="191"/>
        </w:numPr>
        <w:tabs>
          <w:tab w:val="clear" w:pos="1134"/>
          <w:tab w:val="left" w:leader="none" w:pos="707"/>
        </w:tabs>
        <w:bidi w:val="0"/>
        <w:spacing w:before="0" w:after="0"/>
        <w:ind w:start="707" w:hanging="283"/>
        <w:jc w:val="left"/>
        <w:rPr/>
      </w:pPr>
      <w:r>
        <w:rPr>
          <w:color w:val="A9A9A9"/>
        </w:rPr>
        <w:t xml:space="preserve">Christian Petroni-Port </w:t>
      </w:r>
      <w:r>
        <w:rPr/>
        <w:t xml:space="preserve">Chester, New York </w:t>
      </w:r>
    </w:p>
    <w:p>
      <w:pPr>
        <w:pStyle w:val="TextBody"/>
        <w:numPr>
          <w:ilvl w:val="0"/>
          <w:numId w:val="191"/>
        </w:numPr>
        <w:tabs>
          <w:tab w:val="clear" w:pos="1134"/>
          <w:tab w:val="left" w:leader="none" w:pos="707"/>
        </w:tabs>
        <w:bidi w:val="0"/>
        <w:ind w:start="707" w:hanging="283"/>
        <w:jc w:val="left"/>
        <w:rPr/>
      </w:pPr>
      <w:r>
        <w:rPr>
          <w:color w:val="DCDCDC"/>
        </w:rPr>
        <w:t xml:space="preserve">Jess Tom-Princeton</w:t>
      </w:r>
      <w:r>
        <w:rPr/>
        <w:t xml:space="preserve">, New Jersey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14. kauden Food Networkin tähdistä</w:t>
      </w:r>
    </w:p>
    <w:p>
      <w:pPr>
        <w:pStyle w:val="TextBody"/>
        <w:bidi w:val="0"/>
        <w:jc w:val="left"/>
        <w:rPr>
          <w:b/>
          <w:u w:val="single"/>
          <w:shd w:val="clear" w:fill="FFFF00"/>
        </w:rPr>
      </w:pPr>
      <w:r>
        <w:rPr>
          <w:b/>
          <w:u w:val="single"/>
          <w:shd w:val="clear" w:fill="FFFF00"/>
        </w:rPr>
        <w:t xml:space="preserve">Asiakirjan numero 6012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Mailin juoksun maailmanennätys on mies- tai naisjuoksijan paras ennätys keskimatkan yleisurheilukilpailussa. IAAF on virallinen elin, joka valvoo ennätyksiä. </w:t>
      </w:r>
      <w:r>
        <w:rPr>
          <w:color w:val="A9A9A9"/>
        </w:rPr>
        <w:t xml:space="preserve">Hicham El Guerrouj </w:t>
      </w:r>
      <w:r>
        <w:rPr/>
        <w:t xml:space="preserve">on miesten ennätyksen haltija ajallaan </w:t>
      </w:r>
      <w:r>
        <w:rPr>
          <w:color w:val="DCDCDC"/>
        </w:rPr>
        <w:t xml:space="preserve">3:43.13, </w:t>
      </w:r>
      <w:r>
        <w:rPr/>
        <w:t xml:space="preserve">kun taas Svetlana Masterkovan naisten ennätys on 4:12.56. Vuodesta 1976 lähtien maili on ollut ainoa IAAF:n ennätystarkoituksiin tunnustama ei-metrinen matka.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nopein mailin maailmanennätys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mailin juoksun maailmanennätys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juoksi mailin nopeimmalla ajalla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hallussaan yhden mailin juoksun maailmanennätystä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nykyinen ennätys juoksu mailin</w:t>
      </w:r>
    </w:p>
    <w:p>
      <w:pPr>
        <w:pStyle w:val="TextBody"/>
        <w:bidi w:val="0"/>
        <w:jc w:val="left"/>
        <w:rPr>
          <w:b/>
          <w:u w:val="single"/>
          <w:shd w:val="clear" w:fill="FFFF00"/>
        </w:rPr>
      </w:pPr>
      <w:r>
        <w:rPr>
          <w:b/>
          <w:u w:val="single"/>
          <w:shd w:val="clear" w:fill="FFFF00"/>
        </w:rPr>
        <w:t xml:space="preserve">Asiakirjan numero 6013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1998 </w:t>
      </w:r>
      <w:r>
        <w:rPr/>
        <w:t xml:space="preserve">Aucklandin sähkökriisi oli viisi viikkoa kestänyt sähkökatkos, joka koski Aucklandin keskikaupunkia Uudessa-Seelannissa helmi- ja maaliskuussa (eteläkesä)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Aucklandissa oli viiden viikon sähkökatko?</w:t>
      </w:r>
    </w:p>
    <w:p>
      <w:pPr>
        <w:pStyle w:val="TextBody"/>
        <w:bidi w:val="0"/>
        <w:jc w:val="left"/>
        <w:rPr>
          <w:b/>
          <w:u w:val="single"/>
          <w:shd w:val="clear" w:fill="FFFF00"/>
        </w:rPr>
      </w:pPr>
      <w:r>
        <w:rPr>
          <w:b/>
          <w:u w:val="single"/>
          <w:shd w:val="clear" w:fill="FFFF00"/>
        </w:rPr>
        <w:t xml:space="preserve">Asiakirjan numero 6014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Rosencrantz ja Guildenstern ovat kuolleet, usein vain Rosencrantz ja Guildenstern, on Tom Stoppardin absurdi, eksistentiaalinen tragikomedia, joka esitettiin ensimmäisen kerran Edinburghin Fringe-festivaaleilla vuonna 1966. Näytelmä laajentaa Shakespearen Hamletin kahden sivuhenkilön, hovimiesten Rosencrantzin ja Guildensternin, tekoja. Tapahtumapaikkana on </w:t>
      </w:r>
      <w:r>
        <w:rPr>
          <w:color w:val="A9A9A9"/>
        </w:rPr>
        <w:t xml:space="preserve">Tanska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rosencrantz ja guildenstern ovat kuolleet tapahtuu?</w:t>
      </w:r>
    </w:p>
    <w:p>
      <w:pPr>
        <w:pStyle w:val="TextBody"/>
        <w:bidi w:val="0"/>
        <w:jc w:val="left"/>
        <w:rPr>
          <w:b/>
          <w:u w:val="single"/>
          <w:shd w:val="clear" w:fill="FFFF00"/>
        </w:rPr>
      </w:pPr>
      <w:r>
        <w:rPr>
          <w:b/>
          <w:u w:val="single"/>
          <w:shd w:val="clear" w:fill="FFFF00"/>
        </w:rPr>
        <w:t xml:space="preserve">Asiakirjan numero 6015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Tasapelejä pelattiin usein NFL:ssä </w:t>
      </w:r>
      <w:r>
        <w:rPr>
          <w:color w:val="A9A9A9"/>
        </w:rPr>
        <w:t xml:space="preserve">sen avauskaudesta 1920 </w:t>
      </w:r>
      <w:r>
        <w:rPr/>
        <w:t xml:space="preserve">vuoteen 1973 asti, jolloin liigassa ei ollut jatkoaikaa runkosarjan aikana. Tänä aikana NFL:ssä pelattiin yhteensä 258 tasapeliä. Vain kolmella kaudella (1934, 1950, 1952) ei ollut yhtään tasapeliä, ja viidellä kaudella (1920, 1923, 1926, 1929, 1932) oli vähintään kymmenen tasapeliä. Eniten tasapelejä, 17, oli kaudella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lähtien NFL:ssä on ollut solmioita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1974 sääntömuutoksen jälkeen on pelattu 24 tasapeliä; 17 tasapeliä syntyi vuosina 1974-2011 alkuperäisten jatkoaikasääntöjen mukaisesti, kun taas seitsemän tasapeliä on syntynyt sen jälkeen, kun jatkoaikasääntöjä muutettiin vuonna 2012. Neljä kautta (1986, </w:t>
      </w:r>
      <w:r>
        <w:rPr>
          <w:color w:val="A9A9A9"/>
        </w:rPr>
        <w:t xml:space="preserve">1997</w:t>
      </w:r>
      <w:r>
        <w:rPr/>
        <w:t xml:space="preserve">, </w:t>
      </w:r>
      <w:r>
        <w:rPr>
          <w:color w:val="DCDCDC"/>
        </w:rPr>
        <w:t xml:space="preserve">2016, 2018) on pelattu </w:t>
      </w:r>
      <w:r>
        <w:rPr/>
        <w:t xml:space="preserve">kaksi tasapeliä jatkoajan käyttöönoton jälkeen. Viimeisin tasapeli tapahtui 16. syyskuuta 2018, kun Minnesota Vikings ja Green Bay Packers pelasivat tasan 29 -- 29. Houston Texans ja Jacksonville Jaguars ovat ainoat nykyiset NFL-joukkueet, jotka eivät ole koskaan pelanneet tasapeliä; New England Patriots ei ole koskaan pelannut tasapeliä NFL-ottelussa, mutta se pelasi yhdeksän tasapeliä American Football Leaguessa (AFL). </w:t>
      </w:r>
      <w:r>
        <w:rPr>
          <w:color w:val="2F4F4F"/>
        </w:rPr>
        <w:t xml:space="preserve">Chicago Bears </w:t>
      </w:r>
      <w:r>
        <w:rPr/>
        <w:t xml:space="preserve">on pelannut 42 tasapeliä (kaikki ennen vuotta 1974), mikä on eniten kaikista NFL-joukkueista, kun taas Green Bay Packers on pelannut eniten tasapelejä sen jälkeen, kun vuonna 1974 otettiin käyttöön jatkoaika,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tasapelejä nfl-kaudella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NFL:ssä pelattiin kaksi tasapeliä?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6"/>
        <w:gridCol w:w="1285"/>
        <w:gridCol w:w="1201"/>
        <w:gridCol w:w="1176"/>
        <w:gridCol w:w="697"/>
        <w:gridCol w:w="5360"/>
      </w:tblGrid>
      <w:tr>
        <w:trPr/>
        <w:tc>
          <w:tcPr>
            <w:tcW w:w="486" w:type="dxa"/>
            <w:tcBorders/>
            <w:vAlign w:val="center"/>
          </w:tcPr>
          <w:p>
            <w:pPr>
              <w:pStyle w:val="TableHeading"/>
              <w:suppressLineNumbers/>
              <w:bidi w:val="0"/>
              <w:spacing w:before="0" w:after="283"/>
              <w:jc w:val="center"/>
              <w:rPr/>
            </w:pPr>
            <w:r>
              <w:rPr/>
              <w:t xml:space="preserve">Ei. </w:t>
            </w:r>
          </w:p>
        </w:tc>
        <w:tc>
          <w:tcPr>
            <w:tcW w:w="1285" w:type="dxa"/>
            <w:tcBorders/>
            <w:vAlign w:val="center"/>
          </w:tcPr>
          <w:p>
            <w:pPr>
              <w:pStyle w:val="TableHeading"/>
              <w:suppressLineNumbers/>
              <w:bidi w:val="0"/>
              <w:spacing w:before="0" w:after="283"/>
              <w:jc w:val="center"/>
              <w:rPr/>
            </w:pPr>
            <w:r>
              <w:rPr/>
              <w:t xml:space="preserve">Päivämäärä </w:t>
            </w:r>
          </w:p>
        </w:tc>
        <w:tc>
          <w:tcPr>
            <w:tcW w:w="1201" w:type="dxa"/>
            <w:tcBorders/>
            <w:vAlign w:val="center"/>
          </w:tcPr>
          <w:p>
            <w:pPr>
              <w:pStyle w:val="TableHeading"/>
              <w:suppressLineNumbers/>
              <w:bidi w:val="0"/>
              <w:spacing w:before="0" w:after="283"/>
              <w:jc w:val="center"/>
              <w:rPr/>
            </w:pPr>
            <w:r>
              <w:rPr/>
              <w:t xml:space="preserve">Vierasjoukkue </w:t>
            </w:r>
          </w:p>
        </w:tc>
        <w:tc>
          <w:tcPr>
            <w:tcW w:w="1176" w:type="dxa"/>
            <w:tcBorders/>
            <w:vAlign w:val="center"/>
          </w:tcPr>
          <w:p>
            <w:pPr>
              <w:pStyle w:val="TableHeading"/>
              <w:suppressLineNumbers/>
              <w:bidi w:val="0"/>
              <w:spacing w:before="0" w:after="283"/>
              <w:jc w:val="center"/>
              <w:rPr/>
            </w:pPr>
            <w:r>
              <w:rPr/>
              <w:t xml:space="preserve">Kotijoukkue </w:t>
            </w:r>
          </w:p>
        </w:tc>
        <w:tc>
          <w:tcPr>
            <w:tcW w:w="697" w:type="dxa"/>
            <w:tcBorders/>
            <w:vAlign w:val="center"/>
          </w:tcPr>
          <w:p>
            <w:pPr>
              <w:pStyle w:val="TableHeading"/>
              <w:suppressLineNumbers/>
              <w:bidi w:val="0"/>
              <w:spacing w:before="0" w:after="283"/>
              <w:jc w:val="center"/>
              <w:rPr/>
            </w:pPr>
            <w:r>
              <w:rPr/>
              <w:t xml:space="preserve">Pisteet </w:t>
            </w:r>
          </w:p>
        </w:tc>
        <w:tc>
          <w:tcPr>
            <w:tcW w:w="5360" w:type="dxa"/>
            <w:tcBorders/>
            <w:vAlign w:val="center"/>
          </w:tcPr>
          <w:p>
            <w:pPr>
              <w:pStyle w:val="TableHeading"/>
              <w:suppressLineNumbers/>
              <w:bidi w:val="0"/>
              <w:spacing w:before="0" w:after="283"/>
              <w:jc w:val="center"/>
              <w:rPr/>
            </w:pPr>
            <w:r>
              <w:rPr/>
              <w:t xml:space="preserve">Huomautus(t) </w:t>
            </w:r>
          </w:p>
        </w:tc>
      </w:tr>
      <w:tr>
        <w:trPr/>
        <w:tc>
          <w:tcPr>
            <w:tcW w:w="48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Heading"/>
              <w:suppressLineNumbers/>
              <w:bidi w:val="0"/>
              <w:spacing w:before="0" w:after="283"/>
              <w:jc w:val="center"/>
              <w:rPr/>
            </w:pPr>
            <w:r>
              <w:rPr>
                <w:color w:val="A9A9A9"/>
              </w:rPr>
              <w:t xml:space="preserve">9. syyskuuta </w:t>
            </w:r>
            <w:r>
              <w:rPr/>
              <w:t xml:space="preserve">2018 </w:t>
            </w:r>
          </w:p>
        </w:tc>
        <w:tc>
          <w:tcPr>
            <w:tcW w:w="1201" w:type="dxa"/>
            <w:tcBorders/>
            <w:vAlign w:val="center"/>
          </w:tcPr>
          <w:p>
            <w:pPr>
              <w:pStyle w:val="TableContents"/>
              <w:bidi w:val="0"/>
              <w:spacing w:before="0" w:after="283"/>
              <w:jc w:val="left"/>
              <w:rPr/>
            </w:pPr>
            <w:r>
              <w:rPr/>
              <w:t xml:space="preserve">Pittsburgh Steelers (3) </w:t>
            </w:r>
          </w:p>
        </w:tc>
        <w:tc>
          <w:tcPr>
            <w:tcW w:w="1176" w:type="dxa"/>
            <w:tcBorders/>
            <w:vAlign w:val="center"/>
          </w:tcPr>
          <w:p>
            <w:pPr>
              <w:pStyle w:val="TableContents"/>
              <w:bidi w:val="0"/>
              <w:spacing w:before="0" w:after="283"/>
              <w:jc w:val="left"/>
              <w:rPr/>
            </w:pPr>
            <w:r>
              <w:rPr/>
              <w:t xml:space="preserve">Cleveland Browns (2) </w:t>
            </w:r>
          </w:p>
        </w:tc>
        <w:tc>
          <w:tcPr>
            <w:tcW w:w="697" w:type="dxa"/>
            <w:tcBorders/>
            <w:vAlign w:val="center"/>
          </w:tcPr>
          <w:p>
            <w:pPr>
              <w:pStyle w:val="TableContents"/>
              <w:bidi w:val="0"/>
              <w:spacing w:before="0" w:after="283"/>
              <w:jc w:val="left"/>
              <w:rPr/>
            </w:pPr>
            <w:r>
              <w:rPr/>
              <w:t xml:space="preserve">21 -- 21 </w:t>
            </w:r>
          </w:p>
        </w:tc>
        <w:tc>
          <w:tcPr>
            <w:tcW w:w="5360" w:type="dxa"/>
            <w:tcBorders/>
            <w:vAlign w:val="center"/>
          </w:tcPr>
          <w:p>
            <w:pPr>
              <w:pStyle w:val="TableContents"/>
              <w:bidi w:val="0"/>
              <w:spacing w:before="0" w:after="283"/>
              <w:jc w:val="left"/>
              <w:rPr/>
            </w:pPr>
            <w:r>
              <w:rPr/>
              <w:t xml:space="preserve">Sekä Steelersin potkaisija Chris Boswell että Brownsin potkaisija Zane Gonzalez tekivät kenttämaalin jatkoajan kahdella viimeisellä minuutilla. Tämä oli ensimmäinen viikon 1 tasapeli sitten vuoden 1971 ja ensimmäinen tasapeli, joka televisioitiin CBS:llä sitten vuoden 1986. Tämä tasapeli päätti Brownsin 17 pelin tappioputken, joka ulottui kauteen 2016. </w:t>
            </w:r>
          </w:p>
        </w:tc>
      </w:tr>
      <w:tr>
        <w:trPr/>
        <w:tc>
          <w:tcPr>
            <w:tcW w:w="486"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Heading"/>
              <w:suppressLineNumbers/>
              <w:bidi w:val="0"/>
              <w:spacing w:before="0" w:after="283"/>
              <w:jc w:val="center"/>
              <w:rPr/>
            </w:pPr>
            <w:r>
              <w:rPr>
                <w:color w:val="DCDCDC"/>
              </w:rPr>
              <w:t xml:space="preserve">Syyskuu 16, </w:t>
            </w:r>
            <w:r>
              <w:rPr/>
              <w:t xml:space="preserve">2018 </w:t>
            </w:r>
          </w:p>
        </w:tc>
        <w:tc>
          <w:tcPr>
            <w:tcW w:w="1201" w:type="dxa"/>
            <w:tcBorders/>
            <w:vAlign w:val="center"/>
          </w:tcPr>
          <w:p>
            <w:pPr>
              <w:pStyle w:val="TableContents"/>
              <w:bidi w:val="0"/>
              <w:spacing w:before="0" w:after="283"/>
              <w:jc w:val="left"/>
              <w:rPr/>
            </w:pPr>
            <w:r>
              <w:rPr/>
              <w:t xml:space="preserve">Minnesota Vikings (4) </w:t>
            </w:r>
          </w:p>
        </w:tc>
        <w:tc>
          <w:tcPr>
            <w:tcW w:w="1176" w:type="dxa"/>
            <w:tcBorders/>
            <w:vAlign w:val="center"/>
          </w:tcPr>
          <w:p>
            <w:pPr>
              <w:pStyle w:val="TableContents"/>
              <w:bidi w:val="0"/>
              <w:spacing w:before="0" w:after="283"/>
              <w:jc w:val="left"/>
              <w:rPr/>
            </w:pPr>
            <w:r>
              <w:rPr/>
              <w:t xml:space="preserve">Green Bay Packers (6) </w:t>
            </w:r>
          </w:p>
        </w:tc>
        <w:tc>
          <w:tcPr>
            <w:tcW w:w="697" w:type="dxa"/>
            <w:tcBorders/>
            <w:vAlign w:val="center"/>
          </w:tcPr>
          <w:p>
            <w:pPr>
              <w:pStyle w:val="TableContents"/>
              <w:bidi w:val="0"/>
              <w:spacing w:before="0" w:after="283"/>
              <w:jc w:val="left"/>
              <w:rPr/>
            </w:pPr>
            <w:r>
              <w:rPr/>
              <w:t xml:space="preserve">29 -- 29 </w:t>
            </w:r>
          </w:p>
        </w:tc>
        <w:tc>
          <w:tcPr>
            <w:tcW w:w="5360" w:type="dxa"/>
            <w:tcBorders/>
            <w:vAlign w:val="center"/>
          </w:tcPr>
          <w:p>
            <w:pPr>
              <w:pStyle w:val="TableContents"/>
              <w:bidi w:val="0"/>
              <w:spacing w:before="0" w:after="283"/>
              <w:jc w:val="left"/>
              <w:rPr/>
            </w:pPr>
            <w:r>
              <w:rPr/>
              <w:t xml:space="preserve">Packersin potkaisija Mason Crosby teki pelin voittomaalin, kun aika loppui, mutta Vikings kutsui aikalisän ennen peliä, ja Crosby ei onnistunut toisessa yrityksessään, joten peli meni jatkoajalle. Vikingsin potkaisija Daniel Carlson epäonnistui jatkoajalla kahdessa kenttämaalissa, joista toisessa aika umpeutui. Tämä oli neljäs kerta sitten vuoden 1974, kun kaksi peliä päättyi tasapeliin samalla kaudella (kolmessa jälkimmäisessä tapauksessa tasapelit olivat peräkkäisillä viikoilla).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Packersin peli päättyi tasapeliin?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Steelers päättyi tasapeliin?</w:t>
      </w:r>
    </w:p>
    <w:p>
      <w:pPr>
        <w:pStyle w:val="TextBody"/>
        <w:bidi w:val="0"/>
        <w:jc w:val="left"/>
        <w:rPr>
          <w:b/>
          <w:u w:val="single"/>
          <w:shd w:val="clear" w:fill="FFFF00"/>
        </w:rPr>
      </w:pPr>
      <w:r>
        <w:rPr>
          <w:b/>
          <w:u w:val="single"/>
          <w:shd w:val="clear" w:fill="FFFF00"/>
        </w:rPr>
        <w:t xml:space="preserve">Asiakirjan numero 6016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11. kirja, ``Ivy and Bean One Big Happy Family'', on julkaistu Amazon.comissa </w:t>
      </w:r>
      <w:r>
        <w:rPr>
          <w:color w:val="A9A9A9"/>
        </w:rPr>
        <w:t xml:space="preserve">28.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Ivy ja papu kirja 11 ilmestyy?</w:t>
      </w:r>
    </w:p>
    <w:p>
      <w:pPr>
        <w:pStyle w:val="TextBody"/>
        <w:bidi w:val="0"/>
        <w:jc w:val="left"/>
        <w:rPr>
          <w:b/>
          <w:u w:val="single"/>
          <w:shd w:val="clear" w:fill="FFFF00"/>
        </w:rPr>
      </w:pPr>
      <w:r>
        <w:rPr>
          <w:b/>
          <w:u w:val="single"/>
          <w:shd w:val="clear" w:fill="FFFF00"/>
        </w:rPr>
        <w:t xml:space="preserve">Asiakirjan numero 6017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Lúcio Costa ja Oscar Niemeyer suunnittelivat ja kehittivät Brasílian vuonna 1956</w:t>
      </w:r>
      <w:r>
        <w:rPr>
          <w:color w:val="A9A9A9"/>
        </w:rPr>
        <w:t xml:space="preserve">, jotta pääkaupunki siirtyisi Rio de Janeirosta keskeisemmälle paikalle</w:t>
      </w:r>
      <w:r>
        <w:rPr/>
        <w:t xml:space="preserve">. Maisema-arkkitehti oli Roberto Burle Marx. Kaupunki on jaettu numeroituihin kortteleihin sekä tiettyihin toimintoihin, kuten hotelli-, pankki- ja suurlähetystöalueisiin. Brasília valittiin Unescon maailmanperintökohteeksi sen modernistisen arkkitehtuurin ja ainutlaatuisen taiteellisen kaupunkisuunnittelun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Brasilian hallitus siirsi pääkaupungin Brasiliaan?</w:t>
      </w:r>
    </w:p>
    <w:p>
      <w:pPr>
        <w:pStyle w:val="TextBody"/>
        <w:bidi w:val="0"/>
        <w:jc w:val="left"/>
        <w:rPr>
          <w:b/>
          <w:u w:val="single"/>
          <w:shd w:val="clear" w:fill="FFFF00"/>
        </w:rPr>
      </w:pPr>
      <w:r>
        <w:rPr>
          <w:b/>
          <w:u w:val="single"/>
          <w:shd w:val="clear" w:fill="FFFF00"/>
        </w:rPr>
        <w:t xml:space="preserve">Asiakirjan numero 6018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Huominen ei koskaan kuole (1997) on James Bond -sarjan kahdeksastoista vakoojaelokuva ja toinen, jossa </w:t>
      </w:r>
      <w:r>
        <w:rPr>
          <w:color w:val="A9A9A9"/>
        </w:rPr>
        <w:t xml:space="preserve">Pierce Brosnan </w:t>
      </w:r>
      <w:r>
        <w:rPr/>
        <w:t xml:space="preserve">näyttelee kuvitteellista MI6-agentti James Bondia. Roger Spottiswooden ohjaama ja Bruce Feirsteinin käsikirjoittama elokuva seuraa Bondia, kun hän yrittää pysäyttää Elliot Carverin, vallanhimoisen mediamogulin, suunnittelemasta maailman tapahtumia kolmannen maailmansodan aloittamiseksi.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 Bondia elokuvassa tomorrow never dies</w:t>
      </w:r>
    </w:p>
    <w:p>
      <w:pPr>
        <w:pStyle w:val="TextBody"/>
        <w:bidi w:val="0"/>
        <w:jc w:val="left"/>
        <w:rPr>
          <w:b/>
          <w:u w:val="single"/>
          <w:shd w:val="clear" w:fill="FFFF00"/>
        </w:rPr>
      </w:pPr>
      <w:r>
        <w:rPr>
          <w:b/>
          <w:u w:val="single"/>
          <w:shd w:val="clear" w:fill="FFFF00"/>
        </w:rPr>
        <w:t xml:space="preserve">Asiakirjan numero 6019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Beatlesin kattokonsertti oli englantilaisen rockyhtyeen The Beatlesin viimeinen julkinen esiintyminen. </w:t>
      </w:r>
      <w:r>
        <w:rPr>
          <w:color w:val="A9A9A9"/>
        </w:rPr>
        <w:t xml:space="preserve">Tammikuun 30. päivänä </w:t>
      </w:r>
      <w:r>
        <w:rPr>
          <w:color w:val="DCDCDC"/>
        </w:rPr>
        <w:t xml:space="preserve">1969 </w:t>
      </w:r>
      <w:r>
        <w:rPr/>
        <w:t xml:space="preserve">yhtye ja kosketinsoittaja </w:t>
      </w:r>
      <w:r>
        <w:rPr>
          <w:color w:val="2F4F4F"/>
        </w:rPr>
        <w:t xml:space="preserve">Billy Preston </w:t>
      </w:r>
      <w:r>
        <w:rPr/>
        <w:t xml:space="preserve">yllättivät Lontoon keskustan toimisto- ja muotialueella järjestämällä improvisoidun konsertin </w:t>
      </w:r>
      <w:r>
        <w:rPr>
          <w:color w:val="6B8E23"/>
        </w:rPr>
        <w:t xml:space="preserve">yhtyeen multimediayhtiön Apple Corpsin pääkonttorin katolta osoitteessa 3 Savile Row.</w:t>
      </w:r>
      <w:r>
        <w:rPr/>
        <w:t xml:space="preserve"> Beatlesin 42-minuuttisen setin aikana kuultiin soittavan yhdeksän otosta viidestä kappaleesta, ennen kuin Metropolitan Police Service pyysi heitä vähentämään äänenvoimakkuutta. Esityksen kuvamateriaalia käytettiin myöhemmin vuoden 1970 dokumenttielokuvassa Let It 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soitti viimeksi yhdessä?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beatles soitti viimeisen keikkansa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tapahtui beatlesin viimeinen live-esiintyminen?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Beatles soitti katolla?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Beatles piti kattokonsertin?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soitti kosketinsoittimia Beatlesin kattokonsertissa.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beatles soitti viimeksi yhdessä julkisesti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Beatlesin kattokonsertti oli englantilaisen rockyhtyeen The Beatlesin viimeinen julkinen esiintyminen. </w:t>
      </w:r>
      <w:r>
        <w:rPr>
          <w:color w:val="DCDCDC"/>
        </w:rPr>
        <w:t xml:space="preserve">Tammikuun 30. päivänä </w:t>
      </w:r>
      <w:r>
        <w:rPr>
          <w:color w:val="A9A9A9"/>
        </w:rPr>
        <w:t xml:space="preserve">1969 </w:t>
      </w:r>
      <w:r>
        <w:rPr/>
        <w:t xml:space="preserve">yhtye ja kosketinsoittaja Billy Preston yllättivät Lontoon keskustan toimisto- ja muotialueella järjestämällä improvisoidun konsertin yhtyeen multimediayhtiön Apple Corpsin pääkonttorin katolta osoitteessa 3 Savile Row. Beatles soitti 42-minuuttisen setin aikana yhdeksän otosta viidestä kappaleesta, ennen kuin Metropolitan Police pyysi heitä vähentämään äänenvoimakkuutta. Esityksen kuvamateriaalia käytettiin vuonna 1970 dokumenttielokuvassa Let It 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soitti viimeisen konserttinsa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esiintyi katolla...</w:t>
      </w:r>
    </w:p>
    <w:p>
      <w:pPr>
        <w:pStyle w:val="TextBody"/>
        <w:bidi w:val="0"/>
        <w:jc w:val="left"/>
        <w:rPr>
          <w:b/>
          <w:shd w:val="clear" w:fill="FFFF00"/>
        </w:rPr>
      </w:pPr>
      <w:r>
        <w:rPr>
          <w:b/>
          <w:shd w:val="clear" w:fill="FFFF00"/>
        </w:rPr>
        <w:t xml:space="preserve">Teksti numero 2</w:t>
      </w:r>
    </w:p>
    <w:p>
      <w:pPr>
        <w:pStyle w:val="TextBody"/>
        <w:numPr>
          <w:ilvl w:val="0"/>
          <w:numId w:val="192"/>
        </w:numPr>
        <w:tabs>
          <w:tab w:val="clear" w:pos="1134"/>
          <w:tab w:val="left" w:leader="none" w:pos="707"/>
        </w:tabs>
        <w:bidi w:val="0"/>
        <w:spacing w:before="0" w:after="0"/>
        <w:ind w:start="707" w:hanging="283"/>
        <w:jc w:val="left"/>
        <w:rPr/>
      </w:pPr>
      <w:r>
        <w:rPr/>
        <w:t xml:space="preserve">John Lennon -- pää- ja taustalaulu, soolokitara, rytmikitara </w:t>
      </w:r>
    </w:p>
    <w:p>
      <w:pPr>
        <w:pStyle w:val="TextBody"/>
        <w:numPr>
          <w:ilvl w:val="0"/>
          <w:numId w:val="192"/>
        </w:numPr>
        <w:tabs>
          <w:tab w:val="clear" w:pos="1134"/>
          <w:tab w:val="left" w:leader="none" w:pos="707"/>
        </w:tabs>
        <w:bidi w:val="0"/>
        <w:spacing w:before="0" w:after="0"/>
        <w:ind w:start="707" w:hanging="283"/>
        <w:jc w:val="left"/>
        <w:rPr/>
      </w:pPr>
      <w:r>
        <w:rPr/>
        <w:t xml:space="preserve">Paul McCartney -- lauluääni ja taustalaulu, bassokitara </w:t>
      </w:r>
    </w:p>
    <w:p>
      <w:pPr>
        <w:pStyle w:val="TextBody"/>
        <w:numPr>
          <w:ilvl w:val="0"/>
          <w:numId w:val="192"/>
        </w:numPr>
        <w:tabs>
          <w:tab w:val="clear" w:pos="1134"/>
          <w:tab w:val="left" w:leader="none" w:pos="707"/>
        </w:tabs>
        <w:bidi w:val="0"/>
        <w:spacing w:before="0" w:after="0"/>
        <w:ind w:start="707" w:hanging="283"/>
        <w:jc w:val="left"/>
        <w:rPr/>
      </w:pPr>
      <w:r>
        <w:rPr/>
        <w:t xml:space="preserve">George Harrison -- taustalaulu, soolokitara, rytmikitara </w:t>
      </w:r>
    </w:p>
    <w:p>
      <w:pPr>
        <w:pStyle w:val="TextBody"/>
        <w:numPr>
          <w:ilvl w:val="0"/>
          <w:numId w:val="192"/>
        </w:numPr>
        <w:tabs>
          <w:tab w:val="clear" w:pos="1134"/>
          <w:tab w:val="left" w:leader="none" w:pos="707"/>
        </w:tabs>
        <w:bidi w:val="0"/>
        <w:spacing w:before="0" w:after="0"/>
        <w:ind w:start="707" w:hanging="283"/>
        <w:jc w:val="left"/>
        <w:rPr/>
      </w:pPr>
      <w:r>
        <w:rPr/>
        <w:t xml:space="preserve">Ringo Starr -- rummut </w:t>
      </w:r>
    </w:p>
    <w:p>
      <w:pPr>
        <w:pStyle w:val="TextBody"/>
        <w:numPr>
          <w:ilvl w:val="0"/>
          <w:numId w:val="192"/>
        </w:numPr>
        <w:tabs>
          <w:tab w:val="clear" w:pos="1134"/>
          <w:tab w:val="left" w:leader="none" w:pos="707"/>
        </w:tabs>
        <w:bidi w:val="0"/>
        <w:ind w:start="707" w:hanging="283"/>
        <w:jc w:val="left"/>
        <w:rPr/>
      </w:pPr>
      <w:r>
        <w:rPr>
          <w:color w:val="A9A9A9"/>
        </w:rPr>
        <w:t xml:space="preserve">Billy Preston </w:t>
      </w:r>
      <w:r>
        <w:rPr/>
        <w:t xml:space="preserve">-- sähköpiano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kosketinsoittimia Beatlesin kattokonsertissa -</w:t>
      </w:r>
    </w:p>
    <w:p>
      <w:pPr>
        <w:pStyle w:val="TextBody"/>
        <w:bidi w:val="0"/>
        <w:jc w:val="left"/>
        <w:rPr>
          <w:b/>
          <w:u w:val="single"/>
          <w:shd w:val="clear" w:fill="FFFF00"/>
        </w:rPr>
      </w:pPr>
      <w:r>
        <w:rPr>
          <w:b/>
          <w:u w:val="single"/>
          <w:shd w:val="clear" w:fill="FFFF00"/>
        </w:rPr>
        <w:t xml:space="preserve">Asiakirjan numero 6020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699815000000000000000000000 ♠ 1,5 × 10 -- 699820000000000000000000000 ♠ 2 × 10 17,4 -- 23,2 GWh Hiroshimaan 6. elokuuta 1945 pudotetun Little Boy -atomipommin räjähdyksen energia oli noin </w:t>
      </w:r>
      <w:r>
        <w:rPr>
          <w:color w:val="A9A9A9"/>
        </w:rPr>
        <w:t xml:space="preserve">15 kilotonnia </w:t>
      </w:r>
      <w:r>
        <w:rPr/>
        <w:t xml:space="preserve">TNT:tä (63 TJ) ja Nagasakiin 9. elokuuta 1945 pudotetun Fat Man -atomipommin räjähdyksen energia oli noin 20 kilotonnia TNT:tä (84 TJ). Yhdysvaltojen nykyaikaisten ydinaseiden teho vaihtelee 0,3 kt:sta (1,3 TJ) 1,2 Mt:n (5,0 PJ) ekvivalenttiin B83-strategisen pommin tehoon.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energiaa Hiroshiman pommi vapautui?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21"/>
        <w:gridCol w:w="2660"/>
        <w:gridCol w:w="4724"/>
      </w:tblGrid>
      <w:tr>
        <w:trPr/>
        <w:tc>
          <w:tcPr>
            <w:tcW w:w="2821" w:type="dxa"/>
            <w:tcBorders/>
            <w:vAlign w:val="center"/>
          </w:tcPr>
          <w:p>
            <w:pPr>
              <w:pStyle w:val="TableHeading"/>
              <w:suppressLineNumbers/>
              <w:bidi w:val="0"/>
              <w:spacing w:before="0" w:after="283"/>
              <w:jc w:val="center"/>
              <w:rPr/>
            </w:pPr>
            <w:r>
              <w:rPr/>
              <w:t xml:space="preserve">Megatonnia TNT:tä </w:t>
            </w:r>
          </w:p>
        </w:tc>
        <w:tc>
          <w:tcPr>
            <w:tcW w:w="2660" w:type="dxa"/>
            <w:tcBorders/>
            <w:vAlign w:val="center"/>
          </w:tcPr>
          <w:p>
            <w:pPr>
              <w:pStyle w:val="TableHeading"/>
              <w:suppressLineNumbers/>
              <w:bidi w:val="0"/>
              <w:spacing w:before="0" w:after="283"/>
              <w:jc w:val="center"/>
              <w:rPr/>
            </w:pPr>
            <w:r>
              <w:rPr/>
              <w:t xml:space="preserve">Energia (Wh) </w:t>
            </w:r>
          </w:p>
        </w:tc>
        <w:tc>
          <w:tcPr>
            <w:tcW w:w="4724" w:type="dxa"/>
            <w:tcBorders/>
            <w:vAlign w:val="center"/>
          </w:tcPr>
          <w:p>
            <w:pPr>
              <w:pStyle w:val="TableHeading"/>
              <w:suppressLineNumbers/>
              <w:bidi w:val="0"/>
              <w:spacing w:before="0" w:after="283"/>
              <w:jc w:val="center"/>
              <w:rPr/>
            </w:pPr>
            <w:r>
              <w:rPr/>
              <w:t xml:space="preserve">Kuvaus </w:t>
            </w:r>
          </w:p>
        </w:tc>
      </w:tr>
      <w:tr>
        <w:trPr/>
        <w:tc>
          <w:tcPr>
            <w:tcW w:w="2821" w:type="dxa"/>
            <w:tcBorders/>
            <w:vAlign w:val="center"/>
          </w:tcPr>
          <w:p>
            <w:pPr>
              <w:pStyle w:val="TableContents"/>
              <w:bidi w:val="0"/>
              <w:spacing w:before="0" w:after="283"/>
              <w:jc w:val="left"/>
              <w:rPr/>
            </w:pPr>
            <w:r>
              <w:rPr/>
              <w:t xml:space="preserve">6988100000000000000000000000000 ♠ 1 × 10 (eli 1 gramma TNT:tä). </w:t>
            </w:r>
          </w:p>
        </w:tc>
        <w:tc>
          <w:tcPr>
            <w:tcW w:w="2660" w:type="dxa"/>
            <w:tcBorders/>
            <w:vAlign w:val="center"/>
          </w:tcPr>
          <w:p>
            <w:pPr>
              <w:pStyle w:val="TableContents"/>
              <w:bidi w:val="0"/>
              <w:spacing w:before="0" w:after="283"/>
              <w:jc w:val="left"/>
              <w:rPr/>
            </w:pPr>
            <w:r>
              <w:rPr/>
              <w:t xml:space="preserve">1,162 Wh </w:t>
            </w:r>
          </w:p>
        </w:tc>
        <w:tc>
          <w:tcPr>
            <w:tcW w:w="4724" w:type="dxa"/>
            <w:tcBorders/>
            <w:vAlign w:val="center"/>
          </w:tcPr>
          <w:p>
            <w:pPr>
              <w:pStyle w:val="TableContents"/>
              <w:bidi w:val="0"/>
              <w:spacing w:before="0" w:after="283"/>
              <w:jc w:val="left"/>
              <w:rPr/>
            </w:pPr>
            <w:r>
              <w:rPr/>
              <w:t xml:space="preserve">≈ </w:t>
            </w:r>
            <w:r>
              <w:rPr/>
              <w:t xml:space="preserve">1 ravintokalori (suuri kalori), joka on likimääräinen energiamäärä, joka tarvitaan nostamaan yhden kilogramman veden lämpötilaa yhdellä celsiusasteella yhden ilmakehän paineessa. </w:t>
            </w:r>
          </w:p>
        </w:tc>
      </w:tr>
      <w:tr>
        <w:trPr/>
        <w:tc>
          <w:tcPr>
            <w:tcW w:w="2821" w:type="dxa"/>
            <w:tcBorders/>
            <w:vAlign w:val="center"/>
          </w:tcPr>
          <w:p>
            <w:pPr>
              <w:pStyle w:val="TableContents"/>
              <w:bidi w:val="0"/>
              <w:spacing w:before="0" w:after="283"/>
              <w:jc w:val="left"/>
              <w:rPr/>
            </w:pPr>
            <w:r>
              <w:rPr/>
              <w:t xml:space="preserve">699110000000000000000000000 ♠ 1 × 10 (eli 1 kilogramma TNT:tä). </w:t>
            </w:r>
          </w:p>
        </w:tc>
        <w:tc>
          <w:tcPr>
            <w:tcW w:w="2660" w:type="dxa"/>
            <w:tcBorders/>
            <w:vAlign w:val="center"/>
          </w:tcPr>
          <w:p>
            <w:pPr>
              <w:pStyle w:val="TableContents"/>
              <w:bidi w:val="0"/>
              <w:spacing w:before="0" w:after="283"/>
              <w:jc w:val="left"/>
              <w:rPr/>
            </w:pPr>
            <w:r>
              <w:rPr/>
              <w:t xml:space="preserve">1 162 kWh </w:t>
            </w:r>
          </w:p>
        </w:tc>
        <w:tc>
          <w:tcPr>
            <w:tcW w:w="4724" w:type="dxa"/>
            <w:tcBorders/>
            <w:vAlign w:val="center"/>
          </w:tcPr>
          <w:p>
            <w:pPr>
              <w:pStyle w:val="TableContents"/>
              <w:bidi w:val="0"/>
              <w:spacing w:before="0" w:after="283"/>
              <w:jc w:val="left"/>
              <w:rPr/>
            </w:pPr>
            <w:r>
              <w:rPr/>
              <w:t xml:space="preserve">Hallituissa olosuhteissa yksi kilogramma TNT:tä voi tuhota (tai jopa tuhota) pienen ajoneuvon. </w:t>
            </w:r>
          </w:p>
        </w:tc>
      </w:tr>
      <w:tr>
        <w:trPr/>
        <w:tc>
          <w:tcPr>
            <w:tcW w:w="2821" w:type="dxa"/>
            <w:tcBorders/>
            <w:vAlign w:val="center"/>
          </w:tcPr>
          <w:p>
            <w:pPr>
              <w:pStyle w:val="TableContents"/>
              <w:bidi w:val="0"/>
              <w:spacing w:before="0" w:after="283"/>
              <w:jc w:val="left"/>
              <w:rPr/>
            </w:pPr>
            <w:r>
              <w:rPr/>
              <w:t xml:space="preserve">6992100000000000000 ♠ 1 × 10 </w:t>
            </w:r>
          </w:p>
        </w:tc>
        <w:tc>
          <w:tcPr>
            <w:tcW w:w="2660" w:type="dxa"/>
            <w:tcBorders/>
            <w:vAlign w:val="center"/>
          </w:tcPr>
          <w:p>
            <w:pPr>
              <w:pStyle w:val="TableContents"/>
              <w:bidi w:val="0"/>
              <w:spacing w:before="0" w:after="283"/>
              <w:jc w:val="left"/>
              <w:rPr/>
            </w:pPr>
            <w:r>
              <w:rPr/>
              <w:t xml:space="preserve">11,62 kWh </w:t>
            </w:r>
          </w:p>
        </w:tc>
        <w:tc>
          <w:tcPr>
            <w:tcW w:w="4724" w:type="dxa"/>
            <w:tcBorders/>
            <w:vAlign w:val="center"/>
          </w:tcPr>
          <w:p>
            <w:pPr>
              <w:pStyle w:val="TableContents"/>
              <w:bidi w:val="0"/>
              <w:spacing w:before="0" w:after="283"/>
              <w:jc w:val="left"/>
              <w:rPr/>
            </w:pPr>
            <w:r>
              <w:rPr/>
              <w:t xml:space="preserve">Likimääräinen säteilylämpöenergia, joka vapautuu kolmivaiheisen, 600 V, 100 kA kaarisyttymisvian aikana 0,5 m × 0,5 m × 0,5 m (20 tuumaa × 20 tuumaa × 20 tuumaa) kokoisessa osastossa yhden sekunnin aikana. </w:t>
            </w:r>
          </w:p>
        </w:tc>
      </w:tr>
      <w:tr>
        <w:trPr/>
        <w:tc>
          <w:tcPr>
            <w:tcW w:w="2821" w:type="dxa"/>
            <w:tcBorders/>
            <w:vAlign w:val="center"/>
          </w:tcPr>
          <w:p>
            <w:pPr>
              <w:pStyle w:val="TableContents"/>
              <w:bidi w:val="0"/>
              <w:spacing w:before="0" w:after="283"/>
              <w:jc w:val="left"/>
              <w:rPr/>
            </w:pPr>
            <w:r>
              <w:rPr/>
              <w:t xml:space="preserve">6992120000000000000 ♠ 1.2 × 10 </w:t>
            </w:r>
          </w:p>
        </w:tc>
        <w:tc>
          <w:tcPr>
            <w:tcW w:w="2660" w:type="dxa"/>
            <w:tcBorders/>
            <w:vAlign w:val="center"/>
          </w:tcPr>
          <w:p>
            <w:pPr>
              <w:pStyle w:val="TableContents"/>
              <w:bidi w:val="0"/>
              <w:spacing w:before="0" w:after="283"/>
              <w:jc w:val="left"/>
              <w:rPr/>
            </w:pPr>
            <w:r>
              <w:rPr/>
              <w:t xml:space="preserve">13,94 kWh </w:t>
            </w:r>
          </w:p>
        </w:tc>
        <w:tc>
          <w:tcPr>
            <w:tcW w:w="4724" w:type="dxa"/>
            <w:tcBorders/>
            <w:vAlign w:val="center"/>
          </w:tcPr>
          <w:p>
            <w:pPr>
              <w:pStyle w:val="TableContents"/>
              <w:bidi w:val="0"/>
              <w:spacing w:before="0" w:after="283"/>
              <w:jc w:val="left"/>
              <w:rPr/>
            </w:pPr>
            <w:r>
              <w:rPr/>
              <w:t xml:space="preserve">Koptikirkon räjähdyksessä Kairossa Egyptissä 11. joulukuuta 2016 käytetyn TNT:n määrä (12 kg), jossa kuoli 25 ihmistä. </w:t>
            </w:r>
          </w:p>
        </w:tc>
      </w:tr>
      <w:tr>
        <w:trPr/>
        <w:tc>
          <w:tcPr>
            <w:tcW w:w="2821" w:type="dxa"/>
            <w:tcBorders/>
            <w:vAlign w:val="center"/>
          </w:tcPr>
          <w:p>
            <w:pPr>
              <w:pStyle w:val="TableContents"/>
              <w:bidi w:val="0"/>
              <w:spacing w:before="0" w:after="283"/>
              <w:jc w:val="left"/>
              <w:rPr/>
            </w:pPr>
            <w:r>
              <w:rPr/>
              <w:t xml:space="preserve">699410000000000000000000000 ♠ 1 × 10 (eli 1 tonni TNT:tä) -- 699544000000000000000000000 ♠ 44 × 10 </w:t>
            </w:r>
          </w:p>
        </w:tc>
        <w:tc>
          <w:tcPr>
            <w:tcW w:w="2660" w:type="dxa"/>
            <w:tcBorders/>
            <w:vAlign w:val="center"/>
          </w:tcPr>
          <w:p>
            <w:pPr>
              <w:pStyle w:val="TableContents"/>
              <w:bidi w:val="0"/>
              <w:spacing w:before="0" w:after="283"/>
              <w:jc w:val="left"/>
              <w:rPr/>
            </w:pPr>
            <w:r>
              <w:rPr/>
              <w:t xml:space="preserve">1,16 -- 51,14 MWh </w:t>
            </w:r>
          </w:p>
        </w:tc>
        <w:tc>
          <w:tcPr>
            <w:tcW w:w="4724" w:type="dxa"/>
            <w:tcBorders/>
            <w:vAlign w:val="center"/>
          </w:tcPr>
          <w:p>
            <w:pPr>
              <w:pStyle w:val="TableContents"/>
              <w:bidi w:val="0"/>
              <w:spacing w:before="0" w:after="283"/>
              <w:jc w:val="left"/>
              <w:rPr/>
            </w:pPr>
            <w:r>
              <w:rPr/>
              <w:t xml:space="preserve">Perinteisten pommien teho on alle tonnista FOAB:n 44 tonniin. Tomahawk-risteilyohjuksen teho vastaa 500 kg TNT:tä eli noin 0,5 tonnia. </w:t>
            </w:r>
          </w:p>
        </w:tc>
      </w:tr>
      <w:tr>
        <w:trPr/>
        <w:tc>
          <w:tcPr>
            <w:tcW w:w="2821" w:type="dxa"/>
            <w:tcBorders/>
            <w:vAlign w:val="center"/>
          </w:tcPr>
          <w:p>
            <w:pPr>
              <w:pStyle w:val="TableContents"/>
              <w:bidi w:val="0"/>
              <w:spacing w:before="0" w:after="283"/>
              <w:jc w:val="left"/>
              <w:rPr/>
            </w:pPr>
            <w:r>
              <w:rPr/>
              <w:t xml:space="preserve">6994189999999999999 ♠ 1.9 × 10 </w:t>
            </w:r>
          </w:p>
        </w:tc>
        <w:tc>
          <w:tcPr>
            <w:tcW w:w="2660" w:type="dxa"/>
            <w:tcBorders/>
            <w:vAlign w:val="center"/>
          </w:tcPr>
          <w:p>
            <w:pPr>
              <w:pStyle w:val="TableContents"/>
              <w:bidi w:val="0"/>
              <w:spacing w:before="0" w:after="283"/>
              <w:jc w:val="left"/>
              <w:rPr/>
            </w:pPr>
            <w:r>
              <w:rPr/>
              <w:t xml:space="preserve">2,90 MWh </w:t>
            </w:r>
          </w:p>
        </w:tc>
        <w:tc>
          <w:tcPr>
            <w:tcW w:w="4724" w:type="dxa"/>
            <w:tcBorders/>
            <w:vAlign w:val="center"/>
          </w:tcPr>
          <w:p>
            <w:pPr>
              <w:pStyle w:val="TableContents"/>
              <w:bidi w:val="0"/>
              <w:spacing w:before="0" w:after="283"/>
              <w:jc w:val="left"/>
              <w:rPr/>
            </w:pPr>
            <w:r>
              <w:rPr/>
              <w:t xml:space="preserve">Televisio-ohjelmassa MythBusters käytettiin 2,5 tonnia ANFO:ta kotitekoisten timanttien valmistamiseen. </w:t>
            </w:r>
          </w:p>
        </w:tc>
      </w:tr>
      <w:tr>
        <w:trPr/>
        <w:tc>
          <w:tcPr>
            <w:tcW w:w="2821" w:type="dxa"/>
            <w:tcBorders/>
            <w:vAlign w:val="center"/>
          </w:tcPr>
          <w:p>
            <w:pPr>
              <w:pStyle w:val="TableContents"/>
              <w:bidi w:val="0"/>
              <w:spacing w:before="0" w:after="283"/>
              <w:jc w:val="left"/>
              <w:rPr/>
            </w:pPr>
            <w:r>
              <w:rPr/>
              <w:t xml:space="preserve">6996500000000000000 ♠ 5 × 10 </w:t>
            </w:r>
          </w:p>
        </w:tc>
        <w:tc>
          <w:tcPr>
            <w:tcW w:w="2660" w:type="dxa"/>
            <w:tcBorders/>
            <w:vAlign w:val="center"/>
          </w:tcPr>
          <w:p>
            <w:pPr>
              <w:pStyle w:val="TableContents"/>
              <w:bidi w:val="0"/>
              <w:spacing w:before="0" w:after="283"/>
              <w:jc w:val="left"/>
              <w:rPr/>
            </w:pPr>
            <w:r>
              <w:rPr/>
              <w:t xml:space="preserve">581 MWh </w:t>
            </w:r>
          </w:p>
        </w:tc>
        <w:tc>
          <w:tcPr>
            <w:tcW w:w="4724" w:type="dxa"/>
            <w:tcBorders/>
            <w:vAlign w:val="center"/>
          </w:tcPr>
          <w:p>
            <w:pPr>
              <w:pStyle w:val="TableContents"/>
              <w:bidi w:val="0"/>
              <w:spacing w:before="0" w:after="283"/>
              <w:jc w:val="left"/>
              <w:rPr/>
            </w:pPr>
            <w:r>
              <w:rPr/>
              <w:t xml:space="preserve">Todellinen 0,5 kilotonnin TNT-panos (2,1 TJ) Operaatio Sailor Hatissa. Jos panos olisi täysi pallo, se olisi 1 kilotonni TNT:tä (4,2 TJ). 500 tonnia TNT:tä (5 x 10 m) odottaa räjäytystä operaatio Sailor Hatissa. </w:t>
            </w:r>
          </w:p>
        </w:tc>
      </w:tr>
      <w:tr>
        <w:trPr/>
        <w:tc>
          <w:tcPr>
            <w:tcW w:w="2821" w:type="dxa"/>
            <w:tcBorders/>
            <w:vAlign w:val="center"/>
          </w:tcPr>
          <w:p>
            <w:pPr>
              <w:pStyle w:val="TableContents"/>
              <w:bidi w:val="0"/>
              <w:spacing w:before="0" w:after="283"/>
              <w:jc w:val="left"/>
              <w:rPr/>
            </w:pPr>
            <w:r>
              <w:rPr/>
              <w:t xml:space="preserve">6997100000000000000000000000000 ♠ 1 × 10 (1 kilotonni TNT:tä) -- 6997200000000000000000000000000 ♠ 2 × 10 </w:t>
            </w:r>
          </w:p>
        </w:tc>
        <w:tc>
          <w:tcPr>
            <w:tcW w:w="2660" w:type="dxa"/>
            <w:tcBorders/>
            <w:vAlign w:val="center"/>
          </w:tcPr>
          <w:p>
            <w:pPr>
              <w:pStyle w:val="TableContents"/>
              <w:bidi w:val="0"/>
              <w:spacing w:before="0" w:after="283"/>
              <w:jc w:val="left"/>
              <w:rPr/>
            </w:pPr>
            <w:r>
              <w:rPr/>
              <w:t xml:space="preserve">1,16 -- 2,32 GWh </w:t>
            </w:r>
          </w:p>
        </w:tc>
        <w:tc>
          <w:tcPr>
            <w:tcW w:w="4724" w:type="dxa"/>
            <w:tcBorders/>
            <w:vAlign w:val="center"/>
          </w:tcPr>
          <w:p>
            <w:pPr>
              <w:pStyle w:val="TableContents"/>
              <w:bidi w:val="0"/>
              <w:spacing w:before="0" w:after="283"/>
              <w:jc w:val="left"/>
              <w:rPr/>
            </w:pPr>
            <w:r>
              <w:rPr/>
              <w:t xml:space="preserve">Oppaun räjähdyksen arvioitu tuotto, jossa kuoli yli 500 ihmistä saksalaisessa lannoitetehtaassa vuonna 1921. </w:t>
            </w:r>
          </w:p>
        </w:tc>
      </w:tr>
      <w:tr>
        <w:trPr/>
        <w:tc>
          <w:tcPr>
            <w:tcW w:w="2821" w:type="dxa"/>
            <w:tcBorders/>
            <w:vAlign w:val="center"/>
          </w:tcPr>
          <w:p>
            <w:pPr>
              <w:pStyle w:val="TableContents"/>
              <w:bidi w:val="0"/>
              <w:spacing w:before="0" w:after="283"/>
              <w:jc w:val="left"/>
              <w:rPr/>
            </w:pPr>
            <w:r>
              <w:rPr/>
              <w:t xml:space="preserve">6997230000000000000 ♠ 2.3 × 10 </w:t>
            </w:r>
          </w:p>
        </w:tc>
        <w:tc>
          <w:tcPr>
            <w:tcW w:w="2660" w:type="dxa"/>
            <w:tcBorders/>
            <w:vAlign w:val="center"/>
          </w:tcPr>
          <w:p>
            <w:pPr>
              <w:pStyle w:val="TableContents"/>
              <w:bidi w:val="0"/>
              <w:spacing w:before="0" w:after="283"/>
              <w:jc w:val="left"/>
              <w:rPr/>
            </w:pPr>
            <w:r>
              <w:rPr/>
              <w:t xml:space="preserve">2,67 GWh </w:t>
            </w:r>
          </w:p>
        </w:tc>
        <w:tc>
          <w:tcPr>
            <w:tcW w:w="4724" w:type="dxa"/>
            <w:tcBorders/>
            <w:vAlign w:val="center"/>
          </w:tcPr>
          <w:p>
            <w:pPr>
              <w:pStyle w:val="TableContents"/>
              <w:bidi w:val="0"/>
              <w:spacing w:before="0" w:after="283"/>
              <w:jc w:val="left"/>
              <w:rPr/>
            </w:pPr>
            <w:r>
              <w:rPr/>
              <w:t xml:space="preserve">4 000 metrin (1 acre) maa-alueelle vuodessa laskevan aurinkoenergian määrä on 9,5 TJ (2 650 MWh) (keskimäärin koko maapallon pinnalla). </w:t>
            </w:r>
          </w:p>
        </w:tc>
      </w:tr>
      <w:tr>
        <w:trPr/>
        <w:tc>
          <w:tcPr>
            <w:tcW w:w="2821" w:type="dxa"/>
            <w:tcBorders/>
            <w:vAlign w:val="center"/>
          </w:tcPr>
          <w:p>
            <w:pPr>
              <w:pStyle w:val="TableContents"/>
              <w:bidi w:val="0"/>
              <w:spacing w:before="0" w:after="283"/>
              <w:jc w:val="left"/>
              <w:rPr/>
            </w:pPr>
            <w:r>
              <w:rPr/>
              <w:t xml:space="preserve">6997300000000000000 ♠ 3 × 10 </w:t>
            </w:r>
          </w:p>
        </w:tc>
        <w:tc>
          <w:tcPr>
            <w:tcW w:w="2660" w:type="dxa"/>
            <w:tcBorders/>
            <w:vAlign w:val="center"/>
          </w:tcPr>
          <w:p>
            <w:pPr>
              <w:pStyle w:val="TableContents"/>
              <w:bidi w:val="0"/>
              <w:spacing w:before="0" w:after="283"/>
              <w:jc w:val="left"/>
              <w:rPr/>
            </w:pPr>
            <w:r>
              <w:rPr/>
              <w:t xml:space="preserve">3,49 GWh </w:t>
            </w:r>
          </w:p>
        </w:tc>
        <w:tc>
          <w:tcPr>
            <w:tcW w:w="4724" w:type="dxa"/>
            <w:tcBorders/>
            <w:vAlign w:val="center"/>
          </w:tcPr>
          <w:p>
            <w:pPr>
              <w:pStyle w:val="TableContents"/>
              <w:bidi w:val="0"/>
              <w:spacing w:before="0" w:after="283"/>
              <w:jc w:val="left"/>
              <w:rPr/>
            </w:pPr>
            <w:r>
              <w:rPr/>
              <w:t xml:space="preserve">Halifaxin räjähdys vuonna 1917 oli 3 000 tonnin TNT:n tahaton räjähdys. </w:t>
            </w:r>
          </w:p>
        </w:tc>
      </w:tr>
      <w:tr>
        <w:trPr/>
        <w:tc>
          <w:tcPr>
            <w:tcW w:w="2821" w:type="dxa"/>
            <w:tcBorders/>
            <w:vAlign w:val="center"/>
          </w:tcPr>
          <w:p>
            <w:pPr>
              <w:pStyle w:val="TableContents"/>
              <w:bidi w:val="0"/>
              <w:spacing w:before="0" w:after="283"/>
              <w:jc w:val="left"/>
              <w:rPr/>
            </w:pPr>
            <w:r>
              <w:rPr/>
              <w:t xml:space="preserve">6997400000000000000 ♠ 4 × 10 </w:t>
            </w:r>
          </w:p>
        </w:tc>
        <w:tc>
          <w:tcPr>
            <w:tcW w:w="2660" w:type="dxa"/>
            <w:tcBorders/>
            <w:vAlign w:val="center"/>
          </w:tcPr>
          <w:p>
            <w:pPr>
              <w:pStyle w:val="TableContents"/>
              <w:bidi w:val="0"/>
              <w:spacing w:before="0" w:after="283"/>
              <w:jc w:val="left"/>
              <w:rPr/>
            </w:pPr>
            <w:r>
              <w:rPr/>
              <w:t xml:space="preserve">9,3 GWh </w:t>
            </w:r>
          </w:p>
        </w:tc>
        <w:tc>
          <w:tcPr>
            <w:tcW w:w="4724" w:type="dxa"/>
            <w:tcBorders/>
            <w:vAlign w:val="center"/>
          </w:tcPr>
          <w:p>
            <w:pPr>
              <w:pStyle w:val="TableContents"/>
              <w:bidi w:val="0"/>
              <w:spacing w:before="0" w:after="283"/>
              <w:jc w:val="left"/>
              <w:rPr/>
            </w:pPr>
            <w:r>
              <w:rPr/>
              <w:t xml:space="preserve">Minor Scale, vuonna 1985 Yhdysvalloissa toteutettu tavanomainen räjähdys, jossa käytettiin 4 744 tonnia ANFO-räjähdysainetta kahdeksan kilotonnin (33,44 TJ) ydinräjähdettä vastaavan ilmaräjähdyksen aikaansaamiseksi, on tiettävästi historian suurin suunniteltu tavanomaisten räjähteiden räjäytys. </w:t>
            </w:r>
          </w:p>
        </w:tc>
      </w:tr>
      <w:tr>
        <w:trPr/>
        <w:tc>
          <w:tcPr>
            <w:tcW w:w="2821" w:type="dxa"/>
            <w:tcBorders/>
            <w:vAlign w:val="center"/>
          </w:tcPr>
          <w:p>
            <w:pPr>
              <w:pStyle w:val="TableContents"/>
              <w:bidi w:val="0"/>
              <w:spacing w:before="0" w:after="283"/>
              <w:jc w:val="left"/>
              <w:rPr/>
            </w:pPr>
            <w:r>
              <w:rPr/>
              <w:t xml:space="preserve">6998150000000000000 ♠ 1.5 × 10 -- 6998200000000000000 ♠ 2 × 10 </w:t>
            </w:r>
          </w:p>
        </w:tc>
        <w:tc>
          <w:tcPr>
            <w:tcW w:w="2660" w:type="dxa"/>
            <w:tcBorders/>
            <w:vAlign w:val="center"/>
          </w:tcPr>
          <w:p>
            <w:pPr>
              <w:pStyle w:val="TableContents"/>
              <w:bidi w:val="0"/>
              <w:spacing w:before="0" w:after="283"/>
              <w:jc w:val="left"/>
              <w:rPr/>
            </w:pPr>
            <w:r>
              <w:rPr/>
              <w:t xml:space="preserve">17,4 -- 23,2 GWh </w:t>
            </w:r>
          </w:p>
        </w:tc>
        <w:tc>
          <w:tcPr>
            <w:tcW w:w="4724" w:type="dxa"/>
            <w:tcBorders/>
            <w:vAlign w:val="center"/>
          </w:tcPr>
          <w:p>
            <w:pPr>
              <w:pStyle w:val="TableContents"/>
              <w:bidi w:val="0"/>
              <w:spacing w:before="0" w:after="283"/>
              <w:jc w:val="left"/>
              <w:rPr/>
            </w:pPr>
            <w:r>
              <w:rPr/>
              <w:t xml:space="preserve">Hiroshimaan 6. elokuuta 1945 pudotetun Little Boy -atomipommin räjähdysvoima oli noin 15 kilotonnia TNT:tä (63 TJ) ja Nagasakiin 9. elokuuta 1945 pudotetun Fat Man -atomipommin räjähdysvoima oli noin 20 kilotonnia TNT:tä (84 TJ). Yhdysvaltojen nykyaikaisten ydinaseiden teho vaihtelee 0,3 kt:sta (1,3 TJ) 1,2 Mt:n (5,0 PJ) ekvivalenttiin B83-strategisen pommin tehoon. </w:t>
            </w:r>
          </w:p>
        </w:tc>
      </w:tr>
      <w:tr>
        <w:trPr/>
        <w:tc>
          <w:tcPr>
            <w:tcW w:w="2821" w:type="dxa"/>
            <w:tcBorders/>
            <w:vAlign w:val="center"/>
          </w:tcPr>
          <w:p>
            <w:pPr>
              <w:pStyle w:val="TableContents"/>
              <w:bidi w:val="0"/>
              <w:spacing w:before="0" w:after="283"/>
              <w:jc w:val="left"/>
              <w:rPr>
                <w:sz w:val="4"/>
                <w:szCs w:val="4"/>
              </w:rPr>
            </w:pPr>
            <w:r>
              <w:rPr>
                <w:sz w:val="4"/>
                <w:szCs w:val="4"/>
              </w:rPr>
            </w:r>
          </w:p>
        </w:tc>
        <w:tc>
          <w:tcPr>
            <w:tcW w:w="2660" w:type="dxa"/>
            <w:tcBorders/>
            <w:vAlign w:val="center"/>
          </w:tcPr>
          <w:p>
            <w:pPr>
              <w:pStyle w:val="TableContents"/>
              <w:bidi w:val="0"/>
              <w:spacing w:before="0" w:after="283"/>
              <w:jc w:val="left"/>
              <w:rPr/>
            </w:pPr>
            <w:r>
              <w:rPr/>
              <w:t xml:space="preserve">1,16 TWh </w:t>
            </w:r>
          </w:p>
        </w:tc>
        <w:tc>
          <w:tcPr>
            <w:tcW w:w="4724" w:type="dxa"/>
            <w:tcBorders/>
            <w:vAlign w:val="center"/>
          </w:tcPr>
          <w:p>
            <w:pPr>
              <w:pStyle w:val="TableContents"/>
              <w:bidi w:val="0"/>
              <w:spacing w:before="0" w:after="283"/>
              <w:jc w:val="left"/>
              <w:rPr/>
            </w:pPr>
            <w:r>
              <w:rPr/>
              <w:t xml:space="preserve">Yhden megatonnin TNT:n sisältämä energia (4,2 PJ) riittää antamaan virtaa keskivertoamerikkalaiselle kotitaloudelle 103 000 vuoden ajan. Tunguskan tapahtuman arvioitu 30 Mt:n (130 PJ) räjähdysvoiman yläraja voisi tuottaa sähköä samaan keskivertokotiin yli 3 100 000 vuoden ajan. Tuon räjähdyksen energia riittäisi koko Yhdysvaltojen sähköenergiaksi 3,27 päiväksi. </w:t>
            </w:r>
          </w:p>
        </w:tc>
      </w:tr>
      <w:tr>
        <w:trPr/>
        <w:tc>
          <w:tcPr>
            <w:tcW w:w="2821" w:type="dxa"/>
            <w:tcBorders/>
            <w:vAlign w:val="center"/>
          </w:tcPr>
          <w:p>
            <w:pPr>
              <w:pStyle w:val="TableContents"/>
              <w:bidi w:val="0"/>
              <w:spacing w:before="0" w:after="283"/>
              <w:jc w:val="left"/>
              <w:rPr>
                <w:sz w:val="4"/>
                <w:szCs w:val="4"/>
              </w:rPr>
            </w:pPr>
            <w:r>
              <w:rPr>
                <w:sz w:val="4"/>
                <w:szCs w:val="4"/>
              </w:rPr>
            </w:r>
          </w:p>
        </w:tc>
        <w:tc>
          <w:tcPr>
            <w:tcW w:w="2660" w:type="dxa"/>
            <w:tcBorders/>
            <w:vAlign w:val="center"/>
          </w:tcPr>
          <w:p>
            <w:pPr>
              <w:pStyle w:val="TableContents"/>
              <w:bidi w:val="0"/>
              <w:spacing w:before="0" w:after="283"/>
              <w:jc w:val="left"/>
              <w:rPr/>
            </w:pPr>
            <w:r>
              <w:rPr/>
              <w:t xml:space="preserve">3,5 TWh </w:t>
            </w:r>
          </w:p>
        </w:tc>
        <w:tc>
          <w:tcPr>
            <w:tcW w:w="4724" w:type="dxa"/>
            <w:tcBorders/>
            <w:vAlign w:val="center"/>
          </w:tcPr>
          <w:p>
            <w:pPr>
              <w:pStyle w:val="TableContents"/>
              <w:bidi w:val="0"/>
              <w:spacing w:before="0" w:after="283"/>
              <w:jc w:val="left"/>
              <w:rPr/>
            </w:pPr>
            <w:r>
              <w:rPr/>
              <w:t xml:space="preserve">Toisessa maailmansodassa käytettyjen räjähteiden, mukaan lukien Hiroshiman ja Nagasakin atomipommit, kokonaisenergian arvioidaan olleen kolme megatonnia TNT:tä. </w:t>
            </w:r>
          </w:p>
        </w:tc>
      </w:tr>
      <w:tr>
        <w:trPr/>
        <w:tc>
          <w:tcPr>
            <w:tcW w:w="2821" w:type="dxa"/>
            <w:tcBorders/>
            <w:vAlign w:val="center"/>
          </w:tcPr>
          <w:p>
            <w:pPr>
              <w:pStyle w:val="TableContents"/>
              <w:bidi w:val="0"/>
              <w:spacing w:before="0" w:after="283"/>
              <w:jc w:val="left"/>
              <w:rPr/>
            </w:pPr>
            <w:r>
              <w:rPr/>
              <w:t xml:space="preserve">8.6 </w:t>
            </w:r>
          </w:p>
        </w:tc>
        <w:tc>
          <w:tcPr>
            <w:tcW w:w="2660" w:type="dxa"/>
            <w:tcBorders/>
            <w:vAlign w:val="center"/>
          </w:tcPr>
          <w:p>
            <w:pPr>
              <w:pStyle w:val="TableContents"/>
              <w:bidi w:val="0"/>
              <w:spacing w:before="0" w:after="283"/>
              <w:jc w:val="left"/>
              <w:rPr/>
            </w:pPr>
            <w:r>
              <w:rPr/>
              <w:t xml:space="preserve">10 TWh </w:t>
            </w:r>
          </w:p>
        </w:tc>
        <w:tc>
          <w:tcPr>
            <w:tcW w:w="4724" w:type="dxa"/>
            <w:tcBorders/>
            <w:vAlign w:val="center"/>
          </w:tcPr>
          <w:p>
            <w:pPr>
              <w:pStyle w:val="TableContents"/>
              <w:bidi w:val="0"/>
              <w:spacing w:before="0" w:after="283"/>
              <w:jc w:val="left"/>
              <w:rPr/>
            </w:pPr>
            <w:r>
              <w:rPr/>
              <w:t xml:space="preserve">Tyypillisen trooppisen syklonin yhdessä minuutissa vapauttama energia, joka syntyy pääasiassa veden tiivistymisestä. Tuulet muodostavat 0,25 % tästä energiasta. </w:t>
            </w:r>
          </w:p>
        </w:tc>
      </w:tr>
      <w:tr>
        <w:trPr/>
        <w:tc>
          <w:tcPr>
            <w:tcW w:w="2821" w:type="dxa"/>
            <w:tcBorders/>
            <w:vAlign w:val="center"/>
          </w:tcPr>
          <w:p>
            <w:pPr>
              <w:pStyle w:val="TableContents"/>
              <w:bidi w:val="0"/>
              <w:spacing w:before="0" w:after="283"/>
              <w:jc w:val="left"/>
              <w:rPr/>
            </w:pPr>
            <w:r>
              <w:rPr/>
              <w:t xml:space="preserve">21.5 </w:t>
            </w:r>
          </w:p>
        </w:tc>
        <w:tc>
          <w:tcPr>
            <w:tcW w:w="2660" w:type="dxa"/>
            <w:tcBorders/>
            <w:vAlign w:val="center"/>
          </w:tcPr>
          <w:p>
            <w:pPr>
              <w:pStyle w:val="TableContents"/>
              <w:bidi w:val="0"/>
              <w:spacing w:before="0" w:after="283"/>
              <w:jc w:val="left"/>
              <w:rPr/>
            </w:pPr>
            <w:r>
              <w:rPr/>
              <w:t xml:space="preserve">25 TWh </w:t>
            </w:r>
          </w:p>
        </w:tc>
        <w:tc>
          <w:tcPr>
            <w:tcW w:w="4724" w:type="dxa"/>
            <w:tcBorders/>
            <w:vAlign w:val="center"/>
          </w:tcPr>
          <w:p>
            <w:pPr>
              <w:pStyle w:val="TableContents"/>
              <w:bidi w:val="0"/>
              <w:spacing w:before="0" w:after="283"/>
              <w:jc w:val="left"/>
              <w:rPr/>
            </w:pPr>
            <w:r>
              <w:rPr/>
              <w:t xml:space="preserve">Kun 1 kg ainetta muunnetaan kokonaan puhtaaksi energiaksi, saadaan teoreettinen maksimi (E = mc) 89,8 petajoulea, mikä vastaa 21,5 megatonnia TNT:tä. Mitään sellaista menetelmää, jossa 500 grammaa ainetta yhdistettäisiin 500 grammaan antiainetta, ei ole vielä saavutettu. Protonin ja antiprotonin annihilaatiotapahtumassa noin 50 prosenttia vapautuvasta energiasta poistuu neutriinoina, joita ei voida havaita. Elektronin ja positronin annihilaatiotapahtumat lähettävät energiansa kokonaan gammasäteinä. </w:t>
            </w:r>
          </w:p>
        </w:tc>
      </w:tr>
      <w:tr>
        <w:trPr/>
        <w:tc>
          <w:tcPr>
            <w:tcW w:w="2821" w:type="dxa"/>
            <w:tcBorders/>
            <w:vAlign w:val="center"/>
          </w:tcPr>
          <w:p>
            <w:pPr>
              <w:pStyle w:val="TableContents"/>
              <w:bidi w:val="0"/>
              <w:spacing w:before="0" w:after="283"/>
              <w:jc w:val="left"/>
              <w:rPr/>
            </w:pPr>
            <w:r>
              <w:rPr/>
              <w:t xml:space="preserve">24 </w:t>
            </w:r>
          </w:p>
        </w:tc>
        <w:tc>
          <w:tcPr>
            <w:tcW w:w="2660" w:type="dxa"/>
            <w:tcBorders/>
            <w:vAlign w:val="center"/>
          </w:tcPr>
          <w:p>
            <w:pPr>
              <w:pStyle w:val="TableContents"/>
              <w:bidi w:val="0"/>
              <w:spacing w:before="0" w:after="283"/>
              <w:jc w:val="left"/>
              <w:rPr/>
            </w:pPr>
            <w:r>
              <w:rPr/>
              <w:t xml:space="preserve">28 TWh </w:t>
            </w:r>
          </w:p>
        </w:tc>
        <w:tc>
          <w:tcPr>
            <w:tcW w:w="4724" w:type="dxa"/>
            <w:tcBorders/>
            <w:vAlign w:val="center"/>
          </w:tcPr>
          <w:p>
            <w:pPr>
              <w:pStyle w:val="TableContents"/>
              <w:bidi w:val="0"/>
              <w:spacing w:before="0" w:after="283"/>
              <w:jc w:val="left"/>
              <w:rPr/>
            </w:pPr>
            <w:r>
              <w:rPr/>
              <w:t xml:space="preserve">Mount St. Helensin vuoden 1980 purkauksen arvioitu kokonaistuotanto. </w:t>
            </w:r>
          </w:p>
        </w:tc>
      </w:tr>
      <w:tr>
        <w:trPr/>
        <w:tc>
          <w:tcPr>
            <w:tcW w:w="2821" w:type="dxa"/>
            <w:tcBorders/>
            <w:vAlign w:val="center"/>
          </w:tcPr>
          <w:p>
            <w:pPr>
              <w:pStyle w:val="TableContents"/>
              <w:bidi w:val="0"/>
              <w:spacing w:before="0" w:after="283"/>
              <w:jc w:val="left"/>
              <w:rPr/>
            </w:pPr>
            <w:r>
              <w:rPr/>
              <w:t xml:space="preserve">25, 50, 100 </w:t>
            </w:r>
          </w:p>
        </w:tc>
        <w:tc>
          <w:tcPr>
            <w:tcW w:w="2660" w:type="dxa"/>
            <w:tcBorders/>
            <w:vAlign w:val="center"/>
          </w:tcPr>
          <w:p>
            <w:pPr>
              <w:pStyle w:val="TableContents"/>
              <w:bidi w:val="0"/>
              <w:spacing w:before="0" w:after="283"/>
              <w:jc w:val="left"/>
              <w:rPr/>
            </w:pPr>
            <w:r>
              <w:rPr/>
              <w:t xml:space="preserve">29 TWh, 58 TWh, 116 TWh. </w:t>
            </w:r>
          </w:p>
        </w:tc>
        <w:tc>
          <w:tcPr>
            <w:tcW w:w="4724" w:type="dxa"/>
            <w:tcBorders/>
            <w:vAlign w:val="center"/>
          </w:tcPr>
          <w:p>
            <w:pPr>
              <w:pStyle w:val="TableContents"/>
              <w:bidi w:val="0"/>
              <w:spacing w:before="0" w:after="283"/>
              <w:jc w:val="left"/>
              <w:rPr/>
            </w:pPr>
            <w:r>
              <w:rPr/>
              <w:t xml:space="preserve">Kylmän sodan aikana Yhdysvallat kehitti vetypommeja, joiden teoreettinen enimmäisteho oli 25 megatonnia TNT:tä (100 PJ). Neuvostoliitto kehitti aseen prototyypin, lempinimeltään Tsar Bomba, jota testattiin 50 Mt:n (210 PJ) teholla, mutta jonka teoreettinen enimmäisteho oli 100 Mt (420 PJ). Tällaisen aseen tehokas tuhopotentiaali vaihtelee suuresti riippuen esimerkiksi korkeudesta, jossa se räjäytetään, kohteen ominaisuuksista, maastosta ja fyysisestä maisemasta, johon se räjäytetään. </w:t>
            </w:r>
          </w:p>
        </w:tc>
      </w:tr>
      <w:tr>
        <w:trPr/>
        <w:tc>
          <w:tcPr>
            <w:tcW w:w="2821" w:type="dxa"/>
            <w:tcBorders/>
            <w:vAlign w:val="center"/>
          </w:tcPr>
          <w:p>
            <w:pPr>
              <w:pStyle w:val="TableContents"/>
              <w:bidi w:val="0"/>
              <w:spacing w:before="0" w:after="283"/>
              <w:jc w:val="left"/>
              <w:rPr/>
            </w:pPr>
            <w:r>
              <w:rPr/>
              <w:t xml:space="preserve">26.3 </w:t>
            </w:r>
          </w:p>
        </w:tc>
        <w:tc>
          <w:tcPr>
            <w:tcW w:w="2660" w:type="dxa"/>
            <w:tcBorders/>
            <w:vAlign w:val="center"/>
          </w:tcPr>
          <w:p>
            <w:pPr>
              <w:pStyle w:val="TableContents"/>
              <w:bidi w:val="0"/>
              <w:spacing w:before="0" w:after="283"/>
              <w:jc w:val="left"/>
              <w:rPr/>
            </w:pPr>
            <w:r>
              <w:rPr/>
              <w:t xml:space="preserve">30,6 TWh </w:t>
            </w:r>
          </w:p>
        </w:tc>
        <w:tc>
          <w:tcPr>
            <w:tcW w:w="4724" w:type="dxa"/>
            <w:tcBorders/>
            <w:vAlign w:val="center"/>
          </w:tcPr>
          <w:p>
            <w:pPr>
              <w:pStyle w:val="TableContents"/>
              <w:bidi w:val="0"/>
              <w:spacing w:before="0" w:after="283"/>
              <w:jc w:val="left"/>
              <w:rPr/>
            </w:pPr>
            <w:r>
              <w:rPr/>
              <w:t xml:space="preserve">Vuoden 2004 Intian valtameren maanjäristys vapautti ennätyksellisen M:n pinnanmurtoenergian eli 26,3 megatonnin TNT:n (110 PJ) vahinkopotentiaalin. </w:t>
            </w:r>
          </w:p>
        </w:tc>
      </w:tr>
      <w:tr>
        <w:trPr/>
        <w:tc>
          <w:tcPr>
            <w:tcW w:w="2821" w:type="dxa"/>
            <w:tcBorders/>
            <w:vAlign w:val="center"/>
          </w:tcPr>
          <w:p>
            <w:pPr>
              <w:pStyle w:val="TableContents"/>
              <w:bidi w:val="0"/>
              <w:spacing w:before="0" w:after="283"/>
              <w:jc w:val="left"/>
              <w:rPr/>
            </w:pPr>
            <w:r>
              <w:rPr/>
              <w:t xml:space="preserve">200 </w:t>
            </w:r>
          </w:p>
        </w:tc>
        <w:tc>
          <w:tcPr>
            <w:tcW w:w="2660" w:type="dxa"/>
            <w:tcBorders/>
            <w:vAlign w:val="center"/>
          </w:tcPr>
          <w:p>
            <w:pPr>
              <w:pStyle w:val="TableContents"/>
              <w:bidi w:val="0"/>
              <w:spacing w:before="0" w:after="283"/>
              <w:jc w:val="left"/>
              <w:rPr/>
            </w:pPr>
            <w:r>
              <w:rPr/>
              <w:t xml:space="preserve">232 TWh </w:t>
            </w:r>
          </w:p>
        </w:tc>
        <w:tc>
          <w:tcPr>
            <w:tcW w:w="4724" w:type="dxa"/>
            <w:tcBorders/>
            <w:vAlign w:val="center"/>
          </w:tcPr>
          <w:p>
            <w:pPr>
              <w:pStyle w:val="TableContents"/>
              <w:bidi w:val="0"/>
              <w:spacing w:before="0" w:after="283"/>
              <w:jc w:val="left"/>
              <w:rPr/>
            </w:pPr>
            <w:r>
              <w:rPr/>
              <w:t xml:space="preserve">Mt. Krakatoa Indonesiassa vuonna 1883. </w:t>
            </w:r>
          </w:p>
        </w:tc>
      </w:tr>
      <w:tr>
        <w:trPr/>
        <w:tc>
          <w:tcPr>
            <w:tcW w:w="2821" w:type="dxa"/>
            <w:tcBorders/>
            <w:vAlign w:val="center"/>
          </w:tcPr>
          <w:p>
            <w:pPr>
              <w:pStyle w:val="TableContents"/>
              <w:bidi w:val="0"/>
              <w:spacing w:before="0" w:after="283"/>
              <w:jc w:val="left"/>
              <w:rPr/>
            </w:pPr>
            <w:r>
              <w:rPr/>
              <w:t xml:space="preserve">540 </w:t>
            </w:r>
          </w:p>
        </w:tc>
        <w:tc>
          <w:tcPr>
            <w:tcW w:w="2660" w:type="dxa"/>
            <w:tcBorders/>
            <w:vAlign w:val="center"/>
          </w:tcPr>
          <w:p>
            <w:pPr>
              <w:pStyle w:val="TableContents"/>
              <w:bidi w:val="0"/>
              <w:spacing w:before="0" w:after="283"/>
              <w:jc w:val="left"/>
              <w:rPr/>
            </w:pPr>
            <w:r>
              <w:rPr/>
              <w:t xml:space="preserve">628 TWh </w:t>
            </w:r>
          </w:p>
        </w:tc>
        <w:tc>
          <w:tcPr>
            <w:tcW w:w="4724" w:type="dxa"/>
            <w:tcBorders/>
            <w:vAlign w:val="center"/>
          </w:tcPr>
          <w:p>
            <w:pPr>
              <w:pStyle w:val="TableContents"/>
              <w:bidi w:val="0"/>
              <w:spacing w:before="0" w:after="283"/>
              <w:jc w:val="left"/>
              <w:rPr/>
            </w:pPr>
            <w:r>
              <w:rPr/>
              <w:t xml:space="preserve">Kaikkien ydinkokeiden ja -taistelujen maailmanlaajuisesti tuottama kokonaisenergia 1940-luvulta tähän päivään on noin 540 megatonnia. </w:t>
            </w:r>
          </w:p>
        </w:tc>
      </w:tr>
      <w:tr>
        <w:trPr/>
        <w:tc>
          <w:tcPr>
            <w:tcW w:w="2821" w:type="dxa"/>
            <w:tcBorders/>
            <w:vAlign w:val="center"/>
          </w:tcPr>
          <w:p>
            <w:pPr>
              <w:pStyle w:val="TableContents"/>
              <w:bidi w:val="0"/>
              <w:spacing w:before="0" w:after="283"/>
              <w:jc w:val="left"/>
              <w:rPr/>
            </w:pPr>
            <w:r>
              <w:rPr/>
              <w:t xml:space="preserve">1,460 </w:t>
            </w:r>
          </w:p>
        </w:tc>
        <w:tc>
          <w:tcPr>
            <w:tcW w:w="2660" w:type="dxa"/>
            <w:tcBorders/>
            <w:vAlign w:val="center"/>
          </w:tcPr>
          <w:p>
            <w:pPr>
              <w:pStyle w:val="TableContents"/>
              <w:bidi w:val="0"/>
              <w:spacing w:before="0" w:after="283"/>
              <w:jc w:val="left"/>
              <w:rPr/>
            </w:pPr>
            <w:r>
              <w:rPr/>
              <w:t xml:space="preserve">1,69 PWh </w:t>
            </w:r>
          </w:p>
        </w:tc>
        <w:tc>
          <w:tcPr>
            <w:tcW w:w="4724" w:type="dxa"/>
            <w:tcBorders/>
            <w:vAlign w:val="center"/>
          </w:tcPr>
          <w:p>
            <w:pPr>
              <w:pStyle w:val="TableContents"/>
              <w:bidi w:val="0"/>
              <w:spacing w:before="0" w:after="283"/>
              <w:jc w:val="left"/>
              <w:rPr/>
            </w:pPr>
            <w:r>
              <w:rPr/>
              <w:t xml:space="preserve">Maailmanlaajuinen ydinasevarasto on yhteensä noin 15 000 ydinkärkeä, joiden tuhovoima on noin 1460 megatonnia eli 1,460 gigatonnia (1,460 miljoonaa tonnia) TNT:tä. </w:t>
            </w:r>
          </w:p>
        </w:tc>
      </w:tr>
      <w:tr>
        <w:trPr/>
        <w:tc>
          <w:tcPr>
            <w:tcW w:w="2821" w:type="dxa"/>
            <w:tcBorders/>
            <w:vAlign w:val="center"/>
          </w:tcPr>
          <w:p>
            <w:pPr>
              <w:pStyle w:val="TableContents"/>
              <w:bidi w:val="0"/>
              <w:spacing w:before="0" w:after="283"/>
              <w:jc w:val="left"/>
              <w:rPr/>
            </w:pPr>
            <w:r>
              <w:rPr/>
              <w:t xml:space="preserve">62,500 </w:t>
            </w:r>
          </w:p>
        </w:tc>
        <w:tc>
          <w:tcPr>
            <w:tcW w:w="2660" w:type="dxa"/>
            <w:tcBorders/>
            <w:vAlign w:val="center"/>
          </w:tcPr>
          <w:p>
            <w:pPr>
              <w:pStyle w:val="TableContents"/>
              <w:bidi w:val="0"/>
              <w:spacing w:before="0" w:after="283"/>
              <w:jc w:val="left"/>
              <w:rPr/>
            </w:pPr>
            <w:r>
              <w:rPr/>
              <w:t xml:space="preserve">73 PWh </w:t>
            </w:r>
          </w:p>
        </w:tc>
        <w:tc>
          <w:tcPr>
            <w:tcW w:w="4724" w:type="dxa"/>
            <w:tcBorders/>
            <w:vAlign w:val="center"/>
          </w:tcPr>
          <w:p>
            <w:pPr>
              <w:pStyle w:val="TableContents"/>
              <w:bidi w:val="0"/>
              <w:spacing w:before="0" w:after="283"/>
              <w:jc w:val="left"/>
              <w:rPr/>
            </w:pPr>
            <w:r>
              <w:rPr/>
              <w:t xml:space="preserve">Maapallon minuutissa vastaanottama auringon kokonaisenergia on 440 eksajoulea. </w:t>
            </w:r>
          </w:p>
        </w:tc>
      </w:tr>
      <w:tr>
        <w:trPr/>
        <w:tc>
          <w:tcPr>
            <w:tcW w:w="2821" w:type="dxa"/>
            <w:tcBorders/>
            <w:vAlign w:val="center"/>
          </w:tcPr>
          <w:p>
            <w:pPr>
              <w:pStyle w:val="TableContents"/>
              <w:bidi w:val="0"/>
              <w:spacing w:before="0" w:after="283"/>
              <w:jc w:val="left"/>
              <w:rPr/>
            </w:pPr>
            <w:r>
              <w:rPr/>
              <w:t xml:space="preserve">875,000 </w:t>
            </w:r>
          </w:p>
        </w:tc>
        <w:tc>
          <w:tcPr>
            <w:tcW w:w="2660" w:type="dxa"/>
            <w:tcBorders/>
            <w:vAlign w:val="center"/>
          </w:tcPr>
          <w:p>
            <w:pPr>
              <w:pStyle w:val="TableContents"/>
              <w:bidi w:val="0"/>
              <w:spacing w:before="0" w:after="283"/>
              <w:jc w:val="left"/>
              <w:rPr/>
            </w:pPr>
            <w:r>
              <w:rPr/>
              <w:t xml:space="preserve">1,000 PWh </w:t>
            </w:r>
          </w:p>
        </w:tc>
        <w:tc>
          <w:tcPr>
            <w:tcW w:w="4724" w:type="dxa"/>
            <w:tcBorders/>
            <w:vAlign w:val="center"/>
          </w:tcPr>
          <w:p>
            <w:pPr>
              <w:pStyle w:val="TableContents"/>
              <w:bidi w:val="0"/>
              <w:spacing w:before="0" w:after="283"/>
              <w:jc w:val="left"/>
              <w:rPr/>
            </w:pPr>
            <w:r>
              <w:rPr/>
              <w:t xml:space="preserve">Yellowstonen supertulivuoren viimeisimmän purkauksen likimääräinen tuotto. </w:t>
            </w:r>
          </w:p>
        </w:tc>
      </w:tr>
      <w:tr>
        <w:trPr/>
        <w:tc>
          <w:tcPr>
            <w:tcW w:w="2821" w:type="dxa"/>
            <w:tcBorders/>
            <w:vAlign w:val="center"/>
          </w:tcPr>
          <w:p>
            <w:pPr>
              <w:pStyle w:val="TableContents"/>
              <w:bidi w:val="0"/>
              <w:spacing w:before="0" w:after="283"/>
              <w:jc w:val="left"/>
              <w:rPr/>
            </w:pPr>
            <w:r>
              <w:rPr/>
              <w:t xml:space="preserve">6,000,000 = 7006600000000000000 ♠ 6 × 10 </w:t>
            </w:r>
          </w:p>
        </w:tc>
        <w:tc>
          <w:tcPr>
            <w:tcW w:w="2660" w:type="dxa"/>
            <w:tcBorders/>
            <w:vAlign w:val="center"/>
          </w:tcPr>
          <w:p>
            <w:pPr>
              <w:pStyle w:val="TableContents"/>
              <w:bidi w:val="0"/>
              <w:spacing w:before="0" w:after="283"/>
              <w:jc w:val="left"/>
              <w:rPr/>
            </w:pPr>
            <w:r>
              <w:rPr/>
              <w:t xml:space="preserve">6,973 PWh </w:t>
            </w:r>
          </w:p>
        </w:tc>
        <w:tc>
          <w:tcPr>
            <w:tcW w:w="4724" w:type="dxa"/>
            <w:tcBorders/>
            <w:vAlign w:val="center"/>
          </w:tcPr>
          <w:p>
            <w:pPr>
              <w:pStyle w:val="TableContents"/>
              <w:bidi w:val="0"/>
              <w:spacing w:before="0" w:after="283"/>
              <w:jc w:val="left"/>
              <w:rPr/>
            </w:pPr>
            <w:r>
              <w:rPr/>
              <w:t xml:space="preserve">Komeetta Shoemaker -- Levy 9:n suurimman sirpaleen iskeytyessä Jupiteriin arvioitu törmäysenergia vastaa 6 miljoonaa megatonnia (6 triljoonaa tonnia) TNT:tä. </w:t>
            </w:r>
          </w:p>
        </w:tc>
      </w:tr>
      <w:tr>
        <w:trPr/>
        <w:tc>
          <w:tcPr>
            <w:tcW w:w="2821" w:type="dxa"/>
            <w:tcBorders/>
            <w:vAlign w:val="center"/>
          </w:tcPr>
          <w:p>
            <w:pPr>
              <w:pStyle w:val="TableContents"/>
              <w:bidi w:val="0"/>
              <w:spacing w:before="0" w:after="283"/>
              <w:jc w:val="left"/>
              <w:rPr/>
            </w:pPr>
            <w:r>
              <w:rPr/>
              <w:t xml:space="preserve">7006932000000000000 ♠ 9.32 × 10 </w:t>
            </w:r>
          </w:p>
        </w:tc>
        <w:tc>
          <w:tcPr>
            <w:tcW w:w="2660" w:type="dxa"/>
            <w:tcBorders/>
            <w:vAlign w:val="center"/>
          </w:tcPr>
          <w:p>
            <w:pPr>
              <w:pStyle w:val="TableContents"/>
              <w:bidi w:val="0"/>
              <w:spacing w:before="0" w:after="283"/>
              <w:jc w:val="left"/>
              <w:rPr/>
            </w:pPr>
            <w:r>
              <w:rPr/>
              <w:t xml:space="preserve">10,831 PWh </w:t>
            </w:r>
          </w:p>
        </w:tc>
        <w:tc>
          <w:tcPr>
            <w:tcW w:w="4724" w:type="dxa"/>
            <w:tcBorders/>
            <w:vAlign w:val="center"/>
          </w:tcPr>
          <w:p>
            <w:pPr>
              <w:pStyle w:val="TableContents"/>
              <w:bidi w:val="0"/>
              <w:spacing w:before="0" w:after="283"/>
              <w:jc w:val="left"/>
              <w:rPr/>
            </w:pPr>
            <w:r>
              <w:rPr/>
              <w:t xml:space="preserve">Vuoden 2011 Tōhokun maanjäristyksessä ja tsunamissa vapautunut energia oli yli 200 000 kertaa suurempi kuin pintaenergia, ja USGS:n laskelmien mukaan se oli 7022390000000000000000000 ♠ 3,9 × 10 joulea, mikä on hieman vähemmän kuin vuoden 2004 Intian valtameren järistyksessä. Tämä vastaa 9 320 gigatonnia TNT:tä eli noin 600 miljoonaa kertaa Hiroshiman pommin energiaa. </w:t>
            </w:r>
          </w:p>
        </w:tc>
      </w:tr>
      <w:tr>
        <w:trPr/>
        <w:tc>
          <w:tcPr>
            <w:tcW w:w="2821" w:type="dxa"/>
            <w:tcBorders/>
            <w:vAlign w:val="center"/>
          </w:tcPr>
          <w:p>
            <w:pPr>
              <w:pStyle w:val="TableContents"/>
              <w:bidi w:val="0"/>
              <w:spacing w:before="0" w:after="283"/>
              <w:jc w:val="left"/>
              <w:rPr/>
            </w:pPr>
            <w:r>
              <w:rPr/>
              <w:t xml:space="preserve">7006956000000000000 ♠ 9.56 × 10 </w:t>
            </w:r>
          </w:p>
        </w:tc>
        <w:tc>
          <w:tcPr>
            <w:tcW w:w="2660" w:type="dxa"/>
            <w:tcBorders/>
            <w:vAlign w:val="center"/>
          </w:tcPr>
          <w:p>
            <w:pPr>
              <w:pStyle w:val="TableContents"/>
              <w:bidi w:val="0"/>
              <w:spacing w:before="0" w:after="283"/>
              <w:jc w:val="left"/>
              <w:rPr/>
            </w:pPr>
            <w:r>
              <w:rPr/>
              <w:t xml:space="preserve">11,110 PWh </w:t>
            </w:r>
          </w:p>
        </w:tc>
        <w:tc>
          <w:tcPr>
            <w:tcW w:w="4724" w:type="dxa"/>
            <w:tcBorders/>
            <w:vAlign w:val="center"/>
          </w:tcPr>
          <w:p>
            <w:pPr>
              <w:pStyle w:val="TableContents"/>
              <w:bidi w:val="0"/>
              <w:spacing w:before="0" w:after="283"/>
              <w:jc w:val="left"/>
              <w:rPr/>
            </w:pPr>
            <w:r>
              <w:rPr/>
              <w:t xml:space="preserve">Megathrust-maajäristyksissä kirjataan valtavia M-arvoja eli vapautuvaa kokonaisenergiaa. Vuonna 2004 Intian valtameren maanjäristys vapautti 9 560 gigatonnia TNT:tä. </w:t>
            </w:r>
          </w:p>
        </w:tc>
      </w:tr>
      <w:tr>
        <w:trPr/>
        <w:tc>
          <w:tcPr>
            <w:tcW w:w="2821" w:type="dxa"/>
            <w:tcBorders/>
            <w:vAlign w:val="center"/>
          </w:tcPr>
          <w:p>
            <w:pPr>
              <w:pStyle w:val="TableContents"/>
              <w:bidi w:val="0"/>
              <w:spacing w:before="0" w:after="283"/>
              <w:jc w:val="left"/>
              <w:rPr/>
            </w:pPr>
            <w:r>
              <w:rPr/>
              <w:t xml:space="preserve">7008100000000000000 ♠ 1 × 10 </w:t>
            </w:r>
          </w:p>
        </w:tc>
        <w:tc>
          <w:tcPr>
            <w:tcW w:w="2660" w:type="dxa"/>
            <w:tcBorders/>
            <w:vAlign w:val="center"/>
          </w:tcPr>
          <w:p>
            <w:pPr>
              <w:pStyle w:val="TableContents"/>
              <w:bidi w:val="0"/>
              <w:spacing w:before="0" w:after="283"/>
              <w:jc w:val="left"/>
              <w:rPr/>
            </w:pPr>
            <w:r>
              <w:rPr/>
              <w:t xml:space="preserve">116 222 PWh </w:t>
            </w:r>
          </w:p>
        </w:tc>
        <w:tc>
          <w:tcPr>
            <w:tcW w:w="4724" w:type="dxa"/>
            <w:tcBorders/>
            <w:vAlign w:val="center"/>
          </w:tcPr>
          <w:p>
            <w:pPr>
              <w:pStyle w:val="TableContents"/>
              <w:bidi w:val="0"/>
              <w:spacing w:before="0" w:after="283"/>
              <w:jc w:val="left"/>
              <w:rPr/>
            </w:pPr>
            <w:r>
              <w:rPr/>
              <w:t xml:space="preserve">Kun Chicxulubin törmäys aiheutti 66 miljoonaa vuotta sitten massojen sukupuuttoon kuolemisen, vapautuneen energian arvioitiin olevan noin 100 teratonnia (eli 100 eksagramia tai noin 220,462 kvadriljoonaa kiloa) TNT:tä. Se on noin 8 miljardia kertaa voimakkaampi kuin Hiroshimaan ja Nagasakiin osuneet pommit ja energisin tapahtuma maapallon historiassa satoihin miljooniin vuosiin, paljon voimakkaampi kuin mikään tulivuorenpurkaus, maanjäristys tai tulimyrsky. Tällainen räjähdys tuhosi sekunnin murto-osassa kaiken tuhannen kilometrin säteellä törmäyksestä. Tällainen energia vastaa energiaa, joka tarvitaan koko maapallon käyttövoiman tuottamiseen useiden vuosisatojen ajan. </w:t>
            </w:r>
          </w:p>
        </w:tc>
      </w:tr>
      <w:tr>
        <w:trPr/>
        <w:tc>
          <w:tcPr>
            <w:tcW w:w="2821" w:type="dxa"/>
            <w:tcBorders/>
            <w:vAlign w:val="center"/>
          </w:tcPr>
          <w:p>
            <w:pPr>
              <w:pStyle w:val="TableContents"/>
              <w:bidi w:val="0"/>
              <w:spacing w:before="0" w:after="283"/>
              <w:jc w:val="left"/>
              <w:rPr/>
            </w:pPr>
            <w:r>
              <w:rPr/>
              <w:t xml:space="preserve">7015597200000000000 ♠ 5.972 × 10 </w:t>
            </w:r>
          </w:p>
        </w:tc>
        <w:tc>
          <w:tcPr>
            <w:tcW w:w="2660" w:type="dxa"/>
            <w:tcBorders/>
            <w:vAlign w:val="center"/>
          </w:tcPr>
          <w:p>
            <w:pPr>
              <w:pStyle w:val="TableContents"/>
              <w:bidi w:val="0"/>
              <w:spacing w:before="0" w:after="283"/>
              <w:jc w:val="left"/>
              <w:rPr/>
            </w:pPr>
            <w:r>
              <w:rPr/>
              <w:t xml:space="preserve">6,94 × 10 Wh </w:t>
            </w:r>
          </w:p>
        </w:tc>
        <w:tc>
          <w:tcPr>
            <w:tcW w:w="4724" w:type="dxa"/>
            <w:tcBorders/>
            <w:vAlign w:val="center"/>
          </w:tcPr>
          <w:p>
            <w:pPr>
              <w:pStyle w:val="TableContents"/>
              <w:bidi w:val="0"/>
              <w:spacing w:before="0" w:after="283"/>
              <w:jc w:val="left"/>
              <w:rPr/>
            </w:pPr>
            <w:r>
              <w:rPr/>
              <w:t xml:space="preserve">TNT-määrän räjähdysenergia vastaa maapallon massaa. </w:t>
            </w:r>
          </w:p>
        </w:tc>
      </w:tr>
      <w:tr>
        <w:trPr/>
        <w:tc>
          <w:tcPr>
            <w:tcW w:w="2821" w:type="dxa"/>
            <w:tcBorders/>
            <w:vAlign w:val="center"/>
          </w:tcPr>
          <w:p>
            <w:pPr>
              <w:pStyle w:val="TableContents"/>
              <w:bidi w:val="0"/>
              <w:spacing w:before="0" w:after="283"/>
              <w:jc w:val="left"/>
              <w:rPr/>
            </w:pPr>
            <w:r>
              <w:rPr/>
              <w:t xml:space="preserve">7015789000000000000 ♠ 7.89 × 10 </w:t>
            </w:r>
          </w:p>
        </w:tc>
        <w:tc>
          <w:tcPr>
            <w:tcW w:w="2660" w:type="dxa"/>
            <w:tcBorders/>
            <w:vAlign w:val="center"/>
          </w:tcPr>
          <w:p>
            <w:pPr>
              <w:pStyle w:val="TableContents"/>
              <w:bidi w:val="0"/>
              <w:spacing w:before="0" w:after="283"/>
              <w:jc w:val="left"/>
              <w:rPr/>
            </w:pPr>
            <w:r>
              <w:rPr/>
              <w:t xml:space="preserve">9,17 × 10 Wh </w:t>
            </w:r>
          </w:p>
        </w:tc>
        <w:tc>
          <w:tcPr>
            <w:tcW w:w="4724" w:type="dxa"/>
            <w:tcBorders/>
            <w:vAlign w:val="center"/>
          </w:tcPr>
          <w:p>
            <w:pPr>
              <w:pStyle w:val="TableContents"/>
              <w:bidi w:val="0"/>
              <w:spacing w:before="0" w:after="283"/>
              <w:jc w:val="left"/>
              <w:rPr/>
            </w:pPr>
            <w:r>
              <w:rPr/>
              <w:t xml:space="preserve">Auringon kokonaisteho kaikkiin suuntiin päivässä. </w:t>
            </w:r>
          </w:p>
        </w:tc>
      </w:tr>
      <w:tr>
        <w:trPr/>
        <w:tc>
          <w:tcPr>
            <w:tcW w:w="2821" w:type="dxa"/>
            <w:tcBorders/>
            <w:vAlign w:val="center"/>
          </w:tcPr>
          <w:p>
            <w:pPr>
              <w:pStyle w:val="TableContents"/>
              <w:bidi w:val="0"/>
              <w:spacing w:before="0" w:after="283"/>
              <w:jc w:val="left"/>
              <w:rPr/>
            </w:pPr>
            <w:r>
              <w:rPr/>
              <w:t xml:space="preserve">7021198000000000000 ♠ 1.98 × 10 </w:t>
            </w:r>
          </w:p>
        </w:tc>
        <w:tc>
          <w:tcPr>
            <w:tcW w:w="2660" w:type="dxa"/>
            <w:tcBorders/>
            <w:vAlign w:val="center"/>
          </w:tcPr>
          <w:p>
            <w:pPr>
              <w:pStyle w:val="TableContents"/>
              <w:bidi w:val="0"/>
              <w:spacing w:before="0" w:after="283"/>
              <w:jc w:val="left"/>
              <w:rPr/>
            </w:pPr>
            <w:r>
              <w:rPr/>
              <w:t xml:space="preserve">2,3 × 10 Wh </w:t>
            </w:r>
          </w:p>
        </w:tc>
        <w:tc>
          <w:tcPr>
            <w:tcW w:w="4724" w:type="dxa"/>
            <w:tcBorders/>
            <w:vAlign w:val="center"/>
          </w:tcPr>
          <w:p>
            <w:pPr>
              <w:pStyle w:val="TableContents"/>
              <w:bidi w:val="0"/>
              <w:spacing w:before="0" w:after="283"/>
              <w:jc w:val="left"/>
              <w:rPr/>
            </w:pPr>
            <w:r>
              <w:rPr/>
              <w:t xml:space="preserve">TNT:n räjähdysenergia vastaa auringon massaa. </w:t>
            </w:r>
          </w:p>
        </w:tc>
      </w:tr>
      <w:tr>
        <w:trPr/>
        <w:tc>
          <w:tcPr>
            <w:tcW w:w="2821" w:type="dxa"/>
            <w:tcBorders/>
            <w:vAlign w:val="center"/>
          </w:tcPr>
          <w:p>
            <w:pPr>
              <w:pStyle w:val="TableContents"/>
              <w:bidi w:val="0"/>
              <w:spacing w:before="0" w:after="283"/>
              <w:jc w:val="left"/>
              <w:rPr/>
            </w:pPr>
            <w:r>
              <w:rPr/>
              <w:t xml:space="preserve">7028239999999999999 ♠ 2.4 × 10 -- 7028479999999999999 ♠ 4.8 × 10 </w:t>
            </w:r>
          </w:p>
        </w:tc>
        <w:tc>
          <w:tcPr>
            <w:tcW w:w="2660" w:type="dxa"/>
            <w:tcBorders/>
            <w:vAlign w:val="center"/>
          </w:tcPr>
          <w:p>
            <w:pPr>
              <w:pStyle w:val="TableContents"/>
              <w:bidi w:val="0"/>
              <w:spacing w:before="0" w:after="283"/>
              <w:jc w:val="left"/>
              <w:rPr/>
            </w:pPr>
            <w:r>
              <w:rPr/>
              <w:t xml:space="preserve">2,8 -- 5,6 × 10 Wh </w:t>
            </w:r>
          </w:p>
        </w:tc>
        <w:tc>
          <w:tcPr>
            <w:tcW w:w="4724" w:type="dxa"/>
            <w:tcBorders/>
            <w:vAlign w:val="center"/>
          </w:tcPr>
          <w:p>
            <w:pPr>
              <w:pStyle w:val="TableContents"/>
              <w:bidi w:val="0"/>
              <w:spacing w:before="0" w:after="283"/>
              <w:jc w:val="left"/>
              <w:rPr/>
            </w:pPr>
            <w:r>
              <w:rPr/>
              <w:t xml:space="preserve">Tyypin 1a supernovan räjähdys tuottaa 1 -- 7044200000000000000000000000000 ♠ 2 × 10 joulea energiaa, mikä vastaa </w:t>
            </w:r>
            <w:r>
              <w:rPr>
                <w:color w:val="A9A9A9"/>
              </w:rPr>
              <w:t xml:space="preserve">noin 2,4-4,8 sataa miljardia jottatonnia (24-48 oktilliardia (2,4 -- 702847999999999999999999999 ♠ 4,8 × 10) megatonnia) TNT:tä, mikä vastaa </w:t>
            </w:r>
            <w:r>
              <w:rPr/>
              <w:t xml:space="preserve">räjähdysvoimaa, joka on yli triljoona (10) kertaa maapallon massan verran TNT:tä. </w:t>
            </w:r>
          </w:p>
        </w:tc>
      </w:tr>
      <w:tr>
        <w:trPr/>
        <w:tc>
          <w:tcPr>
            <w:tcW w:w="2821" w:type="dxa"/>
            <w:tcBorders/>
            <w:vAlign w:val="center"/>
          </w:tcPr>
          <w:p>
            <w:pPr>
              <w:pStyle w:val="TableContents"/>
              <w:bidi w:val="0"/>
              <w:spacing w:before="0" w:after="283"/>
              <w:jc w:val="left"/>
              <w:rPr/>
            </w:pPr>
            <w:r>
              <w:rPr/>
              <w:t xml:space="preserve">7030240000000000000 ♠ 2.4 × 10 -- 7030480000000000000 ♠ 4.8 × 10 </w:t>
            </w:r>
          </w:p>
        </w:tc>
        <w:tc>
          <w:tcPr>
            <w:tcW w:w="2660" w:type="dxa"/>
            <w:tcBorders/>
            <w:vAlign w:val="center"/>
          </w:tcPr>
          <w:p>
            <w:pPr>
              <w:pStyle w:val="TableContents"/>
              <w:bidi w:val="0"/>
              <w:spacing w:before="0" w:after="283"/>
              <w:jc w:val="left"/>
              <w:rPr/>
            </w:pPr>
            <w:r>
              <w:rPr/>
              <w:t xml:space="preserve">2,8 -- 704256000000000000000 ♠ 5,6 × 10 Wh </w:t>
            </w:r>
          </w:p>
        </w:tc>
        <w:tc>
          <w:tcPr>
            <w:tcW w:w="4724" w:type="dxa"/>
            <w:tcBorders/>
            <w:vAlign w:val="center"/>
          </w:tcPr>
          <w:p>
            <w:pPr>
              <w:pStyle w:val="TableContents"/>
              <w:bidi w:val="0"/>
              <w:spacing w:before="0" w:after="283"/>
              <w:jc w:val="left"/>
              <w:rPr/>
            </w:pPr>
            <w:r>
              <w:rPr/>
              <w:t xml:space="preserve">Suurimmat havaitut supernovatyypit, gammasäteilypurkaukset (GRB), vapauttavat yli 10 joulea energiaa. </w:t>
            </w:r>
          </w:p>
        </w:tc>
      </w:tr>
      <w:tr>
        <w:trPr/>
        <w:tc>
          <w:tcPr>
            <w:tcW w:w="2821" w:type="dxa"/>
            <w:tcBorders/>
            <w:vAlign w:val="center"/>
          </w:tcPr>
          <w:p>
            <w:pPr>
              <w:pStyle w:val="TableContents"/>
              <w:bidi w:val="0"/>
              <w:spacing w:before="0" w:after="283"/>
              <w:jc w:val="left"/>
              <w:rPr/>
            </w:pPr>
            <w:r>
              <w:rPr/>
              <w:t xml:space="preserve">7032130000000000000 ♠ 1.3 × 10 </w:t>
            </w:r>
          </w:p>
        </w:tc>
        <w:tc>
          <w:tcPr>
            <w:tcW w:w="2660" w:type="dxa"/>
            <w:tcBorders/>
            <w:vAlign w:val="center"/>
          </w:tcPr>
          <w:p>
            <w:pPr>
              <w:pStyle w:val="TableContents"/>
              <w:bidi w:val="0"/>
              <w:spacing w:before="0" w:after="283"/>
              <w:jc w:val="left"/>
              <w:rPr/>
            </w:pPr>
            <w:r>
              <w:rPr/>
              <w:t xml:space="preserve">7044150000000000000000000 ♠ 1,5 × 10 Wh </w:t>
            </w:r>
          </w:p>
        </w:tc>
        <w:tc>
          <w:tcPr>
            <w:tcW w:w="4724" w:type="dxa"/>
            <w:tcBorders/>
            <w:vAlign w:val="center"/>
          </w:tcPr>
          <w:p>
            <w:pPr>
              <w:pStyle w:val="TableContents"/>
              <w:bidi w:val="0"/>
              <w:spacing w:before="0" w:after="283"/>
              <w:jc w:val="left"/>
              <w:rPr/>
            </w:pPr>
            <w:r>
              <w:rPr/>
              <w:t xml:space="preserve">Kahden mustan aukon sulautuminen, ensimmäinen havainto gravitaatioaalloista, vapautti 70475300000000000000000 ♠ 5,3 × 10 joulea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tonnia tnt on supernova</w:t>
      </w:r>
    </w:p>
    <w:p>
      <w:pPr>
        <w:pStyle w:val="TextBody"/>
        <w:bidi w:val="0"/>
        <w:jc w:val="left"/>
        <w:rPr>
          <w:b/>
          <w:u w:val="single"/>
          <w:shd w:val="clear" w:fill="FFFF00"/>
        </w:rPr>
      </w:pPr>
      <w:r>
        <w:rPr>
          <w:b/>
          <w:u w:val="single"/>
          <w:shd w:val="clear" w:fill="FFFF00"/>
        </w:rPr>
        <w:t xml:space="preserve">Asiakirjan numero 6021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 E. Heady </w:t>
      </w:r>
      <w:r>
        <w:rPr/>
        <w:t xml:space="preserve">(17. helmikuuta 1916 - 7. toukokuuta 2002) oli yhdysvaltalainen pappi. Heady omisti aikuisikänsä useiden Pohjois-Teksasin alueen seurakuntien paimennustehtävälle lukuun ottamatta kahta vuotta, jotka hän toimi paimenena Bowling Greenissä, Kentuckyssa. Hän oli White Settlement Assembly of Godin perustajapastori ja palveli Broadview Assembly of Godissa Fort Worthissa, Texasissa 28 vuotta eläkkeelle jäämiseensä saakka. Heady on kirjoittanut sanoitukset yli 100 gospel-lauluun vuosien varrella. Hänen laulujaan ovat levyttäneet muun muassa The Blackwood Brothers, The Oak Ridge Boys, Red Foley ja Gov. Gary G. Wallace. Jimmie Davis. Näihin lauluihin kuuluivat muun muassa ``In the Shelter of His Arms'', ``At an Altar of Prayer'', ``A Very Special Grace''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syliensä suojassa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syliensä suojassa...</w:t>
      </w:r>
    </w:p>
    <w:p>
      <w:pPr>
        <w:pStyle w:val="TextBody"/>
        <w:bidi w:val="0"/>
        <w:jc w:val="left"/>
        <w:rPr>
          <w:b/>
          <w:u w:val="single"/>
          <w:shd w:val="clear" w:fill="FFFF00"/>
        </w:rPr>
      </w:pPr>
      <w:r>
        <w:rPr>
          <w:b/>
          <w:u w:val="single"/>
          <w:shd w:val="clear" w:fill="FFFF00"/>
        </w:rPr>
        <w:t xml:space="preserve">Asiakirjan numero 6022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Reminillä oli sivuosa lyhytikäisessä ABC:n komediassa The Man in the Family. Sen jälkeen hänellä oli toistuvia rooleja sarjassa Saved by the Bell, jossa hän näytteli </w:t>
      </w:r>
      <w:r>
        <w:rPr>
          <w:color w:val="A9A9A9"/>
        </w:rPr>
        <w:t xml:space="preserve">Stacey Carosia</w:t>
      </w:r>
      <w:r>
        <w:rPr/>
        <w:t xml:space="preserve">, ja sarjassa Evening Shade Taylor Newtonin (Jay R. Ferguson) tyttöystävänä Daisynä. Sen jälkeen Remini esiintyi vielä kahdessa lyhytaikaisessa sarjassa, First Time Out (1995) ja Fired Up (1997 - 98). Vuonna 1993 hän esiintyi Cheers-sarjassa Carla ja Nick Tortellin (Rhea Perlman ja Dan Hedaya) tyttären Serafinan roolissa. Vuonna 1994 Remini kävi koe-esiintymässä Monica Gellerin rooliin Friends-sarjassa, mutta rooli meni Courteney Coxille. Myöhemmin Remini esiintyi vuonna 1995 Friends-jaksossa ``The One with the Birth'', jossa hän esitti raskaana olevaa naista. Vuonna 1998 Remini sai Carrie Heffernanin roolin CBS:n komediasarjassa The King of Queens. Sarja menestyi hyvin, ja se kesti yhdeksän tuotantokautta.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Leah Remini elokuvassa Pelastettu kellon äärellä?</w:t>
      </w:r>
    </w:p>
    <w:p>
      <w:pPr>
        <w:pStyle w:val="TextBody"/>
        <w:bidi w:val="0"/>
        <w:jc w:val="left"/>
        <w:rPr>
          <w:b/>
          <w:u w:val="single"/>
          <w:shd w:val="clear" w:fill="FFFF00"/>
        </w:rPr>
      </w:pPr>
      <w:r>
        <w:rPr>
          <w:b/>
          <w:u w:val="single"/>
          <w:shd w:val="clear" w:fill="FFFF00"/>
        </w:rPr>
        <w:t xml:space="preserve">Asiakirjan numero 6023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Lordi Banquo / ˈbæŋkwoʊ /, Lochaberin Thane, on hahmo William Shakespearen näytelmässä Macbeth vuodelta 1606. Näytelmässä hän on aluksi Macbethin liittolainen (molemmat ovat kuninkaan armeijan kenraaleja), ja he tapaavat yhdessä kolme noitaa. Ennustettuaan, että Macbethistä tulee kuningas, noidat kertovat Banquolle, että hänestä itsestään ei tule kuningasta, mutta hänen jälkeläisistään tulee. Myöhemmin Macbeth </w:t>
      </w:r>
      <w:r>
        <w:rPr>
          <w:color w:val="A9A9A9"/>
        </w:rPr>
        <w:t xml:space="preserve">näkee v</w:t>
      </w:r>
      <w:r>
        <w:rPr/>
        <w:t xml:space="preserve">allanhimossaan </w:t>
      </w:r>
      <w:r>
        <w:rPr>
          <w:color w:val="A9A9A9"/>
        </w:rPr>
        <w:t xml:space="preserve">Banquon uhkana ja murhauttaa hänet</w:t>
      </w:r>
      <w:r>
        <w:rPr/>
        <w:t xml:space="preserve">; Banquon poika Fleance pakenee. Banquon haamu palaa myöhemmässä kohtauksessa ja saa Macbethin reagoimaan hälyttyneenä julkisten juhlien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macbeth reagoi näkyyn, jossa banquon jälkeläisistä tuli kuninkaita?</w:t>
      </w:r>
    </w:p>
    <w:p>
      <w:pPr>
        <w:pStyle w:val="TextBody"/>
        <w:bidi w:val="0"/>
        <w:jc w:val="left"/>
        <w:rPr>
          <w:b/>
          <w:u w:val="single"/>
          <w:shd w:val="clear" w:fill="FFFF00"/>
        </w:rPr>
      </w:pPr>
      <w:r>
        <w:rPr>
          <w:b/>
          <w:u w:val="single"/>
          <w:shd w:val="clear" w:fill="FFFF00"/>
        </w:rPr>
        <w:t xml:space="preserve">Asiakirjan numero 6024</w:t>
      </w:r>
    </w:p>
    <w:p>
      <w:pPr>
        <w:pStyle w:val="TextBody"/>
        <w:bidi w:val="0"/>
        <w:jc w:val="left"/>
        <w:rPr>
          <w:b/>
          <w:shd w:val="clear" w:fill="FFFF00"/>
        </w:rPr>
      </w:pPr>
      <w:r>
        <w:rPr>
          <w:b/>
          <w:shd w:val="clear" w:fill="FFFF00"/>
        </w:rPr>
        <w:t xml:space="preserve">Tekstin numero 0</w:t>
      </w:r>
    </w:p>
    <w:p>
      <w:pPr>
        <w:pStyle w:val="TextBody"/>
        <w:numPr>
          <w:ilvl w:val="0"/>
          <w:numId w:val="193"/>
        </w:numPr>
        <w:tabs>
          <w:tab w:val="clear" w:pos="1134"/>
          <w:tab w:val="left" w:leader="none" w:pos="720"/>
        </w:tabs>
        <w:bidi w:val="0"/>
        <w:ind w:start="720" w:hanging="283"/>
        <w:jc w:val="left"/>
        <w:rPr/>
      </w:pPr>
      <w:r>
        <w:rPr>
          <w:color w:val="A9A9A9"/>
        </w:rPr>
        <w:t xml:space="preserve">Clarence Williams III </w:t>
      </w:r>
      <w:r>
        <w:rPr/>
        <w:t xml:space="preserve">isänä, alias Francis 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prinssin isää Purple Rainissa...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Kid on Minneapolisissa toimivan The Revolution -yhtyeensä lahjakas mutta ongelmallinen keulahahmo. Paetakseen vaikeaa kotielämäänsä - hänen isänsä on sanallisesti ja fyysisesti väkivaltainen ja hänen äitinsä on henkisesti väkivaltainen - hän viettää päivänsä harjoitellen ja yönsä esiintyen </w:t>
      </w:r>
      <w:r>
        <w:rPr>
          <w:color w:val="A9A9A9"/>
        </w:rPr>
        <w:t xml:space="preserve">First Avenuen </w:t>
      </w:r>
      <w:r>
        <w:rPr/>
        <w:t xml:space="preserve">yökerhossa. First Avenuen kolme talon bändipaikkaa ovat The Revolution, räikeä Morris Day yhtyeineen The Time ja Dez Dickerson yhtyeineen The Modernaires. Morris on tietoinen siitä, että The Revolutionin kitaristi Wendy ja kosketinsoittaja Lisa ovat turhautuneita Kidin haluttomuuteen soittaa heidän sävellyksiään, ja hän lobbaakin yökerhon omistajaa Billy Sparksia korvaamaan The Revolutionin tyttöryhmällä, jota Morris on jo perustamassa. Hän valitsee ryhmänsä johtoon Kidin tyttöystävän Apollonian, joka on Minneapolisiin saapunut laulajatar, ja yrittää vakuuttaa hänelle, ettei Kid auta häntä, koska hän keskittyy liikaa itseensä. Lopulta hän liittyy Morrisin ryhmään, jonka Morris nimeää Apollonia 6:ksi. Kun hän paljastaa kumppanuutensa Kidille, tämä raivostuu ja lyö häntä, kuten isänsä oli aiemmin lyönyt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klubin nimi purppurasateessa? Mikä oli klubin nimi purppurasateessa?</w:t>
      </w:r>
    </w:p>
    <w:p>
      <w:pPr>
        <w:pStyle w:val="TextBody"/>
        <w:bidi w:val="0"/>
        <w:jc w:val="left"/>
        <w:rPr>
          <w:b/>
          <w:u w:val="single"/>
          <w:shd w:val="clear" w:fill="FFFF00"/>
        </w:rPr>
      </w:pPr>
      <w:r>
        <w:rPr>
          <w:b/>
          <w:u w:val="single"/>
          <w:shd w:val="clear" w:fill="FFFF00"/>
        </w:rPr>
        <w:t xml:space="preserve">Asiakirjan numero 6025</w:t>
      </w:r>
    </w:p>
    <w:p>
      <w:pPr>
        <w:pStyle w:val="TextBody"/>
        <w:bidi w:val="0"/>
        <w:jc w:val="left"/>
        <w:rPr>
          <w:b/>
          <w:shd w:val="clear" w:fill="FFFF00"/>
        </w:rPr>
      </w:pPr>
      <w:r>
        <w:rPr>
          <w:b/>
          <w:shd w:val="clear" w:fill="FFFF00"/>
        </w:rPr>
        <w:t xml:space="preserve">Tekstin numero 0</w:t>
      </w:r>
    </w:p>
    <w:p>
      <w:pPr>
        <w:pStyle w:val="TextBody"/>
        <w:numPr>
          <w:ilvl w:val="0"/>
          <w:numId w:val="194"/>
        </w:numPr>
        <w:tabs>
          <w:tab w:val="clear" w:pos="1134"/>
          <w:tab w:val="left" w:leader="none" w:pos="720"/>
        </w:tabs>
        <w:bidi w:val="0"/>
        <w:ind w:start="720" w:hanging="283"/>
        <w:jc w:val="left"/>
        <w:rPr/>
      </w:pPr>
      <w:r>
        <w:rPr>
          <w:color w:val="A9A9A9"/>
        </w:rPr>
        <w:t xml:space="preserve">Chereene Allen </w:t>
      </w:r>
      <w:r>
        <w:rPr/>
        <w:t xml:space="preserve">-- viulu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viulua Elon kanssa Hyde Parkissa -</w:t>
      </w:r>
    </w:p>
    <w:p>
      <w:pPr>
        <w:pStyle w:val="TextBody"/>
        <w:bidi w:val="0"/>
        <w:jc w:val="left"/>
        <w:rPr>
          <w:b/>
          <w:u w:val="single"/>
          <w:shd w:val="clear" w:fill="FFFF00"/>
        </w:rPr>
      </w:pPr>
      <w:r>
        <w:rPr>
          <w:b/>
          <w:u w:val="single"/>
          <w:shd w:val="clear" w:fill="FFFF00"/>
        </w:rPr>
        <w:t xml:space="preserve">Asiakirjan numero 6026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Kullanhuuhdonta aiheutti valtavan ihmisvirran ulkomailta. Australian kokonaisväestö yli kolminkertaistui 430 000:sta vuonna 1851 1,7 miljoonaan vuonna 1871. Australiasta tuli monikulttuurinen yhteiskunta kultakuumeen aikana. Vuosien 1852 ja 1860 välisenä aikana Victoriaan muutti 290 000 ihmistä </w:t>
      </w:r>
      <w:r>
        <w:rPr>
          <w:color w:val="A9A9A9"/>
        </w:rPr>
        <w:t xml:space="preserve">Brittein saarilta</w:t>
      </w:r>
      <w:r>
        <w:rPr/>
        <w:t xml:space="preserve">, 15 000 muista </w:t>
      </w:r>
      <w:r>
        <w:rPr>
          <w:color w:val="DCDCDC"/>
        </w:rPr>
        <w:t xml:space="preserve">Euroopan </w:t>
      </w:r>
      <w:r>
        <w:rPr/>
        <w:t xml:space="preserve">maista </w:t>
      </w:r>
      <w:r>
        <w:rPr/>
        <w:t xml:space="preserve">ja </w:t>
      </w:r>
      <w:r>
        <w:rPr/>
        <w:t xml:space="preserve">18 000 </w:t>
      </w:r>
      <w:r>
        <w:rPr>
          <w:color w:val="2F4F4F"/>
        </w:rPr>
        <w:t xml:space="preserve">Yhdysvalloista.</w:t>
      </w:r>
      <w:r>
        <w:rPr/>
        <w:t xml:space="preserve"> Euroopan ulkopuoliset maahanmuuttajat, erityisesti kiinalaiset, eivät kuitenkaan olleet tervetulleita.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maahanmuuttajat tulivat Australian kultakuumeen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kultakuume Australiassa alkoi toukokuussa </w:t>
      </w:r>
      <w:r>
        <w:rPr>
          <w:color w:val="A9A9A9"/>
        </w:rPr>
        <w:t xml:space="preserve">1851</w:t>
      </w:r>
      <w:r>
        <w:rPr/>
        <w:t xml:space="preserve">, kun kullanetsijä </w:t>
      </w:r>
      <w:r>
        <w:rPr>
          <w:color w:val="DCDCDC"/>
        </w:rPr>
        <w:t xml:space="preserve">Edward Hargraves </w:t>
      </w:r>
      <w:r>
        <w:rPr/>
        <w:t xml:space="preserve">väitti löytäneensä Ophiriksi kutsumastaan paikasta Orangen lähistöllä kultaa. Hargraves oli käynyt Kalifornian kultakentillä ja oppinut uusia kullanetsintätekniikoita, kuten kullanhuuhdontaa ja kullankaivua. Uuden Etelä-Walesin siirtokunta ja Victorian siirtokunta tarjosivat Hargravesille palkkioita. Ennen vuoden loppua kultakuume oli levinnyt moniin muihin osavaltion osiin, joista oli löydetty kultaa, ei vain länteen vaan myös Sydneyn etelä- ja pohjoispuolelle.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mukana kultakuumeessa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Australiasta löydettiin ensimmäinen kultahippu?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 kuka löysi kullan ensimmäisen kerran Australiasta?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Echungan kultamarkkinoista huolimatta tämä kultakenttä ei pystynyt kilpailemaan Victorian rikkaampien kultakenttien kanssa, ja vuoteen 1853 mennessä Etelä-Australian kultakenttiä kuvailtiin "melko autioiksi". Echungan alueelta löydettiin kultaa myös vuosina 1853, 1854, 1855 ja 1858, mikä johti pieniin kultaryntäyksiin. Echungan kentät elpyivät uudelleen vuonna 1868, kun Thomas Plane ja Henry Saunders löysivät kultaa Jupiter Creekistä. Syyskuuhun 1868 mennessä uusilla kaivosalueilla asui noin 1 200 ihmistä, ja teltat ja majat olivat hajallaan pensaikossa. Kaupunki perustettiin, ja siellä oli sekatavarakauppoja, lihakauppiaita ja virvokkeita. Vuoden 1868 loppuun mennessä Echungan alluviaaliset esiintymät olivat kuitenkin lähes ehtyneet, ja väkiluku väheni muutamaan sataan. Vuoden 1869 aikana otettiin käyttöön riuttakaivostoiminta, ja joitakin pieniä kaivosyhtiöitä perustettiin, mutta kaikki olivat menneet selvitystilaan vuoteen 1871 mennessä. </w:t>
      </w:r>
      <w:r>
        <w:rPr>
          <w:color w:val="A9A9A9"/>
        </w:rPr>
        <w:t xml:space="preserve">Echungan </w:t>
      </w:r>
      <w:r>
        <w:rPr/>
        <w:t xml:space="preserve">kultakentät olivat Etelä-Australian tuottavimmat. 1900 mennessä arvioitu kultatuotanto oli 6 000 kg (13 225 lb), kun se oli 680 g (24oz, 11⁄2lb) Castambulin Victoria-kaivoksesta. Echungan kultakenttien elpymisen jälkeen vuonna 1868 etsivät kullankaivajat Adelaide Hillsistä uusia kultakenttiä. Uutinen uudesta löydöstä käynnistäisi uuden ryntäyksen. Kultaa löytyi monista paikoista, kuten Balhannahista, Forest Rangesta, Birdwoodista, Para Wirrasta, Mount Pleasantista ja Woodsidesta.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Australiassa löydettiin eniten kultaa?</w:t>
      </w:r>
    </w:p>
    <w:p>
      <w:pPr>
        <w:pStyle w:val="TextBody"/>
        <w:bidi w:val="0"/>
        <w:jc w:val="left"/>
        <w:rPr>
          <w:b/>
          <w:u w:val="single"/>
          <w:shd w:val="clear" w:fill="FFFF00"/>
        </w:rPr>
      </w:pPr>
      <w:r>
        <w:rPr>
          <w:b/>
          <w:u w:val="single"/>
          <w:shd w:val="clear" w:fill="FFFF00"/>
        </w:rPr>
        <w:t xml:space="preserve">Asiakirjan numero 6027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Yksityisomistuksessa olevalla yrityksellä, jonka pääkonttori sijaitsee Eau Clairessa, Wisconsinissa, on </w:t>
      </w:r>
      <w:r>
        <w:rPr>
          <w:color w:val="A9A9A9"/>
        </w:rPr>
        <w:t xml:space="preserve">noin 300 </w:t>
      </w:r>
      <w:r>
        <w:rPr/>
        <w:t xml:space="preserve">myymälää 14 osavaltiossa: Ohiossa, Michiganissa, Indianassa, Illinoisissa, Wisconsinissa, Minnesotassa, Iowassa, Missourissa, Nebraskassa, Kansasissa, Etelä-Dakotassa, Pohjois-Dakotassa, Wyomingissa ja Kentuckyssa. Se on Yhdysvaltojen kolmanneksi suurin rautakauppaketju The Home Depotin ja Lowe'sin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menards-myymälää on Yhdysvalloissa?</w:t>
      </w:r>
    </w:p>
    <w:p>
      <w:pPr>
        <w:pStyle w:val="TextBody"/>
        <w:bidi w:val="0"/>
        <w:jc w:val="left"/>
        <w:rPr>
          <w:b/>
          <w:u w:val="single"/>
          <w:shd w:val="clear" w:fill="FFFF00"/>
        </w:rPr>
      </w:pPr>
      <w:r>
        <w:rPr>
          <w:b/>
          <w:u w:val="single"/>
          <w:shd w:val="clear" w:fill="FFFF00"/>
        </w:rPr>
        <w:t xml:space="preserve">Asiakirjan numero 6028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Jhansin rajan leski Rani Lakshmi Bai vastusti liittämistä, koska hänen adoptiopoikaansa ei tunnustettu adoptioisänsä perilliseksi ja koska karjan teurastus oli sallittua Jhansin alueella. Vuoden 1857 kapinan aikana Jhansi oli kypsä kapinaan. Kesäkuussa muutama </w:t>
      </w:r>
      <w:r>
        <w:rPr>
          <w:color w:val="A9A9A9"/>
        </w:rPr>
        <w:t xml:space="preserve">12. syntyperäisen jalkaväen mies </w:t>
      </w:r>
      <w:r>
        <w:rPr/>
        <w:t xml:space="preserve">valtasi linnoituksen, jossa oli aarre ja lipas, ja teurasti varuskunnan eurooppalaiset upseerit. Rani asettui kapinallisten johtoon, ja he valtasivat useita brittiläisten naapuripiirikuntia ja brittiläisten liittolaisina olleita ruhtinaskuntia. Hän kuoli urheasti taistelussa Gwaliorissa vuonna 1858, ja vasta marraskuussa 1858 Jhansi siirtyi brittien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vuoden 1857 kapinaa Bundelkhandissa</w:t>
      </w:r>
    </w:p>
    <w:p>
      <w:pPr>
        <w:pStyle w:val="TextBody"/>
        <w:bidi w:val="0"/>
        <w:jc w:val="left"/>
        <w:rPr>
          <w:b/>
          <w:u w:val="single"/>
          <w:shd w:val="clear" w:fill="FFFF00"/>
        </w:rPr>
      </w:pPr>
      <w:r>
        <w:rPr>
          <w:b/>
          <w:u w:val="single"/>
          <w:shd w:val="clear" w:fill="FFFF00"/>
        </w:rPr>
        <w:t xml:space="preserve">Asiakirjan numero 6029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Baseball Hall of Fame and Museum Cooperstown National Baseball Hall of Fame and Museum (Yhdysvallat) Näytä kartta kohteesta New York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391"/>
        <w:gridCol w:w="8814"/>
      </w:tblGrid>
      <w:tr>
        <w:trPr/>
        <w:tc>
          <w:tcPr>
            <w:tcW w:w="1391" w:type="dxa"/>
            <w:tcBorders/>
            <w:vAlign w:val="center"/>
          </w:tcPr>
          <w:p>
            <w:pPr>
              <w:pStyle w:val="TableHeading"/>
              <w:suppressLineNumbers/>
              <w:bidi w:val="0"/>
              <w:spacing w:before="0" w:after="283"/>
              <w:jc w:val="center"/>
              <w:rPr/>
            </w:pPr>
            <w:r>
              <w:rPr/>
              <w:t xml:space="preserve">Perustettu </w:t>
            </w:r>
          </w:p>
        </w:tc>
        <w:tc>
          <w:tcPr>
            <w:tcW w:w="8814" w:type="dxa"/>
            <w:tcBorders/>
            <w:vAlign w:val="center"/>
          </w:tcPr>
          <w:p>
            <w:pPr>
              <w:pStyle w:val="TableContents"/>
              <w:bidi w:val="0"/>
              <w:spacing w:before="0" w:after="283"/>
              <w:jc w:val="left"/>
              <w:rPr/>
            </w:pPr>
            <w:r>
              <w:rPr>
                <w:color w:val="A9A9A9"/>
              </w:rPr>
              <w:t xml:space="preserve">1936 </w:t>
            </w:r>
            <w:r>
              <w:rPr/>
              <w:t xml:space="preserve">(vihitty 12. kesäkuuta 1939) </w:t>
            </w:r>
          </w:p>
        </w:tc>
      </w:tr>
      <w:tr>
        <w:trPr/>
        <w:tc>
          <w:tcPr>
            <w:tcW w:w="1391" w:type="dxa"/>
            <w:tcBorders/>
            <w:vAlign w:val="center"/>
          </w:tcPr>
          <w:p>
            <w:pPr>
              <w:pStyle w:val="TableHeading"/>
              <w:suppressLineNumbers/>
              <w:bidi w:val="0"/>
              <w:spacing w:before="0" w:after="283"/>
              <w:jc w:val="center"/>
              <w:rPr/>
            </w:pPr>
            <w:r>
              <w:rPr/>
              <w:t xml:space="preserve">Sijainti </w:t>
            </w:r>
          </w:p>
        </w:tc>
        <w:tc>
          <w:tcPr>
            <w:tcW w:w="8814" w:type="dxa"/>
            <w:tcBorders/>
            <w:vAlign w:val="center"/>
          </w:tcPr>
          <w:p>
            <w:pPr>
              <w:pStyle w:val="TableContents"/>
              <w:bidi w:val="0"/>
              <w:spacing w:before="0" w:after="283"/>
              <w:jc w:val="left"/>
              <w:rPr/>
            </w:pPr>
            <w:r>
              <w:rPr>
                <w:color w:val="DCDCDC"/>
              </w:rPr>
              <w:t xml:space="preserve">Cooperstown, New York</w:t>
            </w:r>
            <w:r>
              <w:rPr/>
              <w:t xml:space="preserve">, Yhdysvallat. </w:t>
            </w:r>
          </w:p>
        </w:tc>
      </w:tr>
      <w:tr>
        <w:trPr/>
        <w:tc>
          <w:tcPr>
            <w:tcW w:w="1391" w:type="dxa"/>
            <w:tcBorders/>
            <w:vAlign w:val="center"/>
          </w:tcPr>
          <w:p>
            <w:pPr>
              <w:pStyle w:val="TableHeading"/>
              <w:suppressLineNumbers/>
              <w:bidi w:val="0"/>
              <w:spacing w:before="0" w:after="283"/>
              <w:jc w:val="center"/>
              <w:rPr/>
            </w:pPr>
            <w:r>
              <w:rPr/>
              <w:t xml:space="preserve">Koordinaatit </w:t>
            </w:r>
          </w:p>
        </w:tc>
        <w:tc>
          <w:tcPr>
            <w:tcW w:w="8814" w:type="dxa"/>
            <w:tcBorders/>
            <w:vAlign w:val="center"/>
          </w:tcPr>
          <w:p>
            <w:pPr>
              <w:pStyle w:val="TableContents"/>
              <w:bidi w:val="0"/>
              <w:spacing w:before="0" w:after="283"/>
              <w:jc w:val="left"/>
              <w:rPr/>
            </w:pPr>
            <w:r>
              <w:rPr/>
              <w:t xml:space="preserve">42° 42 ′ 01''' N 74° 55 ′ 25'' W </w:t>
            </w:r>
            <w:r>
              <w:rPr/>
              <w:t xml:space="preserve">/ </w:t>
            </w:r>
            <w:r>
              <w:rPr/>
              <w:t xml:space="preserve">42.700322 ° N 74.92369 ° W </w:t>
            </w:r>
            <w:r>
              <w:rPr/>
              <w:t xml:space="preserve">/ 42.700322;-74.92369 Koordinaatit: 42° 42 ′ 01'' N 74° 55 ′ 25'' W </w:t>
            </w:r>
            <w:r>
              <w:rPr/>
              <w:t xml:space="preserve">/ </w:t>
            </w:r>
            <w:r>
              <w:rPr/>
              <w:t xml:space="preserve">42.700322 ° N 74.92369 ° W </w:t>
            </w:r>
            <w:r>
              <w:rPr/>
              <w:t xml:space="preserve">/ 42.700322;-74.92369 </w:t>
            </w:r>
            <w:r>
              <w:rPr/>
              <w:t xml:space="preserve">° W </w:t>
            </w:r>
            <w:r>
              <w:rPr/>
              <w:t xml:space="preserve">/ 42.700322;-74.92369 </w:t>
            </w:r>
          </w:p>
        </w:tc>
      </w:tr>
      <w:tr>
        <w:trPr/>
        <w:tc>
          <w:tcPr>
            <w:tcW w:w="1391" w:type="dxa"/>
            <w:tcBorders/>
            <w:vAlign w:val="center"/>
          </w:tcPr>
          <w:p>
            <w:pPr>
              <w:pStyle w:val="TableHeading"/>
              <w:suppressLineNumbers/>
              <w:bidi w:val="0"/>
              <w:spacing w:before="0" w:after="283"/>
              <w:jc w:val="center"/>
              <w:rPr/>
            </w:pPr>
            <w:r>
              <w:rPr/>
              <w:t xml:space="preserve">Tyyppi </w:t>
            </w:r>
          </w:p>
        </w:tc>
        <w:tc>
          <w:tcPr>
            <w:tcW w:w="8814" w:type="dxa"/>
            <w:tcBorders/>
            <w:vAlign w:val="center"/>
          </w:tcPr>
          <w:p>
            <w:pPr>
              <w:pStyle w:val="TableContents"/>
              <w:bidi w:val="0"/>
              <w:spacing w:before="0" w:after="283"/>
              <w:jc w:val="left"/>
              <w:rPr/>
            </w:pPr>
            <w:r>
              <w:rPr/>
              <w:t xml:space="preserve">Ammattiurheilun hall of fame </w:t>
            </w:r>
          </w:p>
        </w:tc>
      </w:tr>
      <w:tr>
        <w:trPr/>
        <w:tc>
          <w:tcPr>
            <w:tcW w:w="1391" w:type="dxa"/>
            <w:tcBorders/>
            <w:vAlign w:val="center"/>
          </w:tcPr>
          <w:p>
            <w:pPr>
              <w:pStyle w:val="TableHeading"/>
              <w:suppressLineNumbers/>
              <w:bidi w:val="0"/>
              <w:spacing w:before="0" w:after="283"/>
              <w:jc w:val="center"/>
              <w:rPr/>
            </w:pPr>
            <w:r>
              <w:rPr/>
              <w:t xml:space="preserve">Vierailijat </w:t>
            </w:r>
          </w:p>
        </w:tc>
        <w:tc>
          <w:tcPr>
            <w:tcW w:w="8814" w:type="dxa"/>
            <w:tcBorders/>
            <w:vAlign w:val="center"/>
          </w:tcPr>
          <w:p>
            <w:pPr>
              <w:pStyle w:val="TableContents"/>
              <w:bidi w:val="0"/>
              <w:spacing w:before="0" w:after="283"/>
              <w:jc w:val="left"/>
              <w:rPr/>
            </w:pPr>
            <w:r>
              <w:rPr/>
              <w:t xml:space="preserve">315 000 / vuosi (keskimäärin vuodesta 2009) </w:t>
            </w:r>
          </w:p>
        </w:tc>
      </w:tr>
      <w:tr>
        <w:trPr/>
        <w:tc>
          <w:tcPr>
            <w:tcW w:w="1391" w:type="dxa"/>
            <w:tcBorders/>
            <w:vAlign w:val="center"/>
          </w:tcPr>
          <w:p>
            <w:pPr>
              <w:pStyle w:val="TableHeading"/>
              <w:suppressLineNumbers/>
              <w:bidi w:val="0"/>
              <w:spacing w:before="0" w:after="283"/>
              <w:jc w:val="center"/>
              <w:rPr/>
            </w:pPr>
            <w:r>
              <w:rPr/>
              <w:t xml:space="preserve">Johtaja </w:t>
            </w:r>
          </w:p>
        </w:tc>
        <w:tc>
          <w:tcPr>
            <w:tcW w:w="8814" w:type="dxa"/>
            <w:tcBorders/>
            <w:vAlign w:val="center"/>
          </w:tcPr>
          <w:p>
            <w:pPr>
              <w:pStyle w:val="TableContents"/>
              <w:bidi w:val="0"/>
              <w:spacing w:before="0" w:after="283"/>
              <w:jc w:val="left"/>
              <w:rPr/>
            </w:pPr>
            <w:r>
              <w:rPr/>
              <w:t xml:space="preserve">Jeff Idelson (vuodesta 2008) </w:t>
            </w:r>
          </w:p>
        </w:tc>
      </w:tr>
      <w:tr>
        <w:trPr/>
        <w:tc>
          <w:tcPr>
            <w:tcW w:w="1391" w:type="dxa"/>
            <w:tcBorders/>
            <w:vAlign w:val="center"/>
          </w:tcPr>
          <w:p>
            <w:pPr>
              <w:pStyle w:val="TableHeading"/>
              <w:suppressLineNumbers/>
              <w:bidi w:val="0"/>
              <w:spacing w:before="0" w:after="283"/>
              <w:jc w:val="center"/>
              <w:rPr/>
            </w:pPr>
            <w:r>
              <w:rPr/>
              <w:t xml:space="preserve">Verkkosivusto </w:t>
            </w:r>
          </w:p>
        </w:tc>
        <w:tc>
          <w:tcPr>
            <w:tcW w:w="8814" w:type="dxa"/>
            <w:tcBorders/>
            <w:vAlign w:val="center"/>
          </w:tcPr>
          <w:p>
            <w:pPr>
              <w:pStyle w:val="TableContents"/>
              <w:bidi w:val="0"/>
              <w:spacing w:before="0" w:after="283"/>
              <w:jc w:val="left"/>
              <w:rPr/>
            </w:pPr>
            <w:r>
              <w:rPr/>
              <w:t xml:space="preserve">baseballhall.org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baseballin Hall of Fame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baseballin Hall of Fame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Pelaajat valitaan nykyisin Hall of Fameen </w:t>
      </w:r>
      <w:r>
        <w:rPr>
          <w:color w:val="A9A9A9"/>
        </w:rPr>
        <w:t xml:space="preserve">joko Baseball Writers' Association of America (BBWAA) tai veteraanikomitea, joka koostuu nykyään neljästä alakomiteasta, </w:t>
      </w:r>
      <w:r>
        <w:rPr/>
        <w:t xml:space="preserve">joista kukin harkitsee ja äänestää ehdokkaita eri aikakausilta. </w:t>
      </w:r>
      <w:r>
        <w:rPr>
          <w:color w:val="DCDCDC"/>
        </w:rPr>
        <w:t xml:space="preserve">Viisi vuotta eläkkeelle siirtymisen </w:t>
      </w:r>
      <w:r>
        <w:rPr/>
        <w:t xml:space="preserve">jälkeen kuka tahansa pelaaja, jolla on 10 vuoden major league -kokemus ja joka läpäisee seulontakomitean (joka poistaa selvästi vähemmän pätevät pelaajat), voi tulla valituksi BBWAA:n jäsenten toimesta, joilla on vähintään 10 vuoden jäsenyys ja jotka ovat myös aktiivisesti kattaneet MLB:tä milloin tahansa vaaleja edeltävien 10 vuoden aikana (jälkimmäinen vaatimus lisättiin vuoden 2016 vaaleihin). Lopullisella äänestyslipukkeella on yleensä 25-40 ehdokasta, ja kukin kirjoittaja voi äänestää enintään 10 pelaajaa. 1950-luvun lopulle asti äänestäjiä kehotettiin antamaan äänensä enintään 10 ehdokkaalle. Valitaan pelaaja, joka on mainittu vähintään 75 prosentissa kaikista annetuista äänistä. Pelaaja, joka on mainittu alle 5 prosentissa äänestyslippujen nimistä, jätetään pois tulevista vaaleista. Joissakin tapauksissa seulontakomitea oli palauttanut pelaajan nimen myöhempiin äänestyslippuihin, mutta 1990-luvun puolivälissä pudotetuista pelaajista tehtiin pysyvästi kelpaamattomia Hall of Fame -valintoihin, jopa veteraanikomitean toimesta. Vuonna 2001 vaalimenettelyihin tehty muutos palautti näiden pudonneiden pelaajien kelpoisuuden; vaikka heidän nimensä eivät enää näy tulevissa BBWAA-äänestyslipuissa, veteraanikomitea voi ottaa heidät huomioon. Pelaajia, jotka saavat vähintään 5 prosenttia äänistä mutta alle 75 prosenttia, harkitaan vuosittain uudelleen, kunnes heidän kelpoisuutensa on enintään kymmenen vuotta (vuoden 2015 vaaleissa se oli viisitoista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pelaajia baseballin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pitää odottaa, että pääsee mlb:n Hall of Fameen?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Baseball Hall of Fame and Museum on amerikkalainen historiallinen museo ja Hall of Fame, joka sijaitsee </w:t>
      </w:r>
      <w:r>
        <w:rPr>
          <w:color w:val="A9A9A9"/>
        </w:rPr>
        <w:t xml:space="preserve">Cooperstownissa, New Yorkissa, </w:t>
      </w:r>
      <w:r>
        <w:rPr/>
        <w:t xml:space="preserve">ja jota ylläpitävät yksityiset tahot. Se toimii baseballin historian tutkimisen keskipisteenä Yhdysvalloissa ja sen ulkopuolella, esittelee baseballiin liittyviä esineitä ja näyttelyesineitä sekä kunnioittaa henkilöitä, jotka ovat kunnostautuneet lajin pelaamisessa, hallinnoinnissa ja palvelemisessa. Hallin tunnuslause on ``Preserving History, Honoring Excellence, Connecting Generations''.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kansallinen baseball Hall of Fame?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Baseball-fanien keskuudessa "Hall of Fame" ei tarkoita ainoastaan museota ja laitosta Cooperstownissa, New Yorkissa, vaan myös pelaajien, managerien, erotuomareiden, johtajien ja pioneerien joukkoa, jotka on sijoitettu Halliin. Ensimmäiset viisi valittua miestä olivat Ty Cobb, Babe Ruth, Honus Wagner, Christy Mathewson ja Walter Johnson, jotka valittiin vuonna 1936; noin 20 miestä valittiin vielä ennen kuin koko ryhmä valittiin Hallin avajaisissa vuonna 1939. Tammikuuhun 2018 mennessä </w:t>
      </w:r>
      <w:r>
        <w:rPr/>
        <w:t xml:space="preserve">Hall of Fameen oli valittu </w:t>
      </w:r>
      <w:r>
        <w:rPr>
          <w:color w:val="A9A9A9"/>
        </w:rPr>
        <w:t xml:space="preserve">323 henkilöä</w:t>
      </w:r>
      <w:r>
        <w:rPr/>
        <w:t xml:space="preserve">, joista 226 oli entisiä Major League Baseballin pelaajia, 35 Negro League Baseballin pelaajaa ja johtajaa, 22 manageria, 10 erotuomaria ja 30 uranuurtajaa, johtajaa ja organisaattoria. 114 Hall of Famen jäsentä on otettu jäseneksi postuumisti, mukaan lukien neljä henkilöä, jotka kuolivat sen jälkeen, kun heidän valintansa oli ilmoitettu. Negro-liigan 35 jäsenestä 29 otettiin jäseneksi postuumisti, mukaan lukien kaikki 24 1990-luvulta lähtien valittua. Hall of Fameen kuuluu yksi naisjäsen, Effa Manley.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mlb-pelaajaa on Hall of Fameen valittu?</w:t>
      </w:r>
    </w:p>
    <w:p>
      <w:pPr>
        <w:pStyle w:val="TextBody"/>
        <w:bidi w:val="0"/>
        <w:jc w:val="left"/>
        <w:rPr>
          <w:b/>
          <w:u w:val="single"/>
          <w:shd w:val="clear" w:fill="FFFF00"/>
        </w:rPr>
      </w:pPr>
      <w:r>
        <w:rPr>
          <w:b/>
          <w:u w:val="single"/>
          <w:shd w:val="clear" w:fill="FFFF00"/>
        </w:rPr>
        <w:t xml:space="preserve">Asiakirjan numero 6030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runoilijoiden seura on yhdysvaltalainen draamaelokuva vuodelta 1989, jonka on ohjannut Peter Weir, käsikirjoittanut Tom Schulman ja jonka pääosassa on Robin Williams. Vuonna </w:t>
      </w:r>
      <w:r>
        <w:rPr>
          <w:color w:val="A9A9A9"/>
        </w:rPr>
        <w:t xml:space="preserve">1959 </w:t>
      </w:r>
      <w:r>
        <w:rPr>
          <w:color w:val="DCDCDC"/>
        </w:rPr>
        <w:t xml:space="preserve">kuvitteellisessa konservatiivisessa </w:t>
      </w:r>
      <w:r>
        <w:rPr>
          <w:color w:val="2F4F4F"/>
        </w:rPr>
        <w:t xml:space="preserve">Vermontin </w:t>
      </w:r>
      <w:r>
        <w:rPr>
          <w:color w:val="DCDCDC"/>
        </w:rPr>
        <w:t xml:space="preserve">eliitti-internaatti </w:t>
      </w:r>
      <w:r>
        <w:rPr>
          <w:color w:val="556B2F"/>
        </w:rPr>
        <w:t xml:space="preserve">Welton Academy </w:t>
      </w:r>
      <w:r>
        <w:rPr/>
        <w:t xml:space="preserve">-oppilaitoksessa </w:t>
      </w:r>
      <w:r>
        <w:rPr/>
        <w:t xml:space="preserve">tapahtuva tarina </w:t>
      </w:r>
      <w:r>
        <w:rPr/>
        <w:t xml:space="preserve">kertoo </w:t>
      </w:r>
      <w:r>
        <w:rPr>
          <w:color w:val="6B8E23"/>
        </w:rPr>
        <w:t xml:space="preserve">englanninopettajasta, joka inspiroi oppilaitaan opettamalla runoutta.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kuolleiden runoilijoiden seuran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Dead Poets Society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koulu kuolleiden runoilijoiden seurassa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elokuva Dead Poets Society kertoo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Dead Poets Society tapahtuu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Dead Poets Society tapahtuu</w:t>
      </w:r>
    </w:p>
    <w:p>
      <w:pPr>
        <w:pStyle w:val="TextBody"/>
        <w:bidi w:val="0"/>
        <w:jc w:val="left"/>
        <w:rPr>
          <w:b/>
          <w:shd w:val="clear" w:fill="FFFF00"/>
        </w:rPr>
      </w:pPr>
      <w:r>
        <w:rPr>
          <w:b/>
          <w:shd w:val="clear" w:fill="FFFF00"/>
        </w:rPr>
        <w:t xml:space="preserve">Teksti numero 1</w:t>
      </w:r>
    </w:p>
    <w:p>
      <w:pPr>
        <w:pStyle w:val="TextBody"/>
        <w:numPr>
          <w:ilvl w:val="0"/>
          <w:numId w:val="195"/>
        </w:numPr>
        <w:tabs>
          <w:tab w:val="clear" w:pos="1134"/>
          <w:tab w:val="left" w:leader="none" w:pos="720"/>
        </w:tabs>
        <w:bidi w:val="0"/>
        <w:ind w:start="720" w:hanging="283"/>
        <w:jc w:val="left"/>
        <w:rPr/>
      </w:pPr>
      <w:r>
        <w:rPr>
          <w:color w:val="A9A9A9"/>
        </w:rPr>
        <w:t xml:space="preserve">Robert Sean Leonard</w:t>
      </w:r>
      <w:r>
        <w:rPr/>
        <w:t xml:space="preserve">: Neil Perry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Neiliä Dead Poets Societyssä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Neiliä Dead Poets Societyssä</w:t>
      </w:r>
    </w:p>
    <w:p>
      <w:pPr>
        <w:pStyle w:val="TextBody"/>
        <w:bidi w:val="0"/>
        <w:jc w:val="left"/>
        <w:rPr>
          <w:b/>
          <w:shd w:val="clear" w:fill="FFFF00"/>
        </w:rPr>
      </w:pPr>
      <w:r>
        <w:rPr>
          <w:b/>
          <w:shd w:val="clear" w:fill="FFFF00"/>
        </w:rPr>
        <w:t xml:space="preserve">Teksti numero 2</w:t>
      </w:r>
    </w:p>
    <w:p>
      <w:pPr>
        <w:pStyle w:val="TextBody"/>
        <w:numPr>
          <w:ilvl w:val="0"/>
          <w:numId w:val="196"/>
        </w:numPr>
        <w:tabs>
          <w:tab w:val="clear" w:pos="1134"/>
          <w:tab w:val="left" w:leader="none" w:pos="720"/>
        </w:tabs>
        <w:bidi w:val="0"/>
        <w:ind w:start="720" w:hanging="283"/>
        <w:jc w:val="left"/>
        <w:rPr/>
      </w:pPr>
      <w:r>
        <w:rPr>
          <w:color w:val="A9A9A9"/>
        </w:rPr>
        <w:t xml:space="preserve">Gale Hansen </w:t>
      </w:r>
      <w:r>
        <w:rPr/>
        <w:t xml:space="preserve">(Charlie Dalton)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 Daltonia Dead Poets Societyn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Saatuaan tietää, että Keating oli Weltonissa ollessaan hyväksymättömän Kuolleiden runoilijoiden seuran jäsen, Neil käynnistää kerhon uudelleen, ja hän ja hänen ystävänsä hiipivät kampuksen ulkopuolelle luolaan, jossa he lukevat runoja ja säkeitä, myös omia sävellyksiään. Kouluvuoden edetessä Keatingin oppitunnit ja heidän osallistumisensa kerhoon rohkaisevat heitä elämään elämään elämäänsä omilla ehdoillaan. Knox ajaa takaa Chris Noelia, tyttöä, joka seurustelee julkisesta koulusta tulevan jalkapalloilijan kanssa ja jonka perhe on hänen perheensä ystävä. Neil löytää rakkautensa näyttelemiseen ja saa Puckin roolin paikallisessa </w:t>
      </w:r>
      <w:r>
        <w:rPr>
          <w:color w:val="A9A9A9"/>
        </w:rPr>
        <w:t xml:space="preserve">juhannusyön unelma </w:t>
      </w:r>
      <w:r>
        <w:rPr/>
        <w:t xml:space="preserve">-näytelmässä </w:t>
      </w:r>
      <w:r>
        <w:rPr/>
        <w:t xml:space="preserve">huolimatta siitä, että hänen dominoiva isänsä haluaa hänet Ivy Leagueen (ja lopulta lääketieteelliseen). Keating auttaa Toddia pääsemään ulos kuorestaan ja oivaltamaan potentiaalinsa, kun hän opastaa häntä itseilmaisuharjoituksessa, jonka tuloksena Todd säveltää runon spontaanisti luokan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kuolleiden runoilijoiden seura mitä näytelmää Neil näyttelee</w:t>
      </w:r>
    </w:p>
    <w:p>
      <w:pPr>
        <w:pStyle w:val="TextBody"/>
        <w:bidi w:val="0"/>
        <w:jc w:val="left"/>
        <w:rPr>
          <w:b/>
          <w:u w:val="single"/>
          <w:shd w:val="clear" w:fill="FFFF00"/>
        </w:rPr>
      </w:pPr>
      <w:r>
        <w:rPr>
          <w:b/>
          <w:u w:val="single"/>
          <w:shd w:val="clear" w:fill="FFFF00"/>
        </w:rPr>
        <w:t xml:space="preserve">Asiakirjan numero 6031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Alkoholijuominen oli antiikin Kreikan uskonnon keskeinen ja tärkeä osa, ja se oli yksi yksinkertaisimmista ja yleisimmistä uskonnonharjoituksen muodoista. Se on yksi uskonnollisista perustoimista, jotka määrittelevät hurskauden antiikin Kreikassa, ja se juontaa juurensa pronssikaudelle ja jopa esihistorialliseen Kreikkaan. Juomat olivat osa jokapäiväistä elämää, ja hurskaat saattoivat juoda niitä joka päivä aamulla ja illalla sekä aterioiden aluksi. </w:t>
      </w:r>
      <w:r>
        <w:rPr>
          <w:color w:val="A9A9A9"/>
        </w:rPr>
        <w:t xml:space="preserve">Juoma koostui useimmiten viinin ja veden sekoituksesta, mutta se saattoi olla myös sekoittamatonta viiniä, hunajaa, öljyä, vettä tai maitoa.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kreikkalaisten rituaalien merkittävin uskonnollinen teko oli</w:t>
      </w:r>
    </w:p>
    <w:p>
      <w:pPr>
        <w:pStyle w:val="TextBody"/>
        <w:bidi w:val="0"/>
        <w:jc w:val="left"/>
        <w:rPr>
          <w:b/>
          <w:u w:val="single"/>
          <w:shd w:val="clear" w:fill="FFFF00"/>
        </w:rPr>
      </w:pPr>
      <w:r>
        <w:rPr>
          <w:b/>
          <w:u w:val="single"/>
          <w:shd w:val="clear" w:fill="FFFF00"/>
        </w:rPr>
        <w:t xml:space="preserve">Asiakirjan numero 6032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Mustat aktivistit olivat alkaneet rakentaa tapausta osavaltion linja-autojen erottelua koskevien lakien kyseenalaistamiseksi 15-vuotiaan tytön, Montgomeryn Booker T. Washington High Schoolin oppilaan Claudette Colvinin pidätyksen ympärille. Maaliskuun 2. päivänä 1955 Colvinin käsiraudat sidottiin, hänet pidätettiin ja poistettiin väkisin julkisesta linja-autosta, kun hän kieltäytyi luovuttamasta paikkaansa valkoiselle miehelle. Colvin oli tuolloin aktiivinen NAACP:n nuorisoneuvoston jäsen; Rosa Parks oli neuvonantaja. Colvinin oikeusjuttu muodosti ytimen asiassa Browder v. Gayle, joka lopetti Montgomeryn bussiboikotin, kun korkein oikeus antoi asiasta päätöksen </w:t>
      </w:r>
      <w:r>
        <w:rPr>
          <w:color w:val="A9A9A9"/>
        </w:rPr>
        <w:t xml:space="preserve">joulukuussa 1956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päätti, että bussisegregaatio oli perustuslain vastaista?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Montgomeryn bussiboikotti oli poliittinen ja sosiaalinen protestikampanja rotuerottelupolitiikkaa vastaan </w:t>
      </w:r>
      <w:r>
        <w:rPr>
          <w:color w:val="DCDCDC"/>
        </w:rPr>
        <w:t xml:space="preserve">Alabaman Montgomeryn </w:t>
      </w:r>
      <w:r>
        <w:rPr>
          <w:color w:val="A9A9A9"/>
        </w:rPr>
        <w:t xml:space="preserve">julkisessa liikennejärjestelmässä</w:t>
      </w:r>
      <w:r>
        <w:rPr/>
        <w:t xml:space="preserve">. Se oli merkittävä tapahtuma kansalaisoikeusliikkeessä. Kampanja kesti 5. joulukuuta 1955 - maanantaina sen jälkeen, kun Rosa Parks, afroamerikkalainen nainen, oli pidätetty, koska hän oli kieltäytynyt luovuttamasta istumapaikkaansa valkoiselle henkilölle - 20. joulukuuta 1956, jolloin liittovaltion tuomio Browder v. Gayle tuli voimaan ja johti Yhdysvaltain korkeimman oikeuden päätökseen, jossa Alabaman ja Montgomeryn lait, jotka erottelivat bussit toisistaan, julistettiin perustuslain vastaisiksi. Monet kansalaisoikeusliikkeen tärkeät henkilöt osallistuivat boikottiin, kuten pastori Martin Luther King Jr. ja Ralph Abernathy.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Montgomeryn bussiboikotti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Montgomeryn bussiboikotti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Paine kasvoi koko maassa. Asiaan liittyvää siviilikannetta käsiteltiin liittovaltion piirituomioistuimessa, ja 4. kesäkuuta 1956 tuomioistuin päätti asiassa Browder v. Gayle (1956), että Alabaman rotuerottelulainsäädäntö linja-autojen osalta oli perustuslain vastainen. Kun valtio valitti päätöksestä, boikotti jatkui. Tapaus eteni Yhdysvaltain korkeimpaan oikeuteen. </w:t>
      </w:r>
      <w:r>
        <w:rPr/>
        <w:t xml:space="preserve">Korkein oikeus vahvisti </w:t>
      </w:r>
      <w:r>
        <w:rPr>
          <w:color w:val="A9A9A9"/>
        </w:rPr>
        <w:t xml:space="preserve">13. marraskuuta </w:t>
      </w:r>
      <w:r>
        <w:rPr/>
        <w:t xml:space="preserve">1956 </w:t>
      </w:r>
      <w:r>
        <w:rPr/>
        <w:t xml:space="preserve">käräjäoikeuden päätöksen ja päätti, että erottelu julkisissa linja-autoissa ja julkisissa liikennevälineissä oli lain vastaista.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päätti, että bussisegregaatio oli perustuslain vastaista?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Parksin pidätyksen ja oikeudenkäynnin välisenä aikana Nixon järjesti Martin Luther King Jr:n kirkossa paikallisten pappien kokouksen. Vaikka Nixon ei voinut osallistua kokoukseen työaikataulunsa vuoksi, hän järjesti, että ehdotetun boikotin johtajaa ei valittaisi ennen hänen paluutaan. Palattuaan hän keskusteli Ralph Abernathyn ja pastori E.N. Frenchin kanssa siitä, mikä yhdistys johtaisi boikottia kaupunkiin (he valitsivat ``Montgomery Improvement Association'' (Montgomery Improvement Association, ``MIA'')), ja he valitsivat </w:t>
      </w:r>
      <w:r>
        <w:rPr>
          <w:color w:val="A9A9A9"/>
        </w:rPr>
        <w:t xml:space="preserve">Kingin </w:t>
      </w:r>
      <w:r>
        <w:rPr/>
        <w:t xml:space="preserve">(Nixonin valinta) johtamaan boikottia. Nixon halusi Kingin johtavan boikottia, koska nuori pappi oli uusi Montgomeryssä eivätkä kaupunginisät olleet ehtineet pelotella häntä. Myöhemmässä, suuremmassa ministerikokouksessa Nixonin asialistaa uhkasi pappien haluttomuus tukea kampanjaa. Nixon närkästyi ja huomautti, että heidän köyhät seurakuntansa tekivät töitä, jotta nämä papit voisivat elää hyvin, ja kun nämä seurakunnat tarvitsivat papiston puolustavan heitä, nämä mukavuudenhaluiset papit kieltäytyivät tekemästä niin. Nixon uhkasi paljastaa ministerien pelkuruuden mustalle yhteisölle, ja King puhui ja kielsi pelkäävänsä tukea boikottia. King suostui johtamaan MIA:ta, ja Nixon valittiin sen rahastonhoitajaksi.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johtamaan Montgomeryn bussiboikottia -</w:t>
      </w:r>
    </w:p>
    <w:p>
      <w:pPr>
        <w:pStyle w:val="TextBody"/>
        <w:bidi w:val="0"/>
        <w:jc w:val="left"/>
        <w:rPr>
          <w:b/>
          <w:u w:val="single"/>
          <w:shd w:val="clear" w:fill="FFFF00"/>
        </w:rPr>
      </w:pPr>
      <w:r>
        <w:rPr>
          <w:b/>
          <w:u w:val="single"/>
          <w:shd w:val="clear" w:fill="FFFF00"/>
        </w:rPr>
        <w:t xml:space="preserve">Asiakirjan numero 6033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Fault in Our Stars on </w:t>
      </w:r>
      <w:r>
        <w:rPr>
          <w:color w:val="A9A9A9"/>
        </w:rPr>
        <w:t xml:space="preserve">kirjailija John Greenin</w:t>
      </w:r>
      <w:r>
        <w:rPr/>
        <w:t xml:space="preserve"> kuudes romaani, joka </w:t>
      </w:r>
      <w:r>
        <w:rPr/>
        <w:t xml:space="preserve">julkaistiin tammikuussa 2012. Nimi on saanut inspiraationsa Shakespearen näytelmän Julius Caesar 1. näytöksen 2. kohtauksesta, jossa aatelismies Cassius sanoo Brutukselle: ``Vika ei ole tähdissämme, rakas Brutus, / Vaan meissä itsessämme, että olemme alamainen.'' Tarinan kertojana on </w:t>
      </w:r>
      <w:r>
        <w:rPr>
          <w:color w:val="DCDCDC"/>
        </w:rPr>
        <w:t xml:space="preserve">Hazel Grace Lancaster</w:t>
      </w:r>
      <w:r>
        <w:rPr/>
        <w:t xml:space="preserve">, 16-vuotias syöpään sairastunut tyttö. Vanhemmat pakottavat Hazelin osallistumaan tukiryhmään, jossa hän tapaa 17-vuotiaan Augustus Watersin, entisen koripalloilijan ja amputoidun, ja rakastuu häneen. Josh Boonen ohjaama ja Shailene Woodleyn, Ansel Elgortin ja Nat Wolffin tähdittämä elokuvasovitus romaanista julkaistiin 6. kesäkuuta 2014. Sekä kirja että sen elokuvasovitus saivat vahvan kriittisen ja kaupallisen menestyksen.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The fault in our stars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vika tähdissämme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Fault in Our Stars </w:t>
      </w:r>
    </w:p>
    <w:tbl>
      <w:tblPr>
        <w:tblW w:w="4787" w:type="dxa"/>
        <w:jc w:val="left"/>
        <w:tblInd w:w="0" w:type="dxa"/>
        <w:tblLayout w:type="fixed"/>
        <w:tblCellMar>
          <w:top w:w="28" w:type="dxa"/>
          <w:left w:w="28" w:type="dxa"/>
          <w:bottom w:w="28" w:type="dxa"/>
          <w:right w:w="28" w:type="dxa"/>
        </w:tblCellMar>
      </w:tblPr>
      <w:tblGrid>
        <w:gridCol w:w="1396"/>
        <w:gridCol w:w="3391"/>
      </w:tblGrid>
      <w:tr>
        <w:trPr/>
        <w:tc>
          <w:tcPr>
            <w:tcW w:w="1396" w:type="dxa"/>
            <w:tcBorders/>
            <w:vAlign w:val="center"/>
          </w:tcPr>
          <w:p>
            <w:pPr>
              <w:pStyle w:val="TableHeading"/>
              <w:suppressLineNumbers/>
              <w:bidi w:val="0"/>
              <w:spacing w:before="0" w:after="283"/>
              <w:jc w:val="center"/>
              <w:rPr/>
            </w:pPr>
            <w:r>
              <w:rPr/>
              <w:t xml:space="preserve">Kirjoittaja </w:t>
            </w:r>
          </w:p>
        </w:tc>
        <w:tc>
          <w:tcPr>
            <w:tcW w:w="3391" w:type="dxa"/>
            <w:tcBorders/>
            <w:vAlign w:val="center"/>
          </w:tcPr>
          <w:p>
            <w:pPr>
              <w:pStyle w:val="TableContents"/>
              <w:bidi w:val="0"/>
              <w:spacing w:before="0" w:after="283"/>
              <w:jc w:val="left"/>
              <w:rPr/>
            </w:pPr>
            <w:r>
              <w:rPr/>
              <w:t xml:space="preserve">John Green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3391" w:type="dxa"/>
            <w:tcBorders/>
            <w:vAlign w:val="center"/>
          </w:tcPr>
          <w:p>
            <w:pPr>
              <w:pStyle w:val="TableContents"/>
              <w:bidi w:val="0"/>
              <w:spacing w:before="0" w:after="283"/>
              <w:jc w:val="left"/>
              <w:rPr/>
            </w:pPr>
            <w:r>
              <w:rPr/>
              <w:t xml:space="preserve">Rodrigo Corral </w:t>
            </w:r>
          </w:p>
        </w:tc>
      </w:tr>
      <w:tr>
        <w:trPr/>
        <w:tc>
          <w:tcPr>
            <w:tcW w:w="1396" w:type="dxa"/>
            <w:tcBorders/>
            <w:vAlign w:val="center"/>
          </w:tcPr>
          <w:p>
            <w:pPr>
              <w:pStyle w:val="TableHeading"/>
              <w:suppressLineNumbers/>
              <w:bidi w:val="0"/>
              <w:spacing w:before="0" w:after="283"/>
              <w:jc w:val="center"/>
              <w:rPr/>
            </w:pPr>
            <w:r>
              <w:rPr/>
              <w:t xml:space="preserve">Maa </w:t>
            </w:r>
          </w:p>
        </w:tc>
        <w:tc>
          <w:tcPr>
            <w:tcW w:w="3391" w:type="dxa"/>
            <w:tcBorders/>
            <w:vAlign w:val="center"/>
          </w:tcPr>
          <w:p>
            <w:pPr>
              <w:pStyle w:val="TableContents"/>
              <w:bidi w:val="0"/>
              <w:spacing w:before="0" w:after="283"/>
              <w:jc w:val="left"/>
              <w:rPr/>
            </w:pPr>
            <w:r>
              <w:rPr/>
              <w:t xml:space="preserve">Yhdysvallat </w:t>
            </w:r>
          </w:p>
        </w:tc>
      </w:tr>
      <w:tr>
        <w:trPr/>
        <w:tc>
          <w:tcPr>
            <w:tcW w:w="1396" w:type="dxa"/>
            <w:tcBorders/>
            <w:vAlign w:val="center"/>
          </w:tcPr>
          <w:p>
            <w:pPr>
              <w:pStyle w:val="TableHeading"/>
              <w:suppressLineNumbers/>
              <w:bidi w:val="0"/>
              <w:spacing w:before="0" w:after="283"/>
              <w:jc w:val="center"/>
              <w:rPr/>
            </w:pPr>
            <w:r>
              <w:rPr/>
              <w:t xml:space="preserve">Kieli </w:t>
            </w:r>
          </w:p>
        </w:tc>
        <w:tc>
          <w:tcPr>
            <w:tcW w:w="3391" w:type="dxa"/>
            <w:tcBorders/>
            <w:vAlign w:val="center"/>
          </w:tcPr>
          <w:p>
            <w:pPr>
              <w:pStyle w:val="TableContents"/>
              <w:bidi w:val="0"/>
              <w:spacing w:before="0" w:after="283"/>
              <w:jc w:val="left"/>
              <w:rPr/>
            </w:pPr>
            <w:r>
              <w:rPr/>
              <w:t xml:space="preserve">Englanti </w:t>
            </w:r>
          </w:p>
        </w:tc>
      </w:tr>
      <w:tr>
        <w:trPr/>
        <w:tc>
          <w:tcPr>
            <w:tcW w:w="1396" w:type="dxa"/>
            <w:tcBorders/>
            <w:vAlign w:val="center"/>
          </w:tcPr>
          <w:p>
            <w:pPr>
              <w:pStyle w:val="TableHeading"/>
              <w:suppressLineNumbers/>
              <w:bidi w:val="0"/>
              <w:spacing w:before="0" w:after="283"/>
              <w:jc w:val="center"/>
              <w:rPr/>
            </w:pPr>
            <w:r>
              <w:rPr/>
              <w:t xml:space="preserve">Genre </w:t>
            </w:r>
          </w:p>
        </w:tc>
        <w:tc>
          <w:tcPr>
            <w:tcW w:w="3391"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color w:val="A9A9A9"/>
              </w:rPr>
              <w:t xml:space="preserve">Nuorten aikuisten </w:t>
            </w:r>
            <w:r>
              <w:rPr/>
              <w:t xml:space="preserve">romaani </w:t>
            </w:r>
          </w:p>
          <w:p>
            <w:pPr>
              <w:pStyle w:val="TableContents"/>
              <w:numPr>
                <w:ilvl w:val="0"/>
                <w:numId w:val="197"/>
              </w:numPr>
              <w:tabs>
                <w:tab w:val="clear" w:pos="1134"/>
                <w:tab w:val="left" w:leader="none" w:pos="707"/>
              </w:tabs>
              <w:bidi w:val="0"/>
              <w:spacing w:before="0" w:after="283"/>
              <w:ind w:start="707" w:hanging="283"/>
              <w:jc w:val="left"/>
              <w:rPr/>
            </w:pPr>
            <w:r>
              <w:rPr>
                <w:color w:val="DCDCDC"/>
              </w:rPr>
              <w:t xml:space="preserve">Realistinen fiktio </w:t>
            </w:r>
          </w:p>
        </w:tc>
      </w:tr>
      <w:tr>
        <w:trPr/>
        <w:tc>
          <w:tcPr>
            <w:tcW w:w="1396" w:type="dxa"/>
            <w:tcBorders/>
            <w:vAlign w:val="center"/>
          </w:tcPr>
          <w:p>
            <w:pPr>
              <w:pStyle w:val="TableHeading"/>
              <w:suppressLineNumbers/>
              <w:bidi w:val="0"/>
              <w:spacing w:before="0" w:after="283"/>
              <w:jc w:val="center"/>
              <w:rPr/>
            </w:pPr>
            <w:r>
              <w:rPr/>
              <w:t xml:space="preserve">Julkaistu </w:t>
            </w:r>
          </w:p>
        </w:tc>
        <w:tc>
          <w:tcPr>
            <w:tcW w:w="3391" w:type="dxa"/>
            <w:tcBorders/>
            <w:vAlign w:val="center"/>
          </w:tcPr>
          <w:p>
            <w:pPr>
              <w:pStyle w:val="TableContents"/>
              <w:bidi w:val="0"/>
              <w:spacing w:before="0" w:after="283"/>
              <w:jc w:val="left"/>
              <w:rPr/>
            </w:pPr>
            <w:r>
              <w:rPr/>
              <w:t xml:space="preserve">10. tammikuuta 2012 (</w:t>
            </w:r>
            <w:r>
              <w:rPr>
                <w:color w:val="2F4F4F"/>
              </w:rPr>
              <w:t xml:space="preserve">Dutton Books</w:t>
            </w:r>
            <w:r>
              <w:rPr/>
              <w:t xml:space="preserve">) </w:t>
            </w:r>
          </w:p>
        </w:tc>
      </w:tr>
      <w:tr>
        <w:trPr/>
        <w:tc>
          <w:tcPr>
            <w:tcW w:w="1396" w:type="dxa"/>
            <w:tcBorders/>
            <w:vAlign w:val="center"/>
          </w:tcPr>
          <w:p>
            <w:pPr>
              <w:pStyle w:val="TableHeading"/>
              <w:suppressLineNumbers/>
              <w:bidi w:val="0"/>
              <w:spacing w:before="0" w:after="283"/>
              <w:jc w:val="center"/>
              <w:rPr/>
            </w:pPr>
            <w:r>
              <w:rPr/>
              <w:t xml:space="preserve">Mediatyyppi </w:t>
            </w:r>
          </w:p>
        </w:tc>
        <w:tc>
          <w:tcPr>
            <w:tcW w:w="3391" w:type="dxa"/>
            <w:tcBorders/>
            <w:vAlign w:val="center"/>
          </w:tcPr>
          <w:p>
            <w:pPr>
              <w:pStyle w:val="TableContents"/>
              <w:bidi w:val="0"/>
              <w:spacing w:before="0" w:after="283"/>
              <w:jc w:val="left"/>
              <w:rPr/>
            </w:pPr>
            <w:r>
              <w:rPr/>
              <w:t xml:space="preserve">Painettu (kovakantinen, pehmeäkantinen) </w:t>
            </w:r>
          </w:p>
        </w:tc>
      </w:tr>
      <w:tr>
        <w:trPr/>
        <w:tc>
          <w:tcPr>
            <w:tcW w:w="1396" w:type="dxa"/>
            <w:tcBorders/>
            <w:vAlign w:val="center"/>
          </w:tcPr>
          <w:p>
            <w:pPr>
              <w:pStyle w:val="TableHeading"/>
              <w:suppressLineNumbers/>
              <w:bidi w:val="0"/>
              <w:spacing w:before="0" w:after="283"/>
              <w:jc w:val="center"/>
              <w:rPr/>
            </w:pPr>
            <w:r>
              <w:rPr/>
              <w:t xml:space="preserve">Sivut </w:t>
            </w:r>
          </w:p>
        </w:tc>
        <w:tc>
          <w:tcPr>
            <w:tcW w:w="3391" w:type="dxa"/>
            <w:tcBorders/>
            <w:vAlign w:val="center"/>
          </w:tcPr>
          <w:p>
            <w:pPr>
              <w:pStyle w:val="TableContents"/>
              <w:bidi w:val="0"/>
              <w:spacing w:before="0" w:after="283"/>
              <w:jc w:val="left"/>
              <w:rPr/>
            </w:pPr>
            <w:r>
              <w:rPr/>
              <w:t xml:space="preserve">313 </w:t>
            </w:r>
          </w:p>
        </w:tc>
      </w:tr>
      <w:tr>
        <w:trPr/>
        <w:tc>
          <w:tcPr>
            <w:tcW w:w="1396" w:type="dxa"/>
            <w:tcBorders/>
            <w:vAlign w:val="center"/>
          </w:tcPr>
          <w:p>
            <w:pPr>
              <w:pStyle w:val="TableHeading"/>
              <w:suppressLineNumbers/>
              <w:bidi w:val="0"/>
              <w:spacing w:before="0" w:after="283"/>
              <w:jc w:val="center"/>
              <w:rPr/>
            </w:pPr>
            <w:r>
              <w:rPr/>
              <w:t xml:space="preserve">ISBN </w:t>
            </w:r>
          </w:p>
        </w:tc>
        <w:tc>
          <w:tcPr>
            <w:tcW w:w="3391" w:type="dxa"/>
            <w:tcBorders/>
            <w:vAlign w:val="center"/>
          </w:tcPr>
          <w:p>
            <w:pPr>
              <w:pStyle w:val="TableContents"/>
              <w:bidi w:val="0"/>
              <w:spacing w:before="0" w:after="283"/>
              <w:jc w:val="left"/>
              <w:rPr/>
            </w:pPr>
            <w:r>
              <w:rPr/>
              <w:t xml:space="preserve">0-525-47881-7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green vika tähdissämme kustantaja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kirja on vika tähdissämme?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Viikkoa myöhemmin Augustus paljastaa Hazelille, että hän on löytänyt Van Houtenin avustajan Lidewijin ja onnistunut tämän kautta aloittamaan sähköpostikirjeenvaihdon Van Houtenin kanssa. Molemmat kirjoittavat Van Houtenille ja esittävät kysymyksiä romaanin lopusta ja Annan äidin kohtalosta. Van Houten vastaa lopulta ja selittää, että hän voi vastata Hazelin kysymyksiin vain henkilökohtaisesti. Piknikillä Augustus yllättää Hazelin lipuilla </w:t>
      </w:r>
      <w:r>
        <w:rPr>
          <w:color w:val="A9A9A9"/>
        </w:rPr>
        <w:t xml:space="preserve">Amsterdamiin </w:t>
      </w:r>
      <w:r>
        <w:rPr/>
        <w:t xml:space="preserve">tapaamaan Van Houtenia.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vika tähdissämme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Joulukuun 21. päivänä 2011 </w:t>
      </w:r>
      <w:r>
        <w:rPr>
          <w:color w:val="A9A9A9"/>
        </w:rPr>
        <w:t xml:space="preserve">Barnes &amp; Noble </w:t>
      </w:r>
      <w:r>
        <w:rPr/>
        <w:t xml:space="preserve">toimitti vahingossa 1500 kappaletta The Fault in Our Stars -kirjasta ennen julkaisupäivää niille, jotka olivat ennakkotilanneet kirjan.</w:t>
      </w:r>
      <w:r>
        <w:rPr/>
        <w:t xml:space="preserve"> Green antoi lausunnon, jossa hän sanoi: "Virheitä sattuu. Virheen tehneet ihmiset eivät olleet huonoja tai epäpäteviä eivätkä he toimineet pahansuovasti. Me kaikki teemme virheitä, enkä halua, että Barnes and Noblea tai sen työntekijöitä mustamaalataan." Monet kirjan vastaanottaneet lupasivat olla lukematta sitä ennen sen julkaisupäivää 10. tammikuuta 2012 tai keskustella siitä vasta seuraavana päivänä 11. tammikuuta Greenin pyynnöstä, jotta se ei pilaisi kirjaa muille lukijoille. Useimmat pitivät lupauksensa ja jättivät kokemuksen tahrattomaksi niille, jotka saivat kirjan aiottuna julkaisupäivänä.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kustantaja vika tähdissämme -kirjan julkaisijana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Augustus tunnustaa Hazelille, että hänen syöpänsä on palannut. He vahvistavat rakkautensa ja tukensa toisilleen. Kun he palaavat Indianapolisiin, Augustuksen terveydentila heikkenee, ja hän joutuu muutamaksi päiväksi teho-osastolle. Augustus pelkää kuolevansa ja kutsuu Isaacin ja Hazelin hautajaisia edeltäviin hautajaisiin, joissa he pitävät muistopuheen. Erittäin sairas </w:t>
      </w:r>
      <w:r>
        <w:rPr>
          <w:color w:val="A9A9A9"/>
        </w:rPr>
        <w:t xml:space="preserve">Augustus </w:t>
      </w:r>
      <w:r>
        <w:rPr/>
        <w:t xml:space="preserve">kuolee pian tämän jälkeen. Tämä jättää Hazelin särkyneen sydämen, eikä hän tiedä, mitä tehdä itselleen. Tämän traumaattisen tapahtuman jälkeen Van Houten ilmestyy Augustuksen hautajaisiin pyytämään anteeksi Hazelilta.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tähtiemme vika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Fault in Our Stars </w:t>
      </w:r>
    </w:p>
    <w:tbl>
      <w:tblPr>
        <w:tblW w:w="4787" w:type="dxa"/>
        <w:jc w:val="left"/>
        <w:tblInd w:w="0" w:type="dxa"/>
        <w:tblLayout w:type="fixed"/>
        <w:tblCellMar>
          <w:top w:w="28" w:type="dxa"/>
          <w:left w:w="28" w:type="dxa"/>
          <w:bottom w:w="28" w:type="dxa"/>
          <w:right w:w="28" w:type="dxa"/>
        </w:tblCellMar>
      </w:tblPr>
      <w:tblGrid>
        <w:gridCol w:w="1396"/>
        <w:gridCol w:w="3391"/>
      </w:tblGrid>
      <w:tr>
        <w:trPr/>
        <w:tc>
          <w:tcPr>
            <w:tcW w:w="1396" w:type="dxa"/>
            <w:tcBorders/>
            <w:vAlign w:val="center"/>
          </w:tcPr>
          <w:p>
            <w:pPr>
              <w:pStyle w:val="TableHeading"/>
              <w:suppressLineNumbers/>
              <w:bidi w:val="0"/>
              <w:spacing w:before="0" w:after="283"/>
              <w:jc w:val="center"/>
              <w:rPr/>
            </w:pPr>
            <w:r>
              <w:rPr/>
              <w:t xml:space="preserve">Kirjoittaja </w:t>
            </w:r>
          </w:p>
        </w:tc>
        <w:tc>
          <w:tcPr>
            <w:tcW w:w="3391" w:type="dxa"/>
            <w:tcBorders/>
            <w:vAlign w:val="center"/>
          </w:tcPr>
          <w:p>
            <w:pPr>
              <w:pStyle w:val="TableContents"/>
              <w:bidi w:val="0"/>
              <w:spacing w:before="0" w:after="283"/>
              <w:jc w:val="left"/>
              <w:rPr/>
            </w:pPr>
            <w:r>
              <w:rPr/>
              <w:t xml:space="preserve">John Green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3391" w:type="dxa"/>
            <w:tcBorders/>
            <w:vAlign w:val="center"/>
          </w:tcPr>
          <w:p>
            <w:pPr>
              <w:pStyle w:val="TableContents"/>
              <w:bidi w:val="0"/>
              <w:spacing w:before="0" w:after="283"/>
              <w:jc w:val="left"/>
              <w:rPr/>
            </w:pPr>
            <w:r>
              <w:rPr/>
              <w:t xml:space="preserve">Rodrigo Corral </w:t>
            </w:r>
          </w:p>
        </w:tc>
      </w:tr>
      <w:tr>
        <w:trPr/>
        <w:tc>
          <w:tcPr>
            <w:tcW w:w="1396" w:type="dxa"/>
            <w:tcBorders/>
            <w:vAlign w:val="center"/>
          </w:tcPr>
          <w:p>
            <w:pPr>
              <w:pStyle w:val="TableHeading"/>
              <w:suppressLineNumbers/>
              <w:bidi w:val="0"/>
              <w:spacing w:before="0" w:after="283"/>
              <w:jc w:val="center"/>
              <w:rPr/>
            </w:pPr>
            <w:r>
              <w:rPr/>
              <w:t xml:space="preserve">Maa </w:t>
            </w:r>
          </w:p>
        </w:tc>
        <w:tc>
          <w:tcPr>
            <w:tcW w:w="3391" w:type="dxa"/>
            <w:tcBorders/>
            <w:vAlign w:val="center"/>
          </w:tcPr>
          <w:p>
            <w:pPr>
              <w:pStyle w:val="TableContents"/>
              <w:bidi w:val="0"/>
              <w:spacing w:before="0" w:after="283"/>
              <w:jc w:val="left"/>
              <w:rPr/>
            </w:pPr>
            <w:r>
              <w:rPr/>
              <w:t xml:space="preserve">Yhdysvallat </w:t>
            </w:r>
          </w:p>
        </w:tc>
      </w:tr>
      <w:tr>
        <w:trPr/>
        <w:tc>
          <w:tcPr>
            <w:tcW w:w="1396" w:type="dxa"/>
            <w:tcBorders/>
            <w:vAlign w:val="center"/>
          </w:tcPr>
          <w:p>
            <w:pPr>
              <w:pStyle w:val="TableHeading"/>
              <w:suppressLineNumbers/>
              <w:bidi w:val="0"/>
              <w:spacing w:before="0" w:after="283"/>
              <w:jc w:val="center"/>
              <w:rPr/>
            </w:pPr>
            <w:r>
              <w:rPr/>
              <w:t xml:space="preserve">Kieli </w:t>
            </w:r>
          </w:p>
        </w:tc>
        <w:tc>
          <w:tcPr>
            <w:tcW w:w="3391" w:type="dxa"/>
            <w:tcBorders/>
            <w:vAlign w:val="center"/>
          </w:tcPr>
          <w:p>
            <w:pPr>
              <w:pStyle w:val="TableContents"/>
              <w:bidi w:val="0"/>
              <w:spacing w:before="0" w:after="283"/>
              <w:jc w:val="left"/>
              <w:rPr/>
            </w:pPr>
            <w:r>
              <w:rPr/>
              <w:t xml:space="preserve">Englanti </w:t>
            </w:r>
          </w:p>
        </w:tc>
      </w:tr>
      <w:tr>
        <w:trPr/>
        <w:tc>
          <w:tcPr>
            <w:tcW w:w="1396" w:type="dxa"/>
            <w:tcBorders/>
            <w:vAlign w:val="center"/>
          </w:tcPr>
          <w:p>
            <w:pPr>
              <w:pStyle w:val="TableHeading"/>
              <w:suppressLineNumbers/>
              <w:bidi w:val="0"/>
              <w:spacing w:before="0" w:after="283"/>
              <w:jc w:val="center"/>
              <w:rPr/>
            </w:pPr>
            <w:r>
              <w:rPr/>
              <w:t xml:space="preserve">Genre </w:t>
            </w:r>
          </w:p>
        </w:tc>
        <w:tc>
          <w:tcPr>
            <w:tcW w:w="3391"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color w:val="A9A9A9"/>
              </w:rPr>
              <w:t xml:space="preserve">Nuorten aikuisten </w:t>
            </w:r>
            <w:r>
              <w:rPr/>
              <w:t xml:space="preserve">romaani </w:t>
            </w:r>
          </w:p>
          <w:p>
            <w:pPr>
              <w:pStyle w:val="TableContents"/>
              <w:numPr>
                <w:ilvl w:val="0"/>
                <w:numId w:val="198"/>
              </w:numPr>
              <w:tabs>
                <w:tab w:val="clear" w:pos="1134"/>
                <w:tab w:val="left" w:leader="none" w:pos="707"/>
              </w:tabs>
              <w:bidi w:val="0"/>
              <w:spacing w:before="0" w:after="283"/>
              <w:ind w:start="707" w:hanging="283"/>
              <w:jc w:val="left"/>
              <w:rPr/>
            </w:pPr>
            <w:r>
              <w:rPr>
                <w:color w:val="DCDCDC"/>
              </w:rPr>
              <w:t xml:space="preserve">Realistinen fiktio </w:t>
            </w:r>
          </w:p>
        </w:tc>
      </w:tr>
      <w:tr>
        <w:trPr/>
        <w:tc>
          <w:tcPr>
            <w:tcW w:w="1396" w:type="dxa"/>
            <w:tcBorders/>
            <w:vAlign w:val="center"/>
          </w:tcPr>
          <w:p>
            <w:pPr>
              <w:pStyle w:val="TableHeading"/>
              <w:suppressLineNumbers/>
              <w:bidi w:val="0"/>
              <w:spacing w:before="0" w:after="283"/>
              <w:jc w:val="center"/>
              <w:rPr/>
            </w:pPr>
            <w:r>
              <w:rPr/>
              <w:t xml:space="preserve">Julkaistu </w:t>
            </w:r>
          </w:p>
        </w:tc>
        <w:tc>
          <w:tcPr>
            <w:tcW w:w="3391" w:type="dxa"/>
            <w:tcBorders/>
            <w:vAlign w:val="center"/>
          </w:tcPr>
          <w:p>
            <w:pPr>
              <w:pStyle w:val="TableContents"/>
              <w:bidi w:val="0"/>
              <w:spacing w:before="0" w:after="283"/>
              <w:jc w:val="left"/>
              <w:rPr/>
            </w:pPr>
            <w:r>
              <w:rPr>
                <w:color w:val="2F4F4F"/>
              </w:rPr>
              <w:t xml:space="preserve">10. tammikuuta 2012 </w:t>
            </w:r>
            <w:r>
              <w:rPr/>
              <w:t xml:space="preserve">(Dutton Books) </w:t>
            </w:r>
          </w:p>
        </w:tc>
      </w:tr>
      <w:tr>
        <w:trPr/>
        <w:tc>
          <w:tcPr>
            <w:tcW w:w="1396" w:type="dxa"/>
            <w:tcBorders/>
            <w:vAlign w:val="center"/>
          </w:tcPr>
          <w:p>
            <w:pPr>
              <w:pStyle w:val="TableHeading"/>
              <w:suppressLineNumbers/>
              <w:bidi w:val="0"/>
              <w:spacing w:before="0" w:after="283"/>
              <w:jc w:val="center"/>
              <w:rPr/>
            </w:pPr>
            <w:r>
              <w:rPr/>
              <w:t xml:space="preserve">Mediatyyppi </w:t>
            </w:r>
          </w:p>
        </w:tc>
        <w:tc>
          <w:tcPr>
            <w:tcW w:w="3391" w:type="dxa"/>
            <w:tcBorders/>
            <w:vAlign w:val="center"/>
          </w:tcPr>
          <w:p>
            <w:pPr>
              <w:pStyle w:val="TableContents"/>
              <w:bidi w:val="0"/>
              <w:spacing w:before="0" w:after="283"/>
              <w:jc w:val="left"/>
              <w:rPr/>
            </w:pPr>
            <w:r>
              <w:rPr/>
              <w:t xml:space="preserve">Painettu (kovakantinen, pehmeäkantinen) </w:t>
            </w:r>
          </w:p>
        </w:tc>
      </w:tr>
      <w:tr>
        <w:trPr/>
        <w:tc>
          <w:tcPr>
            <w:tcW w:w="1396" w:type="dxa"/>
            <w:tcBorders/>
            <w:vAlign w:val="center"/>
          </w:tcPr>
          <w:p>
            <w:pPr>
              <w:pStyle w:val="TableHeading"/>
              <w:suppressLineNumbers/>
              <w:bidi w:val="0"/>
              <w:spacing w:before="0" w:after="283"/>
              <w:jc w:val="center"/>
              <w:rPr/>
            </w:pPr>
            <w:r>
              <w:rPr/>
              <w:t xml:space="preserve">Sivut </w:t>
            </w:r>
          </w:p>
        </w:tc>
        <w:tc>
          <w:tcPr>
            <w:tcW w:w="3391" w:type="dxa"/>
            <w:tcBorders/>
            <w:vAlign w:val="center"/>
          </w:tcPr>
          <w:p>
            <w:pPr>
              <w:pStyle w:val="TableContents"/>
              <w:bidi w:val="0"/>
              <w:spacing w:before="0" w:after="283"/>
              <w:jc w:val="left"/>
              <w:rPr/>
            </w:pPr>
            <w:r>
              <w:rPr/>
              <w:t xml:space="preserve">317 </w:t>
            </w:r>
          </w:p>
        </w:tc>
      </w:tr>
      <w:tr>
        <w:trPr/>
        <w:tc>
          <w:tcPr>
            <w:tcW w:w="1396" w:type="dxa"/>
            <w:tcBorders/>
            <w:vAlign w:val="center"/>
          </w:tcPr>
          <w:p>
            <w:pPr>
              <w:pStyle w:val="TableHeading"/>
              <w:suppressLineNumbers/>
              <w:bidi w:val="0"/>
              <w:spacing w:before="0" w:after="283"/>
              <w:jc w:val="center"/>
              <w:rPr/>
            </w:pPr>
            <w:r>
              <w:rPr/>
              <w:t xml:space="preserve">ISBN </w:t>
            </w:r>
          </w:p>
        </w:tc>
        <w:tc>
          <w:tcPr>
            <w:tcW w:w="3391" w:type="dxa"/>
            <w:tcBorders/>
            <w:vAlign w:val="center"/>
          </w:tcPr>
          <w:p>
            <w:pPr>
              <w:pStyle w:val="TableContents"/>
              <w:bidi w:val="0"/>
              <w:spacing w:before="0" w:after="283"/>
              <w:jc w:val="left"/>
              <w:rPr/>
            </w:pPr>
            <w:r>
              <w:rPr/>
              <w:t xml:space="preserve">0-525-47881-7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genre on The fault in our stars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vika tähdissämme julkaistiin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Hazel Grace Lancaster - 16-vuotias tyttö, jonka syöpä on levinnyt keuhkoihin - osallistuu äitinsä pyynnöstä syöpäpotilaiden tukiryhmään. Aluksi hän epäröi, koska hänestä tuntuu, ettei se ole tehnyt hänelle mitään. Hän luulee, että tukiryhmään osallistuminen voisi olla hänen elämänsä pahin osa, kunnes </w:t>
      </w:r>
      <w:r>
        <w:rPr>
          <w:color w:val="A9A9A9"/>
        </w:rPr>
        <w:t xml:space="preserve">eräässä </w:t>
      </w:r>
      <w:r>
        <w:rPr/>
        <w:t xml:space="preserve">tukitapaamisessa Hazel tapaa 17-vuotiaan Augustus Waters -nimisen pojan, jonka osteosarkooma aiheutti hänelle oikean jalan menettämisen, ja se korvattiin proteesilla. Augustus on kokouksessa tukemassa ystäväänsä Isaacia, jonka ainoa jäljellä oleva silmä aiotaan pian poistaa syövän vuoksi. Pähkinäpensas ja Augustus löytävät heti yhteyden ja sopivat lukevansa toistensa lempiromaaneja. Augustus antaa Hazelille Aamunkoiton hinta -kirjan, ja Hazel suosittelee An Imperial Affliction -romaania, joka on Amsterdamissa asuvan Peter Van Houtenin kirjoittama romaani syöpään sairastuneesta Annasta, joka on samankaltainen kuin Hazelin oma kokemus. Kun Augustus on lukenut Augustuksen kirjan loppuun, hän turhautuu huomatessaan, että romaani päättyy äkillisesti ilman loppuratkaisua. Hazel selittää, että romaanin kirjoittaja oli vetäytynyt romaanin julkaisun jälkeen, eikä hänestä ole kuultu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hazel kohtaa augustuksen tähtien vika -elokuvassa?</w:t>
      </w:r>
    </w:p>
    <w:p>
      <w:pPr>
        <w:pStyle w:val="TextBody"/>
        <w:bidi w:val="0"/>
        <w:jc w:val="left"/>
        <w:rPr>
          <w:b/>
          <w:u w:val="single"/>
          <w:shd w:val="clear" w:fill="FFFF00"/>
        </w:rPr>
      </w:pPr>
      <w:r>
        <w:rPr>
          <w:b/>
          <w:u w:val="single"/>
          <w:shd w:val="clear" w:fill="FFFF00"/>
        </w:rPr>
        <w:t xml:space="preserve">Asiakirjan numero 6034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kongressissa pysyvät valiokunnat ovat </w:t>
      </w:r>
      <w:r>
        <w:rPr>
          <w:color w:val="A9A9A9"/>
        </w:rPr>
        <w:t xml:space="preserve">pysyviä lainsäädäntöelimiä, jotka on perustettu Yhdysvaltojen edustajainhuoneen ja senaatin säännöillä </w:t>
      </w:r>
      <w:r>
        <w:rPr/>
        <w:t xml:space="preserve">(edustajainhuoneen sääntö X, senaatin sääntö XXV). Koska pysyvillä valiokunnilla on lainsäädäntövaltaa, ne käsittelevät lakiehdotuksia ja asioita ja suosittelevat toimenpiteitä oman kamarinsa käsiteltäväksi. Niillä on myös valvontavastuu valvoa virastoja, ohjelmia ja toimintoja omalla toimialueellaan ja joissakin tapauksissa aloilla, jotka ulottuvat valiokuntien toimialueiden ulkopuolelle. Pysyvän luonteensa vuoksi nämä valiokunnat ovat olemassa kongressin kaksivuotiskokouksen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parlamentin ja senaatin pysyvät valiokunnat?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parlamentin ja senaatin pysyvät valiokunnat?</w:t>
      </w:r>
    </w:p>
    <w:p>
      <w:pPr>
        <w:pStyle w:val="TextBody"/>
        <w:bidi w:val="0"/>
        <w:jc w:val="left"/>
        <w:rPr>
          <w:b/>
          <w:u w:val="single"/>
          <w:shd w:val="clear" w:fill="FFFF00"/>
        </w:rPr>
      </w:pPr>
      <w:r>
        <w:rPr>
          <w:b/>
          <w:u w:val="single"/>
          <w:shd w:val="clear" w:fill="FFFF00"/>
        </w:rPr>
        <w:t xml:space="preserve">Asiakirjan numero 6035</w:t>
      </w:r>
    </w:p>
    <w:p>
      <w:pPr>
        <w:pStyle w:val="TextBody"/>
        <w:bidi w:val="0"/>
        <w:jc w:val="left"/>
        <w:rPr>
          <w:b/>
          <w:shd w:val="clear" w:fill="FFFF00"/>
        </w:rPr>
      </w:pPr>
      <w:r>
        <w:rPr>
          <w:b/>
          <w:shd w:val="clear" w:fill="FFFF00"/>
        </w:rPr>
        <w:t xml:space="preserve">Tekstin numero 0</w:t>
      </w:r>
    </w:p>
    <w:p>
      <w:pPr>
        <w:pStyle w:val="TextBody"/>
        <w:numPr>
          <w:ilvl w:val="0"/>
          <w:numId w:val="199"/>
        </w:numPr>
        <w:tabs>
          <w:tab w:val="clear" w:pos="1134"/>
          <w:tab w:val="left" w:leader="none" w:pos="707"/>
        </w:tabs>
        <w:bidi w:val="0"/>
        <w:spacing w:before="0" w:after="0"/>
        <w:ind w:start="707" w:hanging="283"/>
        <w:jc w:val="left"/>
        <w:rPr/>
      </w:pPr>
      <w:r>
        <w:rPr/>
        <w:t xml:space="preserve">1918 -- Harlow Shapley osoittaa, että palloparatiisit ovat järjestäytyneet sfäärin tai halon sisään, jonka keskipiste ei ole maapallo, ja päättää oikein, että sen keskipiste on galaksin galaktinen keskus, </w:t>
      </w:r>
    </w:p>
    <w:p>
      <w:pPr>
        <w:pStyle w:val="TextBody"/>
        <w:numPr>
          <w:ilvl w:val="0"/>
          <w:numId w:val="199"/>
        </w:numPr>
        <w:tabs>
          <w:tab w:val="clear" w:pos="1134"/>
          <w:tab w:val="left" w:leader="none" w:pos="707"/>
        </w:tabs>
        <w:bidi w:val="0"/>
        <w:spacing w:before="0" w:after="0"/>
        <w:ind w:start="707" w:hanging="283"/>
        <w:jc w:val="left"/>
        <w:rPr/>
      </w:pPr>
      <w:r>
        <w:rPr/>
        <w:t xml:space="preserve">26. huhtikuuta 1920 -- Harlow Shapley ja Heber Curtis väittelevät siitä, onko Andromedan tähtisumu Linnunradan sisällä vai ei, </w:t>
      </w:r>
    </w:p>
    <w:p>
      <w:pPr>
        <w:pStyle w:val="TextBody"/>
        <w:numPr>
          <w:ilvl w:val="0"/>
          <w:numId w:val="199"/>
        </w:numPr>
        <w:tabs>
          <w:tab w:val="clear" w:pos="1134"/>
          <w:tab w:val="left" w:leader="none" w:pos="707"/>
        </w:tabs>
        <w:bidi w:val="0"/>
        <w:spacing w:before="0" w:after="0"/>
        <w:ind w:start="707" w:hanging="283"/>
        <w:jc w:val="left"/>
        <w:rPr/>
      </w:pPr>
      <w:r>
        <w:rPr>
          <w:color w:val="A9A9A9"/>
        </w:rPr>
        <w:t xml:space="preserve">1923 </w:t>
      </w:r>
      <w:r>
        <w:rPr/>
        <w:t xml:space="preserve">-- Edwin Hubble ratkaisee Shapleyn ja Curtisin väittelyn löytämällä kefeidejä Andromedan galaksista. </w:t>
      </w:r>
    </w:p>
    <w:p>
      <w:pPr>
        <w:pStyle w:val="TextBody"/>
        <w:numPr>
          <w:ilvl w:val="0"/>
          <w:numId w:val="199"/>
        </w:numPr>
        <w:tabs>
          <w:tab w:val="clear" w:pos="1134"/>
          <w:tab w:val="left" w:leader="none" w:pos="707"/>
        </w:tabs>
        <w:bidi w:val="0"/>
        <w:spacing w:before="0" w:after="0"/>
        <w:ind w:start="707" w:hanging="283"/>
        <w:jc w:val="left"/>
        <w:rPr/>
      </w:pPr>
      <w:r>
        <w:rPr/>
        <w:t xml:space="preserve">1930 -- Robert Trumpler käyttää avoimien tähtijoukkojen havaintoja määrittääkseen valon absorption galaktisen tason tähtienvälisessä pölyssä; tämä absorptio oli vaivannut aiempia Linnunradan malleja, </w:t>
      </w:r>
    </w:p>
    <w:p>
      <w:pPr>
        <w:pStyle w:val="TextBody"/>
        <w:numPr>
          <w:ilvl w:val="0"/>
          <w:numId w:val="199"/>
        </w:numPr>
        <w:tabs>
          <w:tab w:val="clear" w:pos="1134"/>
          <w:tab w:val="left" w:leader="none" w:pos="707"/>
        </w:tabs>
        <w:bidi w:val="0"/>
        <w:spacing w:before="0" w:after="0"/>
        <w:ind w:start="707" w:hanging="283"/>
        <w:jc w:val="left"/>
        <w:rPr/>
      </w:pPr>
      <w:r>
        <w:rPr/>
        <w:t xml:space="preserve">1932 -- Karl Guthe Jansky havaitsee Linnunradan keskuksesta tulevan radiohälyn, </w:t>
      </w:r>
    </w:p>
    <w:p>
      <w:pPr>
        <w:pStyle w:val="TextBody"/>
        <w:numPr>
          <w:ilvl w:val="0"/>
          <w:numId w:val="199"/>
        </w:numPr>
        <w:tabs>
          <w:tab w:val="clear" w:pos="1134"/>
          <w:tab w:val="left" w:leader="none" w:pos="707"/>
        </w:tabs>
        <w:bidi w:val="0"/>
        <w:spacing w:before="0" w:after="0"/>
        <w:ind w:start="707" w:hanging="283"/>
        <w:jc w:val="left"/>
        <w:rPr/>
      </w:pPr>
      <w:r>
        <w:rPr/>
        <w:t xml:space="preserve">1933 -- Fritz Zwicky soveltaa viriaaliteoriaa Coman tähtijoukkoon ja saa todisteita näkymättömästä massasta, </w:t>
      </w:r>
    </w:p>
    <w:p>
      <w:pPr>
        <w:pStyle w:val="TextBody"/>
        <w:numPr>
          <w:ilvl w:val="0"/>
          <w:numId w:val="199"/>
        </w:numPr>
        <w:tabs>
          <w:tab w:val="clear" w:pos="1134"/>
          <w:tab w:val="left" w:leader="none" w:pos="707"/>
        </w:tabs>
        <w:bidi w:val="0"/>
        <w:spacing w:before="0" w:after="0"/>
        <w:ind w:start="707" w:hanging="283"/>
        <w:jc w:val="left"/>
        <w:rPr/>
      </w:pPr>
      <w:r>
        <w:rPr/>
        <w:t xml:space="preserve">1936 -- Edwin Hubble esittelee spiraaligalaksien, poikkispiraaligalaksien, elliptisten ja epäsäännöllisten galaksien luokittelun, </w:t>
      </w:r>
    </w:p>
    <w:p>
      <w:pPr>
        <w:pStyle w:val="TextBody"/>
        <w:numPr>
          <w:ilvl w:val="0"/>
          <w:numId w:val="199"/>
        </w:numPr>
        <w:tabs>
          <w:tab w:val="clear" w:pos="1134"/>
          <w:tab w:val="left" w:leader="none" w:pos="707"/>
        </w:tabs>
        <w:bidi w:val="0"/>
        <w:spacing w:before="0" w:after="0"/>
        <w:ind w:start="707" w:hanging="283"/>
        <w:jc w:val="left"/>
        <w:rPr/>
      </w:pPr>
      <w:r>
        <w:rPr/>
        <w:t xml:space="preserve">1939 -- Grote Reber löytää radiolähde Cygnus A:n, </w:t>
      </w:r>
    </w:p>
    <w:p>
      <w:pPr>
        <w:pStyle w:val="TextBody"/>
        <w:numPr>
          <w:ilvl w:val="0"/>
          <w:numId w:val="199"/>
        </w:numPr>
        <w:tabs>
          <w:tab w:val="clear" w:pos="1134"/>
          <w:tab w:val="left" w:leader="none" w:pos="707"/>
        </w:tabs>
        <w:bidi w:val="0"/>
        <w:spacing w:before="0" w:after="0"/>
        <w:ind w:start="707" w:hanging="283"/>
        <w:jc w:val="left"/>
        <w:rPr/>
      </w:pPr>
      <w:r>
        <w:rPr/>
        <w:t xml:space="preserve">1943 -- Carl Keenan Seyfert tunnistaa kuusi spiraaligalaksia, joilla on epätavallisen leveät emissioviivat ja jotka nimetään Seyfertin galakseiksi, </w:t>
      </w:r>
    </w:p>
    <w:p>
      <w:pPr>
        <w:pStyle w:val="TextBody"/>
        <w:numPr>
          <w:ilvl w:val="0"/>
          <w:numId w:val="199"/>
        </w:numPr>
        <w:tabs>
          <w:tab w:val="clear" w:pos="1134"/>
          <w:tab w:val="left" w:leader="none" w:pos="707"/>
        </w:tabs>
        <w:bidi w:val="0"/>
        <w:ind w:start="707" w:hanging="283"/>
        <w:jc w:val="left"/>
        <w:rPr/>
      </w:pPr>
      <w:r>
        <w:rPr/>
        <w:t xml:space="preserve">1949 -- J.G. Bolton, G.J. G.J. Stanley ja O.B. Slee tunnistavat NGC 4486 (M87) ja NGC 5128 ekstragalaktisiksi radiolähteiksi,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galaksit havaittiin suuriksi erillisiksi rakenteiksi maailmankaikkeudessa?</w:t>
      </w:r>
    </w:p>
    <w:p>
      <w:pPr>
        <w:pStyle w:val="TextBody"/>
        <w:bidi w:val="0"/>
        <w:jc w:val="left"/>
        <w:rPr>
          <w:b/>
          <w:u w:val="single"/>
          <w:shd w:val="clear" w:fill="FFFF00"/>
        </w:rPr>
      </w:pPr>
      <w:r>
        <w:rPr>
          <w:b/>
          <w:u w:val="single"/>
          <w:shd w:val="clear" w:fill="FFFF00"/>
        </w:rPr>
        <w:t xml:space="preserve">Asiakirjan numero 6036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Torres ystävystyy Erica Hahnin (Brooke Smith) kanssa, joka on sairaalan uusi sydän- ja rintakirurgian ylilääkäri. He aloittavat suhteen, kun Hahn suutelee Torresia hississä kiusatakseen Sloania. Kumpikaan ei ole aiemmin ollut toisen naisen kanssa, ja Torres kamppailee biseksuaalisuutensa kanssa ja pettää häntä Sloanin kanssa. Hän saa aluksi anteeksi, mutta työtä koskevan riidan jälkeen Hahn eroaa Seattle Gracesta ja heidän suhteensa päättyy. Uusi lastenkirurgi </w:t>
      </w:r>
      <w:r>
        <w:rPr>
          <w:color w:val="A9A9A9"/>
        </w:rPr>
        <w:t xml:space="preserve">Arizona Robbins </w:t>
      </w:r>
      <w:r>
        <w:rPr/>
        <w:t xml:space="preserve">(Jessica Capshaw) suutelee häntä, ja he alkavat seurustella. Heidän suhteensa joutuu koetukselle, kun Torres paljastaa itsensä isälleen Carlosille, joka hylkää hänet ja katkaisee hänen taloudellisen ja emotionaalisen suhteensa. Kun hänelle ei myönnetä paikkaa ylilääkärinä, hän haukkuu julkisesti päällikkö Richard Webberiä (James Pickens Jr.) ja eroaa virastaan. Hän alkaa työskennellä viereisessä Mercy West -sairaalassa, ja kun nämä kaksi sairaalaa yhdistyvät, hänet ylennetään hoitavaksi kirurgiksi. Torresin isä palaa vielä kerran tuomitsemaan Torresia, mutta hyväksyy lopulta hänen seksuaalisuutensa. Kun Torres kertoo haluavansa saada lapsia, Robbins ilmaisee pettymyksensä, ja heidän erimielisyytensä johtavat heidän eroonsa. Pian tämän jälkeen asemies tekee joukkomurhan sairaalassa, ja Torres ja Robbins selviytyvät hengissä, ja Robbins suostuu hankkimaan yhteisiä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Callie tapailee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Kausi 9:n </w:t>
      </w:r>
      <w:r>
        <w:rPr/>
        <w:t xml:space="preserve">mainoskuvassa Sara Ramirez näyttelee tohtori Callie Torresia.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Callie tulee Greyn anatomiaan?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Calliope Iphegenia ``Callie'' Torres, M.D. on kuvitteellinen hahmo lääketieteellisestä draamasarjasta Greyn anatomia, jota esitetään ABC-kanavalla Yhdysvalloissa. Hahmon loi sarjan tuottaja Shonda Rhimes, ja sitä esittää </w:t>
      </w:r>
      <w:r>
        <w:rPr>
          <w:color w:val="A9A9A9"/>
        </w:rPr>
        <w:t xml:space="preserve">Sara </w:t>
      </w:r>
      <w:r>
        <w:rPr/>
        <w:t xml:space="preserve">Ramirez. Hänet esiteltiin </w:t>
      </w:r>
      <w:r>
        <w:rPr>
          <w:color w:val="2F4F4F"/>
        </w:rPr>
        <w:t xml:space="preserve">toisella kaudella </w:t>
      </w:r>
      <w:r>
        <w:rPr/>
        <w:t xml:space="preserve">vanhempana ortopedian erikoislääkärinä ja hän oli harjoittelijan George O'Malleyn (T.R. Knight) rakkauden kohde. </w:t>
      </w:r>
      <w:r>
        <w:rPr/>
        <w:t xml:space="preserve">Hahmosta </w:t>
      </w:r>
      <w:r>
        <w:rPr/>
        <w:t xml:space="preserve">tuli lopulta</w:t>
      </w:r>
      <w:r>
        <w:rPr>
          <w:color w:val="556B2F"/>
        </w:rPr>
        <w:t xml:space="preserve"> ortopedinen kirurgi</w:t>
      </w:r>
      <w:r>
        <w:rPr/>
        <w:t xml:space="preserve">, ja alun perin hänen piti esiintyä sarjassa vain toistuvasti, mutta kolmannella kaudella hänestä tuli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Callie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Callie Torres esiintyy ensimmäisen kerran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Callie tulee Greyn anatomiaan? Milloin Callie tulee Greyn anatomiaan?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tohtori Torres Greyn anatomiassa?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Callien työ Greyn anatomiassa?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Callien ja Arizonan suhde kestää viisi vuotta, ja lopulta he menevät naimisiin seitsemännen kauden aikana ja eroavat yhdellätoista kaudella. Callie aloittaa uuden suhteen Penny Blaken kanssa ja </w:t>
      </w:r>
      <w:r>
        <w:rPr>
          <w:color w:val="A9A9A9"/>
        </w:rPr>
        <w:t xml:space="preserve">lähtee </w:t>
      </w:r>
      <w:r>
        <w:rPr/>
        <w:t xml:space="preserve">tämän kanssa </w:t>
      </w:r>
      <w:r>
        <w:rPr>
          <w:color w:val="DCDCDC"/>
        </w:rPr>
        <w:t xml:space="preserve">New Yorkiin </w:t>
      </w:r>
      <w:r>
        <w:rPr/>
        <w:t xml:space="preserve">kahdentoista kauden finaalissa. Shonda Rhimes puhui Ramirezin äkillisestä lähdöstä sanoen: ``Tämä oli erilainen, koska se ei ollut suunniteltu. Minulla oli erilainen suunnitelma, ja kun Sara tuli ja sanoi: 'Minun on todella pidettävä taukoa', olin onnekas, että olimme kuvanneet kauden lopun niin, että hän lähti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Callie Torres meni 13.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Cali meni Greyn anatomiassa?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Ramirezin roolistaan Torresina tv-kriitikot ovat ylistäneet häntä laajalti, ja hahmo saavutti merkittävää suosiota sarjan edetessä. Ramirez oli ehdolla useiden palkintojen saajaksi Torresin roolistaan, mukaan lukien Image-palkinto erinomaisesta naissivuosasta draamasarjassa ja ALMA-palkinto erinomaisesta naispääosasta draamasarjassa. AfterEllen.com sijoittui sijalle 7 listalla ``Top 50 Favorite Female TV Characters''. </w:t>
      </w:r>
      <w:r>
        <w:rPr>
          <w:color w:val="A9A9A9"/>
        </w:rPr>
        <w:t xml:space="preserve">Sarjan kahdentoista kauden </w:t>
      </w:r>
      <w:r>
        <w:rPr/>
        <w:t xml:space="preserve">lopussa </w:t>
      </w:r>
      <w:r>
        <w:rPr/>
        <w:t xml:space="preserve">Ramirez jätti sarjan kymmenen vuoden jälkeen, koska halusi pitää tauon.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Callie lähtee Greyn anatomiasta?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Callien ja Arizonan suhde kestää viisi vuotta, ja he menevät lopulta naimisiin seitsemännellä kaudella ja eroavat yhdellätoista kaudella. Callie aloittaa uuden suhteen Penny Blaken kanssa ja lähtee tämän kanssa New Yorkiin </w:t>
      </w:r>
      <w:r>
        <w:rPr>
          <w:color w:val="A9A9A9"/>
        </w:rPr>
        <w:t xml:space="preserve">kahdestoista kauden finaalissa</w:t>
      </w:r>
      <w:r>
        <w:rPr/>
        <w:t xml:space="preserve">. Shonda Rhimes puhui Ramirezin äkillisestä lähdöstä sanoen: ``Tämä oli erilainen, koska se ei ollut suunniteltu. Minulla oli erilainen suunnitelma, ja kun Sara tuli ja sanoi: 'Minun on todella pidettävä taukoa', olin onnekas, että olimme kuvanneet kauden lopun niin, että hän lähti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Callie Torres lähtee Greyn anatomiasta?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Callie Torres esitellään ortopedisen kirurgian erikoislääkärinä, joka on ihastunut harjoittelija </w:t>
      </w:r>
      <w:r>
        <w:rPr>
          <w:color w:val="A9A9A9"/>
        </w:rPr>
        <w:t xml:space="preserve">George O'Malleyyn </w:t>
      </w:r>
      <w:r>
        <w:rPr/>
        <w:t xml:space="preserve">(T.R. Knight). He aloittavat suhteen, ja Torres muuttaa Meredithin taloon (Meredith ja Izzie Stevens asuivat myös siellä). O'Malley on tyytymätön heidän suhteensa etenemiseen, ja hän ottaa tytön vastaan, minkä seurauksena tämä muuttaa hotelliin. Eron jälkimainingeissa hän tapaa yhden yön juttusille plastiikkakirurgi Mark Sloanin (Eric Dane), josta tulee hänen poikaystävänsä. Torres ja O'Malley tekevät myöhemmin sovinnon, ja he menevät hetken mielijohteesta naimisiin Las Vegasissa. Hämmentyneenä O'Malley kertoo harjoittelijakollegalleen Izzie Stevensille (Katherine Heigl) parisuhdeongelmistaan alkoholin avulla, mikä johtaa heidän väliseen humalassa tapahtuvaan seksuaaliseen kohtaamiseen. Torres ei ole tietoinen hänen seksuaalisesta kohtaamisestaan, mutta hänestä tulee yhä epäluuloisempi ja ilmoittaa haluavansa saada lapsen. Pian tämän jälkeen hän kuitenkin saa tietää, että O'Malley on ollut uskoton, ja heidän avioliittonsa päättyy. Vaikka Torresin yksityiselämässä on ongelmia, hän menestyy ammatillisesti, kun hänet nimitetään sairaalan ylilääkäriksi. Pian hänellä alkaa kuitenkin olla vaikeuksia selviytyä tehtävässään, ja hänet alennetaan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Callie menee naimisiin Greyn anatomiassa?</w:t>
      </w:r>
    </w:p>
    <w:p>
      <w:pPr>
        <w:pStyle w:val="TextBody"/>
        <w:bidi w:val="0"/>
        <w:jc w:val="left"/>
        <w:rPr>
          <w:b/>
          <w:u w:val="single"/>
          <w:shd w:val="clear" w:fill="FFFF00"/>
        </w:rPr>
      </w:pPr>
      <w:r>
        <w:rPr>
          <w:b/>
          <w:u w:val="single"/>
          <w:shd w:val="clear" w:fill="FFFF00"/>
        </w:rPr>
        <w:t xml:space="preserve">Asiakirjan numero 6037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Salt Lake City (usein lyhennettynä Salt Lake tai SLC) on Yhdysvaltain Utahin osavaltion pääkaupunki ja väkirikkain kunta. Kaupungin arvioitu väkiluku oli 190 884 vuonna 2014, ja se on </w:t>
      </w:r>
      <w:r>
        <w:rPr>
          <w:color w:val="A9A9A9"/>
        </w:rPr>
        <w:t xml:space="preserve">Salt Lake Cityn metropolialueen </w:t>
      </w:r>
      <w:r>
        <w:rPr/>
        <w:t xml:space="preserve">ydin, </w:t>
      </w:r>
      <w:r>
        <w:rPr/>
        <w:t xml:space="preserve">jonka väkiluku on 1 153 340 (vuoden 2014 arvio). Salt Lake City sijaitsee myös laajemmalla metropolialueella, joka tunnetaan nimellä Salt Lake City -- Ogden -- Provo Combined Statistical Area. Tämä alue on noin 190 kilometrin (120 mailin) pituisen Wasatch Frontin varrella sijaitseva kaupunki- ja esikaupunkialue, jonka väkiluku oli 2 423 912 vuonna 2014. Se on yksi Great Basinin kahdesta suuresta kaupunkialueesta (toinen on Reno, Nevada).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Utahia on Salt Lake City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Korkeus </w:t>
      </w:r>
      <w:r>
        <w:rPr>
          <w:color w:val="A9A9A9"/>
        </w:rPr>
        <w:t xml:space="preserve">4,226 ft (1,288 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Salt Lake Cityn korkeus merenpinnasta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Mormonipioneerit perustivat uuden osavaltion nimeltä Deseret ja anoivat sen tunnustamista vuonna 1849. Yhdysvaltain kongressi torjui uudisasukkaat vuonna 1850 ja perusti Utahin territorion, jonka kokoa pienennettiin huomattavasti, ja nimesi Fillmoren sen pääkaupungiksi. Great Salt Lake City korvasi Fillmoren alueellisena pääkaupunkina vuonna </w:t>
      </w:r>
      <w:r>
        <w:rPr>
          <w:color w:val="A9A9A9"/>
        </w:rPr>
        <w:t xml:space="preserve">1858, </w:t>
      </w:r>
      <w:r>
        <w:rPr/>
        <w:t xml:space="preserve">ja nimi lyhennettiin myöhemmin Salt Lake Cityksi. Kaupungin väkiluku kasvoi edelleen mormonien käännynnäisten ja kultakuumeen aikana kullanetsijöiden myötä, mikä teki siitä yhden Amerikan vanhan lännen väkirikkaimmista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Salt Lake Citystä tuli Utahin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Salt Lake City (usein lyhennettynä Salt Lake tai SLC) on Yhdysvaltain Utahin osavaltion pääkaupunki ja väkirikkain kunta. </w:t>
      </w:r>
      <w:r>
        <w:rPr/>
        <w:t xml:space="preserve">Kaupungin </w:t>
      </w:r>
      <w:r>
        <w:rPr/>
        <w:t xml:space="preserve">arvioitu väkiluku oli </w:t>
      </w:r>
      <w:r>
        <w:rPr>
          <w:color w:val="A9A9A9"/>
        </w:rPr>
        <w:t xml:space="preserve">190 884 </w:t>
      </w:r>
      <w:r>
        <w:rPr/>
        <w:t xml:space="preserve">vuonna 2014, ja se on Salt Lake Cityn metropolialueen ydin, jonka väkiluku on 1 153 340 (vuoden 2014 arvio). Salt Lake City sijaitsee myös Salt Lake City-Ogden-Provo Combined Statistical Area -nimisellä suurkaupunkialueella. Tämä alue on noin 190 kilometrin (120 mailin) pituisen Wasatch Frontin varrella sijaitseva kaupunki- ja esikaupunkialue, jonka väkiluku oli 2 423 912 vuonna 2014. Se on yksi Great Basinin kahdesta suuresta kaupunkialueesta (toinen on Reno, Nevada).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Salt Lake Cityn väkiluku</w:t>
      </w:r>
    </w:p>
    <w:p>
      <w:pPr>
        <w:pStyle w:val="TextBody"/>
        <w:bidi w:val="0"/>
        <w:jc w:val="left"/>
        <w:rPr>
          <w:b/>
          <w:u w:val="single"/>
          <w:shd w:val="clear" w:fill="FFFF00"/>
        </w:rPr>
      </w:pPr>
      <w:r>
        <w:rPr>
          <w:b/>
          <w:u w:val="single"/>
          <w:shd w:val="clear" w:fill="FFFF00"/>
        </w:rPr>
        <w:t xml:space="preserve">Asiakirjan numero 6038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Kvadraattisella yhtälöllä, jolla on reaali- tai kompleksikertoimet, on kaksi ratkaisua, joita kutsutaan </w:t>
      </w:r>
      <w:r>
        <w:rPr>
          <w:color w:val="A9A9A9"/>
        </w:rPr>
        <w:t xml:space="preserve">juuriksi</w:t>
      </w:r>
      <w:r>
        <w:rPr/>
        <w:t xml:space="preserve">. Nämä kaksi ratkaisua voivat olla erillisiä tai eivät, ja ne voivat olla todellisia tai eivät.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sana kvadraattisen yhtälön ratkaisulle?</w:t>
      </w:r>
    </w:p>
    <w:p>
      <w:pPr>
        <w:pStyle w:val="TextBody"/>
        <w:bidi w:val="0"/>
        <w:jc w:val="left"/>
        <w:rPr>
          <w:b/>
          <w:u w:val="single"/>
          <w:shd w:val="clear" w:fill="FFFF00"/>
        </w:rPr>
      </w:pPr>
      <w:r>
        <w:rPr>
          <w:b/>
          <w:u w:val="single"/>
          <w:shd w:val="clear" w:fill="FFFF00"/>
        </w:rPr>
        <w:t xml:space="preserve">Asiakirjan numero 6039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kauden jaksossa ``Now You See Me, Now You Don't'' CeCe paljastuu Punatakiksi. Kuudennen kauden jaksossa ``Game Over, Charles'' Drake paljasti itsensä Big ``A'':ksi ja paljasti syntyneensä mieheksi ja käyneensä läpi sukupuolenkorjausleikkauksen. Seuraavassa jaksossa ``Of Late I Think of Rosewood'' näytetään, että Charlotte vietti seuraavat viisi vuotta Welbyn valtion psykiatrisessa sairaalassa. Charlotte vapautetaan lopulta Welbystä sen jälkeen, kun valehtelijat (Aria pois lukien) valehtelevat valan alla ja todistavat hänen vapauttamisensa puolesta palveluksena Alisonille. Tuntematon hyökkääjä kuitenkin murhaa Charlotten vain tunteja Welbystä lähtemisen jälkeen. Hänen kuolemansa vauhditti uuden A:n nousua, joka käytti peitenimeä A.D., ja joka halusi kovasti kostaa Charlotten murhan. Kuudennen kauden finaalissa ``Hush, Hush, Sweet Liars'', valehtelijat saavat selville, että Jessica DiLaurentisilla on identtinen kaksoissisko, Mary Drake, entinen Radley Sanitariumin potilas, joka on Charlotten biologinen äiti. Kertomuksessa ``The DArkest Knight'' Mary paljastuu Spencer Hastingsin biologiseksi äidiksi, mikä tekee hänestä Charlotten äidinpuoleisen sisarpuolen. Jäähyväiset, rakkaani -jaksossa Mona tunnustaa tappaneensa Charlotten saatuaan tietää, että Charlotten mielenterveys ei ollut parantunut ja että hänen aikomuksenaan oli kiduttaa valehtelijoita uudelleen. Vanderwaal kertoo lisäksi, että syntyi tappelu, joka päättyi Charlotten tönimiseen seinää vasten. Metallitanko iski Charlotten kaularankaan, mursi hänen niskansa ja jätti haavan niskan takaosaan. Tajuttuaan, mitä oli tehnyt, Mona alkoi kuoria ruusun terälehtiä ennen kuin heitti Charlotten elottoman ruumiin kellotornista, jotta se näyttäisi itsemurhalta. </w:t>
      </w:r>
      <w:r>
        <w:rPr>
          <w:color w:val="A9A9A9"/>
        </w:rPr>
        <w:t xml:space="preserve">Kunnes kuolema meidät erottaa -elokuvassa </w:t>
      </w:r>
      <w:r>
        <w:rPr/>
        <w:t xml:space="preserve">salaperäinen A.D. paljastuu Alex Drakeksi, Spencerin nuoremmaksi identtiseksi kaksoissisareksi. Alex uskoi, että valehtelijat tiesivät, kuka oli vastuussa Charlotten murhasta, ja hän aikoi myös korvata Spencerin fyysisesti, koska oli kateellinen kasvatuksesta, jonka hän sai. Hänet oli adoptoinut varakas brittiläinen perhe, joka myöhemmin hylkäsi hänet, mikä pakotti Alexin kiertämään sijaiskodeissa ja orpokodeissa suuren osan lapsuudestaan.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tietää Alex Drakesta?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Neljännen kauden jaksossa ``Now You See Me, Now You Don't'' CeCe paljastuu Punatakiksi. </w:t>
      </w:r>
      <w:r>
        <w:rPr>
          <w:color w:val="A9A9A9"/>
        </w:rPr>
        <w:t xml:space="preserve">Kuudennen kauden jaksossa ``Game Over, Charles'' </w:t>
      </w:r>
      <w:r>
        <w:rPr/>
        <w:t xml:space="preserve">Drake paljasti itsensä Big ``A'':ksi ja paljasti syntyneensä mieheksi ja käyneensä läpi sukupuolenkorjausleikkauksen. Seuraavassa jaksossa ``Of Late I Think of Rosewood'' näytetään, että Charlotte vietti seuraavat viisi vuotta Welbyn valtion psykiatrisessa sairaalassa. Charlotte vapautetaan lopulta Welbystä sen jälkeen, kun valehtelijat (Aria pois lukien) valehtelevat valan alla ja todistavat hänen vapauttamisensa puolesta palveluksena Alisonille. Tuntematon hyökkääjä kuitenkin murhaa Charlotten vain tunteja Welbystä lähtemisen jälkeen. Hänen kuolemansa vauhditti uuden A:n nousua, joka käytti peitenimeä A.D., ja joka halusi kovasti kostaa Charlotten murhan. Kuudennen kauden finaalissa ``Hush, Hush, Sweet Liars'', valehtelijat saavat selville, että Jessica DiLaurentisilla on identtinen kaksoissisko, Mary Drake, entinen Radley Sanitariumin potilas, joka on Charlotten biologinen äiti. Kertomuksessa ``The DArkest Knight'' Mary paljastuu Spencer Hastingsin biologiseksi äidiksi, mikä tekee hänestä Charlotten äidinpuoleisen sisarpuolen. Jäähyväiset, rakkaani -jaksossa Mona tunnustaa tappaneensa Charlotten saatuaan selville, ettei Charlotten mielenterveys ollut parantunut ja että hänen aikomuksenaan oli vahingoittaa Liareita uudelleen. Kunnes kuolema meidät erottaa -jaksossa vaikeasti lähestyttävä A.D. paljastuu Alex Drakeksi, Spencerin identtiseksi kaksoissisareksi. Alex uskoi, että valehtelijat tiesivät, kuka järjesti Charlotten murhan, ja hän oli myös päättänyt korvata Spencerin fyysisesti, koska kadehti hänen saamaansa kasvatusta.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valehtelijat saavat selville, että Charles on Cece...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tapaamme A:n pretty little liars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Charlotte Drake Charlotte salakuuntelee Ezran ja Arian välistä keskustelua, joka käydään Ezran asunnossa. Pretty Little Liars hahmo </w:t>
      </w:r>
    </w:p>
    <w:tbl>
      <w:tblPr>
        <w:tblW w:w="10205" w:type="dxa"/>
        <w:jc w:val="left"/>
        <w:tblInd w:w="0" w:type="dxa"/>
        <w:tblLayout w:type="fixed"/>
        <w:tblCellMar>
          <w:top w:w="28" w:type="dxa"/>
          <w:left w:w="28" w:type="dxa"/>
          <w:bottom w:w="28" w:type="dxa"/>
          <w:right w:w="28" w:type="dxa"/>
        </w:tblCellMar>
      </w:tblPr>
      <w:tblGrid>
        <w:gridCol w:w="1779"/>
        <w:gridCol w:w="8426"/>
      </w:tblGrid>
      <w:tr>
        <w:trPr/>
        <w:tc>
          <w:tcPr>
            <w:tcW w:w="1779" w:type="dxa"/>
            <w:tcBorders/>
            <w:vAlign w:val="center"/>
          </w:tcPr>
          <w:p>
            <w:pPr>
              <w:pStyle w:val="TableHeading"/>
              <w:suppressLineNumbers/>
              <w:bidi w:val="0"/>
              <w:spacing w:before="0" w:after="283"/>
              <w:jc w:val="center"/>
              <w:rPr/>
            </w:pPr>
            <w:r>
              <w:rPr/>
              <w:t xml:space="preserve">Kuvat: </w:t>
            </w:r>
          </w:p>
        </w:tc>
        <w:tc>
          <w:tcPr>
            <w:tcW w:w="8426" w:type="dxa"/>
            <w:tcBorders/>
            <w:vAlign w:val="center"/>
          </w:tcPr>
          <w:p>
            <w:pPr>
              <w:pStyle w:val="TableContents"/>
              <w:bidi w:val="0"/>
              <w:spacing w:before="0" w:after="283"/>
              <w:jc w:val="left"/>
              <w:rPr/>
            </w:pPr>
            <w:r>
              <w:rPr>
                <w:color w:val="A9A9A9"/>
              </w:rPr>
              <w:t xml:space="preserve">Vanessa </w:t>
            </w:r>
            <w:r>
              <w:rPr/>
              <w:t xml:space="preserve">Ray </w:t>
            </w:r>
          </w:p>
        </w:tc>
      </w:tr>
      <w:tr>
        <w:trPr/>
        <w:tc>
          <w:tcPr>
            <w:tcW w:w="1779" w:type="dxa"/>
            <w:tcBorders/>
            <w:vAlign w:val="center"/>
          </w:tcPr>
          <w:p>
            <w:pPr>
              <w:pStyle w:val="TableHeading"/>
              <w:suppressLineNumbers/>
              <w:bidi w:val="0"/>
              <w:spacing w:before="0" w:after="283"/>
              <w:jc w:val="center"/>
              <w:rPr/>
            </w:pPr>
            <w:r>
              <w:rPr/>
              <w:t xml:space="preserve">Ensimmäinen esiintyminen </w:t>
            </w:r>
          </w:p>
        </w:tc>
        <w:tc>
          <w:tcPr>
            <w:tcW w:w="8426" w:type="dxa"/>
            <w:tcBorders/>
            <w:vAlign w:val="center"/>
          </w:tcPr>
          <w:p>
            <w:pPr>
              <w:pStyle w:val="TableContents"/>
              <w:bidi w:val="0"/>
              <w:spacing w:before="0" w:after="283"/>
              <w:jc w:val="left"/>
              <w:rPr/>
            </w:pPr>
            <w:r>
              <w:rPr/>
              <w:t xml:space="preserve">``UnmAsked'' Kausi 2, jakso 25 </w:t>
            </w:r>
          </w:p>
        </w:tc>
      </w:tr>
      <w:tr>
        <w:trPr/>
        <w:tc>
          <w:tcPr>
            <w:tcW w:w="1779" w:type="dxa"/>
            <w:tcBorders/>
            <w:vAlign w:val="center"/>
          </w:tcPr>
          <w:p>
            <w:pPr>
              <w:pStyle w:val="TableHeading"/>
              <w:suppressLineNumbers/>
              <w:bidi w:val="0"/>
              <w:spacing w:before="0" w:after="283"/>
              <w:jc w:val="center"/>
              <w:rPr/>
            </w:pPr>
            <w:r>
              <w:rPr/>
              <w:t xml:space="preserve">Viimeinen esiintyminen </w:t>
            </w:r>
          </w:p>
        </w:tc>
        <w:tc>
          <w:tcPr>
            <w:tcW w:w="8426" w:type="dxa"/>
            <w:tcBorders/>
            <w:vAlign w:val="center"/>
          </w:tcPr>
          <w:p>
            <w:pPr>
              <w:pStyle w:val="TableContents"/>
              <w:bidi w:val="0"/>
              <w:spacing w:before="0" w:after="283"/>
              <w:jc w:val="left"/>
              <w:rPr/>
            </w:pPr>
            <w:r>
              <w:rPr/>
              <w:t xml:space="preserve">"Kunnes kuolema meidät erottaa" Kausi 7, jakso 20 Profiilit </w:t>
            </w:r>
          </w:p>
        </w:tc>
      </w:tr>
      <w:tr>
        <w:trPr/>
        <w:tc>
          <w:tcPr>
            <w:tcW w:w="1779" w:type="dxa"/>
            <w:tcBorders/>
            <w:vAlign w:val="center"/>
          </w:tcPr>
          <w:p>
            <w:pPr>
              <w:pStyle w:val="TableHeading"/>
              <w:suppressLineNumbers/>
              <w:bidi w:val="0"/>
              <w:spacing w:before="0" w:after="283"/>
              <w:jc w:val="center"/>
              <w:rPr/>
            </w:pPr>
            <w:r>
              <w:rPr/>
              <w:t xml:space="preserve">Muut nimet </w:t>
            </w:r>
          </w:p>
        </w:tc>
        <w:tc>
          <w:tcPr>
            <w:tcW w:w="8426" w:type="dxa"/>
            <w:tcBorders/>
            <w:vAlign w:val="center"/>
          </w:tcPr>
          <w:p>
            <w:pPr>
              <w:pStyle w:val="TableContents"/>
              <w:bidi w:val="0"/>
              <w:spacing w:before="0" w:after="283"/>
              <w:jc w:val="left"/>
              <w:rPr/>
            </w:pPr>
            <w:r>
              <w:rPr/>
              <w:t xml:space="preserve">CeCe Drake Charles Drake Charles DiLaurentis Charlotte DiLaurentis ``A'' Varjak Alison DiLaurentis Alison DiLaurentis Freddie </w:t>
            </w:r>
          </w:p>
        </w:tc>
      </w:tr>
      <w:tr>
        <w:trPr/>
        <w:tc>
          <w:tcPr>
            <w:tcW w:w="1779" w:type="dxa"/>
            <w:tcBorders/>
            <w:vAlign w:val="center"/>
          </w:tcPr>
          <w:p>
            <w:pPr>
              <w:pStyle w:val="TableHeading"/>
              <w:suppressLineNumbers/>
              <w:bidi w:val="0"/>
              <w:spacing w:before="0" w:after="283"/>
              <w:jc w:val="center"/>
              <w:rPr/>
            </w:pPr>
            <w:r>
              <w:rPr/>
              <w:t xml:space="preserve">Ammatti </w:t>
            </w:r>
          </w:p>
        </w:tc>
        <w:tc>
          <w:tcPr>
            <w:tcW w:w="8426" w:type="dxa"/>
            <w:tcBorders/>
            <w:vAlign w:val="center"/>
          </w:tcPr>
          <w:p>
            <w:pPr>
              <w:pStyle w:val="TableContents"/>
              <w:bidi w:val="0"/>
              <w:spacing w:before="0" w:after="283"/>
              <w:jc w:val="left"/>
              <w:rPr/>
            </w:pPr>
            <w:r>
              <w:rPr/>
              <w:t xml:space="preserve">A (entinen) punatakkinen (entinen) stylisti (entinen) show Family </w:t>
            </w:r>
          </w:p>
        </w:tc>
      </w:tr>
      <w:tr>
        <w:trPr/>
        <w:tc>
          <w:tcPr>
            <w:tcW w:w="1779" w:type="dxa"/>
            <w:tcBorders/>
            <w:vAlign w:val="center"/>
          </w:tcPr>
          <w:p>
            <w:pPr>
              <w:pStyle w:val="TableHeading"/>
              <w:suppressLineNumbers/>
              <w:bidi w:val="0"/>
              <w:spacing w:before="0" w:after="283"/>
              <w:jc w:val="center"/>
              <w:rPr/>
            </w:pPr>
            <w:r>
              <w:rPr/>
              <w:t xml:space="preserve">Isä </w:t>
            </w:r>
          </w:p>
        </w:tc>
        <w:tc>
          <w:tcPr>
            <w:tcW w:w="8426" w:type="dxa"/>
            <w:tcBorders/>
            <w:vAlign w:val="center"/>
          </w:tcPr>
          <w:p>
            <w:pPr>
              <w:pStyle w:val="TableContents"/>
              <w:bidi w:val="0"/>
              <w:spacing w:before="0" w:after="283"/>
              <w:jc w:val="left"/>
              <w:rPr/>
            </w:pPr>
            <w:r>
              <w:rPr/>
              <w:t xml:space="preserve">Ted Wilson </w:t>
            </w:r>
          </w:p>
        </w:tc>
      </w:tr>
      <w:tr>
        <w:trPr/>
        <w:tc>
          <w:tcPr>
            <w:tcW w:w="1779" w:type="dxa"/>
            <w:tcBorders/>
            <w:vAlign w:val="center"/>
          </w:tcPr>
          <w:p>
            <w:pPr>
              <w:pStyle w:val="TableHeading"/>
              <w:suppressLineNumbers/>
              <w:bidi w:val="0"/>
              <w:spacing w:before="0" w:after="283"/>
              <w:jc w:val="center"/>
              <w:rPr/>
            </w:pPr>
            <w:r>
              <w:rPr/>
              <w:t xml:space="preserve">Äiti </w:t>
            </w:r>
          </w:p>
        </w:tc>
        <w:tc>
          <w:tcPr>
            <w:tcW w:w="8426" w:type="dxa"/>
            <w:tcBorders/>
            <w:vAlign w:val="center"/>
          </w:tcPr>
          <w:p>
            <w:pPr>
              <w:pStyle w:val="TableContents"/>
              <w:bidi w:val="0"/>
              <w:spacing w:before="0" w:after="283"/>
              <w:jc w:val="left"/>
              <w:rPr/>
            </w:pPr>
            <w:r>
              <w:rPr/>
              <w:t xml:space="preserve">Mary Drake </w:t>
            </w:r>
          </w:p>
        </w:tc>
      </w:tr>
      <w:tr>
        <w:trPr/>
        <w:tc>
          <w:tcPr>
            <w:tcW w:w="1779" w:type="dxa"/>
            <w:tcBorders/>
            <w:vAlign w:val="center"/>
          </w:tcPr>
          <w:p>
            <w:pPr>
              <w:pStyle w:val="TableHeading"/>
              <w:suppressLineNumbers/>
              <w:bidi w:val="0"/>
              <w:spacing w:before="0" w:after="283"/>
              <w:jc w:val="center"/>
              <w:rPr/>
            </w:pPr>
            <w:r>
              <w:rPr/>
              <w:t xml:space="preserve">Adoptioisä </w:t>
            </w:r>
          </w:p>
        </w:tc>
        <w:tc>
          <w:tcPr>
            <w:tcW w:w="8426" w:type="dxa"/>
            <w:tcBorders/>
            <w:vAlign w:val="center"/>
          </w:tcPr>
          <w:p>
            <w:pPr>
              <w:pStyle w:val="TableContents"/>
              <w:bidi w:val="0"/>
              <w:spacing w:before="0" w:after="283"/>
              <w:jc w:val="left"/>
              <w:rPr/>
            </w:pPr>
            <w:r>
              <w:rPr/>
              <w:t xml:space="preserve">Kenneth DiLaurentis </w:t>
            </w:r>
          </w:p>
        </w:tc>
      </w:tr>
      <w:tr>
        <w:trPr/>
        <w:tc>
          <w:tcPr>
            <w:tcW w:w="1779" w:type="dxa"/>
            <w:tcBorders/>
            <w:vAlign w:val="center"/>
          </w:tcPr>
          <w:p>
            <w:pPr>
              <w:pStyle w:val="TableHeading"/>
              <w:suppressLineNumbers/>
              <w:bidi w:val="0"/>
              <w:spacing w:before="0" w:after="283"/>
              <w:jc w:val="center"/>
              <w:rPr/>
            </w:pPr>
            <w:r>
              <w:rPr/>
              <w:t xml:space="preserve">Adoptioäiti </w:t>
            </w:r>
          </w:p>
        </w:tc>
        <w:tc>
          <w:tcPr>
            <w:tcW w:w="8426" w:type="dxa"/>
            <w:tcBorders/>
            <w:vAlign w:val="center"/>
          </w:tcPr>
          <w:p>
            <w:pPr>
              <w:pStyle w:val="TableContents"/>
              <w:bidi w:val="0"/>
              <w:spacing w:before="0" w:after="283"/>
              <w:jc w:val="left"/>
              <w:rPr/>
            </w:pPr>
            <w:r>
              <w:rPr/>
              <w:t xml:space="preserve">Jessica DiLaurentis </w:t>
            </w:r>
          </w:p>
        </w:tc>
      </w:tr>
      <w:tr>
        <w:trPr/>
        <w:tc>
          <w:tcPr>
            <w:tcW w:w="1779" w:type="dxa"/>
            <w:tcBorders/>
            <w:vAlign w:val="center"/>
          </w:tcPr>
          <w:p>
            <w:pPr>
              <w:pStyle w:val="TableHeading"/>
              <w:suppressLineNumbers/>
              <w:bidi w:val="0"/>
              <w:spacing w:before="0" w:after="283"/>
              <w:jc w:val="center"/>
              <w:rPr/>
            </w:pPr>
            <w:r>
              <w:rPr/>
              <w:t xml:space="preserve">Sisarpuolikkaat </w:t>
            </w:r>
          </w:p>
        </w:tc>
        <w:tc>
          <w:tcPr>
            <w:tcW w:w="8426" w:type="dxa"/>
            <w:tcBorders/>
            <w:vAlign w:val="center"/>
          </w:tcPr>
          <w:p>
            <w:pPr>
              <w:pStyle w:val="TableContents"/>
              <w:bidi w:val="0"/>
              <w:spacing w:before="0" w:after="283"/>
              <w:jc w:val="left"/>
              <w:rPr/>
            </w:pPr>
            <w:r>
              <w:rPr/>
              <w:t xml:space="preserve">Spencer Hastings Alex Drake </w:t>
            </w:r>
          </w:p>
        </w:tc>
      </w:tr>
      <w:tr>
        <w:trPr/>
        <w:tc>
          <w:tcPr>
            <w:tcW w:w="1779" w:type="dxa"/>
            <w:tcBorders/>
            <w:vAlign w:val="center"/>
          </w:tcPr>
          <w:p>
            <w:pPr>
              <w:pStyle w:val="TableHeading"/>
              <w:suppressLineNumbers/>
              <w:bidi w:val="0"/>
              <w:spacing w:before="0" w:after="283"/>
              <w:jc w:val="center"/>
              <w:rPr/>
            </w:pPr>
            <w:r>
              <w:rPr/>
              <w:t xml:space="preserve">Tädit ja sedät </w:t>
            </w:r>
          </w:p>
        </w:tc>
        <w:tc>
          <w:tcPr>
            <w:tcW w:w="8426" w:type="dxa"/>
            <w:tcBorders/>
            <w:vAlign w:val="center"/>
          </w:tcPr>
          <w:p>
            <w:pPr>
              <w:pStyle w:val="TableContents"/>
              <w:bidi w:val="0"/>
              <w:spacing w:before="0" w:after="283"/>
              <w:jc w:val="left"/>
              <w:rPr/>
            </w:pPr>
            <w:r>
              <w:rPr/>
              <w:t xml:space="preserve">Jessica DiLaurentis </w:t>
            </w:r>
          </w:p>
        </w:tc>
      </w:tr>
      <w:tr>
        <w:trPr/>
        <w:tc>
          <w:tcPr>
            <w:tcW w:w="1779" w:type="dxa"/>
            <w:tcBorders/>
            <w:vAlign w:val="center"/>
          </w:tcPr>
          <w:p>
            <w:pPr>
              <w:pStyle w:val="TableHeading"/>
              <w:suppressLineNumbers/>
              <w:bidi w:val="0"/>
              <w:spacing w:before="0" w:after="283"/>
              <w:jc w:val="center"/>
              <w:rPr/>
            </w:pPr>
            <w:r>
              <w:rPr/>
              <w:t xml:space="preserve">ensiserkut </w:t>
            </w:r>
          </w:p>
        </w:tc>
        <w:tc>
          <w:tcPr>
            <w:tcW w:w="8426" w:type="dxa"/>
            <w:tcBorders/>
            <w:vAlign w:val="center"/>
          </w:tcPr>
          <w:p>
            <w:pPr>
              <w:pStyle w:val="TableContents"/>
              <w:bidi w:val="0"/>
              <w:spacing w:before="0" w:after="283"/>
              <w:jc w:val="left"/>
              <w:rPr/>
            </w:pPr>
            <w:r>
              <w:rPr/>
              <w:t xml:space="preserve">Alison DiLaurentis Jason DiLaurentis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Charles Dilaurentisia Pretty Little Liesissä...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Kertomuksessa ``EscApe </w:t>
      </w:r>
      <w:r>
        <w:rPr>
          <w:color w:val="A9A9A9"/>
        </w:rPr>
        <w:t xml:space="preserve">From New York</w:t>
      </w:r>
      <w:r>
        <w:rPr/>
        <w:t xml:space="preserve">'' konstaapeli Barry Maple vie CeCen vankilaan, mutta jossain vaiheessa hän lyö tämän tajuttomaksi, varastaa poliisiauton ja lähtee New Yorkiin, jossa Alison ja Liars ovat. Drake löytää Alin ja pyytää häntä auttamaan, koska Alison oli CeCelle palveluksen velkaa siitä, että hän auttoi häntä Ravenswoodissa. Alison tarjoaa hänelle lentolippua Ranskaan, ja hän lähtee maasta nimellä Vivian Darkbloom. Kun Emily saa Alisonin kiinni, tämä paljastaa, että Ezra maksoi CeCelle tiedoista. Ali väittää lisäksi pyytäneensä häntä pukeutumaan Red Coatiksi vain häiritäkseen ``Big A:ta''. Paljon myöhemmin paljastuu kuitenkin, että Alisonin tietämättä CeCe oli se henkilö, joka varasti A-pelin Monalta ja pukeutui punatakkiin joidenkin tehtäviensä aikana. Ali paljastaa myös, että Drake oli vastuussa Wildenin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saamme tietää, että Cece tappoi Wildenin?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Kuudennen kauden puolivälin finaalissa ``Game Over, Charles'' </w:t>
      </w:r>
      <w:r>
        <w:rPr>
          <w:color w:val="A9A9A9"/>
        </w:rPr>
        <w:t xml:space="preserve">CeCe </w:t>
      </w:r>
      <w:r>
        <w:rPr/>
        <w:t xml:space="preserve">paljastuu salaperäiseksi vastaantulijaksi, joka on piinannut Liareita koko heidän seniorivuoden ajan. Edellisen jakson lopussa CeCe (tuolloin tuntematon) sieppaa Alisonin ja vie hänet Radleyn parantolaan, jossa hän kertoo tarinansa Alille. Samaan aikaan Liars avustaa suoran lähetyksen kautta Carissimi Groupin holvissa. </w:t>
      </w:r>
      <w:r>
        <w:rPr>
          <w:color w:val="DCDCDC"/>
        </w:rPr>
        <w:t xml:space="preserve">Drake </w:t>
      </w:r>
      <w:r>
        <w:rPr/>
        <w:t xml:space="preserve">paljastaa syntyneensä Charles DiLaurentis -nimisenä poikana, ja seitsemänvuotiaana hän antoi Alisonille kylvyn, mutta pudotti tämän vahingossa kiehuvan kuumaan veteen. Kenneth pelasti Alin, mutta sen seurauksena Charles joutui Radleyyn. CeCen mukaan hän pyysi lapsena usein äitiään ostamaan hänelle mekkoja, mutta Kenneth halveksi poikaansa, koska tämä oli naisellinen, joten hän käytti kylpyamme-tapahtumaa tekosyynä lähettää hänet pois. Vaikka Jessica tunsi olonsa yksinäiseksi asuessaan Radleyssa, hän vieraili Charlesin luona niin usein kuin pystyi yrittäen saada hänet tuntemaan itsensä vähemmän vieraantuneeksi.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Charles pretty little liarsin sarjasta?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Charlotte esiteltiin </w:t>
      </w:r>
      <w:r>
        <w:rPr>
          <w:color w:val="A9A9A9"/>
        </w:rPr>
        <w:t xml:space="preserve">kolmannella kaudella </w:t>
      </w:r>
      <w:r>
        <w:rPr/>
        <w:t xml:space="preserve">salanimellä CeCe Drake. CeCe toimi Alison DiLaurentisin parhaana ystävänä ja mentorina ja muutti takaisin Rosewoodiin kaksi vuotta Alisonin katoamisen jälkeen. Varastettuaan pelin Mona Vanderwaalilta Drake toimi A-Teamin johtajana ja rekrytoi kätyreitä käskyjensä mukaan samalla kun hän salasi näiltä henkilöllisyytensä Red Coatina. ``A dAngerous gAme'' -kirjan tapahtumien jälkeen ryhmä hajosi, ja hänen suunnitelmiaan avusti siitä lähtien pääasiassa yksi liittolainen, joka myöhemmin paljastui Sara Harveyksi.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cece tulee pretty little liars -ohjelmaan?</w:t>
      </w:r>
    </w:p>
    <w:p>
      <w:pPr>
        <w:pStyle w:val="TextBody"/>
        <w:bidi w:val="0"/>
        <w:jc w:val="left"/>
        <w:rPr>
          <w:b/>
          <w:u w:val="single"/>
          <w:shd w:val="clear" w:fill="FFFF00"/>
        </w:rPr>
      </w:pPr>
      <w:r>
        <w:rPr>
          <w:b/>
          <w:u w:val="single"/>
          <w:shd w:val="clear" w:fill="FFFF00"/>
        </w:rPr>
        <w:t xml:space="preserve">Asiakirjan numero 6040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Benny &amp; Joon on Metro-Goldwyn-Mayerin vuonna 1993 julkaisema romanttinen komediaelokuva, joka kertoo siitä, kuinka kaksi eksentristä yksilöä, Sam (</w:t>
      </w:r>
      <w:r>
        <w:rPr>
          <w:color w:val="A9A9A9"/>
        </w:rPr>
        <w:t xml:space="preserve">Johnny Depp) </w:t>
      </w:r>
      <w:r>
        <w:rPr/>
        <w:t xml:space="preserve">ja Juniper ``Joon'' (</w:t>
      </w:r>
      <w:r>
        <w:rPr>
          <w:color w:val="DCDCDC"/>
        </w:rPr>
        <w:t xml:space="preserve">Mary Stuart Masterson)</w:t>
      </w:r>
      <w:r>
        <w:rPr/>
        <w:t xml:space="preserve">, löytävät toisensa ja rakastuvat. </w:t>
      </w:r>
      <w:r>
        <w:rPr>
          <w:color w:val="2F4F4F"/>
        </w:rPr>
        <w:t xml:space="preserve">Aidan Quinn </w:t>
      </w:r>
      <w:r>
        <w:rPr/>
        <w:t xml:space="preserve">näyttelee myös pääosassa, ja sen on ohjannut Jeremiah S. Chechik.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Benny ja Joon.</w:t>
      </w:r>
    </w:p>
    <w:p>
      <w:pPr>
        <w:pStyle w:val="TextBody"/>
        <w:bidi w:val="0"/>
        <w:jc w:val="left"/>
        <w:rPr>
          <w:b/>
          <w:u w:val="single"/>
          <w:shd w:val="clear" w:fill="FFFF00"/>
        </w:rPr>
      </w:pPr>
      <w:r>
        <w:rPr>
          <w:b/>
          <w:u w:val="single"/>
          <w:shd w:val="clear" w:fill="FFFF00"/>
        </w:rPr>
        <w:t xml:space="preserve">Asiakirjan numero 6041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on John de Mol Jr:n Alankomaissa luoma hindinkielinen (Bollywoodin) Big Brother -sarja, joka perustuu pitkälti Endemol Shine -konsernin omistamaan Celebrity Big Brother -malliin. Ohjelma sai nimekseen Bigg Boss, ja sitä varten rakennettiin talo Lonavlaan Maharashtraan. Bigg Boss debytoi televisiossa vuonna 2006 Sony Entertainment Televisionin kautta, ja </w:t>
      </w:r>
      <w:r>
        <w:rPr/>
        <w:t xml:space="preserve">isäntänä toimi </w:t>
      </w:r>
      <w:r>
        <w:rPr>
          <w:color w:val="A9A9A9"/>
        </w:rPr>
        <w:t xml:space="preserve">Arshad Warsi.</w:t>
      </w:r>
      <w:r>
        <w:rPr/>
        <w:t xml:space="preserve"> Ohjelma saavutti suosiota sen jälkeen, kun Shilpa Shetty voitti Celebrity Big Brother 5 (UK) -ohjelman ja korvasi Warsin isäntänä Bigg Bossin toisella kaudella. Toisesta kaudesta lähtien sarja on siirtynyt Viacom 18:n Colorsille.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isäntä Bigg Boss Indian</w:t>
      </w:r>
    </w:p>
    <w:p>
      <w:pPr>
        <w:pStyle w:val="TextBody"/>
        <w:bidi w:val="0"/>
        <w:jc w:val="left"/>
        <w:rPr>
          <w:b/>
          <w:shd w:val="clear" w:fill="FFFF00"/>
        </w:rPr>
      </w:pPr>
      <w:r>
        <w:rPr>
          <w:b/>
          <w:shd w:val="clear" w:fill="FFFF00"/>
        </w:rPr>
        <w:t xml:space="preserve">Teksti numero 1</w:t>
      </w:r>
    </w:p>
    <w:tbl>
      <w:tblPr>
        <w:tblW w:w="10961" w:type="dxa"/>
        <w:jc w:val="left"/>
        <w:tblInd w:w="0" w:type="dxa"/>
        <w:tblLayout w:type="fixed"/>
        <w:tblCellMar>
          <w:top w:w="28" w:type="dxa"/>
          <w:left w:w="28" w:type="dxa"/>
          <w:bottom w:w="28" w:type="dxa"/>
          <w:right w:w="28" w:type="dxa"/>
        </w:tblCellMar>
      </w:tblPr>
      <w:tblGrid>
        <w:gridCol w:w="916"/>
        <w:gridCol w:w="1111"/>
        <w:gridCol w:w="1111"/>
        <w:gridCol w:w="1111"/>
        <w:gridCol w:w="616"/>
        <w:gridCol w:w="1321"/>
        <w:gridCol w:w="781"/>
        <w:gridCol w:w="961"/>
        <w:gridCol w:w="1006"/>
        <w:gridCol w:w="1006"/>
        <w:gridCol w:w="1021"/>
      </w:tblGrid>
      <w:tr>
        <w:trPr/>
        <w:tc>
          <w:tcPr>
            <w:tcW w:w="916" w:type="dxa"/>
            <w:tcBorders/>
            <w:vAlign w:val="center"/>
          </w:tcPr>
          <w:p>
            <w:pPr>
              <w:pStyle w:val="TableHeading"/>
              <w:suppressLineNumbers/>
              <w:bidi w:val="0"/>
              <w:spacing w:before="0" w:after="283"/>
              <w:jc w:val="center"/>
              <w:rPr/>
            </w:pPr>
            <w:r>
              <w:rPr/>
              <w:t xml:space="preserve">Kausi </w:t>
            </w:r>
          </w:p>
        </w:tc>
        <w:tc>
          <w:tcPr>
            <w:tcW w:w="1111" w:type="dxa"/>
            <w:tcBorders/>
            <w:vAlign w:val="center"/>
          </w:tcPr>
          <w:p>
            <w:pPr>
              <w:pStyle w:val="TableHeading"/>
              <w:suppressLineNumbers/>
              <w:bidi w:val="0"/>
              <w:spacing w:before="0" w:after="283"/>
              <w:jc w:val="center"/>
              <w:rPr/>
            </w:pPr>
            <w:r>
              <w:rPr/>
              <w:t xml:space="preserve">Pääisäntä </w:t>
            </w:r>
          </w:p>
        </w:tc>
        <w:tc>
          <w:tcPr>
            <w:tcW w:w="1111" w:type="dxa"/>
            <w:tcBorders/>
            <w:vAlign w:val="center"/>
          </w:tcPr>
          <w:p>
            <w:pPr>
              <w:pStyle w:val="TableHeading"/>
              <w:suppressLineNumbers/>
              <w:bidi w:val="0"/>
              <w:spacing w:before="0" w:after="283"/>
              <w:jc w:val="center"/>
              <w:rPr/>
            </w:pPr>
            <w:r>
              <w:rPr/>
              <w:t xml:space="preserve">käynnistyspäivä </w:t>
            </w:r>
          </w:p>
        </w:tc>
        <w:tc>
          <w:tcPr>
            <w:tcW w:w="1111" w:type="dxa"/>
            <w:tcBorders/>
            <w:vAlign w:val="center"/>
          </w:tcPr>
          <w:p>
            <w:pPr>
              <w:pStyle w:val="TableHeading"/>
              <w:suppressLineNumbers/>
              <w:bidi w:val="0"/>
              <w:spacing w:before="0" w:after="283"/>
              <w:jc w:val="center"/>
              <w:rPr/>
            </w:pPr>
            <w:r>
              <w:rPr/>
              <w:t xml:space="preserve">Lopullinen päivämäärä </w:t>
            </w:r>
          </w:p>
        </w:tc>
        <w:tc>
          <w:tcPr>
            <w:tcW w:w="616" w:type="dxa"/>
            <w:tcBorders/>
            <w:vAlign w:val="center"/>
          </w:tcPr>
          <w:p>
            <w:pPr>
              <w:pStyle w:val="TableHeading"/>
              <w:suppressLineNumbers/>
              <w:bidi w:val="0"/>
              <w:spacing w:before="0" w:after="283"/>
              <w:jc w:val="center"/>
              <w:rPr/>
            </w:pPr>
            <w:r>
              <w:rPr/>
              <w:t xml:space="preserve">Päivät </w:t>
            </w:r>
          </w:p>
        </w:tc>
        <w:tc>
          <w:tcPr>
            <w:tcW w:w="1321" w:type="dxa"/>
            <w:tcBorders/>
            <w:vAlign w:val="center"/>
          </w:tcPr>
          <w:p>
            <w:pPr>
              <w:pStyle w:val="TableHeading"/>
              <w:suppressLineNumbers/>
              <w:bidi w:val="0"/>
              <w:spacing w:before="0" w:after="283"/>
              <w:jc w:val="center"/>
              <w:rPr/>
            </w:pPr>
            <w:r>
              <w:rPr/>
              <w:t xml:space="preserve">Talonmiehiä TRP </w:t>
            </w:r>
          </w:p>
        </w:tc>
        <w:tc>
          <w:tcPr>
            <w:tcW w:w="781" w:type="dxa"/>
            <w:tcBorders/>
            <w:vAlign w:val="center"/>
          </w:tcPr>
          <w:p>
            <w:pPr>
              <w:pStyle w:val="TableHeading"/>
              <w:suppressLineNumbers/>
              <w:bidi w:val="0"/>
              <w:spacing w:before="0" w:after="283"/>
              <w:jc w:val="center"/>
              <w:rPr/>
            </w:pPr>
            <w:r>
              <w:rPr/>
              <w:t xml:space="preserve">Palkintorahat </w:t>
            </w:r>
          </w:p>
        </w:tc>
        <w:tc>
          <w:tcPr>
            <w:tcW w:w="961" w:type="dxa"/>
            <w:tcBorders/>
            <w:vAlign w:val="center"/>
          </w:tcPr>
          <w:p>
            <w:pPr>
              <w:pStyle w:val="TableHeading"/>
              <w:suppressLineNumbers/>
              <w:bidi w:val="0"/>
              <w:spacing w:before="0" w:after="283"/>
              <w:jc w:val="center"/>
              <w:rPr/>
            </w:pPr>
            <w:r>
              <w:rPr/>
              <w:t xml:space="preserve">Voittaja </w:t>
            </w:r>
          </w:p>
        </w:tc>
        <w:tc>
          <w:tcPr>
            <w:tcW w:w="100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Laukaisu </w:t>
            </w:r>
          </w:p>
        </w:tc>
        <w:tc>
          <w:tcPr>
            <w:tcW w:w="1111" w:type="dxa"/>
            <w:tcBorders/>
            <w:vAlign w:val="center"/>
          </w:tcPr>
          <w:p>
            <w:pPr>
              <w:pStyle w:val="TableHeading"/>
              <w:suppressLineNumbers/>
              <w:bidi w:val="0"/>
              <w:spacing w:before="0" w:after="283"/>
              <w:jc w:val="center"/>
              <w:rPr/>
            </w:pPr>
            <w:r>
              <w:rPr/>
              <w:t xml:space="preserve">Lopullinen </w:t>
            </w:r>
          </w:p>
        </w:tc>
        <w:tc>
          <w:tcPr>
            <w:tcW w:w="1111" w:type="dxa"/>
            <w:tcBorders/>
            <w:vAlign w:val="center"/>
          </w:tcPr>
          <w:p>
            <w:pPr>
              <w:pStyle w:val="TableHeading"/>
              <w:suppressLineNumbers/>
              <w:bidi w:val="0"/>
              <w:spacing w:before="0" w:after="283"/>
              <w:jc w:val="center"/>
              <w:rPr/>
            </w:pPr>
            <w:r>
              <w:rPr/>
              <w:t xml:space="preserve">Keskimääräinen </w:t>
            </w:r>
          </w:p>
        </w:tc>
        <w:tc>
          <w:tcPr>
            <w:tcW w:w="4790" w:type="dxa"/>
            <w:gridSpan w:val="5"/>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Arshad Warsi </w:t>
            </w:r>
          </w:p>
        </w:tc>
        <w:tc>
          <w:tcPr>
            <w:tcW w:w="1111" w:type="dxa"/>
            <w:tcBorders/>
            <w:vAlign w:val="center"/>
          </w:tcPr>
          <w:p>
            <w:pPr>
              <w:pStyle w:val="TableContents"/>
              <w:bidi w:val="0"/>
              <w:spacing w:before="0" w:after="283"/>
              <w:jc w:val="left"/>
              <w:rPr/>
            </w:pPr>
            <w:r>
              <w:rPr/>
              <w:t xml:space="preserve">3. marraskuuta 2006 </w:t>
            </w:r>
          </w:p>
        </w:tc>
        <w:tc>
          <w:tcPr>
            <w:tcW w:w="1111" w:type="dxa"/>
            <w:tcBorders/>
            <w:vAlign w:val="center"/>
          </w:tcPr>
          <w:p>
            <w:pPr>
              <w:pStyle w:val="TableContents"/>
              <w:bidi w:val="0"/>
              <w:spacing w:before="0" w:after="283"/>
              <w:jc w:val="left"/>
              <w:rPr/>
            </w:pPr>
            <w:r>
              <w:rPr/>
              <w:t xml:space="preserve">26. tammikuuta 2007 </w:t>
            </w:r>
          </w:p>
        </w:tc>
        <w:tc>
          <w:tcPr>
            <w:tcW w:w="616" w:type="dxa"/>
            <w:tcBorders/>
            <w:vAlign w:val="center"/>
          </w:tcPr>
          <w:p>
            <w:pPr>
              <w:pStyle w:val="TableContents"/>
              <w:bidi w:val="0"/>
              <w:spacing w:before="0" w:after="283"/>
              <w:jc w:val="left"/>
              <w:rPr/>
            </w:pPr>
            <w:r>
              <w:rPr/>
              <w:t xml:space="preserve">86 </w:t>
            </w:r>
          </w:p>
        </w:tc>
        <w:tc>
          <w:tcPr>
            <w:tcW w:w="132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pPr>
            <w:r>
              <w:rPr/>
              <w:t xml:space="preserve">2.36 </w:t>
            </w:r>
          </w:p>
        </w:tc>
        <w:tc>
          <w:tcPr>
            <w:tcW w:w="961" w:type="dxa"/>
            <w:tcBorders/>
            <w:vAlign w:val="center"/>
          </w:tcPr>
          <w:p>
            <w:pPr>
              <w:pStyle w:val="TableContents"/>
              <w:bidi w:val="0"/>
              <w:spacing w:before="0" w:after="283"/>
              <w:jc w:val="left"/>
              <w:rPr/>
            </w:pPr>
            <w:r>
              <w:rPr/>
              <w:t xml:space="preserve">2.87 </w:t>
            </w:r>
          </w:p>
        </w:tc>
        <w:tc>
          <w:tcPr>
            <w:tcW w:w="1006" w:type="dxa"/>
            <w:tcBorders/>
            <w:vAlign w:val="center"/>
          </w:tcPr>
          <w:p>
            <w:pPr>
              <w:pStyle w:val="TableContents"/>
              <w:bidi w:val="0"/>
              <w:spacing w:before="0" w:after="283"/>
              <w:jc w:val="left"/>
              <w:rPr/>
            </w:pPr>
            <w:r>
              <w:rPr/>
              <w:t xml:space="preserve">2.72 </w:t>
            </w:r>
          </w:p>
        </w:tc>
        <w:tc>
          <w:tcPr>
            <w:tcW w:w="1006" w:type="dxa"/>
            <w:tcBorders/>
            <w:vAlign w:val="center"/>
          </w:tcPr>
          <w:p>
            <w:pPr>
              <w:pStyle w:val="TableContents"/>
              <w:bidi w:val="0"/>
              <w:spacing w:before="0" w:after="283"/>
              <w:jc w:val="left"/>
              <w:rPr/>
            </w:pPr>
            <w:r>
              <w:rPr/>
              <w:t xml:space="preserve">₹ </w:t>
            </w:r>
            <w:r>
              <w:rPr/>
              <w:t xml:space="preserve">1 crore (160 000 Yhdysvaltain dollaria). </w:t>
            </w:r>
          </w:p>
        </w:tc>
        <w:tc>
          <w:tcPr>
            <w:tcW w:w="1021" w:type="dxa"/>
            <w:tcBorders/>
            <w:vAlign w:val="center"/>
          </w:tcPr>
          <w:p>
            <w:pPr>
              <w:pStyle w:val="TableContents"/>
              <w:bidi w:val="0"/>
              <w:spacing w:before="0" w:after="283"/>
              <w:jc w:val="left"/>
              <w:rPr/>
            </w:pPr>
            <w:r>
              <w:rPr>
                <w:color w:val="A9A9A9"/>
              </w:rPr>
              <w:t xml:space="preserve">Rahul </w:t>
            </w:r>
            <w:r>
              <w:rPr/>
              <w:t xml:space="preserve">Roy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Shilpa Shetty </w:t>
            </w:r>
          </w:p>
        </w:tc>
        <w:tc>
          <w:tcPr>
            <w:tcW w:w="1111" w:type="dxa"/>
            <w:tcBorders/>
            <w:vAlign w:val="center"/>
          </w:tcPr>
          <w:p>
            <w:pPr>
              <w:pStyle w:val="TableContents"/>
              <w:bidi w:val="0"/>
              <w:spacing w:before="0" w:after="283"/>
              <w:jc w:val="left"/>
              <w:rPr/>
            </w:pPr>
            <w:r>
              <w:rPr/>
              <w:t xml:space="preserve">17. elokuuta 2008 </w:t>
            </w:r>
          </w:p>
        </w:tc>
        <w:tc>
          <w:tcPr>
            <w:tcW w:w="1111" w:type="dxa"/>
            <w:tcBorders/>
            <w:vAlign w:val="center"/>
          </w:tcPr>
          <w:p>
            <w:pPr>
              <w:pStyle w:val="TableContents"/>
              <w:bidi w:val="0"/>
              <w:spacing w:before="0" w:after="283"/>
              <w:jc w:val="left"/>
              <w:rPr/>
            </w:pPr>
            <w:r>
              <w:rPr/>
              <w:t xml:space="preserve">22. marraskuuta 2008 </w:t>
            </w:r>
          </w:p>
        </w:tc>
        <w:tc>
          <w:tcPr>
            <w:tcW w:w="616" w:type="dxa"/>
            <w:tcBorders/>
            <w:vAlign w:val="center"/>
          </w:tcPr>
          <w:p>
            <w:pPr>
              <w:pStyle w:val="TableContents"/>
              <w:bidi w:val="0"/>
              <w:spacing w:before="0" w:after="283"/>
              <w:jc w:val="left"/>
              <w:rPr/>
            </w:pPr>
            <w:r>
              <w:rPr/>
              <w:t xml:space="preserve">98 </w:t>
            </w:r>
          </w:p>
        </w:tc>
        <w:tc>
          <w:tcPr>
            <w:tcW w:w="1321" w:type="dxa"/>
            <w:tcBorders/>
            <w:vAlign w:val="center"/>
          </w:tcPr>
          <w:p>
            <w:pPr>
              <w:pStyle w:val="TableContents"/>
              <w:bidi w:val="0"/>
              <w:spacing w:before="0" w:after="283"/>
              <w:jc w:val="left"/>
              <w:rPr/>
            </w:pPr>
            <w:r>
              <w:rPr/>
              <w:t xml:space="preserve">2.42 </w:t>
            </w:r>
          </w:p>
        </w:tc>
        <w:tc>
          <w:tcPr>
            <w:tcW w:w="781" w:type="dxa"/>
            <w:tcBorders/>
            <w:vAlign w:val="center"/>
          </w:tcPr>
          <w:p>
            <w:pPr>
              <w:pStyle w:val="TableContents"/>
              <w:bidi w:val="0"/>
              <w:spacing w:before="0" w:after="283"/>
              <w:jc w:val="left"/>
              <w:rPr/>
            </w:pPr>
            <w:r>
              <w:rPr/>
              <w:t xml:space="preserve">3.02 </w:t>
            </w:r>
          </w:p>
        </w:tc>
        <w:tc>
          <w:tcPr>
            <w:tcW w:w="961" w:type="dxa"/>
            <w:tcBorders/>
            <w:vAlign w:val="center"/>
          </w:tcPr>
          <w:p>
            <w:pPr>
              <w:pStyle w:val="TableContents"/>
              <w:bidi w:val="0"/>
              <w:spacing w:before="0" w:after="283"/>
              <w:jc w:val="left"/>
              <w:rPr/>
            </w:pPr>
            <w:r>
              <w:rPr/>
              <w:t xml:space="preserve">2.89 </w:t>
            </w:r>
          </w:p>
        </w:tc>
        <w:tc>
          <w:tcPr>
            <w:tcW w:w="1006" w:type="dxa"/>
            <w:tcBorders/>
            <w:vAlign w:val="center"/>
          </w:tcPr>
          <w:p>
            <w:pPr>
              <w:pStyle w:val="TableContents"/>
              <w:bidi w:val="0"/>
              <w:spacing w:before="0" w:after="283"/>
              <w:jc w:val="left"/>
              <w:rPr/>
            </w:pPr>
            <w:r>
              <w:rPr>
                <w:color w:val="DCDCDC"/>
              </w:rPr>
              <w:t xml:space="preserve">Ashutosh Kaushik </w:t>
            </w:r>
          </w:p>
        </w:tc>
        <w:tc>
          <w:tcPr>
            <w:tcW w:w="2027" w:type="dxa"/>
            <w:gridSpan w:val="2"/>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Amitabh Bachchan </w:t>
            </w:r>
          </w:p>
        </w:tc>
        <w:tc>
          <w:tcPr>
            <w:tcW w:w="1111" w:type="dxa"/>
            <w:tcBorders/>
            <w:vAlign w:val="center"/>
          </w:tcPr>
          <w:p>
            <w:pPr>
              <w:pStyle w:val="TableContents"/>
              <w:bidi w:val="0"/>
              <w:spacing w:before="0" w:after="283"/>
              <w:jc w:val="left"/>
              <w:rPr/>
            </w:pPr>
            <w:r>
              <w:rPr/>
              <w:t xml:space="preserve">4. lokakuuta 2009 </w:t>
            </w:r>
          </w:p>
        </w:tc>
        <w:tc>
          <w:tcPr>
            <w:tcW w:w="1111" w:type="dxa"/>
            <w:tcBorders/>
            <w:vAlign w:val="center"/>
          </w:tcPr>
          <w:p>
            <w:pPr>
              <w:pStyle w:val="TableContents"/>
              <w:bidi w:val="0"/>
              <w:spacing w:before="0" w:after="283"/>
              <w:jc w:val="left"/>
              <w:rPr/>
            </w:pPr>
            <w:r>
              <w:rPr/>
              <w:t xml:space="preserve">26. joulukuuta 2009 </w:t>
            </w:r>
          </w:p>
        </w:tc>
        <w:tc>
          <w:tcPr>
            <w:tcW w:w="616" w:type="dxa"/>
            <w:tcBorders/>
            <w:vAlign w:val="center"/>
          </w:tcPr>
          <w:p>
            <w:pPr>
              <w:pStyle w:val="TableContents"/>
              <w:bidi w:val="0"/>
              <w:spacing w:before="0" w:after="283"/>
              <w:jc w:val="left"/>
              <w:rPr/>
            </w:pPr>
            <w:r>
              <w:rPr/>
              <w:t xml:space="preserve">84 </w:t>
            </w:r>
          </w:p>
        </w:tc>
        <w:tc>
          <w:tcPr>
            <w:tcW w:w="1321" w:type="dxa"/>
            <w:tcBorders/>
            <w:vAlign w:val="center"/>
          </w:tcPr>
          <w:p>
            <w:pPr>
              <w:pStyle w:val="TableContents"/>
              <w:bidi w:val="0"/>
              <w:spacing w:before="0" w:after="283"/>
              <w:jc w:val="left"/>
              <w:rPr/>
            </w:pPr>
            <w:r>
              <w:rPr/>
              <w:t xml:space="preserve">1.96 </w:t>
            </w:r>
          </w:p>
        </w:tc>
        <w:tc>
          <w:tcPr>
            <w:tcW w:w="781" w:type="dxa"/>
            <w:tcBorders/>
            <w:vAlign w:val="center"/>
          </w:tcPr>
          <w:p>
            <w:pPr>
              <w:pStyle w:val="TableContents"/>
              <w:bidi w:val="0"/>
              <w:spacing w:before="0" w:after="283"/>
              <w:jc w:val="left"/>
              <w:rPr/>
            </w:pPr>
            <w:r>
              <w:rPr/>
              <w:t xml:space="preserve">3.06 </w:t>
            </w:r>
          </w:p>
        </w:tc>
        <w:tc>
          <w:tcPr>
            <w:tcW w:w="961" w:type="dxa"/>
            <w:tcBorders/>
            <w:vAlign w:val="center"/>
          </w:tcPr>
          <w:p>
            <w:pPr>
              <w:pStyle w:val="TableContents"/>
              <w:bidi w:val="0"/>
              <w:spacing w:before="0" w:after="283"/>
              <w:jc w:val="left"/>
              <w:rPr/>
            </w:pPr>
            <w:r>
              <w:rPr/>
              <w:t xml:space="preserve">2.83 </w:t>
            </w:r>
          </w:p>
        </w:tc>
        <w:tc>
          <w:tcPr>
            <w:tcW w:w="1006" w:type="dxa"/>
            <w:tcBorders/>
            <w:vAlign w:val="center"/>
          </w:tcPr>
          <w:p>
            <w:pPr>
              <w:pStyle w:val="TableContents"/>
              <w:bidi w:val="0"/>
              <w:spacing w:before="0" w:after="283"/>
              <w:jc w:val="left"/>
              <w:rPr/>
            </w:pPr>
            <w:r>
              <w:rPr>
                <w:color w:val="2F4F4F"/>
              </w:rPr>
              <w:t xml:space="preserve">Vindu Dara Singh </w:t>
            </w:r>
          </w:p>
        </w:tc>
        <w:tc>
          <w:tcPr>
            <w:tcW w:w="2027" w:type="dxa"/>
            <w:gridSpan w:val="2"/>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Salman Khan </w:t>
            </w:r>
          </w:p>
        </w:tc>
        <w:tc>
          <w:tcPr>
            <w:tcW w:w="1111" w:type="dxa"/>
            <w:tcBorders/>
            <w:vAlign w:val="center"/>
          </w:tcPr>
          <w:p>
            <w:pPr>
              <w:pStyle w:val="TableContents"/>
              <w:bidi w:val="0"/>
              <w:spacing w:before="0" w:after="283"/>
              <w:jc w:val="left"/>
              <w:rPr/>
            </w:pPr>
            <w:r>
              <w:rPr/>
              <w:t xml:space="preserve">3. lokakuuta 2010 </w:t>
            </w:r>
          </w:p>
        </w:tc>
        <w:tc>
          <w:tcPr>
            <w:tcW w:w="1111" w:type="dxa"/>
            <w:tcBorders/>
            <w:vAlign w:val="center"/>
          </w:tcPr>
          <w:p>
            <w:pPr>
              <w:pStyle w:val="TableContents"/>
              <w:bidi w:val="0"/>
              <w:spacing w:before="0" w:after="283"/>
              <w:jc w:val="left"/>
              <w:rPr/>
            </w:pPr>
            <w:r>
              <w:rPr/>
              <w:t xml:space="preserve">8. tammikuuta 2011 </w:t>
            </w:r>
          </w:p>
        </w:tc>
        <w:tc>
          <w:tcPr>
            <w:tcW w:w="616" w:type="dxa"/>
            <w:tcBorders/>
            <w:vAlign w:val="center"/>
          </w:tcPr>
          <w:p>
            <w:pPr>
              <w:pStyle w:val="TableContents"/>
              <w:bidi w:val="0"/>
              <w:spacing w:before="0" w:after="283"/>
              <w:jc w:val="left"/>
              <w:rPr/>
            </w:pPr>
            <w:r>
              <w:rPr/>
              <w:t xml:space="preserve">96 </w:t>
            </w:r>
          </w:p>
        </w:tc>
        <w:tc>
          <w:tcPr>
            <w:tcW w:w="1321" w:type="dxa"/>
            <w:tcBorders/>
            <w:vAlign w:val="center"/>
          </w:tcPr>
          <w:p>
            <w:pPr>
              <w:pStyle w:val="TableContents"/>
              <w:bidi w:val="0"/>
              <w:spacing w:before="0" w:after="283"/>
              <w:jc w:val="left"/>
              <w:rPr/>
            </w:pPr>
            <w:r>
              <w:rPr/>
              <w:t xml:space="preserve">16 </w:t>
            </w:r>
          </w:p>
        </w:tc>
        <w:tc>
          <w:tcPr>
            <w:tcW w:w="781" w:type="dxa"/>
            <w:tcBorders/>
            <w:vAlign w:val="center"/>
          </w:tcPr>
          <w:p>
            <w:pPr>
              <w:pStyle w:val="TableContents"/>
              <w:bidi w:val="0"/>
              <w:spacing w:before="0" w:after="283"/>
              <w:jc w:val="left"/>
              <w:rPr/>
            </w:pPr>
            <w:r>
              <w:rPr/>
              <w:t xml:space="preserve">3.60 </w:t>
            </w:r>
          </w:p>
        </w:tc>
        <w:tc>
          <w:tcPr>
            <w:tcW w:w="961" w:type="dxa"/>
            <w:tcBorders/>
            <w:vAlign w:val="center"/>
          </w:tcPr>
          <w:p>
            <w:pPr>
              <w:pStyle w:val="TableContents"/>
              <w:bidi w:val="0"/>
              <w:spacing w:before="0" w:after="283"/>
              <w:jc w:val="left"/>
              <w:rPr/>
            </w:pPr>
            <w:r>
              <w:rPr/>
              <w:t xml:space="preserve">6.70 </w:t>
            </w:r>
          </w:p>
        </w:tc>
        <w:tc>
          <w:tcPr>
            <w:tcW w:w="1006" w:type="dxa"/>
            <w:tcBorders/>
            <w:vAlign w:val="center"/>
          </w:tcPr>
          <w:p>
            <w:pPr>
              <w:pStyle w:val="TableContents"/>
              <w:bidi w:val="0"/>
              <w:spacing w:before="0" w:after="283"/>
              <w:jc w:val="left"/>
              <w:rPr/>
            </w:pPr>
            <w:r>
              <w:rPr/>
              <w:t xml:space="preserve">5.15 </w:t>
            </w:r>
          </w:p>
        </w:tc>
        <w:tc>
          <w:tcPr>
            <w:tcW w:w="1006" w:type="dxa"/>
            <w:tcBorders/>
            <w:vAlign w:val="center"/>
          </w:tcPr>
          <w:p>
            <w:pPr>
              <w:pStyle w:val="TableContents"/>
              <w:bidi w:val="0"/>
              <w:spacing w:before="0" w:after="283"/>
              <w:jc w:val="left"/>
              <w:rPr/>
            </w:pPr>
            <w:r>
              <w:rPr>
                <w:color w:val="556B2F"/>
              </w:rPr>
              <w:t xml:space="preserve">Shweta Tiwari </w:t>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Sanjay Dutt </w:t>
            </w:r>
          </w:p>
        </w:tc>
        <w:tc>
          <w:tcPr>
            <w:tcW w:w="1111" w:type="dxa"/>
            <w:tcBorders/>
            <w:vAlign w:val="center"/>
          </w:tcPr>
          <w:p>
            <w:pPr>
              <w:pStyle w:val="TableContents"/>
              <w:bidi w:val="0"/>
              <w:spacing w:before="0" w:after="283"/>
              <w:jc w:val="left"/>
              <w:rPr/>
            </w:pPr>
            <w:r>
              <w:rPr/>
              <w:t xml:space="preserve">2. lokakuuta 2011 </w:t>
            </w:r>
          </w:p>
        </w:tc>
        <w:tc>
          <w:tcPr>
            <w:tcW w:w="1111" w:type="dxa"/>
            <w:tcBorders/>
            <w:vAlign w:val="center"/>
          </w:tcPr>
          <w:p>
            <w:pPr>
              <w:pStyle w:val="TableContents"/>
              <w:bidi w:val="0"/>
              <w:spacing w:before="0" w:after="283"/>
              <w:jc w:val="left"/>
              <w:rPr/>
            </w:pPr>
            <w:r>
              <w:rPr/>
              <w:t xml:space="preserve">7. tammikuuta 2012 </w:t>
            </w:r>
          </w:p>
        </w:tc>
        <w:tc>
          <w:tcPr>
            <w:tcW w:w="616" w:type="dxa"/>
            <w:tcBorders/>
            <w:vAlign w:val="center"/>
          </w:tcPr>
          <w:p>
            <w:pPr>
              <w:pStyle w:val="TableContents"/>
              <w:bidi w:val="0"/>
              <w:spacing w:before="0" w:after="283"/>
              <w:jc w:val="left"/>
              <w:rPr/>
            </w:pPr>
            <w:r>
              <w:rPr/>
              <w:t xml:space="preserve">98 </w:t>
            </w:r>
          </w:p>
        </w:tc>
        <w:tc>
          <w:tcPr>
            <w:tcW w:w="1321" w:type="dxa"/>
            <w:tcBorders/>
            <w:vAlign w:val="center"/>
          </w:tcPr>
          <w:p>
            <w:pPr>
              <w:pStyle w:val="TableContents"/>
              <w:bidi w:val="0"/>
              <w:spacing w:before="0" w:after="283"/>
              <w:jc w:val="left"/>
              <w:rPr/>
            </w:pPr>
            <w:r>
              <w:rPr/>
              <w:t xml:space="preserve">18 </w:t>
            </w:r>
          </w:p>
        </w:tc>
        <w:tc>
          <w:tcPr>
            <w:tcW w:w="781" w:type="dxa"/>
            <w:tcBorders/>
            <w:vAlign w:val="center"/>
          </w:tcPr>
          <w:p>
            <w:pPr>
              <w:pStyle w:val="TableContents"/>
              <w:bidi w:val="0"/>
              <w:spacing w:before="0" w:after="283"/>
              <w:jc w:val="left"/>
              <w:rPr/>
            </w:pPr>
            <w:r>
              <w:rPr/>
              <w:t xml:space="preserve">4.30 </w:t>
            </w:r>
          </w:p>
        </w:tc>
        <w:tc>
          <w:tcPr>
            <w:tcW w:w="961" w:type="dxa"/>
            <w:tcBorders/>
            <w:vAlign w:val="center"/>
          </w:tcPr>
          <w:p>
            <w:pPr>
              <w:pStyle w:val="TableContents"/>
              <w:bidi w:val="0"/>
              <w:spacing w:before="0" w:after="283"/>
              <w:jc w:val="left"/>
              <w:rPr/>
            </w:pPr>
            <w:r>
              <w:rPr/>
              <w:t xml:space="preserve">3.97 </w:t>
            </w:r>
          </w:p>
        </w:tc>
        <w:tc>
          <w:tcPr>
            <w:tcW w:w="1006" w:type="dxa"/>
            <w:tcBorders/>
            <w:vAlign w:val="center"/>
          </w:tcPr>
          <w:p>
            <w:pPr>
              <w:pStyle w:val="TableContents"/>
              <w:bidi w:val="0"/>
              <w:spacing w:before="0" w:after="283"/>
              <w:jc w:val="left"/>
              <w:rPr/>
            </w:pPr>
            <w:r>
              <w:rPr/>
              <w:t xml:space="preserve">4.19 </w:t>
            </w:r>
          </w:p>
        </w:tc>
        <w:tc>
          <w:tcPr>
            <w:tcW w:w="1006" w:type="dxa"/>
            <w:tcBorders/>
            <w:vAlign w:val="center"/>
          </w:tcPr>
          <w:p>
            <w:pPr>
              <w:pStyle w:val="TableContents"/>
              <w:bidi w:val="0"/>
              <w:spacing w:before="0" w:after="283"/>
              <w:jc w:val="left"/>
              <w:rPr/>
            </w:pPr>
            <w:r>
              <w:rPr>
                <w:color w:val="6B8E23"/>
              </w:rPr>
              <w:t xml:space="preserve">Juhi Parmar </w:t>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Salman Khan </w:t>
            </w:r>
          </w:p>
        </w:tc>
        <w:tc>
          <w:tcPr>
            <w:tcW w:w="1111" w:type="dxa"/>
            <w:tcBorders/>
            <w:vAlign w:val="center"/>
          </w:tcPr>
          <w:p>
            <w:pPr>
              <w:pStyle w:val="TableContents"/>
              <w:bidi w:val="0"/>
              <w:spacing w:before="0" w:after="283"/>
              <w:jc w:val="left"/>
              <w:rPr/>
            </w:pPr>
            <w:r>
              <w:rPr/>
              <w:t xml:space="preserve">7. lokakuuta 2012 </w:t>
            </w:r>
          </w:p>
        </w:tc>
        <w:tc>
          <w:tcPr>
            <w:tcW w:w="1111" w:type="dxa"/>
            <w:tcBorders/>
            <w:vAlign w:val="center"/>
          </w:tcPr>
          <w:p>
            <w:pPr>
              <w:pStyle w:val="TableContents"/>
              <w:bidi w:val="0"/>
              <w:spacing w:before="0" w:after="283"/>
              <w:jc w:val="left"/>
              <w:rPr/>
            </w:pPr>
            <w:r>
              <w:rPr/>
              <w:t xml:space="preserve">12. tammikuuta 2013 </w:t>
            </w:r>
          </w:p>
        </w:tc>
        <w:tc>
          <w:tcPr>
            <w:tcW w:w="616" w:type="dxa"/>
            <w:tcBorders/>
            <w:vAlign w:val="center"/>
          </w:tcPr>
          <w:p>
            <w:pPr>
              <w:pStyle w:val="TableContents"/>
              <w:bidi w:val="0"/>
              <w:spacing w:before="0" w:after="283"/>
              <w:jc w:val="left"/>
              <w:rPr/>
            </w:pPr>
            <w:r>
              <w:rPr/>
              <w:t xml:space="preserve">97 </w:t>
            </w:r>
          </w:p>
        </w:tc>
        <w:tc>
          <w:tcPr>
            <w:tcW w:w="1321" w:type="dxa"/>
            <w:tcBorders/>
            <w:vAlign w:val="center"/>
          </w:tcPr>
          <w:p>
            <w:pPr>
              <w:pStyle w:val="TableContents"/>
              <w:bidi w:val="0"/>
              <w:spacing w:before="0" w:after="283"/>
              <w:jc w:val="left"/>
              <w:rPr/>
            </w:pPr>
            <w:r>
              <w:rPr/>
              <w:t xml:space="preserve">19 </w:t>
            </w:r>
          </w:p>
        </w:tc>
        <w:tc>
          <w:tcPr>
            <w:tcW w:w="781" w:type="dxa"/>
            <w:tcBorders/>
            <w:vAlign w:val="center"/>
          </w:tcPr>
          <w:p>
            <w:pPr>
              <w:pStyle w:val="TableContents"/>
              <w:bidi w:val="0"/>
              <w:spacing w:before="0" w:after="283"/>
              <w:jc w:val="left"/>
              <w:rPr/>
            </w:pPr>
            <w:r>
              <w:rPr/>
              <w:t xml:space="preserve">3.21 </w:t>
            </w:r>
          </w:p>
        </w:tc>
        <w:tc>
          <w:tcPr>
            <w:tcW w:w="961" w:type="dxa"/>
            <w:tcBorders/>
            <w:vAlign w:val="center"/>
          </w:tcPr>
          <w:p>
            <w:pPr>
              <w:pStyle w:val="TableContents"/>
              <w:bidi w:val="0"/>
              <w:spacing w:before="0" w:after="283"/>
              <w:jc w:val="left"/>
              <w:rPr/>
            </w:pPr>
            <w:r>
              <w:rPr/>
              <w:t xml:space="preserve">4.24 </w:t>
            </w:r>
          </w:p>
        </w:tc>
        <w:tc>
          <w:tcPr>
            <w:tcW w:w="1006" w:type="dxa"/>
            <w:tcBorders/>
            <w:vAlign w:val="center"/>
          </w:tcPr>
          <w:p>
            <w:pPr>
              <w:pStyle w:val="TableContents"/>
              <w:bidi w:val="0"/>
              <w:spacing w:before="0" w:after="283"/>
              <w:jc w:val="left"/>
              <w:rPr/>
            </w:pPr>
            <w:r>
              <w:rPr/>
              <w:t xml:space="preserve">3.81 </w:t>
            </w:r>
          </w:p>
        </w:tc>
        <w:tc>
          <w:tcPr>
            <w:tcW w:w="1006" w:type="dxa"/>
            <w:tcBorders/>
            <w:vAlign w:val="center"/>
          </w:tcPr>
          <w:p>
            <w:pPr>
              <w:pStyle w:val="TableContents"/>
              <w:bidi w:val="0"/>
              <w:spacing w:before="0" w:after="283"/>
              <w:jc w:val="left"/>
              <w:rPr/>
            </w:pPr>
            <w:r>
              <w:rPr/>
              <w:t xml:space="preserve">₹ </w:t>
            </w:r>
            <w:r>
              <w:rPr/>
              <w:t xml:space="preserve">50 lakh (US $78,000) </w:t>
            </w:r>
          </w:p>
        </w:tc>
        <w:tc>
          <w:tcPr>
            <w:tcW w:w="1021" w:type="dxa"/>
            <w:tcBorders/>
            <w:vAlign w:val="center"/>
          </w:tcPr>
          <w:p>
            <w:pPr>
              <w:pStyle w:val="TableContents"/>
              <w:bidi w:val="0"/>
              <w:spacing w:before="0" w:after="283"/>
              <w:jc w:val="left"/>
              <w:rPr/>
            </w:pPr>
            <w:r>
              <w:rPr>
                <w:color w:val="A0522D"/>
              </w:rPr>
              <w:t xml:space="preserve">Urvashi Dholakia </w:t>
            </w:r>
          </w:p>
        </w:tc>
      </w:tr>
      <w:tr>
        <w:trPr/>
        <w:tc>
          <w:tcPr>
            <w:tcW w:w="916"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15. syyskuuta 2013 </w:t>
            </w:r>
          </w:p>
        </w:tc>
        <w:tc>
          <w:tcPr>
            <w:tcW w:w="1111" w:type="dxa"/>
            <w:tcBorders/>
            <w:vAlign w:val="center"/>
          </w:tcPr>
          <w:p>
            <w:pPr>
              <w:pStyle w:val="TableContents"/>
              <w:bidi w:val="0"/>
              <w:spacing w:before="0" w:after="283"/>
              <w:jc w:val="left"/>
              <w:rPr/>
            </w:pPr>
            <w:r>
              <w:rPr/>
              <w:t xml:space="preserve">28. joulukuuta 2013 </w:t>
            </w:r>
          </w:p>
        </w:tc>
        <w:tc>
          <w:tcPr>
            <w:tcW w:w="1111" w:type="dxa"/>
            <w:tcBorders/>
            <w:vAlign w:val="center"/>
          </w:tcPr>
          <w:p>
            <w:pPr>
              <w:pStyle w:val="TableContents"/>
              <w:bidi w:val="0"/>
              <w:spacing w:before="0" w:after="283"/>
              <w:jc w:val="left"/>
              <w:rPr/>
            </w:pPr>
            <w:r>
              <w:rPr/>
              <w:t xml:space="preserve">105 </w:t>
            </w:r>
          </w:p>
        </w:tc>
        <w:tc>
          <w:tcPr>
            <w:tcW w:w="61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3.85 </w:t>
            </w:r>
          </w:p>
        </w:tc>
        <w:tc>
          <w:tcPr>
            <w:tcW w:w="781" w:type="dxa"/>
            <w:tcBorders/>
            <w:vAlign w:val="center"/>
          </w:tcPr>
          <w:p>
            <w:pPr>
              <w:pStyle w:val="TableContents"/>
              <w:bidi w:val="0"/>
              <w:spacing w:before="0" w:after="283"/>
              <w:jc w:val="left"/>
              <w:rPr/>
            </w:pPr>
            <w:r>
              <w:rPr/>
              <w:t xml:space="preserve">4.80 </w:t>
            </w:r>
          </w:p>
        </w:tc>
        <w:tc>
          <w:tcPr>
            <w:tcW w:w="961" w:type="dxa"/>
            <w:tcBorders/>
            <w:vAlign w:val="center"/>
          </w:tcPr>
          <w:p>
            <w:pPr>
              <w:pStyle w:val="TableContents"/>
              <w:bidi w:val="0"/>
              <w:spacing w:before="0" w:after="283"/>
              <w:jc w:val="left"/>
              <w:rPr/>
            </w:pPr>
            <w:r>
              <w:rPr/>
              <w:t xml:space="preserve">4.40 </w:t>
            </w:r>
          </w:p>
        </w:tc>
        <w:tc>
          <w:tcPr>
            <w:tcW w:w="1006" w:type="dxa"/>
            <w:tcBorders/>
            <w:vAlign w:val="center"/>
          </w:tcPr>
          <w:p>
            <w:pPr>
              <w:pStyle w:val="TableContents"/>
              <w:bidi w:val="0"/>
              <w:spacing w:before="0" w:after="283"/>
              <w:jc w:val="left"/>
              <w:rPr/>
            </w:pPr>
            <w:r>
              <w:rPr>
                <w:color w:val="228B22"/>
              </w:rPr>
              <w:t xml:space="preserve">Gauahar Khan </w:t>
            </w:r>
          </w:p>
        </w:tc>
        <w:tc>
          <w:tcPr>
            <w:tcW w:w="2027" w:type="dxa"/>
            <w:gridSpan w:val="2"/>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21. syyskuuta 2014 </w:t>
            </w:r>
          </w:p>
        </w:tc>
        <w:tc>
          <w:tcPr>
            <w:tcW w:w="1111" w:type="dxa"/>
            <w:tcBorders/>
            <w:vAlign w:val="center"/>
          </w:tcPr>
          <w:p>
            <w:pPr>
              <w:pStyle w:val="TableContents"/>
              <w:bidi w:val="0"/>
              <w:spacing w:before="0" w:after="283"/>
              <w:jc w:val="left"/>
              <w:rPr/>
            </w:pPr>
            <w:r>
              <w:rPr/>
              <w:t xml:space="preserve">3. tammikuuta 2015 </w:t>
            </w:r>
          </w:p>
        </w:tc>
        <w:tc>
          <w:tcPr>
            <w:tcW w:w="111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3.80 </w:t>
            </w:r>
          </w:p>
        </w:tc>
        <w:tc>
          <w:tcPr>
            <w:tcW w:w="1321" w:type="dxa"/>
            <w:tcBorders/>
            <w:vAlign w:val="center"/>
          </w:tcPr>
          <w:p>
            <w:pPr>
              <w:pStyle w:val="TableContents"/>
              <w:bidi w:val="0"/>
              <w:spacing w:before="0" w:after="283"/>
              <w:jc w:val="left"/>
              <w:rPr/>
            </w:pPr>
            <w:r>
              <w:rPr/>
              <w:t xml:space="preserve">3.74 </w:t>
            </w:r>
          </w:p>
        </w:tc>
        <w:tc>
          <w:tcPr>
            <w:tcW w:w="781" w:type="dxa"/>
            <w:tcBorders/>
            <w:vAlign w:val="center"/>
          </w:tcPr>
          <w:p>
            <w:pPr>
              <w:pStyle w:val="TableContents"/>
              <w:bidi w:val="0"/>
              <w:spacing w:before="0" w:after="283"/>
              <w:jc w:val="left"/>
              <w:rPr/>
            </w:pPr>
            <w:r>
              <w:rPr/>
              <w:t xml:space="preserve">3.77 </w:t>
            </w:r>
          </w:p>
        </w:tc>
        <w:tc>
          <w:tcPr>
            <w:tcW w:w="961" w:type="dxa"/>
            <w:tcBorders/>
            <w:vAlign w:val="center"/>
          </w:tcPr>
          <w:p>
            <w:pPr>
              <w:pStyle w:val="TableContents"/>
              <w:bidi w:val="0"/>
              <w:spacing w:before="0" w:after="283"/>
              <w:jc w:val="left"/>
              <w:rPr/>
            </w:pPr>
            <w:r>
              <w:rPr/>
              <w:t xml:space="preserve">Julistettu Halla Bolissa </w:t>
            </w:r>
          </w:p>
        </w:tc>
        <w:tc>
          <w:tcPr>
            <w:tcW w:w="3033"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Halla Bol </w:t>
            </w:r>
          </w:p>
        </w:tc>
        <w:tc>
          <w:tcPr>
            <w:tcW w:w="1111" w:type="dxa"/>
            <w:tcBorders/>
            <w:vAlign w:val="center"/>
          </w:tcPr>
          <w:p>
            <w:pPr>
              <w:pStyle w:val="TableContents"/>
              <w:bidi w:val="0"/>
              <w:spacing w:before="0" w:after="283"/>
              <w:jc w:val="left"/>
              <w:rPr/>
            </w:pPr>
            <w:r>
              <w:rPr/>
              <w:t xml:space="preserve">Farah Khan </w:t>
            </w:r>
          </w:p>
        </w:tc>
        <w:tc>
          <w:tcPr>
            <w:tcW w:w="1111" w:type="dxa"/>
            <w:tcBorders/>
            <w:vAlign w:val="center"/>
          </w:tcPr>
          <w:p>
            <w:pPr>
              <w:pStyle w:val="TableContents"/>
              <w:bidi w:val="0"/>
              <w:spacing w:before="0" w:after="283"/>
              <w:jc w:val="left"/>
              <w:rPr/>
            </w:pPr>
            <w:r>
              <w:rPr/>
              <w:t xml:space="preserve">3. tammikuuta 2015 </w:t>
            </w:r>
          </w:p>
        </w:tc>
        <w:tc>
          <w:tcPr>
            <w:tcW w:w="1111" w:type="dxa"/>
            <w:tcBorders/>
            <w:vAlign w:val="center"/>
          </w:tcPr>
          <w:p>
            <w:pPr>
              <w:pStyle w:val="TableContents"/>
              <w:bidi w:val="0"/>
              <w:spacing w:before="0" w:after="283"/>
              <w:jc w:val="left"/>
              <w:rPr/>
            </w:pPr>
            <w:r>
              <w:rPr/>
              <w:t xml:space="preserve">31. tammikuuta 2015 </w:t>
            </w:r>
          </w:p>
        </w:tc>
        <w:tc>
          <w:tcPr>
            <w:tcW w:w="61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3.74 </w:t>
            </w:r>
          </w:p>
        </w:tc>
        <w:tc>
          <w:tcPr>
            <w:tcW w:w="961" w:type="dxa"/>
            <w:tcBorders/>
            <w:vAlign w:val="center"/>
          </w:tcPr>
          <w:p>
            <w:pPr>
              <w:pStyle w:val="TableContents"/>
              <w:bidi w:val="0"/>
              <w:spacing w:before="0" w:after="283"/>
              <w:jc w:val="left"/>
              <w:rPr/>
            </w:pPr>
            <w:r>
              <w:rPr/>
              <w:t xml:space="preserve">2.82 </w:t>
            </w:r>
          </w:p>
        </w:tc>
        <w:tc>
          <w:tcPr>
            <w:tcW w:w="1006" w:type="dxa"/>
            <w:tcBorders/>
            <w:vAlign w:val="center"/>
          </w:tcPr>
          <w:p>
            <w:pPr>
              <w:pStyle w:val="TableContents"/>
              <w:bidi w:val="0"/>
              <w:spacing w:before="0" w:after="283"/>
              <w:jc w:val="left"/>
              <w:rPr/>
            </w:pPr>
            <w:r>
              <w:rPr/>
              <w:t xml:space="preserve">3.28 </w:t>
            </w:r>
          </w:p>
        </w:tc>
        <w:tc>
          <w:tcPr>
            <w:tcW w:w="1006" w:type="dxa"/>
            <w:tcBorders/>
            <w:vAlign w:val="center"/>
          </w:tcPr>
          <w:p>
            <w:pPr>
              <w:pStyle w:val="TableContents"/>
              <w:bidi w:val="0"/>
              <w:spacing w:before="0" w:after="283"/>
              <w:jc w:val="left"/>
              <w:rPr/>
            </w:pPr>
            <w:r>
              <w:rPr>
                <w:color w:val="191970"/>
              </w:rPr>
              <w:t xml:space="preserve">Gautam Gulati </w:t>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Salman Khan </w:t>
            </w:r>
          </w:p>
        </w:tc>
        <w:tc>
          <w:tcPr>
            <w:tcW w:w="1111" w:type="dxa"/>
            <w:tcBorders/>
            <w:vAlign w:val="center"/>
          </w:tcPr>
          <w:p>
            <w:pPr>
              <w:pStyle w:val="TableContents"/>
              <w:bidi w:val="0"/>
              <w:spacing w:before="0" w:after="283"/>
              <w:jc w:val="left"/>
              <w:rPr/>
            </w:pPr>
            <w:r>
              <w:rPr/>
              <w:t xml:space="preserve">11. lokakuuta 2015 </w:t>
            </w:r>
          </w:p>
        </w:tc>
        <w:tc>
          <w:tcPr>
            <w:tcW w:w="1111" w:type="dxa"/>
            <w:tcBorders/>
            <w:vAlign w:val="center"/>
          </w:tcPr>
          <w:p>
            <w:pPr>
              <w:pStyle w:val="TableContents"/>
              <w:bidi w:val="0"/>
              <w:spacing w:before="0" w:after="283"/>
              <w:jc w:val="left"/>
              <w:rPr/>
            </w:pPr>
            <w:r>
              <w:rPr/>
              <w:t xml:space="preserve">23. tammikuuta 2016 </w:t>
            </w:r>
          </w:p>
        </w:tc>
        <w:tc>
          <w:tcPr>
            <w:tcW w:w="616" w:type="dxa"/>
            <w:tcBorders/>
            <w:vAlign w:val="center"/>
          </w:tcPr>
          <w:p>
            <w:pPr>
              <w:pStyle w:val="TableContents"/>
              <w:bidi w:val="0"/>
              <w:spacing w:before="0" w:after="283"/>
              <w:jc w:val="left"/>
              <w:rPr/>
            </w:pPr>
            <w:r>
              <w:rPr/>
              <w:t xml:space="preserve">105 </w:t>
            </w:r>
          </w:p>
        </w:tc>
        <w:tc>
          <w:tcPr>
            <w:tcW w:w="1321" w:type="dxa"/>
            <w:tcBorders/>
            <w:vAlign w:val="center"/>
          </w:tcPr>
          <w:p>
            <w:pPr>
              <w:pStyle w:val="TableContents"/>
              <w:bidi w:val="0"/>
              <w:spacing w:before="0" w:after="283"/>
              <w:jc w:val="left"/>
              <w:rPr/>
            </w:pPr>
            <w:r>
              <w:rPr/>
              <w:t xml:space="preserve">20 </w:t>
            </w:r>
          </w:p>
        </w:tc>
        <w:tc>
          <w:tcPr>
            <w:tcW w:w="781" w:type="dxa"/>
            <w:tcBorders/>
            <w:vAlign w:val="center"/>
          </w:tcPr>
          <w:p>
            <w:pPr>
              <w:pStyle w:val="TableContents"/>
              <w:bidi w:val="0"/>
              <w:spacing w:before="0" w:after="283"/>
              <w:jc w:val="left"/>
              <w:rPr/>
            </w:pPr>
            <w:r>
              <w:rPr/>
              <w:t xml:space="preserve">3.18 </w:t>
            </w:r>
          </w:p>
        </w:tc>
        <w:tc>
          <w:tcPr>
            <w:tcW w:w="961" w:type="dxa"/>
            <w:tcBorders/>
            <w:vAlign w:val="center"/>
          </w:tcPr>
          <w:p>
            <w:pPr>
              <w:pStyle w:val="TableContents"/>
              <w:bidi w:val="0"/>
              <w:spacing w:before="0" w:after="283"/>
              <w:jc w:val="left"/>
              <w:rPr/>
            </w:pPr>
            <w:r>
              <w:rPr/>
              <w:t xml:space="preserve">2.97 </w:t>
            </w:r>
          </w:p>
        </w:tc>
        <w:tc>
          <w:tcPr>
            <w:tcW w:w="1006" w:type="dxa"/>
            <w:tcBorders/>
            <w:vAlign w:val="center"/>
          </w:tcPr>
          <w:p>
            <w:pPr>
              <w:pStyle w:val="TableContents"/>
              <w:bidi w:val="0"/>
              <w:spacing w:before="0" w:after="283"/>
              <w:jc w:val="left"/>
              <w:rPr/>
            </w:pPr>
            <w:r>
              <w:rPr/>
              <w:t xml:space="preserve">2.90 </w:t>
            </w:r>
          </w:p>
        </w:tc>
        <w:tc>
          <w:tcPr>
            <w:tcW w:w="1006" w:type="dxa"/>
            <w:tcBorders/>
            <w:vAlign w:val="center"/>
          </w:tcPr>
          <w:p>
            <w:pPr>
              <w:pStyle w:val="TableContents"/>
              <w:bidi w:val="0"/>
              <w:spacing w:before="0" w:after="283"/>
              <w:jc w:val="left"/>
              <w:rPr/>
            </w:pPr>
            <w:r>
              <w:rPr>
                <w:color w:val="8B0000"/>
              </w:rPr>
              <w:t xml:space="preserve">Prinssi Narula </w:t>
            </w:r>
          </w:p>
        </w:tc>
        <w:tc>
          <w:tcPr>
            <w:tcW w:w="1021"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16 lokakuuta 2016 </w:t>
            </w:r>
          </w:p>
        </w:tc>
        <w:tc>
          <w:tcPr>
            <w:tcW w:w="1111" w:type="dxa"/>
            <w:tcBorders/>
            <w:vAlign w:val="center"/>
          </w:tcPr>
          <w:p>
            <w:pPr>
              <w:pStyle w:val="TableContents"/>
              <w:bidi w:val="0"/>
              <w:spacing w:before="0" w:after="283"/>
              <w:jc w:val="left"/>
              <w:rPr/>
            </w:pPr>
            <w:r>
              <w:rPr/>
              <w:t xml:space="preserve">28 tammikuuta 2017 </w:t>
            </w:r>
          </w:p>
        </w:tc>
        <w:tc>
          <w:tcPr>
            <w:tcW w:w="111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3.82 </w:t>
            </w:r>
          </w:p>
        </w:tc>
        <w:tc>
          <w:tcPr>
            <w:tcW w:w="1321" w:type="dxa"/>
            <w:tcBorders/>
            <w:vAlign w:val="center"/>
          </w:tcPr>
          <w:p>
            <w:pPr>
              <w:pStyle w:val="TableContents"/>
              <w:bidi w:val="0"/>
              <w:spacing w:before="0" w:after="283"/>
              <w:jc w:val="left"/>
              <w:rPr/>
            </w:pPr>
            <w:r>
              <w:rPr/>
              <w:t xml:space="preserve">4.02 </w:t>
            </w:r>
          </w:p>
        </w:tc>
        <w:tc>
          <w:tcPr>
            <w:tcW w:w="781" w:type="dxa"/>
            <w:tcBorders/>
            <w:vAlign w:val="center"/>
          </w:tcPr>
          <w:p>
            <w:pPr>
              <w:pStyle w:val="TableContents"/>
              <w:bidi w:val="0"/>
              <w:spacing w:before="0" w:after="283"/>
              <w:jc w:val="left"/>
              <w:rPr/>
            </w:pPr>
            <w:r>
              <w:rPr/>
              <w:t xml:space="preserve">3.54 </w:t>
            </w:r>
          </w:p>
        </w:tc>
        <w:tc>
          <w:tcPr>
            <w:tcW w:w="961" w:type="dxa"/>
            <w:tcBorders/>
            <w:vAlign w:val="center"/>
          </w:tcPr>
          <w:p>
            <w:pPr>
              <w:pStyle w:val="TableContents"/>
              <w:bidi w:val="0"/>
              <w:spacing w:before="0" w:after="283"/>
              <w:jc w:val="left"/>
              <w:rPr/>
            </w:pPr>
            <w:r>
              <w:rPr>
                <w:color w:val="483D8B"/>
              </w:rPr>
              <w:t xml:space="preserve">Manveer Gurjar </w:t>
            </w:r>
          </w:p>
        </w:tc>
        <w:tc>
          <w:tcPr>
            <w:tcW w:w="3033"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11 </w:t>
            </w:r>
          </w:p>
        </w:tc>
        <w:tc>
          <w:tcPr>
            <w:tcW w:w="1111" w:type="dxa"/>
            <w:tcBorders/>
            <w:vAlign w:val="center"/>
          </w:tcPr>
          <w:p>
            <w:pPr>
              <w:pStyle w:val="TableContents"/>
              <w:bidi w:val="0"/>
              <w:spacing w:before="0" w:after="283"/>
              <w:jc w:val="left"/>
              <w:rPr/>
            </w:pPr>
            <w:r>
              <w:rPr/>
              <w:t xml:space="preserve">1. lokakuuta 2017 </w:t>
            </w:r>
          </w:p>
        </w:tc>
        <w:tc>
          <w:tcPr>
            <w:tcW w:w="111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TBA </w:t>
            </w:r>
          </w:p>
        </w:tc>
        <w:tc>
          <w:tcPr>
            <w:tcW w:w="61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TBA </w:t>
            </w:r>
          </w:p>
        </w:tc>
        <w:tc>
          <w:tcPr>
            <w:tcW w:w="781" w:type="dxa"/>
            <w:tcBorders/>
            <w:vAlign w:val="center"/>
          </w:tcPr>
          <w:p>
            <w:pPr>
              <w:pStyle w:val="TableContents"/>
              <w:bidi w:val="0"/>
              <w:spacing w:before="0" w:after="283"/>
              <w:jc w:val="left"/>
              <w:rPr/>
            </w:pPr>
            <w:r>
              <w:rPr/>
              <w:t xml:space="preserve">TBA </w:t>
            </w:r>
          </w:p>
        </w:tc>
        <w:tc>
          <w:tcPr>
            <w:tcW w:w="961" w:type="dxa"/>
            <w:tcBorders/>
            <w:vAlign w:val="center"/>
          </w:tcPr>
          <w:p>
            <w:pPr>
              <w:pStyle w:val="TableContents"/>
              <w:bidi w:val="0"/>
              <w:spacing w:before="0" w:after="283"/>
              <w:jc w:val="left"/>
              <w:rPr/>
            </w:pPr>
            <w:r>
              <w:rPr/>
              <w:t xml:space="preserve">TBA </w:t>
            </w:r>
          </w:p>
        </w:tc>
        <w:tc>
          <w:tcPr>
            <w:tcW w:w="1006" w:type="dxa"/>
            <w:tcBorders/>
            <w:vAlign w:val="center"/>
          </w:tcPr>
          <w:p>
            <w:pPr>
              <w:pStyle w:val="TableContents"/>
              <w:bidi w:val="0"/>
              <w:spacing w:before="0" w:after="283"/>
              <w:jc w:val="left"/>
              <w:rPr/>
            </w:pPr>
            <w:r>
              <w:rPr/>
              <w:t xml:space="preserve">0 paise (US $0.00) </w:t>
            </w:r>
          </w:p>
        </w:tc>
        <w:tc>
          <w:tcPr>
            <w:tcW w:w="1006" w:type="dxa"/>
            <w:tcBorders/>
            <w:vAlign w:val="center"/>
          </w:tcPr>
          <w:p>
            <w:pPr>
              <w:pStyle w:val="TableContents"/>
              <w:bidi w:val="0"/>
              <w:spacing w:before="0" w:after="283"/>
              <w:jc w:val="left"/>
              <w:rPr/>
            </w:pPr>
            <w:r>
              <w:rPr/>
              <w:t xml:space="preserve">TBA </w:t>
            </w:r>
          </w:p>
        </w:tc>
        <w:tc>
          <w:tcPr>
            <w:tcW w:w="10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Bigg Bossin kaikkien kausien voittajista</w:t>
      </w:r>
    </w:p>
    <w:p>
      <w:pPr>
        <w:pStyle w:val="TextBody"/>
        <w:bidi w:val="0"/>
        <w:jc w:val="left"/>
        <w:rPr>
          <w:b/>
          <w:u w:val="single"/>
          <w:shd w:val="clear" w:fill="FFFF00"/>
        </w:rPr>
      </w:pPr>
      <w:r>
        <w:rPr>
          <w:b/>
          <w:u w:val="single"/>
          <w:shd w:val="clear" w:fill="FFFF00"/>
        </w:rPr>
        <w:t xml:space="preserve">Asiakirjan numero 6042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Aedes albopictus (Stegomyia albopicta), joka kuuluu hyttysten (Culicidae) heimoon ja joka tunnetaan myös nimellä (aasialainen) tiikerihyttynen tai metsähyttynen, on </w:t>
      </w:r>
      <w:r>
        <w:rPr>
          <w:color w:val="A9A9A9"/>
        </w:rPr>
        <w:t xml:space="preserve">Kaakkois-Aasian trooppisten ja subtrooppisten alueiden </w:t>
      </w:r>
      <w:r>
        <w:rPr/>
        <w:t xml:space="preserve">kotoisin oleva </w:t>
      </w:r>
      <w:r>
        <w:rPr/>
        <w:t xml:space="preserve">hyttynen</w:t>
      </w:r>
      <w:r>
        <w:rPr/>
        <w:t xml:space="preserve">; viime vuosikymmeninä tämä laji on kuitenkin levinnyt moniin maihin tavarakuljetusten ja kansainvälisen matkustamisen kautta. Sille ovat ominaisia valkoiset kaistaleet jaloissa ja vartalossa.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aasialainen tiikerihyttynen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Aedes albopictus </w:t>
      </w:r>
      <w:r>
        <w:rPr/>
        <w:t xml:space="preserve">(Stegomyia albopicta), joka kuuluu hyttysten (Culicidae) heimoon ja joka tunnetaan myös nimellä (aasialainen) tiikerihyttynen tai metsähyttynen, on Kaakkois-Aasian trooppisten ja subtrooppisten alueiden kotoisin oleva hyttynen; viime vuosikymmeninä tämä laji on kuitenkin levinnyt moniin maihin tavarakuljetusten ja kansainvälisen matkustamisen kautta. Sille ovat ominaisia mustavalkoraidalliset jalat ja pieni mustavalkoraidallinen ruumis.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aasialaisen tiikerihyttysen laji sen suvussa...</w:t>
      </w:r>
    </w:p>
    <w:p>
      <w:pPr>
        <w:pStyle w:val="TextBody"/>
        <w:bidi w:val="0"/>
        <w:jc w:val="left"/>
        <w:rPr>
          <w:b/>
          <w:u w:val="single"/>
          <w:shd w:val="clear" w:fill="FFFF00"/>
        </w:rPr>
      </w:pPr>
      <w:r>
        <w:rPr>
          <w:b/>
          <w:u w:val="single"/>
          <w:shd w:val="clear" w:fill="FFFF00"/>
        </w:rPr>
        <w:t xml:space="preserve">Asiakirjan numero 6043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Anthony Hope Hawkins, joka tunnetaan paremmin nimellä Anthony Hope (9. helmikuuta 1863 - 8. heinäkuuta 1933), oli englantilainen kirjailija ja näytelmäkirjailija. Hän oli tuottelias kirjailija, joka kirjoitti erityisesti seikkailuromaaneja, mutta hänet muistetaan pääasiassa vain kahdesta kirjasta: Zendan vanki (1894) ja sen jatko-osa Rupert of Hentzau (1898). Nämä teokset, jotka ovat englantilaisen kirjallisuuden "pieniä klassikoita", sijoittuvat samanaikaiseen kuvitteelliseen </w:t>
      </w:r>
      <w:r>
        <w:rPr>
          <w:color w:val="A9A9A9"/>
        </w:rPr>
        <w:t xml:space="preserve">Ruritaniaan </w:t>
      </w:r>
      <w:r>
        <w:rPr/>
        <w:t xml:space="preserve">ja synnyttivät romaanien kaltaisiin kuvitteellisiin eurooppalaisiin paikkoihin sijoittuvien teosten, niin sanottujen ruritanialaisromanssien, genren. Zenda on innoittanut monia teossovituksia, joista merkittävimpänä vuonna 1937 valmistunut samanniminen Hollywood-elokuva.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kuvitteellinen eurooppalainen maa, jonka Anthony Hope keksi Zendan vankia varten.</w:t>
      </w:r>
    </w:p>
    <w:p>
      <w:pPr>
        <w:pStyle w:val="TextBody"/>
        <w:bidi w:val="0"/>
        <w:jc w:val="left"/>
        <w:rPr>
          <w:b/>
          <w:u w:val="single"/>
          <w:shd w:val="clear" w:fill="FFFF00"/>
        </w:rPr>
      </w:pPr>
      <w:r>
        <w:rPr>
          <w:b/>
          <w:u w:val="single"/>
          <w:shd w:val="clear" w:fill="FFFF00"/>
        </w:rPr>
        <w:t xml:space="preserve">Asiakirjan numero 6044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Oklahoma (BB-37) oli </w:t>
      </w:r>
      <w:r>
        <w:rPr>
          <w:color w:val="A9A9A9"/>
        </w:rPr>
        <w:t xml:space="preserve">Nevada-luokan taistelulaiva, jonka </w:t>
      </w:r>
      <w:r>
        <w:rPr/>
        <w:t xml:space="preserve">New York Shipbuilding Corporation rakensi Yhdysvaltain laivastolle vuonna 1910 ja joka oli ensimmäinen amerikkalainen öljyä polttava dreadnoughttiluokka.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alus oli US Oklahoma?</w:t>
      </w:r>
    </w:p>
    <w:p>
      <w:pPr>
        <w:pStyle w:val="TextBody"/>
        <w:bidi w:val="0"/>
        <w:jc w:val="left"/>
        <w:rPr>
          <w:b/>
          <w:u w:val="single"/>
          <w:shd w:val="clear" w:fill="FFFF00"/>
        </w:rPr>
      </w:pPr>
      <w:r>
        <w:rPr>
          <w:b/>
          <w:u w:val="single"/>
          <w:shd w:val="clear" w:fill="FFFF00"/>
        </w:rPr>
        <w:t xml:space="preserve">Asiakirjan numero 6045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JP Karliak </w:t>
      </w:r>
      <w:r>
        <w:rPr/>
        <w:t xml:space="preserve">näyttelee nimihenkilöä Alec Baldwinin tilalle; vain Eric Bell Jr. palasi elokuvan rooliinsa ja näyttelee jälleen kolmikkoa.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Boss Babya tv-sarjassa</w:t>
      </w:r>
    </w:p>
    <w:p>
      <w:pPr>
        <w:pStyle w:val="TextBody"/>
        <w:bidi w:val="0"/>
        <w:jc w:val="left"/>
        <w:rPr>
          <w:b/>
          <w:shd w:val="clear" w:fill="FFFF00"/>
        </w:rPr>
      </w:pPr>
      <w:r>
        <w:rPr>
          <w:b/>
          <w:shd w:val="clear" w:fill="FFFF00"/>
        </w:rPr>
        <w:t xml:space="preserve">Teksti numero 1</w:t>
      </w:r>
    </w:p>
    <w:p>
      <w:pPr>
        <w:pStyle w:val="TextBody"/>
        <w:numPr>
          <w:ilvl w:val="0"/>
          <w:numId w:val="200"/>
        </w:numPr>
        <w:tabs>
          <w:tab w:val="clear" w:pos="1134"/>
          <w:tab w:val="left" w:leader="none" w:pos="707"/>
        </w:tabs>
        <w:bidi w:val="0"/>
        <w:spacing w:before="0" w:after="0"/>
        <w:ind w:start="707" w:hanging="283"/>
        <w:jc w:val="left"/>
        <w:rPr/>
      </w:pPr>
      <w:r>
        <w:rPr/>
        <w:t xml:space="preserve">JP Karliak: Theodore Lindsey ``Ted'' Templeton Jr. / Boss Baby (JP Karliak) </w:t>
      </w:r>
    </w:p>
    <w:p>
      <w:pPr>
        <w:pStyle w:val="TextBody"/>
        <w:numPr>
          <w:ilvl w:val="0"/>
          <w:numId w:val="200"/>
        </w:numPr>
        <w:tabs>
          <w:tab w:val="clear" w:pos="1134"/>
          <w:tab w:val="left" w:leader="none" w:pos="707"/>
        </w:tabs>
        <w:bidi w:val="0"/>
        <w:spacing w:before="0" w:after="0"/>
        <w:ind w:start="707" w:hanging="283"/>
        <w:jc w:val="left"/>
        <w:rPr/>
      </w:pPr>
      <w:r>
        <w:rPr/>
        <w:t xml:space="preserve">Pierce Gagnon: Timothy Leslie ``Tim'' Templeton </w:t>
      </w:r>
    </w:p>
    <w:p>
      <w:pPr>
        <w:pStyle w:val="TextBody"/>
        <w:numPr>
          <w:ilvl w:val="0"/>
          <w:numId w:val="200"/>
        </w:numPr>
        <w:tabs>
          <w:tab w:val="clear" w:pos="1134"/>
          <w:tab w:val="left" w:leader="none" w:pos="707"/>
        </w:tabs>
        <w:bidi w:val="0"/>
        <w:spacing w:before="0" w:after="0"/>
        <w:ind w:start="707" w:hanging="283"/>
        <w:jc w:val="left"/>
        <w:rPr/>
      </w:pPr>
      <w:r>
        <w:rPr/>
        <w:t xml:space="preserve">David W. Collins: Ted Templeton Sr. </w:t>
      </w:r>
    </w:p>
    <w:p>
      <w:pPr>
        <w:pStyle w:val="TextBody"/>
        <w:numPr>
          <w:ilvl w:val="0"/>
          <w:numId w:val="200"/>
        </w:numPr>
        <w:tabs>
          <w:tab w:val="clear" w:pos="1134"/>
          <w:tab w:val="left" w:leader="none" w:pos="707"/>
        </w:tabs>
        <w:bidi w:val="0"/>
        <w:spacing w:before="0" w:after="0"/>
        <w:ind w:start="707" w:hanging="283"/>
        <w:jc w:val="left"/>
        <w:rPr/>
      </w:pPr>
      <w:r>
        <w:rPr/>
        <w:t xml:space="preserve">Hope Levy (Janice Templeton) </w:t>
      </w:r>
    </w:p>
    <w:p>
      <w:pPr>
        <w:pStyle w:val="TextBody"/>
        <w:numPr>
          <w:ilvl w:val="0"/>
          <w:numId w:val="200"/>
        </w:numPr>
        <w:tabs>
          <w:tab w:val="clear" w:pos="1134"/>
          <w:tab w:val="left" w:leader="none" w:pos="707"/>
        </w:tabs>
        <w:bidi w:val="0"/>
        <w:spacing w:before="0" w:after="0"/>
        <w:ind w:start="707" w:hanging="283"/>
        <w:jc w:val="left"/>
        <w:rPr/>
      </w:pPr>
      <w:r>
        <w:rPr>
          <w:color w:val="A9A9A9"/>
        </w:rPr>
        <w:t xml:space="preserve">Kevin Michael Richardson </w:t>
      </w:r>
      <w:r>
        <w:rPr/>
        <w:t xml:space="preserve">(Jimbo) </w:t>
      </w:r>
    </w:p>
    <w:p>
      <w:pPr>
        <w:pStyle w:val="TextBody"/>
        <w:numPr>
          <w:ilvl w:val="0"/>
          <w:numId w:val="200"/>
        </w:numPr>
        <w:tabs>
          <w:tab w:val="clear" w:pos="1134"/>
          <w:tab w:val="left" w:leader="none" w:pos="707"/>
        </w:tabs>
        <w:bidi w:val="0"/>
        <w:spacing w:before="0" w:after="0"/>
        <w:ind w:start="707" w:hanging="283"/>
        <w:jc w:val="left"/>
        <w:rPr/>
      </w:pPr>
      <w:r>
        <w:rPr>
          <w:color w:val="DCDCDC"/>
        </w:rPr>
        <w:t xml:space="preserve">Alex Cazares </w:t>
      </w:r>
      <w:r>
        <w:rPr/>
        <w:t xml:space="preserve">(Staci) </w:t>
      </w:r>
    </w:p>
    <w:p>
      <w:pPr>
        <w:pStyle w:val="TextBody"/>
        <w:numPr>
          <w:ilvl w:val="0"/>
          <w:numId w:val="200"/>
        </w:numPr>
        <w:tabs>
          <w:tab w:val="clear" w:pos="1134"/>
          <w:tab w:val="left" w:leader="none" w:pos="707"/>
        </w:tabs>
        <w:bidi w:val="0"/>
        <w:spacing w:before="0" w:after="0"/>
        <w:ind w:start="707" w:hanging="283"/>
        <w:jc w:val="left"/>
        <w:rPr/>
      </w:pPr>
      <w:r>
        <w:rPr/>
        <w:t xml:space="preserve">Eric Bell Jr. kuin kolmoset </w:t>
      </w:r>
    </w:p>
    <w:p>
      <w:pPr>
        <w:pStyle w:val="TextBody"/>
        <w:numPr>
          <w:ilvl w:val="0"/>
          <w:numId w:val="200"/>
        </w:numPr>
        <w:tabs>
          <w:tab w:val="clear" w:pos="1134"/>
          <w:tab w:val="left" w:leader="none" w:pos="707"/>
        </w:tabs>
        <w:bidi w:val="0"/>
        <w:spacing w:before="0" w:after="0"/>
        <w:ind w:start="707" w:hanging="283"/>
        <w:jc w:val="left"/>
        <w:rPr/>
      </w:pPr>
      <w:r>
        <w:rPr/>
        <w:t xml:space="preserve">Flula Borg kuin Mega Fat CEO Baby </w:t>
      </w:r>
    </w:p>
    <w:p>
      <w:pPr>
        <w:pStyle w:val="TextBody"/>
        <w:numPr>
          <w:ilvl w:val="0"/>
          <w:numId w:val="200"/>
        </w:numPr>
        <w:tabs>
          <w:tab w:val="clear" w:pos="1134"/>
          <w:tab w:val="left" w:leader="none" w:pos="707"/>
        </w:tabs>
        <w:bidi w:val="0"/>
        <w:spacing w:before="0" w:after="0"/>
        <w:ind w:start="707" w:hanging="283"/>
        <w:jc w:val="left"/>
        <w:rPr/>
      </w:pPr>
      <w:r>
        <w:rPr/>
        <w:t xml:space="preserve">Jake Green roolissa Bootsy Calico </w:t>
      </w:r>
    </w:p>
    <w:p>
      <w:pPr>
        <w:pStyle w:val="TextBody"/>
        <w:numPr>
          <w:ilvl w:val="0"/>
          <w:numId w:val="200"/>
        </w:numPr>
        <w:tabs>
          <w:tab w:val="clear" w:pos="1134"/>
          <w:tab w:val="left" w:leader="none" w:pos="707"/>
        </w:tabs>
        <w:bidi w:val="0"/>
        <w:spacing w:before="0" w:after="0"/>
        <w:ind w:start="707" w:hanging="283"/>
        <w:jc w:val="left"/>
        <w:rPr/>
      </w:pPr>
      <w:r>
        <w:rPr/>
        <w:t xml:space="preserve">David Lodge (Magnus) </w:t>
      </w:r>
    </w:p>
    <w:p>
      <w:pPr>
        <w:pStyle w:val="TextBody"/>
        <w:numPr>
          <w:ilvl w:val="0"/>
          <w:numId w:val="200"/>
        </w:numPr>
        <w:tabs>
          <w:tab w:val="clear" w:pos="1134"/>
          <w:tab w:val="left" w:leader="none" w:pos="707"/>
        </w:tabs>
        <w:bidi w:val="0"/>
        <w:spacing w:before="0" w:after="0"/>
        <w:ind w:start="707" w:hanging="283"/>
        <w:jc w:val="left"/>
        <w:rPr/>
      </w:pPr>
      <w:r>
        <w:rPr/>
        <w:t xml:space="preserve">Brandon Scott johtajana Baby Hendershot </w:t>
      </w:r>
    </w:p>
    <w:p>
      <w:pPr>
        <w:pStyle w:val="TextBody"/>
        <w:numPr>
          <w:ilvl w:val="0"/>
          <w:numId w:val="200"/>
        </w:numPr>
        <w:tabs>
          <w:tab w:val="clear" w:pos="1134"/>
          <w:tab w:val="left" w:leader="none" w:pos="707"/>
        </w:tabs>
        <w:bidi w:val="0"/>
        <w:ind w:start="707" w:hanging="283"/>
        <w:jc w:val="left"/>
        <w:rPr/>
      </w:pPr>
      <w:r>
        <w:rPr/>
        <w:t xml:space="preserve">Kari Wahlgren: Marsha Krinkle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Stacya elokuvassa "Boss Baby back in business".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Stacya elokuvassa "Boss Baby back in business".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pomo vauva takaisin liike-elämässä cast jimbo</w:t>
      </w:r>
    </w:p>
    <w:p>
      <w:pPr>
        <w:pStyle w:val="TextBody"/>
        <w:bidi w:val="0"/>
        <w:jc w:val="left"/>
        <w:rPr>
          <w:b/>
          <w:u w:val="single"/>
          <w:shd w:val="clear" w:fill="FFFF00"/>
        </w:rPr>
      </w:pPr>
      <w:r>
        <w:rPr>
          <w:b/>
          <w:u w:val="single"/>
          <w:shd w:val="clear" w:fill="FFFF00"/>
        </w:rPr>
        <w:t xml:space="preserve">Asiakirjan numero 6046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MacBook on yhdysvaltalainen kannettavien tietokoneiden sarja, jota Apple Inc. valmisti </w:t>
      </w:r>
      <w:r>
        <w:rPr>
          <w:color w:val="A9A9A9"/>
        </w:rPr>
        <w:t xml:space="preserve">toukokuusta 2006 </w:t>
      </w:r>
      <w:r>
        <w:rPr/>
        <w:t xml:space="preserve">helmikuuhun 2012 ja joka lanseerattiin uudelleen vuonna 2015. Se korvasi iBook-sarjan ja 12-tuumaisten kannettavien tietokoneiden PowerBook-sarjan osana Apple-Intelin siirtymistä PowerPC:stä. MacBook oli MacBook-tuoteperheen alin malli, joka oli suunnattu kuluttaja- ja koulutusmarkkinoille, ja se oli premium-luokan ultrakannettavan MacBook Airin ja tehokkaan MacBook Pron alapuolella. Se oli kaikkien aikojen myydyin Macintosh. Vuonna 2008 se oli viiden kuukauden ajan kaikkien merkkien myydyin kannettava tietokone Yhdysvaltain vähittäismyymälöissä. Kaikkiaan MacBook-brändi on maailman myydyin premium-kannettavien tietokoneiden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Macbook ilmestyi?</w:t>
      </w:r>
    </w:p>
    <w:p>
      <w:pPr>
        <w:pStyle w:val="TextBody"/>
        <w:bidi w:val="0"/>
        <w:jc w:val="left"/>
        <w:rPr>
          <w:b/>
          <w:u w:val="single"/>
          <w:shd w:val="clear" w:fill="FFFF00"/>
        </w:rPr>
      </w:pPr>
      <w:r>
        <w:rPr>
          <w:b/>
          <w:u w:val="single"/>
          <w:shd w:val="clear" w:fill="FFFF00"/>
        </w:rPr>
        <w:t xml:space="preserve">Asiakirjan numero 6047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``Mac Daddy'' Kelly ja Chris ``Daddy Mac''' Smith olivat vain kaksitoista ja kolmetoista vuotta vanhoja, </w:t>
      </w:r>
      <w:r>
        <w:rPr/>
        <w:t xml:space="preserve">kun he nauhoittivat kappaleen. "Jumpin" kirjoitti ja tuotti Jermaine Dupri. Se oli nopeimmin myynyt single viidentoista vuoden aikana, ja se pysyi Billboard Hot 100 -listan kärjessä kahdeksan viikkoa. Kris Krossin debyyttialbumi Totally Krossed Out, joka sisältää kappaleen ``Jump'', myi yli neljä miljoonaa kappaletta. Se nousi myös listaykköseksi Australiassa ja Uudessa-Seelannissa ja kakkoseksi Isossa-Britanniassa KWS:n cover-kappaleen ``Please Don't Go'' ansiosta. Tämä kappale piti Queenin ``Bohemian Rhapsody'', En Voguen ``My Lovin' (You 're Never Gonna Get It)'' ja Red Hot Chili Peppersin ``Under The Bridge'' poissa Billboard Hot 100 -listan kärkipaikalta, jossa kaikki kolme kappaletta olivat korkeimmillaan sijalla 2. Kahdeksan viikkoa kestäneen levynsä aikana se oli pisin listaykkönen sen jälkeen, kun The Policen ``Every Breath You Take'' oli kahdeksan viikkoa listaykkösenä kesällä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Kriss Kross oli, kun he tekivät Jumpin?</w:t>
      </w:r>
    </w:p>
    <w:p>
      <w:pPr>
        <w:pStyle w:val="TextBody"/>
        <w:bidi w:val="0"/>
        <w:jc w:val="left"/>
        <w:rPr>
          <w:b/>
          <w:u w:val="single"/>
          <w:shd w:val="clear" w:fill="FFFF00"/>
        </w:rPr>
      </w:pPr>
      <w:r>
        <w:rPr>
          <w:b/>
          <w:u w:val="single"/>
          <w:shd w:val="clear" w:fill="FFFF00"/>
        </w:rPr>
        <w:t xml:space="preserve">Asiakirjan numero 6048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 on yhdysvaltalaisen laulaja Beyoncén levyttämä kappale hänen samannimiselle viidennelle studioalbumilleen (2013). Sen kirjoitti ja tuotti laulaja yhdessä muusikko Bootsin kanssa, joka teki yhteistyötä suurimmassa osassa albumin kappaleista. Vaikka spekulaatioissa vihjattiin kappaleen olevan laulajan keskenmenneen lapsen inspiroima ja sen olevan kunnianosoituksena äänitetty, paljastui, että hän sai inspiraationsa äitinsä </w:t>
      </w:r>
      <w:r>
        <w:rPr>
          <w:color w:val="A9A9A9"/>
        </w:rPr>
        <w:t xml:space="preserve">Tina Knowlesin </w:t>
      </w:r>
      <w:r>
        <w:rPr/>
        <w:t xml:space="preserve">menettämästä parhaasta ystävästään. ``Heaven'' on gospel- ja popelementtejä sisältävä pianoballadi, jossa on tunteikas lauluääni ja joka on saanut vertauksia Beyoncén vuoden 2008 kappaleeseen ``Halo''. Henkilökohtaiset sanoitukset kuvaavat päähenkilöä, joka suree rakkaan ihmisen kuolemaa toistamalla tunteellista koukkua; monet kriitikot pitivät sen sanoituksia henkilökohtaisina. Musiikkikriitikot antoivat kappaleesta positiivisia arvosteluja ja kehuivat sen sijoittumista albumille sekä Beyoncén laulusuoritusta.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Beyonce puhuu kappaleessaan Heaven?</w:t>
      </w:r>
    </w:p>
    <w:p>
      <w:pPr>
        <w:pStyle w:val="TextBody"/>
        <w:bidi w:val="0"/>
        <w:jc w:val="left"/>
        <w:rPr>
          <w:b/>
          <w:u w:val="single"/>
          <w:shd w:val="clear" w:fill="FFFF00"/>
        </w:rPr>
      </w:pPr>
      <w:r>
        <w:rPr>
          <w:b/>
          <w:u w:val="single"/>
          <w:shd w:val="clear" w:fill="FFFF00"/>
        </w:rPr>
        <w:t xml:space="preserve">Asiakirjan numero 6049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Riikinkukkoja ovat kolme Phasianidae-heimon Pavo- ja Afropavo-sukuihin kuuluvaa lintulajia, fasaanit ja niiden sukulaiset. On olemassa kaksi aasialaista lajia: sininen tai intialainen peippo, joka on alun perin kotoisin Intiasta, Sri Lankasta ja Pakistanista, ja vihreä peippo, joka on kotoisin Myanmarista, Indokiinasta ja Jaavalta, sekä yksi afrikkalainen laji, kongon peippo, joka on kotoisin vain Kongon altaasta. Urospuoliset riikinkukot ovat tunnettuja lävistävästä ääntelystään ja ylellisestä höyhenpeitteestään. Jälkimmäinen on erityisen näkyvä aasialaisilla lajeilla, joilla on silmäpistemäinen "pyrstö" tai peitehöyhenistä koostuva "rivi", jota ne näyttävät osana kosiskelurituaalia. Termi riikinkukko on varattu urokselle; naarasta kutsutaan riikinkukaksi, ja epäkypsiä jälkeläisiä kutsutaan joskus </w:t>
      </w:r>
      <w:r>
        <w:rPr>
          <w:color w:val="A9A9A9"/>
        </w:rPr>
        <w:t xml:space="preserve">persikanpoikasiksi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riikinkukon nuoren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Intialaisella riikinkukolla on sinisen ja vihreän värinen, useimmiten metallisen sininen ja vihreä höyhenpeite. Vihreällä riikinkukolla on kuitenkin vihreät ja pronssiset vartalohöyhenet. Molempien lajien naaraat ovat yhtä suuria kuin urokset, mutta niiltä puuttuu käärme ja pääkoriste. Riikinkukon "pyrstö", joka tunnetaan nimellä "train", ei koostu pyrstön sulkasulkasista, vaan erittäin pitkulaisista pyrstön yläosista. Näissä höyhenissä on silmäpisteet, jotka näkyvät parhaiten, kun riikinkukko tuulettaa häntäänsä. Kaikkien lajien molemmilla sukupuolilla on </w:t>
      </w:r>
      <w:r>
        <w:rPr/>
        <w:t xml:space="preserve">päälaella </w:t>
      </w:r>
      <w:r>
        <w:rPr>
          <w:color w:val="A9A9A9"/>
        </w:rPr>
        <w:t xml:space="preserve">harja.</w:t>
      </w:r>
      <w:r>
        <w:rPr/>
        <w:t xml:space="preserve"> Intianherneen höyhenpeitteessä on tylsän harmaan, ruskean ja vihreän sekoitus. Naaras myös näyttää höyhenensä karkottaakseen naaraiden kilpailijoita tai osoittaakseen vaaraa poikasilleen.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riikinkukon pään päällä olevia höyheniä?</w:t>
      </w:r>
    </w:p>
    <w:p>
      <w:pPr>
        <w:pStyle w:val="TextBody"/>
        <w:bidi w:val="0"/>
        <w:jc w:val="left"/>
        <w:rPr>
          <w:b/>
          <w:u w:val="single"/>
          <w:shd w:val="clear" w:fill="FFFF00"/>
        </w:rPr>
      </w:pPr>
      <w:r>
        <w:rPr>
          <w:b/>
          <w:u w:val="single"/>
          <w:shd w:val="clear" w:fill="FFFF00"/>
        </w:rPr>
        <w:t xml:space="preserve">Asiakirjan numero 6050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Blu-ray Disc määrittelee </w:t>
      </w:r>
      <w:r>
        <w:rPr>
          <w:color w:val="A9A9A9"/>
        </w:rPr>
        <w:t xml:space="preserve">Universal Disk Format (UDF) 2.50:</w:t>
      </w:r>
      <w:r>
        <w:rPr/>
        <w:t xml:space="preserve">n käytön </w:t>
      </w:r>
      <w:r>
        <w:rPr/>
        <w:t xml:space="preserve">konvergenssiystävällisenä formaattina sekä PC- että kuluttajaelektroniikkaympäristöissä. Sitä käytetään BD-ROM-, BD-RE- ja BD-R-levyjen uusimmissa määrittelyissä. Ensimmäisessä BD-RE-määrittelyssä (joka määriteltiin vuonna 2002) käytettiin BDFS:ää (Blu-ray Disc File System). BD-RE 1.0 -määrittely määriteltiin pääasiassa teräväpiirtotelevisiolähetysten (HDTV) digitaalista tallentamista varten. BDFS korvattiin UDF 2.50:llä toisessa BD-RE-spesifikaatiossa vuonna 2005, jotta kuluttajaelektroniikan Blu-ray-tallentimet ja henkilökohtaiset tietokonejärjestelmät olisivat yhteentoimivia. Nämä optiset levytallennustekniikat mahdollistivat BD-RE:n tallentamisen ja toiston tietokoneella. BD-R:ssä voidaan käyttää UDF 2.50/2.60 -formaatteja.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tiedostojärjestelmää blu-ray-levyt käyttävät?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BD-formaatin kehitti Blu-ray Disc Association, joka edustaa kulutuselektroniikan, tietokonelaitteistojen ja elokuvien valmistajia. Sony esitteli ensimmäiset Blu-ray-levyn prototyypit lokakuussa 2000, ja ensimmäinen soittimen prototyyppi julkaistiin huhtikuussa 2003 Japanissa. Sen jälkeen sitä kehitettiin edelleen, kunnes se julkaistiin virallisesti </w:t>
      </w:r>
      <w:r>
        <w:rPr>
          <w:color w:val="A9A9A9"/>
        </w:rPr>
        <w:t xml:space="preserve">20. kesäkuuta 2006</w:t>
      </w:r>
      <w:r>
        <w:rPr/>
        <w:t xml:space="preserve">, jolloin alkoi teräväpiirtoisten optisten levyjen formaattisota, jossa Blu-ray Disc kilpaili HD DVD -formaatin kanssa. Toshiba, joka oli HD DVD:n tärkein tukija, myönsi helmikuussa 2008 ja julkaisi myöhemmin oman Blu-ray Disc -soittimensa vuoden 2009 lopulla. Media Researchin mukaan teräväpiirto-ohjelmistojen myynti Yhdysvalloissa oli kahtena ensimmäisenä vuotena hitaampaa kuin DVD-ohjelmistojen myynti. Blu-ray kilpailee tilausvideopalvelun (VOD) ja DVD-levyjen jatkuvan myynnin kanssa. Tammikuussa 2016 44 prosentilla Yhdysvaltojen laajakaistatalouksista oli Blu-ray-soitin.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blu-ray-soitin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BD-formaatin kehitti Blu-ray Disc Association, joka edustaa kulutuselektroniikan, tietokonelaitteistojen ja elokuvien valmistajia. Sony esitteli ensimmäiset Blu-ray-levyn prototyypit lokakuussa 2000, ja ensimmäinen soittimen prototyyppi julkaistiin huhtikuussa 2003 Japanissa. Sen jälkeen sitä kehitettiin edelleen, kunnes se julkaistiin virallisesti </w:t>
      </w:r>
      <w:r>
        <w:rPr>
          <w:color w:val="A9A9A9"/>
        </w:rPr>
        <w:t xml:space="preserve">20. kesäkuuta 2006</w:t>
      </w:r>
      <w:r>
        <w:rPr/>
        <w:t xml:space="preserve">, jolloin alkoi teräväpiirtoisten optisten levyjen formaattisota, jossa Blu-ray Disc kilpaili HD DVD -formaatin kanssa. Toshiba, joka oli HD DVD:n tärkein tukija, myönsi helmikuussa 2008 ja julkaisi myöhemmin oman Blu-ray Disc -soittimensa vuoden 2009 lopulla. Media Researchin mukaan teräväpiirto-ohjelmistojen myynti Yhdysvalloissa oli kahtena ensimmäisenä vuotena hitaampaa kuin DVD-ohjelmistojen myynti. Blu-ray kilpailee tilausvideopalvelun (VOD) ja DVD-levyjen jatkuvan myynnin kanssa. Tammikuussa 2016 44 prosentilla Yhdysvaltojen laajakaistatalouksista oli Blu-ray-soitin.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blu-ray-elokuva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BD-ROM-soittimet (Samsung BD-P1000) toimitettiin kesäkuun 2006 puolivälissä, vaikka HD DVD-soittimet ehtivät markkinoille muutamalla kuukaudella. Ensimmäiset Blu-ray Disc -elokuvat julkaistiin 20. kesäkuuta 2006: </w:t>
      </w:r>
      <w:r>
        <w:rPr>
          <w:color w:val="A9A9A9"/>
        </w:rPr>
        <w:t xml:space="preserve">50 ensimmäistä treffejä</w:t>
      </w:r>
      <w:r>
        <w:rPr/>
        <w:t xml:space="preserve">, </w:t>
      </w:r>
      <w:r>
        <w:rPr>
          <w:color w:val="DCDCDC"/>
        </w:rPr>
        <w:t xml:space="preserve">Viides elementti</w:t>
      </w:r>
      <w:r>
        <w:rPr/>
        <w:t xml:space="preserve">, </w:t>
      </w:r>
      <w:r>
        <w:rPr>
          <w:color w:val="2F4F4F"/>
        </w:rPr>
        <w:t xml:space="preserve">Hitch</w:t>
      </w:r>
      <w:r>
        <w:rPr/>
        <w:t xml:space="preserve">, </w:t>
      </w:r>
      <w:r>
        <w:rPr>
          <w:color w:val="556B2F"/>
        </w:rPr>
        <w:t xml:space="preserve">House of Flying Daggers</w:t>
      </w:r>
      <w:r>
        <w:rPr/>
        <w:t xml:space="preserve">, </w:t>
      </w:r>
      <w:r>
        <w:rPr>
          <w:color w:val="6B8E23"/>
        </w:rPr>
        <w:t xml:space="preserve">Underworld: Evolution</w:t>
      </w:r>
      <w:r>
        <w:rPr/>
        <w:t xml:space="preserve">, </w:t>
      </w:r>
      <w:r>
        <w:rPr>
          <w:color w:val="A0522D"/>
        </w:rPr>
        <w:t xml:space="preserve">xXx (kaikki Sony)</w:t>
      </w:r>
      <w:r>
        <w:rPr/>
        <w:t xml:space="preserve">, </w:t>
      </w:r>
      <w:r>
        <w:rPr>
          <w:color w:val="228B22"/>
        </w:rPr>
        <w:t xml:space="preserve">Twister (Warner Bros.) </w:t>
      </w:r>
      <w:r>
        <w:rPr/>
        <w:t xml:space="preserve">ja </w:t>
      </w:r>
      <w:r>
        <w:rPr>
          <w:color w:val="191970"/>
        </w:rPr>
        <w:t xml:space="preserve">MGM:n The Terminator</w:t>
      </w:r>
      <w:r>
        <w:rPr/>
        <w:t xml:space="preserve">. Varhaisimmissa julkaisuissa käytettiin MPEG-2-videopakkausta, joka on sama menetelmä kuin tavallisilla DVD-levyillä. Ensimmäiset uudempia VC-1- ja AVC-formaatteja käyttävät julkaisut esiteltiin syyskuussa 2006, ensimmäiset 50 gigatavun kaksikerroslevyjä käyttävät elokuvat esiteltiin lokakuussa 2006 ja ensimmäiset pelkkää ääntä sisältävät albumit julkaistiin toukokuussa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blu-ray-elokuva, joka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kuluttajille tarkoitettu laite tuli kauppoihin </w:t>
      </w:r>
      <w:r>
        <w:rPr>
          <w:color w:val="A9A9A9"/>
        </w:rPr>
        <w:t xml:space="preserve">10. huhtikuuta 2003</w:t>
      </w:r>
      <w:r>
        <w:rPr/>
        <w:t xml:space="preserve">: Sony BDZ-S77, 3 800 Yhdysvaltain dollarin hintainen BD-RE-tallennin, joka oli saatavilla vain Japanissa. Esinauhoitettua videota varten ei kuitenkaan ollut standardia, eikä tälle soittimelle julkaistu elokuvia. Hollywood-studiot vaativat, että soittimet on varustettava digitaalisella oikeuksienhallinnalla ennen kuin ne voivat julkaista elokuvia uudessa formaatissa, ja ne halusivat uuden DRM-järjestelmän, joka olisi turvallisempi kuin DVD-levyillä käytetty epäonnistunut Content Scramble System (CSS). Lokakuun 4. päivänä 2004 Blu-ray Disc Founders -nimi muutettiin virallisesti Blu-ray Disc Associationiksi (BDA), ja 20th Century Fox liittyi BDA:n hallitukseen. Blu-ray Discin fyysiset määrittelyt valmistuivat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 ray-soitin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Lisäksi Ritek paljasti CES 2007 -tapahtumassa suljettujen ovien takana, että se oli onnistunut kehittämään teräväpiirto-optisen levyn prosessin, joka laajentaa levyn kapasiteetin kymmeneen kerrokseen, mikä lisää levyjen kapasiteettia 250 gigatavuun. He totesivat kuitenkin, että suurin este on se, että nykyinen luku- ja kirjoitustekniikka ei salli lisäkerroksia. JVC on kehittänyt kolmikerrostekniikan, jonka avulla BD/DVD-levyjen (vakio)DVD-yhdistelmään voidaan tallentaa sekä standarditarkkuuden DVD-tietoja että HD-tietoja. Näin </w:t>
      </w:r>
      <w:r>
        <w:rPr/>
        <w:t xml:space="preserve">kuluttaja olisi voinut </w:t>
      </w:r>
      <w:r>
        <w:rPr>
          <w:color w:val="A9A9A9"/>
        </w:rPr>
        <w:t xml:space="preserve">ostaa levyn, jota voi toistaa DVD-soittimella ja josta voi myös saada HD-version, kun sitä soitetaan BD-soittimella.</w:t>
      </w:r>
      <w:r>
        <w:rPr/>
        <w:t xml:space="preserve"> Japanilainen optisten levyjen valmistaja Infinity julkisti ensimmäisen ``hybridin'' Blu-ray Disc / (standardi) DVD-kombon, joka julkaistaan 18. helmikuuta 2009. Tämä TV-sarjan ``Code Blue'' levysarja sisälsi neljä hybridilevyä, joissa oli yksi Blu-ray Disc -kerros (25 GB) ja kaksi DVD-kerrosta (9 GB) levyn samalla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blu-ray dvd combo pack?</w:t>
      </w:r>
    </w:p>
    <w:p>
      <w:pPr>
        <w:pStyle w:val="TextBody"/>
        <w:bidi w:val="0"/>
        <w:jc w:val="left"/>
        <w:rPr>
          <w:b/>
          <w:u w:val="single"/>
          <w:shd w:val="clear" w:fill="FFFF00"/>
        </w:rPr>
      </w:pPr>
      <w:r>
        <w:rPr>
          <w:b/>
          <w:u w:val="single"/>
          <w:shd w:val="clear" w:fill="FFFF00"/>
        </w:rPr>
        <w:t xml:space="preserve">Asiakirjan numero 6051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``Nancy Mulligan'' on yksi albumin henkilökohtaisimmista kappaleista, ja se kertoo tarinan siitä, miten hänen isovanhempansa, </w:t>
      </w:r>
      <w:r>
        <w:rPr/>
        <w:t xml:space="preserve">Pohjois-Irlannin Belfastista kotoisin oleva protestantti </w:t>
      </w:r>
      <w:r>
        <w:rPr>
          <w:color w:val="A9A9A9"/>
        </w:rPr>
        <w:t xml:space="preserve">William Sheeran </w:t>
      </w:r>
      <w:r>
        <w:rPr/>
        <w:t xml:space="preserve">ja </w:t>
      </w:r>
      <w:r>
        <w:rPr/>
        <w:t xml:space="preserve">Irlannin tasavallasta kotoisin oleva katolilainen </w:t>
      </w:r>
      <w:r>
        <w:rPr>
          <w:color w:val="DCDCDC"/>
        </w:rPr>
        <w:t xml:space="preserve">Anne Mulligan </w:t>
      </w:r>
      <w:r>
        <w:rPr/>
        <w:t xml:space="preserve">tapasivat toisen maailmansodan aikana, rakastuivat ja menivät naimisiin Wexfordin rajalla. Sheeran sanoi: ``He menivät kihloihin, eikä kukaan tullut heidän häihinsä. Hän varasti kaikki hammaslääkärinsä kultahampaat ja sulatti ne vihkisormukseksi, ja he menivät naimisiin lainattuihin vaatteisiin, ja heillä oli periaatteessa eräänlainen Romeo ja Julia -romanssi, joka on mitä romanttisin asia. Joten ajattelin kirjoittaa siitä laulun ja tehdä siitä jigin.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Ed Sheeran kirjoitti Nancy Mulliganin?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``Nancy Mulligan'' on yksi albumin henkilökohtaisimmista kappaleista, ja se kertoo </w:t>
      </w:r>
      <w:r>
        <w:rPr>
          <w:color w:val="A9A9A9"/>
        </w:rPr>
        <w:t xml:space="preserve">tarinan siitä, miten hänen isovanhempansa, Pohjois-Irlannin Belfastista kotoisin oleva protestantti William Sheeran ja Irlannin tasavallasta kotoisin oleva katolilainen Nancy Mulligan tapasivat, rakastuivat toisen maailmansodan aikana ja menivät naimisiin Wexfordin rajalla</w:t>
      </w:r>
      <w:r>
        <w:rPr/>
        <w:t xml:space="preserve">. Sheeran sanoi: ``He menivät kihloihin, eikä kukaan tullut heidän häihinsä. Hän varasti kaikki hammaslääkärinsä kultahampaat ja sulatti ne vihkisormukseksi, ja he menivät naimisiin lainattuihin vaatteisiin, ja heillä oli periaatteessa eräänlainen Romeo ja Julia -romanssi, joka on mitä romanttisin asia. Joten ajattelin kirjoittaa siitä laulun ja tehdä siitä jigin.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Ed Sheeransin kappale Nancy Mulligan kertoo?</w:t>
      </w:r>
    </w:p>
    <w:p>
      <w:pPr>
        <w:pStyle w:val="TextBody"/>
        <w:bidi w:val="0"/>
        <w:jc w:val="left"/>
        <w:rPr>
          <w:b/>
          <w:u w:val="single"/>
          <w:shd w:val="clear" w:fill="FFFF00"/>
        </w:rPr>
      </w:pPr>
      <w:r>
        <w:rPr>
          <w:b/>
          <w:u w:val="single"/>
          <w:shd w:val="clear" w:fill="FFFF00"/>
        </w:rPr>
        <w:t xml:space="preserve">Asiakirjan numero 6052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Stuart Peter Townsend </w:t>
      </w:r>
      <w:r>
        <w:rPr/>
        <w:t xml:space="preserve">(s. 15. joulukuuta 1972) on irlantilainen näyttelijä. Hänen tunnetuimmat roolisuorituksensa ovat Lestat de Lioncourt Anne Ricen Queen of the Damnedin elokuvasovituksessa vuonna 2002 ja Dorian Gray Alan Mooren The League of Extraordinary Gentlemenin elokuvasovituksessa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kondiittoria Will and Grace -ohjelmassa -</w:t>
      </w:r>
    </w:p>
    <w:p>
      <w:pPr>
        <w:pStyle w:val="TextBody"/>
        <w:bidi w:val="0"/>
        <w:jc w:val="left"/>
        <w:rPr>
          <w:b/>
          <w:u w:val="single"/>
          <w:shd w:val="clear" w:fill="FFFF00"/>
        </w:rPr>
      </w:pPr>
      <w:r>
        <w:rPr>
          <w:b/>
          <w:u w:val="single"/>
          <w:shd w:val="clear" w:fill="FFFF00"/>
        </w:rPr>
        <w:t xml:space="preserve">Asiakirjan numero 6053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Tana Bhagats on heimoyhteisö Intian Jharkhandin osavaltiossa. Ne liittyvät historialliseen Tana Bhagat </w:t>
      </w:r>
      <w:r>
        <w:rPr/>
        <w:t xml:space="preserve">-liikkeeseen</w:t>
      </w:r>
      <w:r>
        <w:rPr/>
        <w:t xml:space="preserve"> (</w:t>
      </w:r>
      <w:r>
        <w:rPr>
          <w:color w:val="A9A9A9"/>
        </w:rPr>
        <w:t xml:space="preserve">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tana bhagat -liike tapahtui?</w:t>
      </w:r>
    </w:p>
    <w:p>
      <w:pPr>
        <w:pStyle w:val="TextBody"/>
        <w:bidi w:val="0"/>
        <w:jc w:val="left"/>
        <w:rPr>
          <w:b/>
          <w:u w:val="single"/>
          <w:shd w:val="clear" w:fill="FFFF00"/>
        </w:rPr>
      </w:pPr>
      <w:r>
        <w:rPr>
          <w:b/>
          <w:u w:val="single"/>
          <w:shd w:val="clear" w:fill="FFFF00"/>
        </w:rPr>
        <w:t xml:space="preserve">Asiakirjan numero 6054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ensi-iltansa Los Angelesin elokuvajuhlilla 16. kesäkuuta 2017. Se julkaistiin 20. heinäkuuta 2017 DirecTV Cineman kautta ja sai teatterilevityksen </w:t>
      </w:r>
      <w:r>
        <w:rPr>
          <w:color w:val="A9A9A9"/>
        </w:rPr>
        <w:t xml:space="preserve">18. elokuuta 2017 </w:t>
      </w:r>
      <w:r>
        <w:rPr/>
        <w:t xml:space="preserve">Saban Filmsin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Shot Caller tulee teattereihin?</w:t>
      </w:r>
    </w:p>
    <w:p>
      <w:pPr>
        <w:pStyle w:val="TextBody"/>
        <w:bidi w:val="0"/>
        <w:jc w:val="left"/>
        <w:rPr>
          <w:b/>
          <w:shd w:val="clear" w:fill="FFFF00"/>
        </w:rPr>
      </w:pPr>
      <w:r>
        <w:rPr>
          <w:b/>
          <w:shd w:val="clear" w:fill="FFFF00"/>
        </w:rPr>
        <w:t xml:space="preserve">Teksti numero 1</w:t>
      </w:r>
    </w:p>
    <w:p>
      <w:pPr>
        <w:pStyle w:val="TextBody"/>
        <w:numPr>
          <w:ilvl w:val="0"/>
          <w:numId w:val="201"/>
        </w:numPr>
        <w:tabs>
          <w:tab w:val="clear" w:pos="1134"/>
          <w:tab w:val="left" w:leader="none" w:pos="720"/>
        </w:tabs>
        <w:bidi w:val="0"/>
        <w:ind w:start="720" w:hanging="283"/>
        <w:jc w:val="left"/>
        <w:rPr/>
      </w:pPr>
      <w:r>
        <w:rPr>
          <w:color w:val="A9A9A9"/>
        </w:rPr>
        <w:t xml:space="preserve">Holt McCallany </w:t>
      </w:r>
      <w:r>
        <w:rPr/>
        <w:t xml:space="preserve">Jerry ``Petona'' Manningina, arjalaisen veljeskunnan ammuskelijana.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petoa elokuvassa Shot Caller...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pääkuvaukset alkoivat 26. toukokuuta 2015 </w:t>
      </w:r>
      <w:r>
        <w:rPr>
          <w:color w:val="A9A9A9"/>
        </w:rPr>
        <w:t xml:space="preserve">Albuquerquessa ja Santa Fessä, New Mexicossa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shot caller?</w:t>
      </w:r>
    </w:p>
    <w:p>
      <w:pPr>
        <w:pStyle w:val="TextBody"/>
        <w:bidi w:val="0"/>
        <w:jc w:val="left"/>
        <w:rPr>
          <w:b/>
          <w:u w:val="single"/>
          <w:shd w:val="clear" w:fill="FFFF00"/>
        </w:rPr>
      </w:pPr>
      <w:r>
        <w:rPr>
          <w:b/>
          <w:u w:val="single"/>
          <w:shd w:val="clear" w:fill="FFFF00"/>
        </w:rPr>
        <w:t xml:space="preserve">Asiakirjan numero 6055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Denver Nuggets valitsi Mitchellin 13. sijalla vuoden 2017 NBA-luonnoksessa, mutta hänet vaihdettiin Utah Jazziin 24. sijasta (Tyler Lydon) ja Trey Lylesista. 5. heinäkuuta 2017 Mitchell allekirjoitti </w:t>
      </w:r>
      <w:r>
        <w:rPr>
          <w:color w:val="A9A9A9"/>
        </w:rPr>
        <w:t xml:space="preserve">nelivuotisen </w:t>
      </w:r>
      <w:r>
        <w:rPr/>
        <w:t xml:space="preserve">rookie-mittakaavan sopimuksen Jazzin kanssa.</w:t>
      </w:r>
      <w:r>
        <w:rPr/>
        <w:t xml:space="preserve"> 11. heinäkuuta 2017 Mitchell allekirjoitti monivuotisen kenkäsopimuksen Adidaksen kanssa. Myöhemmin samana päivänä Mitchell teki 37 pistettä Memphis Grizzliesia vastaan Las Vegasissa pelatussa NBA Summer Leaguessa 2017, mikä oli eniten pisteitä keneltäkään pelaajalta NBA Summer Leaguen 2017 aikana. NBA-debyytissään 18. lokakuuta 2017 Mitchell kirjautti 10 pistettä ja 4 syöttöä Denver Nuggetsia vastaan. 1. joulukuuta 2017 hän teki uransa ennätyksen 41 pistettä 114 -- 108 voitossa New Orleans Pelicansia vastaan. Hän teki Jazzin piste-ennätyksen tulokkaalle ja hänestä tuli ensimmäinen NBA-tulokas, joka teki 40 pistettä ottelussa sitten Blake Griffinin vuonna 2011, ja hän ylitti Darrell Griffithin vuonna 1981 tekemän 38 pisteen ennätyksen. Mitchellistä tuli myös seitsemäs tulokas franchising-historiassa, jolla on 30 plus pisteen peli, sekä ensimmäinen, jolla on 40 plus pisteen peli. Tammikuun 4. päivänä 2018 Mitchell nimettiin joulukuun 2017 läntisen konferenssin kuukauden tulokkaaksi sen jälkeen, kun hän oli keskimäärin 23,1 pistettä, 3,4 syöttöä, 3,2 levypalloa ja 1,8 varastusta 34,3 minuutissa per peli joulukuun aikana. Tammikuun 15. päivänä 2018 Mitchell ylitti Karl Malonen yli 20 pisteen pelien määrän alokaskauden aikana, kun hän sai 19. yli 20 pisteen pelinsä. Helmikuun 2. päivänä 2018 Donovan kirjasi toisen 40 pisteen pelin hänen alokas kausi vastaan Phoenix Suns. Helmikuun 5. päivänä 2018 NBA nimesi Donovanin virallisesti Orlando Magicin hyökkääjän Aaron Gordonin (vasemman lonkan koukistajan venähdys) korvaajaksi vuoden 2018 NBA Slam Dunk Contest -kilpailuun. Hän voitti kilpailun pisteyttämällä 48 ja 50 ensimmäisellä kierroksella, sitten 50 ja 48 viimeisellä kierroksella ollen ensimmäinen alokas voittaa kilpailun sitten Zach Lavinen. Maaliskuun 1. päivänä 2018 Mitchell nimettiin läntisen konferenssin kuukauden tulokkaaksi kolmannen kerran tällä kaudella helmikuussa pelattujen otteluiden perusteella. 10. huhtikuuta hän teki tulokkaan ennätyksen eniten kolmosia kauden aikana 186 kolmosella 119-79-voitossa Golden State Warriorsia vastaan. 12. huhtikuuta, runkosarjan päättyessä, Mitchell nimettiin läntisen konferenssin kuukauden tulokkaaksi maalis- ja huhtikuussa.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donovan mitchellin sopimus utah jazzin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Denver Nuggets valitsi Mitchellin </w:t>
      </w:r>
      <w:r>
        <w:rPr>
          <w:color w:val="A9A9A9"/>
        </w:rPr>
        <w:t xml:space="preserve">13. sijalla </w:t>
      </w:r>
      <w:r>
        <w:rPr/>
        <w:t xml:space="preserve">vuoden 2017 NBA-luonnoksessa, mutta hänet vaihdettiin Utah Jazziin 24. sijasta (Tyler Lydon) ja Trey Lylesista. 5. heinäkuuta 2017 Mitchell allekirjoitti nelivuotisen rookie-mittakaavan sopimuksen Jazzin kanssa. 11. heinäkuuta 2017 Mitchell allekirjoitti monivuotisen kenkäsopimuksen Adidaksen kanssa. Myöhemmin samana päivänä Mitchell teki 37 pistettä Memphis Grizzliesia vastaan Las Vegasissa järjestetyssä NBA Summer League 2017 -ottelussa, mikä oli eniten pisteitä keneltäkään pelaajalta NBA Summer League 2017 -ottelussa. NBA-debyytissään 18. lokakuuta 2017 Mitchell kirjautti 10 pistettä ja 4 syöttöä Denver Nuggetsia vastaan. 1. joulukuuta 2017 hän teki uransa ennätykselliset 41 pistettä 114 -- 108 voitossa New Orleans Pelicansia vastaan. Hän teki Jazzin piste-ennätyksen tulokkaalle ja hänestä tuli ensimmäinen NBA-tulokas, joka teki 40 pistettä ottelussa sitten Blake Griffinin vuonna 2011, ja hän ylitti Darrell Griffithin vuonna 1981 tekemän 38 pisteen joukkue-ennätyksen. Mitchellistä tuli myös seitsemäs tulokas franchising-historiassa, jolla on 30 plus pisteen peli, sekä ensimmäinen, jolla on 40 plus pisteen peli. Tammikuun 4. päivänä 2018 Mitchell nimettiin joulukuun 2017 läntisen konferenssin kuukauden tulokkaaksi sen jälkeen, kun hän oli keskimäärin 23,1 pistettä, 3,4 syöttöä, 3,2 levypalloa ja 1,8 varastusta 34,3 minuutissa per peli joulukuun aikana. Tammikuun 15. päivänä 2018 Mitchell ylitti Karl Malonen yli 20 pisteen pelien määrän alokaskauden aikana, kun hän sai 19. yli 20 pisteen pelinsä. Helmikuun 2. päivänä 2018 Donovan kirjasi toisen 40 pisteen pelin hänen alokas kausi vastaan Phoenix Suns, tulossa ensimmäinen alokas vartija lovi kaksi 40 pisteen pelejä vuodesta Allen Iverson 1996-97. Helmikuun 5. päivänä 2018 NBA nimesi Donovanin virallisesti Orlando Magicin hyökkääjän Aaron Gordonin (vasemman lonkan koukistajan venähdys) korvaajaksi vuoden 2018 NBA Slam Dunk Contest -kilpailuun. Hän voitti kilpailun, kun hän teki ensimmäisellä kierroksella 48 ja 50 pistettä ja sitten 50 ja 48 pistettä viimeisellä kierroksella, ja oli ensimmäinen tulokas, joka voitti kilpailun sitten Zach LaVinen. Maaliskuun 1. päivänä 2018 Mitchell nimettiin läntisen konferenssin kuukauden tulokkaaksi kolmannen kerran tällä kaudella helmikuussa pelattujen otteluiden perusteella. 10. huhtikuuta hän teki tulokkaan ennätyksen eniten kolmen pisteen heittoja kauden aikana 186 kolmen pisteen heitollaan 119 -- 79 -voitossa Golden State Warriorsia vastaan. 12. huhtikuuta, runkosarjan päättyessä, Mitchell nimettiin läntisen konferenssin kuukauden tulokkaaksi maalis- ja huhtikuussa.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donovan mitchell valittiin draftissa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Denver Nuggets valitsi Mitchellin 13. sijalla vuoden 2017 NBA-luonnoksessa, mutta hänet vaihdettiin Utah Jazziin 24. sijasta (Tyler Lydon) ja Trey Lylesista. 5. heinäkuuta 2017 Mitchell allekirjoitti </w:t>
      </w:r>
      <w:r>
        <w:rPr>
          <w:color w:val="A9A9A9"/>
        </w:rPr>
        <w:t xml:space="preserve">nelivuotisen </w:t>
      </w:r>
      <w:r>
        <w:rPr/>
        <w:t xml:space="preserve">rookie-mittakaavan sopimuksen Jazzin kanssa.</w:t>
      </w:r>
      <w:r>
        <w:rPr/>
        <w:t xml:space="preserve"> 11. heinäkuuta 2017 Mitchell allekirjoitti monivuotisen kenkäsopimuksen Adidaksen kanssa. Myöhemmin samana päivänä Mitchell teki 37 pistettä Memphis Grizzliesia vastaan Las Vegasissa pelatussa NBA Summer Leaguessa 2017, mikä oli eniten pisteitä keneltäkään pelaajalta NBA Summer Leaguen 2017 aikana. NBA-debyytissään 18. lokakuuta 2017 Mitchell kirjautti 10 pistettä ja 4 syöttöä Denver Nuggetsia vastaan. 1. joulukuuta 2017 hän teki uransa ennätyksen 41 pistettä 114 -- 108 voitossa New Orleans Pelicansia vastaan. Hän teki Jazzin piste-ennätyksen tulokkaalle ja hänestä tuli ensimmäinen NBA-tulokas, joka teki 40 pistettä ottelussa sitten Blake Griffinin vuonna 2011, ja hän ylitti Darrell Griffithin vuonna 1981 tekemän 38 pisteen ennätyksen. Mitchellistä tuli myös seitsemäs tulokas franchising-historiassa, jolla on 30 plus pisteen peli, sekä ensimmäinen, jolla on 40 plus pisteen peli. Tammikuun 4. päivänä 2018 Mitchell nimettiin joulukuun 2017 läntisen konferenssin kuukauden tulokkaaksi sen jälkeen, kun hän oli keskimäärin 23,1 pistettä, 3,4 syöttöä, 3,2 levypalloa ja 1,8 varastusta 34,3 minuutissa per peli joulukuun aikana. Tammikuun 15. päivänä 2018 Mitchell ylitti Karl Malonen yli 20 pisteen pelien määrän alokaskauden aikana, kun hän sai 19. yli 20 pisteen pelinsä. Helmikuun 2. päivänä 2018 Donovan kirjasi toisen 40 pisteen pelin hänen alokas kausi vastaan Phoenix Suns, tulossa ensimmäinen alokas vartija lovi kaksi 40 pisteen pelejä vuodesta Allen Iverson 1996-97. Helmikuun 5. päivänä 2018 NBA nimesi Donovanin virallisesti Orlando Magicin hyökkääjän Aaron Gordonin (vasemman lonkan koukistajan venähdys) korvaajaksi vuoden 2018 NBA Slam Dunk Contest -kilpailuun. Hän voitti kilpailun, kun hän teki ensimmäisellä kierroksella 48 ja 50 pistettä ja sitten 50 ja 48 pistettä viimeisellä kierroksella, ja oli ensimmäinen tulokas, joka voitti kilpailun sitten Zach LaVinen. Maaliskuun 1. päivänä 2018 Mitchell nimettiin läntisen konferenssin kuukauden tulokkaaksi kolmannen kerran tällä kaudella helmikuussa pelattujen otteluiden perusteella. 10. huhtikuuta hän teki tulokkaan ennätyksen eniten kolmosia kauden aikana 186 kolmosella 119 -- 79 voitossa Golden State Warriorsia vastaan. 12. huhtikuuta, runkosarjan päättyessä, Mitchell nimettiin läntisen konferenssin kuukauden tulokkaaksi maalis- ja huhtikuussa.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donovan mitchellin sopimus jazzin kanssa?</w:t>
      </w:r>
    </w:p>
    <w:p>
      <w:pPr>
        <w:pStyle w:val="TextBody"/>
        <w:bidi w:val="0"/>
        <w:jc w:val="left"/>
        <w:rPr>
          <w:b/>
          <w:u w:val="single"/>
          <w:shd w:val="clear" w:fill="FFFF00"/>
        </w:rPr>
      </w:pPr>
      <w:r>
        <w:rPr>
          <w:b/>
          <w:u w:val="single"/>
          <w:shd w:val="clear" w:fill="FFFF00"/>
        </w:rPr>
        <w:t xml:space="preserve">Asiakirjan numero 6056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Pinnallisin lihas thenar-ryhmässä on abductor pollicis brevis. Abduktori vie peukalon poispäin neljästä muusta sormesta. Flexor pollicis brevis, joka sijaitsee abduktorin vieressä, taivuttaa peukaloa ja taivuttaa sitä kämmenessä. </w:t>
      </w:r>
      <w:r>
        <w:rPr>
          <w:color w:val="A9A9A9"/>
        </w:rPr>
        <w:t xml:space="preserve">Vastakkainen pollicis </w:t>
      </w:r>
      <w:r>
        <w:rPr/>
        <w:t xml:space="preserve">sijaitsee syvällä abductor pollicis brevis -lihakseen nähden.</w:t>
      </w:r>
      <w:r>
        <w:rPr/>
        <w:t xml:space="preserve"> Nimensä mukaisesti se vastustaa peukaloa ja asettaa sen sormia vasten. Tämä on erittäin tärkeä liike, sillä suurin osa ihmisen käden näppäryydestä, mukaan lukien ote, perustuu tähän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lihas on aktiivinen, kun peukalo on vastakkain.</w:t>
      </w:r>
    </w:p>
    <w:p>
      <w:pPr>
        <w:pStyle w:val="TextBody"/>
        <w:bidi w:val="0"/>
        <w:jc w:val="left"/>
        <w:rPr>
          <w:b/>
          <w:u w:val="single"/>
          <w:shd w:val="clear" w:fill="FFFF00"/>
        </w:rPr>
      </w:pPr>
      <w:r>
        <w:rPr>
          <w:b/>
          <w:u w:val="single"/>
          <w:shd w:val="clear" w:fill="FFFF00"/>
        </w:rPr>
        <w:t xml:space="preserve">Asiakirjan numero 6057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Kypärätarrat, jotka tunnetaan myös nimellä palkintotarrat ja ylpeystarrat, ovat tarroja, jotka kiinnitetään lukion tai yliopiston jalkapalloilijan kypärään. Ne voivat </w:t>
      </w:r>
      <w:r>
        <w:rPr>
          <w:color w:val="A9A9A9"/>
        </w:rPr>
        <w:t xml:space="preserve">olla joko yksilön tai joukkueen saavutuksia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yliopistojalkapallon pelaajilla on tarroja kypärässään?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ovat jalkapallokypärissä olevat lehtitarrat?</w:t>
      </w:r>
    </w:p>
    <w:p>
      <w:pPr>
        <w:pStyle w:val="TextBody"/>
        <w:bidi w:val="0"/>
        <w:jc w:val="left"/>
        <w:rPr>
          <w:b/>
          <w:u w:val="single"/>
          <w:shd w:val="clear" w:fill="FFFF00"/>
        </w:rPr>
      </w:pPr>
      <w:r>
        <w:rPr>
          <w:b/>
          <w:u w:val="single"/>
          <w:shd w:val="clear" w:fill="FFFF00"/>
        </w:rPr>
        <w:t xml:space="preserve">Asiakirjan numero 6058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Julistus julkaistiin ensimmäisen kerran </w:t>
      </w:r>
      <w:r>
        <w:rPr/>
        <w:t xml:space="preserve">Philadelphiassa toimivan </w:t>
      </w:r>
      <w:r>
        <w:rPr>
          <w:color w:val="A9A9A9"/>
        </w:rPr>
        <w:t xml:space="preserve">John Dunlapin </w:t>
      </w:r>
      <w:r>
        <w:rPr/>
        <w:t xml:space="preserve">painamana laajakantisena.</w:t>
      </w:r>
      <w:r>
        <w:rPr/>
        <w:t xml:space="preserve"> Yksi leveä sivu liitettiin kongressin lehteen, joten Boyd kutsui sitä julistuksen "toiseksi viralliseksi versioksi". Dunlapin leveät sivut jaettiin kaikissa kolmessatoista osavaltiossa. Saatuaan nämä broadsidit monet osavaltiot julkaisivat omia broadsidipainoksiaan.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painatti ensimmäisen kappaleen itsenäisyysjulistuksesta.</w:t>
      </w:r>
    </w:p>
    <w:p>
      <w:pPr>
        <w:pStyle w:val="TextBody"/>
        <w:bidi w:val="0"/>
        <w:jc w:val="left"/>
        <w:rPr>
          <w:b/>
          <w:u w:val="single"/>
          <w:shd w:val="clear" w:fill="FFFF00"/>
        </w:rPr>
      </w:pPr>
      <w:r>
        <w:rPr>
          <w:b/>
          <w:u w:val="single"/>
          <w:shd w:val="clear" w:fill="FFFF00"/>
        </w:rPr>
        <w:t xml:space="preserve">Asiakirjan numero 6059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Piirikunta (zilā) on Intian osavaltion tai alueen hallinnollinen jako. Joissakin tapauksissa piirikunnat jaetaan edelleen alajaostoihin ja joissakin tapauksissa suoraan tehsileihin tai talukoihin. Vuonna </w:t>
      </w:r>
      <w:r>
        <w:rPr/>
        <w:t xml:space="preserve">2016 piirikuntia oli yhteensä 707, kun </w:t>
      </w:r>
      <w:r>
        <w:rPr/>
        <w:t xml:space="preserve">vuoden 2011 väestönlaskennassa niitä oli </w:t>
      </w:r>
      <w:r>
        <w:rPr>
          <w:color w:val="A9A9A9"/>
        </w:rPr>
        <w:t xml:space="preserve">640 </w:t>
      </w:r>
      <w:r>
        <w:rPr/>
        <w:t xml:space="preserve">ja vuoden 2001 väestönlaskennassa 593.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Intiassa on väestönlaskennan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Piirikunta (zilā) on Intian osavaltion tai alueen hallinnollinen jako. Joissakin tapauksissa piirikunnat jaetaan edelleen alajaostoihin ja joissakin tapauksissa suoraan tehsileihin tai talukoihin. Vuonna 2018 </w:t>
      </w:r>
      <w:r>
        <w:rPr/>
        <w:t xml:space="preserve">piirikuntia oli </w:t>
      </w:r>
      <w:r>
        <w:rPr/>
        <w:t xml:space="preserve">yhteensä </w:t>
      </w:r>
      <w:r>
        <w:rPr>
          <w:color w:val="A9A9A9"/>
        </w:rPr>
        <w:t xml:space="preserve">712</w:t>
      </w:r>
      <w:r>
        <w:rPr/>
        <w:t xml:space="preserve">, kun vuoden 2011 väestönlaskennassa niitä oli 640 ja vuoden 2001 väestönlaskennassa 593.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piirien kokonaismäärä Intiassa vuonna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Piirien lukumäärä kussakin osavaltiossa tai UT:ssa </w:t>
      </w:r>
    </w:p>
    <w:tbl>
      <w:tblPr>
        <w:tblW w:w="10205" w:type="dxa"/>
        <w:jc w:val="left"/>
        <w:tblInd w:w="0" w:type="dxa"/>
        <w:tblLayout w:type="fixed"/>
        <w:tblCellMar>
          <w:top w:w="28" w:type="dxa"/>
          <w:left w:w="28" w:type="dxa"/>
          <w:bottom w:w="28" w:type="dxa"/>
          <w:right w:w="28" w:type="dxa"/>
        </w:tblCellMar>
      </w:tblPr>
      <w:tblGrid>
        <w:gridCol w:w="959"/>
        <w:gridCol w:w="3879"/>
        <w:gridCol w:w="1868"/>
        <w:gridCol w:w="1530"/>
        <w:gridCol w:w="1969"/>
      </w:tblGrid>
      <w:tr>
        <w:trPr/>
        <w:tc>
          <w:tcPr>
            <w:tcW w:w="959" w:type="dxa"/>
            <w:tcBorders/>
            <w:vAlign w:val="center"/>
          </w:tcPr>
          <w:p>
            <w:pPr>
              <w:pStyle w:val="TableHeading"/>
              <w:suppressLineNumbers/>
              <w:bidi w:val="0"/>
              <w:spacing w:before="0" w:after="283"/>
              <w:jc w:val="center"/>
              <w:rPr/>
            </w:pPr>
            <w:r>
              <w:rPr/>
              <w:t xml:space="preserve">Kartta-avain </w:t>
            </w:r>
          </w:p>
        </w:tc>
        <w:tc>
          <w:tcPr>
            <w:tcW w:w="3879" w:type="dxa"/>
            <w:tcBorders/>
            <w:vAlign w:val="center"/>
          </w:tcPr>
          <w:p>
            <w:pPr>
              <w:pStyle w:val="TableHeading"/>
              <w:suppressLineNumbers/>
              <w:bidi w:val="0"/>
              <w:spacing w:before="0" w:after="283"/>
              <w:jc w:val="center"/>
              <w:rPr/>
            </w:pPr>
            <w:r>
              <w:rPr/>
              <w:t xml:space="preserve">Osavaltion tai unionin alueen nimi (kursivoitu) </w:t>
            </w:r>
          </w:p>
        </w:tc>
        <w:tc>
          <w:tcPr>
            <w:tcW w:w="1868" w:type="dxa"/>
            <w:tcBorders/>
            <w:vAlign w:val="center"/>
          </w:tcPr>
          <w:p>
            <w:pPr>
              <w:pStyle w:val="TableHeading"/>
              <w:suppressLineNumbers/>
              <w:bidi w:val="0"/>
              <w:spacing w:before="0" w:after="283"/>
              <w:jc w:val="center"/>
              <w:rPr/>
            </w:pPr>
            <w:r>
              <w:rPr/>
              <w:t xml:space="preserve">Piirien lukumäärä </w:t>
            </w:r>
          </w:p>
        </w:tc>
        <w:tc>
          <w:tcPr>
            <w:tcW w:w="1530" w:type="dxa"/>
            <w:tcBorders/>
            <w:vAlign w:val="center"/>
          </w:tcPr>
          <w:p>
            <w:pPr>
              <w:pStyle w:val="TableHeading"/>
              <w:suppressLineNumbers/>
              <w:bidi w:val="0"/>
              <w:spacing w:before="0" w:after="283"/>
              <w:jc w:val="center"/>
              <w:rPr/>
            </w:pPr>
            <w:r>
              <w:rPr/>
              <w:t xml:space="preserve">Väestö </w:t>
            </w:r>
          </w:p>
        </w:tc>
        <w:tc>
          <w:tcPr>
            <w:tcW w:w="1969" w:type="dxa"/>
            <w:tcBorders/>
            <w:vAlign w:val="center"/>
          </w:tcPr>
          <w:p>
            <w:pPr>
              <w:pStyle w:val="TableHeading"/>
              <w:suppressLineNumbers/>
              <w:bidi w:val="0"/>
              <w:spacing w:before="0" w:after="283"/>
              <w:jc w:val="center"/>
              <w:rPr/>
            </w:pPr>
            <w:r>
              <w:rPr/>
              <w:t xml:space="preserve">Väestö / alue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Andhra Pradesh </w:t>
            </w:r>
          </w:p>
        </w:tc>
        <w:tc>
          <w:tcPr>
            <w:tcW w:w="1868" w:type="dxa"/>
            <w:tcBorders/>
            <w:vAlign w:val="center"/>
          </w:tcPr>
          <w:p>
            <w:pPr>
              <w:pStyle w:val="TableContents"/>
              <w:bidi w:val="0"/>
              <w:spacing w:before="0" w:after="283"/>
              <w:jc w:val="left"/>
              <w:rPr/>
            </w:pPr>
            <w:r>
              <w:rPr/>
              <w:t xml:space="preserve">13 </w:t>
            </w:r>
          </w:p>
        </w:tc>
        <w:tc>
          <w:tcPr>
            <w:tcW w:w="1530" w:type="dxa"/>
            <w:tcBorders/>
            <w:vAlign w:val="center"/>
          </w:tcPr>
          <w:p>
            <w:pPr>
              <w:pStyle w:val="TableContents"/>
              <w:bidi w:val="0"/>
              <w:spacing w:before="0" w:after="283"/>
              <w:jc w:val="left"/>
              <w:rPr/>
            </w:pPr>
            <w:r>
              <w:rPr/>
              <w:t xml:space="preserve">49,386,799 </w:t>
            </w:r>
          </w:p>
        </w:tc>
        <w:tc>
          <w:tcPr>
            <w:tcW w:w="1969" w:type="dxa"/>
            <w:tcBorders/>
            <w:vAlign w:val="center"/>
          </w:tcPr>
          <w:p>
            <w:pPr>
              <w:pStyle w:val="TableContents"/>
              <w:bidi w:val="0"/>
              <w:spacing w:before="0" w:after="283"/>
              <w:jc w:val="left"/>
              <w:rPr/>
            </w:pPr>
            <w:r>
              <w:rPr/>
              <w:t xml:space="preserve">3,798,985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Arunachal Pradesh </w:t>
            </w:r>
          </w:p>
        </w:tc>
        <w:tc>
          <w:tcPr>
            <w:tcW w:w="1868" w:type="dxa"/>
            <w:tcBorders/>
            <w:vAlign w:val="center"/>
          </w:tcPr>
          <w:p>
            <w:pPr>
              <w:pStyle w:val="TableContents"/>
              <w:bidi w:val="0"/>
              <w:spacing w:before="0" w:after="283"/>
              <w:jc w:val="left"/>
              <w:rPr/>
            </w:pPr>
            <w:r>
              <w:rPr/>
              <w:t xml:space="preserve">21 </w:t>
            </w:r>
          </w:p>
        </w:tc>
        <w:tc>
          <w:tcPr>
            <w:tcW w:w="1530" w:type="dxa"/>
            <w:tcBorders/>
            <w:vAlign w:val="center"/>
          </w:tcPr>
          <w:p>
            <w:pPr>
              <w:pStyle w:val="TableContents"/>
              <w:bidi w:val="0"/>
              <w:spacing w:before="0" w:after="283"/>
              <w:jc w:val="left"/>
              <w:rPr/>
            </w:pPr>
            <w:r>
              <w:rPr/>
              <w:t xml:space="preserve">1,383,727 </w:t>
            </w:r>
          </w:p>
        </w:tc>
        <w:tc>
          <w:tcPr>
            <w:tcW w:w="1969" w:type="dxa"/>
            <w:tcBorders/>
            <w:vAlign w:val="center"/>
          </w:tcPr>
          <w:p>
            <w:pPr>
              <w:pStyle w:val="TableContents"/>
              <w:bidi w:val="0"/>
              <w:spacing w:before="0" w:after="283"/>
              <w:jc w:val="left"/>
              <w:rPr/>
            </w:pPr>
            <w:r>
              <w:rPr/>
              <w:t xml:space="preserve">69,186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Assam </w:t>
            </w:r>
          </w:p>
        </w:tc>
        <w:tc>
          <w:tcPr>
            <w:tcW w:w="1868" w:type="dxa"/>
            <w:tcBorders/>
            <w:vAlign w:val="center"/>
          </w:tcPr>
          <w:p>
            <w:pPr>
              <w:pStyle w:val="TableContents"/>
              <w:bidi w:val="0"/>
              <w:spacing w:before="0" w:after="283"/>
              <w:jc w:val="left"/>
              <w:rPr/>
            </w:pPr>
            <w:r>
              <w:rPr/>
              <w:t xml:space="preserve">33 </w:t>
            </w:r>
          </w:p>
        </w:tc>
        <w:tc>
          <w:tcPr>
            <w:tcW w:w="1530" w:type="dxa"/>
            <w:tcBorders/>
            <w:vAlign w:val="center"/>
          </w:tcPr>
          <w:p>
            <w:pPr>
              <w:pStyle w:val="TableContents"/>
              <w:bidi w:val="0"/>
              <w:spacing w:before="0" w:after="283"/>
              <w:jc w:val="left"/>
              <w:rPr/>
            </w:pPr>
            <w:r>
              <w:rPr/>
              <w:t xml:space="preserve">31,169,272 </w:t>
            </w:r>
          </w:p>
        </w:tc>
        <w:tc>
          <w:tcPr>
            <w:tcW w:w="1969" w:type="dxa"/>
            <w:tcBorders/>
            <w:vAlign w:val="center"/>
          </w:tcPr>
          <w:p>
            <w:pPr>
              <w:pStyle w:val="TableContents"/>
              <w:bidi w:val="0"/>
              <w:spacing w:before="0" w:after="283"/>
              <w:jc w:val="left"/>
              <w:rPr/>
            </w:pPr>
            <w:r>
              <w:rPr/>
              <w:t xml:space="preserve">916,743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Bihar </w:t>
            </w:r>
          </w:p>
        </w:tc>
        <w:tc>
          <w:tcPr>
            <w:tcW w:w="1868" w:type="dxa"/>
            <w:tcBorders/>
            <w:vAlign w:val="center"/>
          </w:tcPr>
          <w:p>
            <w:pPr>
              <w:pStyle w:val="TableContents"/>
              <w:bidi w:val="0"/>
              <w:spacing w:before="0" w:after="283"/>
              <w:jc w:val="left"/>
              <w:rPr/>
            </w:pPr>
            <w:r>
              <w:rPr/>
              <w:t xml:space="preserve">38 </w:t>
            </w:r>
          </w:p>
        </w:tc>
        <w:tc>
          <w:tcPr>
            <w:tcW w:w="1530" w:type="dxa"/>
            <w:tcBorders/>
            <w:vAlign w:val="center"/>
          </w:tcPr>
          <w:p>
            <w:pPr>
              <w:pStyle w:val="TableContents"/>
              <w:bidi w:val="0"/>
              <w:spacing w:before="0" w:after="283"/>
              <w:jc w:val="left"/>
              <w:rPr/>
            </w:pPr>
            <w:r>
              <w:rPr/>
              <w:t xml:space="preserve">104,099,452 </w:t>
            </w:r>
          </w:p>
        </w:tc>
        <w:tc>
          <w:tcPr>
            <w:tcW w:w="1969" w:type="dxa"/>
            <w:tcBorders/>
            <w:vAlign w:val="center"/>
          </w:tcPr>
          <w:p>
            <w:pPr>
              <w:pStyle w:val="TableContents"/>
              <w:bidi w:val="0"/>
              <w:spacing w:before="0" w:after="283"/>
              <w:jc w:val="left"/>
              <w:rPr/>
            </w:pPr>
            <w:r>
              <w:rPr/>
              <w:t xml:space="preserve">2,739,459 </w:t>
            </w:r>
          </w:p>
        </w:tc>
      </w:tr>
      <w:tr>
        <w:trPr/>
        <w:tc>
          <w:tcPr>
            <w:tcW w:w="959" w:type="dxa"/>
            <w:tcBorders/>
            <w:vAlign w:val="center"/>
          </w:tcPr>
          <w:p>
            <w:pPr>
              <w:pStyle w:val="TableContents"/>
              <w:bidi w:val="0"/>
              <w:spacing w:before="0" w:after="283"/>
              <w:jc w:val="left"/>
              <w:rPr/>
            </w:pPr>
            <w:r>
              <w:rPr/>
              <w:t xml:space="preserve">5 </w:t>
            </w:r>
          </w:p>
        </w:tc>
        <w:tc>
          <w:tcPr>
            <w:tcW w:w="3879" w:type="dxa"/>
            <w:tcBorders/>
            <w:vAlign w:val="center"/>
          </w:tcPr>
          <w:p>
            <w:pPr>
              <w:pStyle w:val="TableContents"/>
              <w:bidi w:val="0"/>
              <w:spacing w:before="0" w:after="283"/>
              <w:jc w:val="left"/>
              <w:rPr/>
            </w:pPr>
            <w:r>
              <w:rPr/>
              <w:t xml:space="preserve">Chhattisgarh </w:t>
            </w:r>
          </w:p>
        </w:tc>
        <w:tc>
          <w:tcPr>
            <w:tcW w:w="1868" w:type="dxa"/>
            <w:tcBorders/>
            <w:vAlign w:val="center"/>
          </w:tcPr>
          <w:p>
            <w:pPr>
              <w:pStyle w:val="TableContents"/>
              <w:bidi w:val="0"/>
              <w:spacing w:before="0" w:after="283"/>
              <w:jc w:val="left"/>
              <w:rPr/>
            </w:pPr>
            <w:r>
              <w:rPr/>
              <w:t xml:space="preserve">27 </w:t>
            </w:r>
          </w:p>
        </w:tc>
        <w:tc>
          <w:tcPr>
            <w:tcW w:w="1530" w:type="dxa"/>
            <w:tcBorders/>
            <w:vAlign w:val="center"/>
          </w:tcPr>
          <w:p>
            <w:pPr>
              <w:pStyle w:val="TableContents"/>
              <w:bidi w:val="0"/>
              <w:spacing w:before="0" w:after="283"/>
              <w:jc w:val="left"/>
              <w:rPr/>
            </w:pPr>
            <w:r>
              <w:rPr/>
              <w:t xml:space="preserve">25,545,198 </w:t>
            </w:r>
          </w:p>
        </w:tc>
        <w:tc>
          <w:tcPr>
            <w:tcW w:w="1969" w:type="dxa"/>
            <w:tcBorders/>
            <w:vAlign w:val="center"/>
          </w:tcPr>
          <w:p>
            <w:pPr>
              <w:pStyle w:val="TableContents"/>
              <w:bidi w:val="0"/>
              <w:spacing w:before="0" w:after="283"/>
              <w:jc w:val="left"/>
              <w:rPr/>
            </w:pPr>
            <w:r>
              <w:rPr/>
              <w:t xml:space="preserve">946,118 </w:t>
            </w:r>
          </w:p>
        </w:tc>
      </w:tr>
      <w:tr>
        <w:trPr/>
        <w:tc>
          <w:tcPr>
            <w:tcW w:w="959" w:type="dxa"/>
            <w:tcBorders/>
            <w:vAlign w:val="center"/>
          </w:tcPr>
          <w:p>
            <w:pPr>
              <w:pStyle w:val="TableContents"/>
              <w:bidi w:val="0"/>
              <w:spacing w:before="0" w:after="283"/>
              <w:jc w:val="left"/>
              <w:rPr/>
            </w:pPr>
            <w:r>
              <w:rPr/>
              <w:t xml:space="preserve">6 </w:t>
            </w:r>
          </w:p>
        </w:tc>
        <w:tc>
          <w:tcPr>
            <w:tcW w:w="3879" w:type="dxa"/>
            <w:tcBorders/>
            <w:vAlign w:val="center"/>
          </w:tcPr>
          <w:p>
            <w:pPr>
              <w:pStyle w:val="TableContents"/>
              <w:bidi w:val="0"/>
              <w:spacing w:before="0" w:after="283"/>
              <w:jc w:val="left"/>
              <w:rPr/>
            </w:pPr>
            <w:r>
              <w:rPr/>
              <w:t xml:space="preserve">Goa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1,458,545 </w:t>
            </w:r>
          </w:p>
        </w:tc>
        <w:tc>
          <w:tcPr>
            <w:tcW w:w="1969" w:type="dxa"/>
            <w:tcBorders/>
            <w:vAlign w:val="center"/>
          </w:tcPr>
          <w:p>
            <w:pPr>
              <w:pStyle w:val="TableContents"/>
              <w:bidi w:val="0"/>
              <w:spacing w:before="0" w:after="283"/>
              <w:jc w:val="left"/>
              <w:rPr/>
            </w:pPr>
            <w:r>
              <w:rPr/>
              <w:t xml:space="preserve">729,273 </w:t>
            </w:r>
          </w:p>
        </w:tc>
      </w:tr>
      <w:tr>
        <w:trPr/>
        <w:tc>
          <w:tcPr>
            <w:tcW w:w="959" w:type="dxa"/>
            <w:tcBorders/>
            <w:vAlign w:val="center"/>
          </w:tcPr>
          <w:p>
            <w:pPr>
              <w:pStyle w:val="TableContents"/>
              <w:bidi w:val="0"/>
              <w:spacing w:before="0" w:after="283"/>
              <w:jc w:val="left"/>
              <w:rPr/>
            </w:pPr>
            <w:r>
              <w:rPr/>
              <w:t xml:space="preserve">7 </w:t>
            </w:r>
          </w:p>
        </w:tc>
        <w:tc>
          <w:tcPr>
            <w:tcW w:w="3879" w:type="dxa"/>
            <w:tcBorders/>
            <w:vAlign w:val="center"/>
          </w:tcPr>
          <w:p>
            <w:pPr>
              <w:pStyle w:val="TableContents"/>
              <w:bidi w:val="0"/>
              <w:spacing w:before="0" w:after="283"/>
              <w:jc w:val="left"/>
              <w:rPr/>
            </w:pPr>
            <w:r>
              <w:rPr/>
              <w:t xml:space="preserve">Gujarat </w:t>
            </w:r>
          </w:p>
        </w:tc>
        <w:tc>
          <w:tcPr>
            <w:tcW w:w="1868" w:type="dxa"/>
            <w:tcBorders/>
            <w:vAlign w:val="center"/>
          </w:tcPr>
          <w:p>
            <w:pPr>
              <w:pStyle w:val="TableContents"/>
              <w:bidi w:val="0"/>
              <w:spacing w:before="0" w:after="283"/>
              <w:jc w:val="left"/>
              <w:rPr/>
            </w:pPr>
            <w:r>
              <w:rPr/>
              <w:t xml:space="preserve">33 </w:t>
            </w:r>
          </w:p>
        </w:tc>
        <w:tc>
          <w:tcPr>
            <w:tcW w:w="1530" w:type="dxa"/>
            <w:tcBorders/>
            <w:vAlign w:val="center"/>
          </w:tcPr>
          <w:p>
            <w:pPr>
              <w:pStyle w:val="TableContents"/>
              <w:bidi w:val="0"/>
              <w:spacing w:before="0" w:after="283"/>
              <w:jc w:val="left"/>
              <w:rPr/>
            </w:pPr>
            <w:r>
              <w:rPr/>
              <w:t xml:space="preserve">60,439,692 </w:t>
            </w:r>
          </w:p>
        </w:tc>
        <w:tc>
          <w:tcPr>
            <w:tcW w:w="1969" w:type="dxa"/>
            <w:tcBorders/>
            <w:vAlign w:val="center"/>
          </w:tcPr>
          <w:p>
            <w:pPr>
              <w:pStyle w:val="TableContents"/>
              <w:bidi w:val="0"/>
              <w:spacing w:before="0" w:after="283"/>
              <w:jc w:val="left"/>
              <w:rPr/>
            </w:pPr>
            <w:r>
              <w:rPr/>
              <w:t xml:space="preserve">1,831,506 </w:t>
            </w:r>
          </w:p>
        </w:tc>
      </w:tr>
      <w:tr>
        <w:trPr/>
        <w:tc>
          <w:tcPr>
            <w:tcW w:w="959" w:type="dxa"/>
            <w:tcBorders/>
            <w:vAlign w:val="center"/>
          </w:tcPr>
          <w:p>
            <w:pPr>
              <w:pStyle w:val="TableContents"/>
              <w:bidi w:val="0"/>
              <w:spacing w:before="0" w:after="283"/>
              <w:jc w:val="left"/>
              <w:rPr/>
            </w:pPr>
            <w:r>
              <w:rPr/>
              <w:t xml:space="preserve">8 </w:t>
            </w:r>
          </w:p>
        </w:tc>
        <w:tc>
          <w:tcPr>
            <w:tcW w:w="3879" w:type="dxa"/>
            <w:tcBorders/>
            <w:vAlign w:val="center"/>
          </w:tcPr>
          <w:p>
            <w:pPr>
              <w:pStyle w:val="TableContents"/>
              <w:bidi w:val="0"/>
              <w:spacing w:before="0" w:after="283"/>
              <w:jc w:val="left"/>
              <w:rPr/>
            </w:pPr>
            <w:r>
              <w:rPr/>
              <w:t xml:space="preserve">Haryana </w:t>
            </w:r>
          </w:p>
        </w:tc>
        <w:tc>
          <w:tcPr>
            <w:tcW w:w="1868"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25,351,462 </w:t>
            </w:r>
          </w:p>
        </w:tc>
        <w:tc>
          <w:tcPr>
            <w:tcW w:w="1969" w:type="dxa"/>
            <w:tcBorders/>
            <w:vAlign w:val="center"/>
          </w:tcPr>
          <w:p>
            <w:pPr>
              <w:pStyle w:val="TableContents"/>
              <w:bidi w:val="0"/>
              <w:spacing w:before="0" w:after="283"/>
              <w:jc w:val="left"/>
              <w:rPr/>
            </w:pPr>
            <w:r>
              <w:rPr/>
              <w:t xml:space="preserve">1,152,339 </w:t>
            </w:r>
          </w:p>
        </w:tc>
      </w:tr>
      <w:tr>
        <w:trPr/>
        <w:tc>
          <w:tcPr>
            <w:tcW w:w="959" w:type="dxa"/>
            <w:tcBorders/>
            <w:vAlign w:val="center"/>
          </w:tcPr>
          <w:p>
            <w:pPr>
              <w:pStyle w:val="TableContents"/>
              <w:bidi w:val="0"/>
              <w:spacing w:before="0" w:after="283"/>
              <w:jc w:val="left"/>
              <w:rPr/>
            </w:pPr>
            <w:r>
              <w:rPr/>
              <w:t xml:space="preserve">9 </w:t>
            </w:r>
          </w:p>
        </w:tc>
        <w:tc>
          <w:tcPr>
            <w:tcW w:w="3879" w:type="dxa"/>
            <w:tcBorders/>
            <w:vAlign w:val="center"/>
          </w:tcPr>
          <w:p>
            <w:pPr>
              <w:pStyle w:val="TableContents"/>
              <w:bidi w:val="0"/>
              <w:spacing w:before="0" w:after="283"/>
              <w:jc w:val="left"/>
              <w:rPr/>
            </w:pPr>
            <w:r>
              <w:rPr/>
              <w:t xml:space="preserve">Himachal Pradesh </w:t>
            </w:r>
          </w:p>
        </w:tc>
        <w:tc>
          <w:tcPr>
            <w:tcW w:w="1868" w:type="dxa"/>
            <w:tcBorders/>
            <w:vAlign w:val="center"/>
          </w:tcPr>
          <w:p>
            <w:pPr>
              <w:pStyle w:val="TableContents"/>
              <w:bidi w:val="0"/>
              <w:spacing w:before="0" w:after="283"/>
              <w:jc w:val="left"/>
              <w:rPr/>
            </w:pPr>
            <w:r>
              <w:rPr/>
              <w:t xml:space="preserve">12 </w:t>
            </w:r>
          </w:p>
        </w:tc>
        <w:tc>
          <w:tcPr>
            <w:tcW w:w="1530" w:type="dxa"/>
            <w:tcBorders/>
            <w:vAlign w:val="center"/>
          </w:tcPr>
          <w:p>
            <w:pPr>
              <w:pStyle w:val="TableContents"/>
              <w:bidi w:val="0"/>
              <w:spacing w:before="0" w:after="283"/>
              <w:jc w:val="left"/>
              <w:rPr/>
            </w:pPr>
            <w:r>
              <w:rPr/>
              <w:t xml:space="preserve">6,864,602 </w:t>
            </w:r>
          </w:p>
        </w:tc>
        <w:tc>
          <w:tcPr>
            <w:tcW w:w="1969" w:type="dxa"/>
            <w:tcBorders/>
            <w:vAlign w:val="center"/>
          </w:tcPr>
          <w:p>
            <w:pPr>
              <w:pStyle w:val="TableContents"/>
              <w:bidi w:val="0"/>
              <w:spacing w:before="0" w:after="283"/>
              <w:jc w:val="left"/>
              <w:rPr/>
            </w:pPr>
            <w:r>
              <w:rPr/>
              <w:t xml:space="preserve">572,050 </w:t>
            </w:r>
          </w:p>
        </w:tc>
      </w:tr>
      <w:tr>
        <w:trPr/>
        <w:tc>
          <w:tcPr>
            <w:tcW w:w="959" w:type="dxa"/>
            <w:tcBorders/>
            <w:vAlign w:val="center"/>
          </w:tcPr>
          <w:p>
            <w:pPr>
              <w:pStyle w:val="TableContents"/>
              <w:bidi w:val="0"/>
              <w:spacing w:before="0" w:after="283"/>
              <w:jc w:val="left"/>
              <w:rPr/>
            </w:pPr>
            <w:r>
              <w:rPr/>
              <w:t xml:space="preserve">10 </w:t>
            </w:r>
          </w:p>
        </w:tc>
        <w:tc>
          <w:tcPr>
            <w:tcW w:w="3879" w:type="dxa"/>
            <w:tcBorders/>
            <w:vAlign w:val="center"/>
          </w:tcPr>
          <w:p>
            <w:pPr>
              <w:pStyle w:val="TableContents"/>
              <w:bidi w:val="0"/>
              <w:spacing w:before="0" w:after="283"/>
              <w:jc w:val="left"/>
              <w:rPr/>
            </w:pPr>
            <w:r>
              <w:rPr/>
              <w:t xml:space="preserve">Jammu ja Kashmir </w:t>
            </w:r>
          </w:p>
        </w:tc>
        <w:tc>
          <w:tcPr>
            <w:tcW w:w="1868"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12,541,302 </w:t>
            </w:r>
          </w:p>
        </w:tc>
        <w:tc>
          <w:tcPr>
            <w:tcW w:w="1969" w:type="dxa"/>
            <w:tcBorders/>
            <w:vAlign w:val="center"/>
          </w:tcPr>
          <w:p>
            <w:pPr>
              <w:pStyle w:val="TableContents"/>
              <w:bidi w:val="0"/>
              <w:spacing w:before="0" w:after="283"/>
              <w:jc w:val="left"/>
              <w:rPr/>
            </w:pPr>
            <w:r>
              <w:rPr/>
              <w:t xml:space="preserve">570,059 </w:t>
            </w:r>
          </w:p>
        </w:tc>
      </w:tr>
      <w:tr>
        <w:trPr/>
        <w:tc>
          <w:tcPr>
            <w:tcW w:w="959" w:type="dxa"/>
            <w:tcBorders/>
            <w:vAlign w:val="center"/>
          </w:tcPr>
          <w:p>
            <w:pPr>
              <w:pStyle w:val="TableContents"/>
              <w:bidi w:val="0"/>
              <w:spacing w:before="0" w:after="283"/>
              <w:jc w:val="left"/>
              <w:rPr/>
            </w:pPr>
            <w:r>
              <w:rPr/>
              <w:t xml:space="preserve">11 </w:t>
            </w:r>
          </w:p>
        </w:tc>
        <w:tc>
          <w:tcPr>
            <w:tcW w:w="3879" w:type="dxa"/>
            <w:tcBorders/>
            <w:vAlign w:val="center"/>
          </w:tcPr>
          <w:p>
            <w:pPr>
              <w:pStyle w:val="TableContents"/>
              <w:bidi w:val="0"/>
              <w:spacing w:before="0" w:after="283"/>
              <w:jc w:val="left"/>
              <w:rPr/>
            </w:pPr>
            <w:r>
              <w:rPr/>
              <w:t xml:space="preserve">Jharkhand </w:t>
            </w:r>
          </w:p>
        </w:tc>
        <w:tc>
          <w:tcPr>
            <w:tcW w:w="1868" w:type="dxa"/>
            <w:tcBorders/>
            <w:vAlign w:val="center"/>
          </w:tcPr>
          <w:p>
            <w:pPr>
              <w:pStyle w:val="TableContents"/>
              <w:bidi w:val="0"/>
              <w:spacing w:before="0" w:after="283"/>
              <w:jc w:val="left"/>
              <w:rPr/>
            </w:pPr>
            <w:r>
              <w:rPr/>
              <w:t xml:space="preserve">24 </w:t>
            </w:r>
          </w:p>
        </w:tc>
        <w:tc>
          <w:tcPr>
            <w:tcW w:w="1530" w:type="dxa"/>
            <w:tcBorders/>
            <w:vAlign w:val="center"/>
          </w:tcPr>
          <w:p>
            <w:pPr>
              <w:pStyle w:val="TableContents"/>
              <w:bidi w:val="0"/>
              <w:spacing w:before="0" w:after="283"/>
              <w:jc w:val="left"/>
              <w:rPr/>
            </w:pPr>
            <w:r>
              <w:rPr/>
              <w:t xml:space="preserve">32,988,134 </w:t>
            </w:r>
          </w:p>
        </w:tc>
        <w:tc>
          <w:tcPr>
            <w:tcW w:w="1969" w:type="dxa"/>
            <w:tcBorders/>
            <w:vAlign w:val="center"/>
          </w:tcPr>
          <w:p>
            <w:pPr>
              <w:pStyle w:val="TableContents"/>
              <w:bidi w:val="0"/>
              <w:spacing w:before="0" w:after="283"/>
              <w:jc w:val="left"/>
              <w:rPr/>
            </w:pPr>
            <w:r>
              <w:rPr/>
              <w:t xml:space="preserve">1,374,506 </w:t>
            </w:r>
          </w:p>
        </w:tc>
      </w:tr>
      <w:tr>
        <w:trPr/>
        <w:tc>
          <w:tcPr>
            <w:tcW w:w="959" w:type="dxa"/>
            <w:tcBorders/>
            <w:vAlign w:val="center"/>
          </w:tcPr>
          <w:p>
            <w:pPr>
              <w:pStyle w:val="TableContents"/>
              <w:bidi w:val="0"/>
              <w:spacing w:before="0" w:after="283"/>
              <w:jc w:val="left"/>
              <w:rPr/>
            </w:pPr>
            <w:r>
              <w:rPr/>
              <w:t xml:space="preserve">12 </w:t>
            </w:r>
          </w:p>
        </w:tc>
        <w:tc>
          <w:tcPr>
            <w:tcW w:w="3879" w:type="dxa"/>
            <w:tcBorders/>
            <w:vAlign w:val="center"/>
          </w:tcPr>
          <w:p>
            <w:pPr>
              <w:pStyle w:val="TableContents"/>
              <w:bidi w:val="0"/>
              <w:spacing w:before="0" w:after="283"/>
              <w:jc w:val="left"/>
              <w:rPr/>
            </w:pPr>
            <w:r>
              <w:rPr/>
              <w:t xml:space="preserve">Karnataka </w:t>
            </w:r>
          </w:p>
        </w:tc>
        <w:tc>
          <w:tcPr>
            <w:tcW w:w="1868" w:type="dxa"/>
            <w:tcBorders/>
            <w:vAlign w:val="center"/>
          </w:tcPr>
          <w:p>
            <w:pPr>
              <w:pStyle w:val="TableContents"/>
              <w:bidi w:val="0"/>
              <w:spacing w:before="0" w:after="283"/>
              <w:jc w:val="left"/>
              <w:rPr/>
            </w:pPr>
            <w:r>
              <w:rPr/>
              <w:t xml:space="preserve">30 </w:t>
            </w:r>
          </w:p>
        </w:tc>
        <w:tc>
          <w:tcPr>
            <w:tcW w:w="1530" w:type="dxa"/>
            <w:tcBorders/>
            <w:vAlign w:val="center"/>
          </w:tcPr>
          <w:p>
            <w:pPr>
              <w:pStyle w:val="TableContents"/>
              <w:bidi w:val="0"/>
              <w:spacing w:before="0" w:after="283"/>
              <w:jc w:val="left"/>
              <w:rPr/>
            </w:pPr>
            <w:r>
              <w:rPr/>
              <w:t xml:space="preserve">61,095,297 </w:t>
            </w:r>
          </w:p>
        </w:tc>
        <w:tc>
          <w:tcPr>
            <w:tcW w:w="1969" w:type="dxa"/>
            <w:tcBorders/>
            <w:vAlign w:val="center"/>
          </w:tcPr>
          <w:p>
            <w:pPr>
              <w:pStyle w:val="TableContents"/>
              <w:bidi w:val="0"/>
              <w:spacing w:before="0" w:after="283"/>
              <w:jc w:val="left"/>
              <w:rPr/>
            </w:pPr>
            <w:r>
              <w:rPr/>
              <w:t xml:space="preserve">2,036,510 </w:t>
            </w:r>
          </w:p>
        </w:tc>
      </w:tr>
      <w:tr>
        <w:trPr/>
        <w:tc>
          <w:tcPr>
            <w:tcW w:w="959" w:type="dxa"/>
            <w:tcBorders/>
            <w:vAlign w:val="center"/>
          </w:tcPr>
          <w:p>
            <w:pPr>
              <w:pStyle w:val="TableContents"/>
              <w:bidi w:val="0"/>
              <w:spacing w:before="0" w:after="283"/>
              <w:jc w:val="left"/>
              <w:rPr/>
            </w:pPr>
            <w:r>
              <w:rPr/>
              <w:t xml:space="preserve">13 </w:t>
            </w:r>
          </w:p>
        </w:tc>
        <w:tc>
          <w:tcPr>
            <w:tcW w:w="3879" w:type="dxa"/>
            <w:tcBorders/>
            <w:vAlign w:val="center"/>
          </w:tcPr>
          <w:p>
            <w:pPr>
              <w:pStyle w:val="TableContents"/>
              <w:bidi w:val="0"/>
              <w:spacing w:before="0" w:after="283"/>
              <w:jc w:val="left"/>
              <w:rPr/>
            </w:pPr>
            <w:r>
              <w:rPr/>
              <w:t xml:space="preserve">Kerala </w:t>
            </w:r>
          </w:p>
        </w:tc>
        <w:tc>
          <w:tcPr>
            <w:tcW w:w="1868" w:type="dxa"/>
            <w:tcBorders/>
            <w:vAlign w:val="center"/>
          </w:tcPr>
          <w:p>
            <w:pPr>
              <w:pStyle w:val="TableContents"/>
              <w:bidi w:val="0"/>
              <w:spacing w:before="0" w:after="283"/>
              <w:jc w:val="left"/>
              <w:rPr/>
            </w:pPr>
            <w:r>
              <w:rPr/>
              <w:t xml:space="preserve">14 </w:t>
            </w:r>
          </w:p>
        </w:tc>
        <w:tc>
          <w:tcPr>
            <w:tcW w:w="1530" w:type="dxa"/>
            <w:tcBorders/>
            <w:vAlign w:val="center"/>
          </w:tcPr>
          <w:p>
            <w:pPr>
              <w:pStyle w:val="TableContents"/>
              <w:bidi w:val="0"/>
              <w:spacing w:before="0" w:after="283"/>
              <w:jc w:val="left"/>
              <w:rPr/>
            </w:pPr>
            <w:r>
              <w:rPr/>
              <w:t xml:space="preserve">33,406,061 </w:t>
            </w:r>
          </w:p>
        </w:tc>
        <w:tc>
          <w:tcPr>
            <w:tcW w:w="1969" w:type="dxa"/>
            <w:tcBorders/>
            <w:vAlign w:val="center"/>
          </w:tcPr>
          <w:p>
            <w:pPr>
              <w:pStyle w:val="TableContents"/>
              <w:bidi w:val="0"/>
              <w:spacing w:before="0" w:after="283"/>
              <w:jc w:val="left"/>
              <w:rPr/>
            </w:pPr>
            <w:r>
              <w:rPr/>
              <w:t xml:space="preserve">2,386,147 </w:t>
            </w:r>
          </w:p>
        </w:tc>
      </w:tr>
      <w:tr>
        <w:trPr/>
        <w:tc>
          <w:tcPr>
            <w:tcW w:w="959" w:type="dxa"/>
            <w:tcBorders/>
            <w:vAlign w:val="center"/>
          </w:tcPr>
          <w:p>
            <w:pPr>
              <w:pStyle w:val="TableContents"/>
              <w:bidi w:val="0"/>
              <w:spacing w:before="0" w:after="283"/>
              <w:jc w:val="left"/>
              <w:rPr/>
            </w:pPr>
            <w:r>
              <w:rPr/>
              <w:t xml:space="preserve">14 </w:t>
            </w:r>
          </w:p>
        </w:tc>
        <w:tc>
          <w:tcPr>
            <w:tcW w:w="3879" w:type="dxa"/>
            <w:tcBorders/>
            <w:vAlign w:val="center"/>
          </w:tcPr>
          <w:p>
            <w:pPr>
              <w:pStyle w:val="TableContents"/>
              <w:bidi w:val="0"/>
              <w:spacing w:before="0" w:after="283"/>
              <w:jc w:val="left"/>
              <w:rPr/>
            </w:pPr>
            <w:r>
              <w:rPr/>
              <w:t xml:space="preserve">Madhya Pradesh </w:t>
            </w:r>
          </w:p>
        </w:tc>
        <w:tc>
          <w:tcPr>
            <w:tcW w:w="1868" w:type="dxa"/>
            <w:tcBorders/>
            <w:vAlign w:val="center"/>
          </w:tcPr>
          <w:p>
            <w:pPr>
              <w:pStyle w:val="TableContents"/>
              <w:bidi w:val="0"/>
              <w:spacing w:before="0" w:after="283"/>
              <w:jc w:val="left"/>
              <w:rPr/>
            </w:pPr>
            <w:r>
              <w:rPr/>
              <w:t xml:space="preserve">52 </w:t>
            </w:r>
          </w:p>
        </w:tc>
        <w:tc>
          <w:tcPr>
            <w:tcW w:w="1530" w:type="dxa"/>
            <w:tcBorders/>
            <w:vAlign w:val="center"/>
          </w:tcPr>
          <w:p>
            <w:pPr>
              <w:pStyle w:val="TableContents"/>
              <w:bidi w:val="0"/>
              <w:spacing w:before="0" w:after="283"/>
              <w:jc w:val="left"/>
              <w:rPr/>
            </w:pPr>
            <w:r>
              <w:rPr/>
              <w:t xml:space="preserve">72,626,809 </w:t>
            </w:r>
          </w:p>
        </w:tc>
        <w:tc>
          <w:tcPr>
            <w:tcW w:w="1969" w:type="dxa"/>
            <w:tcBorders/>
            <w:vAlign w:val="center"/>
          </w:tcPr>
          <w:p>
            <w:pPr>
              <w:pStyle w:val="TableContents"/>
              <w:bidi w:val="0"/>
              <w:spacing w:before="0" w:after="283"/>
              <w:jc w:val="left"/>
              <w:rPr/>
            </w:pPr>
            <w:r>
              <w:rPr/>
              <w:t xml:space="preserve">1,424,055 </w:t>
            </w:r>
          </w:p>
        </w:tc>
      </w:tr>
      <w:tr>
        <w:trPr/>
        <w:tc>
          <w:tcPr>
            <w:tcW w:w="959" w:type="dxa"/>
            <w:tcBorders/>
            <w:vAlign w:val="center"/>
          </w:tcPr>
          <w:p>
            <w:pPr>
              <w:pStyle w:val="TableContents"/>
              <w:bidi w:val="0"/>
              <w:spacing w:before="0" w:after="283"/>
              <w:jc w:val="left"/>
              <w:rPr/>
            </w:pPr>
            <w:r>
              <w:rPr/>
              <w:t xml:space="preserve">15 </w:t>
            </w:r>
          </w:p>
        </w:tc>
        <w:tc>
          <w:tcPr>
            <w:tcW w:w="3879" w:type="dxa"/>
            <w:tcBorders/>
            <w:vAlign w:val="center"/>
          </w:tcPr>
          <w:p>
            <w:pPr>
              <w:pStyle w:val="TableContents"/>
              <w:bidi w:val="0"/>
              <w:spacing w:before="0" w:after="283"/>
              <w:jc w:val="left"/>
              <w:rPr/>
            </w:pPr>
            <w:r>
              <w:rPr/>
              <w:t xml:space="preserve">Maharashtra </w:t>
            </w:r>
          </w:p>
        </w:tc>
        <w:tc>
          <w:tcPr>
            <w:tcW w:w="1868" w:type="dxa"/>
            <w:tcBorders/>
            <w:vAlign w:val="center"/>
          </w:tcPr>
          <w:p>
            <w:pPr>
              <w:pStyle w:val="TableContents"/>
              <w:bidi w:val="0"/>
              <w:spacing w:before="0" w:after="283"/>
              <w:jc w:val="left"/>
              <w:rPr/>
            </w:pPr>
            <w:r>
              <w:rPr/>
              <w:t xml:space="preserve">36 </w:t>
            </w:r>
          </w:p>
        </w:tc>
        <w:tc>
          <w:tcPr>
            <w:tcW w:w="1530" w:type="dxa"/>
            <w:tcBorders/>
            <w:vAlign w:val="center"/>
          </w:tcPr>
          <w:p>
            <w:pPr>
              <w:pStyle w:val="TableContents"/>
              <w:bidi w:val="0"/>
              <w:spacing w:before="0" w:after="283"/>
              <w:jc w:val="left"/>
              <w:rPr/>
            </w:pPr>
            <w:r>
              <w:rPr/>
              <w:t xml:space="preserve">112,374,333 </w:t>
            </w:r>
          </w:p>
        </w:tc>
        <w:tc>
          <w:tcPr>
            <w:tcW w:w="1969" w:type="dxa"/>
            <w:tcBorders/>
            <w:vAlign w:val="center"/>
          </w:tcPr>
          <w:p>
            <w:pPr>
              <w:pStyle w:val="TableContents"/>
              <w:bidi w:val="0"/>
              <w:spacing w:before="0" w:after="283"/>
              <w:jc w:val="left"/>
              <w:rPr/>
            </w:pPr>
            <w:r>
              <w:rPr/>
              <w:t xml:space="preserve">3,121,509 </w:t>
            </w:r>
          </w:p>
        </w:tc>
      </w:tr>
      <w:tr>
        <w:trPr/>
        <w:tc>
          <w:tcPr>
            <w:tcW w:w="959" w:type="dxa"/>
            <w:tcBorders/>
            <w:vAlign w:val="center"/>
          </w:tcPr>
          <w:p>
            <w:pPr>
              <w:pStyle w:val="TableContents"/>
              <w:bidi w:val="0"/>
              <w:spacing w:before="0" w:after="283"/>
              <w:jc w:val="left"/>
              <w:rPr/>
            </w:pPr>
            <w:r>
              <w:rPr/>
              <w:t xml:space="preserve">16 </w:t>
            </w:r>
          </w:p>
        </w:tc>
        <w:tc>
          <w:tcPr>
            <w:tcW w:w="3879" w:type="dxa"/>
            <w:tcBorders/>
            <w:vAlign w:val="center"/>
          </w:tcPr>
          <w:p>
            <w:pPr>
              <w:pStyle w:val="TableContents"/>
              <w:bidi w:val="0"/>
              <w:spacing w:before="0" w:after="283"/>
              <w:jc w:val="left"/>
              <w:rPr/>
            </w:pPr>
            <w:r>
              <w:rPr/>
              <w:t xml:space="preserve">Manipur </w:t>
            </w:r>
          </w:p>
        </w:tc>
        <w:tc>
          <w:tcPr>
            <w:tcW w:w="1868" w:type="dxa"/>
            <w:tcBorders/>
            <w:vAlign w:val="center"/>
          </w:tcPr>
          <w:p>
            <w:pPr>
              <w:pStyle w:val="TableContents"/>
              <w:bidi w:val="0"/>
              <w:spacing w:before="0" w:after="283"/>
              <w:jc w:val="left"/>
              <w:rPr/>
            </w:pPr>
            <w:r>
              <w:rPr/>
              <w:t xml:space="preserve">16 </w:t>
            </w:r>
          </w:p>
        </w:tc>
        <w:tc>
          <w:tcPr>
            <w:tcW w:w="1530" w:type="dxa"/>
            <w:tcBorders/>
            <w:vAlign w:val="center"/>
          </w:tcPr>
          <w:p>
            <w:pPr>
              <w:pStyle w:val="TableContents"/>
              <w:bidi w:val="0"/>
              <w:spacing w:before="0" w:after="283"/>
              <w:jc w:val="left"/>
              <w:rPr/>
            </w:pPr>
            <w:r>
              <w:rPr/>
              <w:t xml:space="preserve">2,721,756 </w:t>
            </w:r>
          </w:p>
        </w:tc>
        <w:tc>
          <w:tcPr>
            <w:tcW w:w="1969" w:type="dxa"/>
            <w:tcBorders/>
            <w:vAlign w:val="center"/>
          </w:tcPr>
          <w:p>
            <w:pPr>
              <w:pStyle w:val="TableContents"/>
              <w:bidi w:val="0"/>
              <w:spacing w:before="0" w:after="283"/>
              <w:jc w:val="left"/>
              <w:rPr/>
            </w:pPr>
            <w:r>
              <w:rPr/>
              <w:t xml:space="preserve">302,417 </w:t>
            </w:r>
          </w:p>
        </w:tc>
      </w:tr>
      <w:tr>
        <w:trPr/>
        <w:tc>
          <w:tcPr>
            <w:tcW w:w="959" w:type="dxa"/>
            <w:tcBorders/>
            <w:vAlign w:val="center"/>
          </w:tcPr>
          <w:p>
            <w:pPr>
              <w:pStyle w:val="TableContents"/>
              <w:bidi w:val="0"/>
              <w:spacing w:before="0" w:after="283"/>
              <w:jc w:val="left"/>
              <w:rPr/>
            </w:pPr>
            <w:r>
              <w:rPr/>
              <w:t xml:space="preserve">17 </w:t>
            </w:r>
          </w:p>
        </w:tc>
        <w:tc>
          <w:tcPr>
            <w:tcW w:w="3879" w:type="dxa"/>
            <w:tcBorders/>
            <w:vAlign w:val="center"/>
          </w:tcPr>
          <w:p>
            <w:pPr>
              <w:pStyle w:val="TableContents"/>
              <w:bidi w:val="0"/>
              <w:spacing w:before="0" w:after="283"/>
              <w:jc w:val="left"/>
              <w:rPr/>
            </w:pPr>
            <w:r>
              <w:rPr/>
              <w:t xml:space="preserve">Meghalaya </w:t>
            </w:r>
          </w:p>
        </w:tc>
        <w:tc>
          <w:tcPr>
            <w:tcW w:w="1868"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2,966,889 </w:t>
            </w:r>
          </w:p>
        </w:tc>
        <w:tc>
          <w:tcPr>
            <w:tcW w:w="1969" w:type="dxa"/>
            <w:tcBorders/>
            <w:vAlign w:val="center"/>
          </w:tcPr>
          <w:p>
            <w:pPr>
              <w:pStyle w:val="TableContents"/>
              <w:bidi w:val="0"/>
              <w:spacing w:before="0" w:after="283"/>
              <w:jc w:val="left"/>
              <w:rPr/>
            </w:pPr>
            <w:r>
              <w:rPr/>
              <w:t xml:space="preserve">269,717 </w:t>
            </w:r>
          </w:p>
        </w:tc>
      </w:tr>
      <w:tr>
        <w:trPr/>
        <w:tc>
          <w:tcPr>
            <w:tcW w:w="959" w:type="dxa"/>
            <w:tcBorders/>
            <w:vAlign w:val="center"/>
          </w:tcPr>
          <w:p>
            <w:pPr>
              <w:pStyle w:val="TableContents"/>
              <w:bidi w:val="0"/>
              <w:spacing w:before="0" w:after="283"/>
              <w:jc w:val="left"/>
              <w:rPr/>
            </w:pPr>
            <w:r>
              <w:rPr/>
              <w:t xml:space="preserve">18 </w:t>
            </w:r>
          </w:p>
        </w:tc>
        <w:tc>
          <w:tcPr>
            <w:tcW w:w="3879" w:type="dxa"/>
            <w:tcBorders/>
            <w:vAlign w:val="center"/>
          </w:tcPr>
          <w:p>
            <w:pPr>
              <w:pStyle w:val="TableContents"/>
              <w:bidi w:val="0"/>
              <w:spacing w:before="0" w:after="283"/>
              <w:jc w:val="left"/>
              <w:rPr/>
            </w:pPr>
            <w:r>
              <w:rPr/>
              <w:t xml:space="preserve">Mizoram </w:t>
            </w:r>
          </w:p>
        </w:tc>
        <w:tc>
          <w:tcPr>
            <w:tcW w:w="1868" w:type="dxa"/>
            <w:tcBorders/>
            <w:vAlign w:val="center"/>
          </w:tcPr>
          <w:p>
            <w:pPr>
              <w:pStyle w:val="TableContents"/>
              <w:bidi w:val="0"/>
              <w:spacing w:before="0" w:after="283"/>
              <w:jc w:val="left"/>
              <w:rPr/>
            </w:pPr>
            <w:r>
              <w:rPr/>
              <w:t xml:space="preserve">8 </w:t>
            </w:r>
          </w:p>
        </w:tc>
        <w:tc>
          <w:tcPr>
            <w:tcW w:w="1530" w:type="dxa"/>
            <w:tcBorders/>
            <w:vAlign w:val="center"/>
          </w:tcPr>
          <w:p>
            <w:pPr>
              <w:pStyle w:val="TableContents"/>
              <w:bidi w:val="0"/>
              <w:spacing w:before="0" w:after="283"/>
              <w:jc w:val="left"/>
              <w:rPr/>
            </w:pPr>
            <w:r>
              <w:rPr/>
              <w:t xml:space="preserve">1,097,206 </w:t>
            </w:r>
          </w:p>
        </w:tc>
        <w:tc>
          <w:tcPr>
            <w:tcW w:w="1969" w:type="dxa"/>
            <w:tcBorders/>
            <w:vAlign w:val="center"/>
          </w:tcPr>
          <w:p>
            <w:pPr>
              <w:pStyle w:val="TableContents"/>
              <w:bidi w:val="0"/>
              <w:spacing w:before="0" w:after="283"/>
              <w:jc w:val="left"/>
              <w:rPr/>
            </w:pPr>
            <w:r>
              <w:rPr/>
              <w:t xml:space="preserve">137,151 </w:t>
            </w:r>
          </w:p>
        </w:tc>
      </w:tr>
      <w:tr>
        <w:trPr/>
        <w:tc>
          <w:tcPr>
            <w:tcW w:w="959" w:type="dxa"/>
            <w:tcBorders/>
            <w:vAlign w:val="center"/>
          </w:tcPr>
          <w:p>
            <w:pPr>
              <w:pStyle w:val="TableContents"/>
              <w:bidi w:val="0"/>
              <w:spacing w:before="0" w:after="283"/>
              <w:jc w:val="left"/>
              <w:rPr/>
            </w:pPr>
            <w:r>
              <w:rPr/>
              <w:t xml:space="preserve">19 </w:t>
            </w:r>
          </w:p>
        </w:tc>
        <w:tc>
          <w:tcPr>
            <w:tcW w:w="3879" w:type="dxa"/>
            <w:tcBorders/>
            <w:vAlign w:val="center"/>
          </w:tcPr>
          <w:p>
            <w:pPr>
              <w:pStyle w:val="TableContents"/>
              <w:bidi w:val="0"/>
              <w:spacing w:before="0" w:after="283"/>
              <w:jc w:val="left"/>
              <w:rPr/>
            </w:pPr>
            <w:r>
              <w:rPr/>
              <w:t xml:space="preserve">Nagaland </w:t>
            </w:r>
          </w:p>
        </w:tc>
        <w:tc>
          <w:tcPr>
            <w:tcW w:w="1868"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1,978,502 </w:t>
            </w:r>
          </w:p>
        </w:tc>
        <w:tc>
          <w:tcPr>
            <w:tcW w:w="1969" w:type="dxa"/>
            <w:tcBorders/>
            <w:vAlign w:val="center"/>
          </w:tcPr>
          <w:p>
            <w:pPr>
              <w:pStyle w:val="TableContents"/>
              <w:bidi w:val="0"/>
              <w:spacing w:before="0" w:after="283"/>
              <w:jc w:val="left"/>
              <w:rPr/>
            </w:pPr>
            <w:r>
              <w:rPr/>
              <w:t xml:space="preserve">179,864 </w:t>
            </w:r>
          </w:p>
        </w:tc>
      </w:tr>
      <w:tr>
        <w:trPr/>
        <w:tc>
          <w:tcPr>
            <w:tcW w:w="959" w:type="dxa"/>
            <w:tcBorders/>
            <w:vAlign w:val="center"/>
          </w:tcPr>
          <w:p>
            <w:pPr>
              <w:pStyle w:val="TableContents"/>
              <w:bidi w:val="0"/>
              <w:spacing w:before="0" w:after="283"/>
              <w:jc w:val="left"/>
              <w:rPr/>
            </w:pPr>
            <w:r>
              <w:rPr/>
              <w:t xml:space="preserve">20 </w:t>
            </w:r>
          </w:p>
        </w:tc>
        <w:tc>
          <w:tcPr>
            <w:tcW w:w="3879" w:type="dxa"/>
            <w:tcBorders/>
            <w:vAlign w:val="center"/>
          </w:tcPr>
          <w:p>
            <w:pPr>
              <w:pStyle w:val="TableContents"/>
              <w:bidi w:val="0"/>
              <w:spacing w:before="0" w:after="283"/>
              <w:jc w:val="left"/>
              <w:rPr/>
            </w:pPr>
            <w:r>
              <w:rPr/>
              <w:t xml:space="preserve">Odisha </w:t>
            </w:r>
          </w:p>
        </w:tc>
        <w:tc>
          <w:tcPr>
            <w:tcW w:w="1868" w:type="dxa"/>
            <w:tcBorders/>
            <w:vAlign w:val="center"/>
          </w:tcPr>
          <w:p>
            <w:pPr>
              <w:pStyle w:val="TableContents"/>
              <w:bidi w:val="0"/>
              <w:spacing w:before="0" w:after="283"/>
              <w:jc w:val="left"/>
              <w:rPr/>
            </w:pPr>
            <w:r>
              <w:rPr/>
              <w:t xml:space="preserve">30 </w:t>
            </w:r>
          </w:p>
        </w:tc>
        <w:tc>
          <w:tcPr>
            <w:tcW w:w="1530" w:type="dxa"/>
            <w:tcBorders/>
            <w:vAlign w:val="center"/>
          </w:tcPr>
          <w:p>
            <w:pPr>
              <w:pStyle w:val="TableContents"/>
              <w:bidi w:val="0"/>
              <w:spacing w:before="0" w:after="283"/>
              <w:jc w:val="left"/>
              <w:rPr/>
            </w:pPr>
            <w:r>
              <w:rPr/>
              <w:t xml:space="preserve">41,974,218 </w:t>
            </w:r>
          </w:p>
        </w:tc>
        <w:tc>
          <w:tcPr>
            <w:tcW w:w="1969" w:type="dxa"/>
            <w:tcBorders/>
            <w:vAlign w:val="center"/>
          </w:tcPr>
          <w:p>
            <w:pPr>
              <w:pStyle w:val="TableContents"/>
              <w:bidi w:val="0"/>
              <w:spacing w:before="0" w:after="283"/>
              <w:jc w:val="left"/>
              <w:rPr/>
            </w:pPr>
            <w:r>
              <w:rPr/>
              <w:t xml:space="preserve">1,399,141 </w:t>
            </w:r>
          </w:p>
        </w:tc>
      </w:tr>
      <w:tr>
        <w:trPr/>
        <w:tc>
          <w:tcPr>
            <w:tcW w:w="959" w:type="dxa"/>
            <w:tcBorders/>
            <w:vAlign w:val="center"/>
          </w:tcPr>
          <w:p>
            <w:pPr>
              <w:pStyle w:val="TableContents"/>
              <w:bidi w:val="0"/>
              <w:spacing w:before="0" w:after="283"/>
              <w:jc w:val="left"/>
              <w:rPr/>
            </w:pPr>
            <w:r>
              <w:rPr/>
              <w:t xml:space="preserve">21 </w:t>
            </w:r>
          </w:p>
        </w:tc>
        <w:tc>
          <w:tcPr>
            <w:tcW w:w="3879" w:type="dxa"/>
            <w:tcBorders/>
            <w:vAlign w:val="center"/>
          </w:tcPr>
          <w:p>
            <w:pPr>
              <w:pStyle w:val="TableContents"/>
              <w:bidi w:val="0"/>
              <w:spacing w:before="0" w:after="283"/>
              <w:jc w:val="left"/>
              <w:rPr/>
            </w:pPr>
            <w:r>
              <w:rPr/>
              <w:t xml:space="preserve">Punjab </w:t>
            </w:r>
          </w:p>
        </w:tc>
        <w:tc>
          <w:tcPr>
            <w:tcW w:w="1868"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27,743,338 </w:t>
            </w:r>
          </w:p>
        </w:tc>
        <w:tc>
          <w:tcPr>
            <w:tcW w:w="1969" w:type="dxa"/>
            <w:tcBorders/>
            <w:vAlign w:val="center"/>
          </w:tcPr>
          <w:p>
            <w:pPr>
              <w:pStyle w:val="TableContents"/>
              <w:bidi w:val="0"/>
              <w:spacing w:before="0" w:after="283"/>
              <w:jc w:val="left"/>
              <w:rPr/>
            </w:pPr>
            <w:r>
              <w:rPr/>
              <w:t xml:space="preserve">1,261,061 </w:t>
            </w:r>
          </w:p>
        </w:tc>
      </w:tr>
      <w:tr>
        <w:trPr/>
        <w:tc>
          <w:tcPr>
            <w:tcW w:w="959" w:type="dxa"/>
            <w:tcBorders/>
            <w:vAlign w:val="center"/>
          </w:tcPr>
          <w:p>
            <w:pPr>
              <w:pStyle w:val="TableContents"/>
              <w:bidi w:val="0"/>
              <w:spacing w:before="0" w:after="283"/>
              <w:jc w:val="left"/>
              <w:rPr/>
            </w:pPr>
            <w:r>
              <w:rPr/>
              <w:t xml:space="preserve">22 </w:t>
            </w:r>
          </w:p>
        </w:tc>
        <w:tc>
          <w:tcPr>
            <w:tcW w:w="3879" w:type="dxa"/>
            <w:tcBorders/>
            <w:vAlign w:val="center"/>
          </w:tcPr>
          <w:p>
            <w:pPr>
              <w:pStyle w:val="TableContents"/>
              <w:bidi w:val="0"/>
              <w:spacing w:before="0" w:after="283"/>
              <w:jc w:val="left"/>
              <w:rPr/>
            </w:pPr>
            <w:r>
              <w:rPr/>
              <w:t xml:space="preserve">Rajasthan </w:t>
            </w:r>
          </w:p>
        </w:tc>
        <w:tc>
          <w:tcPr>
            <w:tcW w:w="1868" w:type="dxa"/>
            <w:tcBorders/>
            <w:vAlign w:val="center"/>
          </w:tcPr>
          <w:p>
            <w:pPr>
              <w:pStyle w:val="TableContents"/>
              <w:bidi w:val="0"/>
              <w:spacing w:before="0" w:after="283"/>
              <w:jc w:val="left"/>
              <w:rPr/>
            </w:pPr>
            <w:r>
              <w:rPr/>
              <w:t xml:space="preserve">33 </w:t>
            </w:r>
          </w:p>
        </w:tc>
        <w:tc>
          <w:tcPr>
            <w:tcW w:w="1530" w:type="dxa"/>
            <w:tcBorders/>
            <w:vAlign w:val="center"/>
          </w:tcPr>
          <w:p>
            <w:pPr>
              <w:pStyle w:val="TableContents"/>
              <w:bidi w:val="0"/>
              <w:spacing w:before="0" w:after="283"/>
              <w:jc w:val="left"/>
              <w:rPr/>
            </w:pPr>
            <w:r>
              <w:rPr/>
              <w:t xml:space="preserve">68,548,437 </w:t>
            </w:r>
          </w:p>
        </w:tc>
        <w:tc>
          <w:tcPr>
            <w:tcW w:w="1969" w:type="dxa"/>
            <w:tcBorders/>
            <w:vAlign w:val="center"/>
          </w:tcPr>
          <w:p>
            <w:pPr>
              <w:pStyle w:val="TableContents"/>
              <w:bidi w:val="0"/>
              <w:spacing w:before="0" w:after="283"/>
              <w:jc w:val="left"/>
              <w:rPr/>
            </w:pPr>
            <w:r>
              <w:rPr/>
              <w:t xml:space="preserve">2,077,225 </w:t>
            </w:r>
          </w:p>
        </w:tc>
      </w:tr>
      <w:tr>
        <w:trPr/>
        <w:tc>
          <w:tcPr>
            <w:tcW w:w="959" w:type="dxa"/>
            <w:tcBorders/>
            <w:vAlign w:val="center"/>
          </w:tcPr>
          <w:p>
            <w:pPr>
              <w:pStyle w:val="TableContents"/>
              <w:bidi w:val="0"/>
              <w:spacing w:before="0" w:after="283"/>
              <w:jc w:val="left"/>
              <w:rPr/>
            </w:pPr>
            <w:r>
              <w:rPr/>
              <w:t xml:space="preserve">23 </w:t>
            </w:r>
          </w:p>
        </w:tc>
        <w:tc>
          <w:tcPr>
            <w:tcW w:w="3879" w:type="dxa"/>
            <w:tcBorders/>
            <w:vAlign w:val="center"/>
          </w:tcPr>
          <w:p>
            <w:pPr>
              <w:pStyle w:val="TableContents"/>
              <w:bidi w:val="0"/>
              <w:spacing w:before="0" w:after="283"/>
              <w:jc w:val="left"/>
              <w:rPr/>
            </w:pPr>
            <w:r>
              <w:rPr/>
              <w:t xml:space="preserve">Sikkim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610,577 </w:t>
            </w:r>
          </w:p>
        </w:tc>
        <w:tc>
          <w:tcPr>
            <w:tcW w:w="1969" w:type="dxa"/>
            <w:tcBorders/>
            <w:vAlign w:val="center"/>
          </w:tcPr>
          <w:p>
            <w:pPr>
              <w:pStyle w:val="TableContents"/>
              <w:bidi w:val="0"/>
              <w:spacing w:before="0" w:after="283"/>
              <w:jc w:val="left"/>
              <w:rPr/>
            </w:pPr>
            <w:r>
              <w:rPr/>
              <w:t xml:space="preserve">152,644 </w:t>
            </w:r>
          </w:p>
        </w:tc>
      </w:tr>
      <w:tr>
        <w:trPr/>
        <w:tc>
          <w:tcPr>
            <w:tcW w:w="959" w:type="dxa"/>
            <w:tcBorders/>
            <w:vAlign w:val="center"/>
          </w:tcPr>
          <w:p>
            <w:pPr>
              <w:pStyle w:val="TableContents"/>
              <w:bidi w:val="0"/>
              <w:spacing w:before="0" w:after="283"/>
              <w:jc w:val="left"/>
              <w:rPr/>
            </w:pPr>
            <w:r>
              <w:rPr/>
              <w:t xml:space="preserve">24 </w:t>
            </w:r>
          </w:p>
        </w:tc>
        <w:tc>
          <w:tcPr>
            <w:tcW w:w="3879" w:type="dxa"/>
            <w:tcBorders/>
            <w:vAlign w:val="center"/>
          </w:tcPr>
          <w:p>
            <w:pPr>
              <w:pStyle w:val="TableContents"/>
              <w:bidi w:val="0"/>
              <w:spacing w:before="0" w:after="283"/>
              <w:jc w:val="left"/>
              <w:rPr/>
            </w:pPr>
            <w:r>
              <w:rPr/>
              <w:t xml:space="preserve">Tamil Nadu </w:t>
            </w:r>
          </w:p>
        </w:tc>
        <w:tc>
          <w:tcPr>
            <w:tcW w:w="1868" w:type="dxa"/>
            <w:tcBorders/>
            <w:vAlign w:val="center"/>
          </w:tcPr>
          <w:p>
            <w:pPr>
              <w:pStyle w:val="TableContents"/>
              <w:bidi w:val="0"/>
              <w:spacing w:before="0" w:after="283"/>
              <w:jc w:val="left"/>
              <w:rPr/>
            </w:pPr>
            <w:r>
              <w:rPr/>
              <w:t xml:space="preserve">32 </w:t>
            </w:r>
          </w:p>
        </w:tc>
        <w:tc>
          <w:tcPr>
            <w:tcW w:w="1530" w:type="dxa"/>
            <w:tcBorders/>
            <w:vAlign w:val="center"/>
          </w:tcPr>
          <w:p>
            <w:pPr>
              <w:pStyle w:val="TableContents"/>
              <w:bidi w:val="0"/>
              <w:spacing w:before="0" w:after="283"/>
              <w:jc w:val="left"/>
              <w:rPr/>
            </w:pPr>
            <w:r>
              <w:rPr/>
              <w:t xml:space="preserve">72,147,030 </w:t>
            </w:r>
          </w:p>
        </w:tc>
        <w:tc>
          <w:tcPr>
            <w:tcW w:w="1969" w:type="dxa"/>
            <w:tcBorders/>
            <w:vAlign w:val="center"/>
          </w:tcPr>
          <w:p>
            <w:pPr>
              <w:pStyle w:val="TableContents"/>
              <w:bidi w:val="0"/>
              <w:spacing w:before="0" w:after="283"/>
              <w:jc w:val="left"/>
              <w:rPr/>
            </w:pPr>
            <w:r>
              <w:rPr/>
              <w:t xml:space="preserve">2,254,595 </w:t>
            </w:r>
          </w:p>
        </w:tc>
      </w:tr>
      <w:tr>
        <w:trPr/>
        <w:tc>
          <w:tcPr>
            <w:tcW w:w="959" w:type="dxa"/>
            <w:tcBorders/>
            <w:vAlign w:val="center"/>
          </w:tcPr>
          <w:p>
            <w:pPr>
              <w:pStyle w:val="TableContents"/>
              <w:bidi w:val="0"/>
              <w:spacing w:before="0" w:after="283"/>
              <w:jc w:val="left"/>
              <w:rPr/>
            </w:pPr>
            <w:r>
              <w:rPr/>
              <w:t xml:space="preserve">25 </w:t>
            </w:r>
          </w:p>
        </w:tc>
        <w:tc>
          <w:tcPr>
            <w:tcW w:w="3879" w:type="dxa"/>
            <w:tcBorders/>
            <w:vAlign w:val="center"/>
          </w:tcPr>
          <w:p>
            <w:pPr>
              <w:pStyle w:val="TableContents"/>
              <w:bidi w:val="0"/>
              <w:spacing w:before="0" w:after="283"/>
              <w:jc w:val="left"/>
              <w:rPr/>
            </w:pPr>
            <w:r>
              <w:rPr/>
              <w:t xml:space="preserve">Tripura </w:t>
            </w:r>
          </w:p>
        </w:tc>
        <w:tc>
          <w:tcPr>
            <w:tcW w:w="1868" w:type="dxa"/>
            <w:tcBorders/>
            <w:vAlign w:val="center"/>
          </w:tcPr>
          <w:p>
            <w:pPr>
              <w:pStyle w:val="TableContents"/>
              <w:bidi w:val="0"/>
              <w:spacing w:before="0" w:after="283"/>
              <w:jc w:val="left"/>
              <w:rPr/>
            </w:pPr>
            <w:r>
              <w:rPr/>
              <w:t xml:space="preserve">8 </w:t>
            </w:r>
          </w:p>
        </w:tc>
        <w:tc>
          <w:tcPr>
            <w:tcW w:w="1530" w:type="dxa"/>
            <w:tcBorders/>
            <w:vAlign w:val="center"/>
          </w:tcPr>
          <w:p>
            <w:pPr>
              <w:pStyle w:val="TableContents"/>
              <w:bidi w:val="0"/>
              <w:spacing w:before="0" w:after="283"/>
              <w:jc w:val="left"/>
              <w:rPr/>
            </w:pPr>
            <w:r>
              <w:rPr/>
              <w:t xml:space="preserve">3,673,917 </w:t>
            </w:r>
          </w:p>
        </w:tc>
        <w:tc>
          <w:tcPr>
            <w:tcW w:w="1969" w:type="dxa"/>
            <w:tcBorders/>
            <w:vAlign w:val="center"/>
          </w:tcPr>
          <w:p>
            <w:pPr>
              <w:pStyle w:val="TableContents"/>
              <w:bidi w:val="0"/>
              <w:spacing w:before="0" w:after="283"/>
              <w:jc w:val="left"/>
              <w:rPr/>
            </w:pPr>
            <w:r>
              <w:rPr/>
              <w:t xml:space="preserve">459,240 </w:t>
            </w:r>
          </w:p>
        </w:tc>
      </w:tr>
      <w:tr>
        <w:trPr/>
        <w:tc>
          <w:tcPr>
            <w:tcW w:w="959" w:type="dxa"/>
            <w:tcBorders/>
            <w:vAlign w:val="center"/>
          </w:tcPr>
          <w:p>
            <w:pPr>
              <w:pStyle w:val="TableContents"/>
              <w:bidi w:val="0"/>
              <w:spacing w:before="0" w:after="283"/>
              <w:jc w:val="left"/>
              <w:rPr/>
            </w:pPr>
            <w:r>
              <w:rPr/>
              <w:t xml:space="preserve">26 </w:t>
            </w:r>
          </w:p>
        </w:tc>
        <w:tc>
          <w:tcPr>
            <w:tcW w:w="3879" w:type="dxa"/>
            <w:tcBorders/>
            <w:vAlign w:val="center"/>
          </w:tcPr>
          <w:p>
            <w:pPr>
              <w:pStyle w:val="TableContents"/>
              <w:bidi w:val="0"/>
              <w:spacing w:before="0" w:after="283"/>
              <w:jc w:val="left"/>
              <w:rPr/>
            </w:pPr>
            <w:r>
              <w:rPr>
                <w:color w:val="A9A9A9"/>
              </w:rPr>
              <w:t xml:space="preserve">Uttar Pradesh </w:t>
            </w:r>
          </w:p>
        </w:tc>
        <w:tc>
          <w:tcPr>
            <w:tcW w:w="1868" w:type="dxa"/>
            <w:tcBorders/>
            <w:vAlign w:val="center"/>
          </w:tcPr>
          <w:p>
            <w:pPr>
              <w:pStyle w:val="TableContents"/>
              <w:bidi w:val="0"/>
              <w:spacing w:before="0" w:after="283"/>
              <w:jc w:val="left"/>
              <w:rPr/>
            </w:pPr>
            <w:r>
              <w:rPr/>
              <w:t xml:space="preserve">75 </w:t>
            </w:r>
          </w:p>
        </w:tc>
        <w:tc>
          <w:tcPr>
            <w:tcW w:w="1530" w:type="dxa"/>
            <w:tcBorders/>
            <w:vAlign w:val="center"/>
          </w:tcPr>
          <w:p>
            <w:pPr>
              <w:pStyle w:val="TableContents"/>
              <w:bidi w:val="0"/>
              <w:spacing w:before="0" w:after="283"/>
              <w:jc w:val="left"/>
              <w:rPr/>
            </w:pPr>
            <w:r>
              <w:rPr/>
              <w:t xml:space="preserve">199,812,341 </w:t>
            </w:r>
          </w:p>
        </w:tc>
        <w:tc>
          <w:tcPr>
            <w:tcW w:w="1969" w:type="dxa"/>
            <w:tcBorders/>
            <w:vAlign w:val="center"/>
          </w:tcPr>
          <w:p>
            <w:pPr>
              <w:pStyle w:val="TableContents"/>
              <w:bidi w:val="0"/>
              <w:spacing w:before="0" w:after="283"/>
              <w:jc w:val="left"/>
              <w:rPr/>
            </w:pPr>
            <w:r>
              <w:rPr/>
              <w:t xml:space="preserve">2,664,165 </w:t>
            </w:r>
          </w:p>
        </w:tc>
      </w:tr>
      <w:tr>
        <w:trPr/>
        <w:tc>
          <w:tcPr>
            <w:tcW w:w="959" w:type="dxa"/>
            <w:tcBorders/>
            <w:vAlign w:val="center"/>
          </w:tcPr>
          <w:p>
            <w:pPr>
              <w:pStyle w:val="TableContents"/>
              <w:bidi w:val="0"/>
              <w:spacing w:before="0" w:after="283"/>
              <w:jc w:val="left"/>
              <w:rPr/>
            </w:pPr>
            <w:r>
              <w:rPr/>
              <w:t xml:space="preserve">27 </w:t>
            </w:r>
          </w:p>
        </w:tc>
        <w:tc>
          <w:tcPr>
            <w:tcW w:w="3879" w:type="dxa"/>
            <w:tcBorders/>
            <w:vAlign w:val="center"/>
          </w:tcPr>
          <w:p>
            <w:pPr>
              <w:pStyle w:val="TableContents"/>
              <w:bidi w:val="0"/>
              <w:spacing w:before="0" w:after="283"/>
              <w:jc w:val="left"/>
              <w:rPr/>
            </w:pPr>
            <w:r>
              <w:rPr/>
              <w:t xml:space="preserve">Uttarakhand </w:t>
            </w:r>
          </w:p>
        </w:tc>
        <w:tc>
          <w:tcPr>
            <w:tcW w:w="1868" w:type="dxa"/>
            <w:tcBorders/>
            <w:vAlign w:val="center"/>
          </w:tcPr>
          <w:p>
            <w:pPr>
              <w:pStyle w:val="TableContents"/>
              <w:bidi w:val="0"/>
              <w:spacing w:before="0" w:after="283"/>
              <w:jc w:val="left"/>
              <w:rPr/>
            </w:pPr>
            <w:r>
              <w:rPr/>
              <w:t xml:space="preserve">13 </w:t>
            </w:r>
          </w:p>
        </w:tc>
        <w:tc>
          <w:tcPr>
            <w:tcW w:w="1530" w:type="dxa"/>
            <w:tcBorders/>
            <w:vAlign w:val="center"/>
          </w:tcPr>
          <w:p>
            <w:pPr>
              <w:pStyle w:val="TableContents"/>
              <w:bidi w:val="0"/>
              <w:spacing w:before="0" w:after="283"/>
              <w:jc w:val="left"/>
              <w:rPr/>
            </w:pPr>
            <w:r>
              <w:rPr/>
              <w:t xml:space="preserve">10,086,292 </w:t>
            </w:r>
          </w:p>
        </w:tc>
        <w:tc>
          <w:tcPr>
            <w:tcW w:w="1969" w:type="dxa"/>
            <w:tcBorders/>
            <w:vAlign w:val="center"/>
          </w:tcPr>
          <w:p>
            <w:pPr>
              <w:pStyle w:val="TableContents"/>
              <w:bidi w:val="0"/>
              <w:spacing w:before="0" w:after="283"/>
              <w:jc w:val="left"/>
              <w:rPr/>
            </w:pPr>
            <w:r>
              <w:rPr/>
              <w:t xml:space="preserve">775,869 </w:t>
            </w:r>
          </w:p>
        </w:tc>
      </w:tr>
      <w:tr>
        <w:trPr/>
        <w:tc>
          <w:tcPr>
            <w:tcW w:w="959" w:type="dxa"/>
            <w:tcBorders/>
            <w:vAlign w:val="center"/>
          </w:tcPr>
          <w:p>
            <w:pPr>
              <w:pStyle w:val="TableContents"/>
              <w:bidi w:val="0"/>
              <w:spacing w:before="0" w:after="283"/>
              <w:jc w:val="left"/>
              <w:rPr/>
            </w:pPr>
            <w:r>
              <w:rPr/>
              <w:t xml:space="preserve">28 </w:t>
            </w:r>
          </w:p>
        </w:tc>
        <w:tc>
          <w:tcPr>
            <w:tcW w:w="3879" w:type="dxa"/>
            <w:tcBorders/>
            <w:vAlign w:val="center"/>
          </w:tcPr>
          <w:p>
            <w:pPr>
              <w:pStyle w:val="TableContents"/>
              <w:bidi w:val="0"/>
              <w:spacing w:before="0" w:after="283"/>
              <w:jc w:val="left"/>
              <w:rPr/>
            </w:pPr>
            <w:r>
              <w:rPr/>
              <w:t xml:space="preserve">Länsi-Bengali </w:t>
            </w:r>
          </w:p>
        </w:tc>
        <w:tc>
          <w:tcPr>
            <w:tcW w:w="1868" w:type="dxa"/>
            <w:tcBorders/>
            <w:vAlign w:val="center"/>
          </w:tcPr>
          <w:p>
            <w:pPr>
              <w:pStyle w:val="TableContents"/>
              <w:bidi w:val="0"/>
              <w:spacing w:before="0" w:after="283"/>
              <w:jc w:val="left"/>
              <w:rPr/>
            </w:pPr>
            <w:r>
              <w:rPr/>
              <w:t xml:space="preserve">23 </w:t>
            </w:r>
          </w:p>
        </w:tc>
        <w:tc>
          <w:tcPr>
            <w:tcW w:w="1530" w:type="dxa"/>
            <w:tcBorders/>
            <w:vAlign w:val="center"/>
          </w:tcPr>
          <w:p>
            <w:pPr>
              <w:pStyle w:val="TableContents"/>
              <w:bidi w:val="0"/>
              <w:spacing w:before="0" w:after="283"/>
              <w:jc w:val="left"/>
              <w:rPr/>
            </w:pPr>
            <w:r>
              <w:rPr/>
              <w:t xml:space="preserve">91,276,115 </w:t>
            </w:r>
          </w:p>
        </w:tc>
        <w:tc>
          <w:tcPr>
            <w:tcW w:w="1969" w:type="dxa"/>
            <w:tcBorders/>
            <w:vAlign w:val="center"/>
          </w:tcPr>
          <w:p>
            <w:pPr>
              <w:pStyle w:val="TableContents"/>
              <w:bidi w:val="0"/>
              <w:spacing w:before="0" w:after="283"/>
              <w:jc w:val="left"/>
              <w:rPr/>
            </w:pPr>
            <w:r>
              <w:rPr/>
              <w:t xml:space="preserve">4,563,806 </w:t>
            </w:r>
          </w:p>
        </w:tc>
      </w:tr>
      <w:tr>
        <w:trPr/>
        <w:tc>
          <w:tcPr>
            <w:tcW w:w="959" w:type="dxa"/>
            <w:tcBorders/>
            <w:vAlign w:val="center"/>
          </w:tcPr>
          <w:p>
            <w:pPr>
              <w:pStyle w:val="TableContents"/>
              <w:bidi w:val="0"/>
              <w:spacing w:before="0" w:after="283"/>
              <w:jc w:val="left"/>
              <w:rPr/>
            </w:pPr>
            <w:r>
              <w:rPr/>
              <w:t xml:space="preserve">29 </w:t>
            </w:r>
          </w:p>
        </w:tc>
        <w:tc>
          <w:tcPr>
            <w:tcW w:w="3879" w:type="dxa"/>
            <w:tcBorders/>
            <w:vAlign w:val="center"/>
          </w:tcPr>
          <w:p>
            <w:pPr>
              <w:pStyle w:val="TableContents"/>
              <w:bidi w:val="0"/>
              <w:spacing w:before="0" w:after="283"/>
              <w:jc w:val="left"/>
              <w:rPr/>
            </w:pPr>
            <w:r>
              <w:rPr/>
              <w:t xml:space="preserve">Telangana </w:t>
            </w:r>
          </w:p>
        </w:tc>
        <w:tc>
          <w:tcPr>
            <w:tcW w:w="1868" w:type="dxa"/>
            <w:tcBorders/>
            <w:vAlign w:val="center"/>
          </w:tcPr>
          <w:p>
            <w:pPr>
              <w:pStyle w:val="TableContents"/>
              <w:bidi w:val="0"/>
              <w:spacing w:before="0" w:after="283"/>
              <w:jc w:val="left"/>
              <w:rPr/>
            </w:pPr>
            <w:r>
              <w:rPr/>
              <w:t xml:space="preserve">31 </w:t>
            </w:r>
          </w:p>
        </w:tc>
        <w:tc>
          <w:tcPr>
            <w:tcW w:w="1530" w:type="dxa"/>
            <w:tcBorders/>
            <w:vAlign w:val="center"/>
          </w:tcPr>
          <w:p>
            <w:pPr>
              <w:pStyle w:val="TableContents"/>
              <w:bidi w:val="0"/>
              <w:spacing w:before="0" w:after="283"/>
              <w:jc w:val="left"/>
              <w:rPr/>
            </w:pPr>
            <w:r>
              <w:rPr/>
              <w:t xml:space="preserve">35,193,978 </w:t>
            </w:r>
          </w:p>
        </w:tc>
        <w:tc>
          <w:tcPr>
            <w:tcW w:w="1969" w:type="dxa"/>
            <w:tcBorders/>
            <w:vAlign w:val="center"/>
          </w:tcPr>
          <w:p>
            <w:pPr>
              <w:pStyle w:val="TableContents"/>
              <w:bidi w:val="0"/>
              <w:spacing w:before="0" w:after="283"/>
              <w:jc w:val="left"/>
              <w:rPr/>
            </w:pPr>
            <w:r>
              <w:rPr/>
              <w:t xml:space="preserve">1,135,290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Andamaanit ja Nikobaarit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380,581 </w:t>
            </w:r>
          </w:p>
        </w:tc>
        <w:tc>
          <w:tcPr>
            <w:tcW w:w="1969" w:type="dxa"/>
            <w:tcBorders/>
            <w:vAlign w:val="center"/>
          </w:tcPr>
          <w:p>
            <w:pPr>
              <w:pStyle w:val="TableContents"/>
              <w:bidi w:val="0"/>
              <w:spacing w:before="0" w:after="283"/>
              <w:jc w:val="left"/>
              <w:rPr/>
            </w:pPr>
            <w:r>
              <w:rPr/>
              <w:t xml:space="preserve">126,860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Chandigarh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1,055,450 </w:t>
            </w:r>
          </w:p>
        </w:tc>
        <w:tc>
          <w:tcPr>
            <w:tcW w:w="1969" w:type="dxa"/>
            <w:tcBorders/>
            <w:vAlign w:val="center"/>
          </w:tcPr>
          <w:p>
            <w:pPr>
              <w:pStyle w:val="TableContents"/>
              <w:bidi w:val="0"/>
              <w:spacing w:before="0" w:after="283"/>
              <w:jc w:val="left"/>
              <w:rPr/>
            </w:pPr>
            <w:r>
              <w:rPr/>
              <w:t xml:space="preserve">1,055,450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Dadra ja Nagar Haveli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343,709 </w:t>
            </w:r>
          </w:p>
        </w:tc>
        <w:tc>
          <w:tcPr>
            <w:tcW w:w="1969" w:type="dxa"/>
            <w:tcBorders/>
            <w:vAlign w:val="center"/>
          </w:tcPr>
          <w:p>
            <w:pPr>
              <w:pStyle w:val="TableContents"/>
              <w:bidi w:val="0"/>
              <w:spacing w:before="0" w:after="283"/>
              <w:jc w:val="left"/>
              <w:rPr/>
            </w:pPr>
            <w:r>
              <w:rPr/>
              <w:t xml:space="preserve">343,709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Daman ja Diu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243,247 </w:t>
            </w:r>
          </w:p>
        </w:tc>
        <w:tc>
          <w:tcPr>
            <w:tcW w:w="1969" w:type="dxa"/>
            <w:tcBorders/>
            <w:vAlign w:val="center"/>
          </w:tcPr>
          <w:p>
            <w:pPr>
              <w:pStyle w:val="TableContents"/>
              <w:bidi w:val="0"/>
              <w:spacing w:before="0" w:after="283"/>
              <w:jc w:val="left"/>
              <w:rPr/>
            </w:pPr>
            <w:r>
              <w:rPr/>
              <w:t xml:space="preserve">121,624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Lakshadweep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64,473 </w:t>
            </w:r>
          </w:p>
        </w:tc>
        <w:tc>
          <w:tcPr>
            <w:tcW w:w="1969" w:type="dxa"/>
            <w:tcBorders/>
            <w:vAlign w:val="center"/>
          </w:tcPr>
          <w:p>
            <w:pPr>
              <w:pStyle w:val="TableContents"/>
              <w:bidi w:val="0"/>
              <w:spacing w:before="0" w:after="283"/>
              <w:jc w:val="left"/>
              <w:rPr/>
            </w:pPr>
            <w:r>
              <w:rPr/>
              <w:t xml:space="preserve">64,473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NCT Delhi </w:t>
            </w:r>
          </w:p>
        </w:tc>
        <w:tc>
          <w:tcPr>
            <w:tcW w:w="1868"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16,787,941 </w:t>
            </w:r>
          </w:p>
        </w:tc>
        <w:tc>
          <w:tcPr>
            <w:tcW w:w="1969" w:type="dxa"/>
            <w:tcBorders/>
            <w:vAlign w:val="center"/>
          </w:tcPr>
          <w:p>
            <w:pPr>
              <w:pStyle w:val="TableContents"/>
              <w:bidi w:val="0"/>
              <w:spacing w:before="0" w:after="283"/>
              <w:jc w:val="left"/>
              <w:rPr/>
            </w:pPr>
            <w:r>
              <w:rPr/>
              <w:t xml:space="preserve">1,526,176 </w:t>
            </w:r>
          </w:p>
        </w:tc>
      </w:tr>
      <w:tr>
        <w:trPr/>
        <w:tc>
          <w:tcPr>
            <w:tcW w:w="959" w:type="dxa"/>
            <w:tcBorders/>
            <w:vAlign w:val="center"/>
          </w:tcPr>
          <w:p>
            <w:pPr>
              <w:pStyle w:val="TableContents"/>
              <w:bidi w:val="0"/>
              <w:spacing w:before="0" w:after="283"/>
              <w:jc w:val="left"/>
              <w:rPr>
                <w:sz w:val="4"/>
                <w:szCs w:val="4"/>
              </w:rPr>
            </w:pPr>
            <w:r>
              <w:rPr>
                <w:sz w:val="4"/>
                <w:szCs w:val="4"/>
              </w:rPr>
            </w:r>
          </w:p>
        </w:tc>
        <w:tc>
          <w:tcPr>
            <w:tcW w:w="3879" w:type="dxa"/>
            <w:tcBorders/>
            <w:vAlign w:val="center"/>
          </w:tcPr>
          <w:p>
            <w:pPr>
              <w:pStyle w:val="TableContents"/>
              <w:bidi w:val="0"/>
              <w:spacing w:before="0" w:after="283"/>
              <w:jc w:val="left"/>
              <w:rPr/>
            </w:pPr>
            <w:r>
              <w:rPr/>
              <w:t xml:space="preserve">Puducherry </w:t>
            </w:r>
          </w:p>
        </w:tc>
        <w:tc>
          <w:tcPr>
            <w:tcW w:w="1868"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1,247,953 </w:t>
            </w:r>
          </w:p>
        </w:tc>
        <w:tc>
          <w:tcPr>
            <w:tcW w:w="1969" w:type="dxa"/>
            <w:tcBorders/>
            <w:vAlign w:val="center"/>
          </w:tcPr>
          <w:p>
            <w:pPr>
              <w:pStyle w:val="TableContents"/>
              <w:bidi w:val="0"/>
              <w:spacing w:before="0" w:after="283"/>
              <w:jc w:val="left"/>
              <w:rPr/>
            </w:pPr>
            <w:r>
              <w:rPr/>
              <w:t xml:space="preserve">311,988 </w:t>
            </w:r>
          </w:p>
        </w:tc>
      </w:tr>
      <w:tr>
        <w:trPr/>
        <w:tc>
          <w:tcPr>
            <w:tcW w:w="959" w:type="dxa"/>
            <w:tcBorders/>
            <w:vAlign w:val="center"/>
          </w:tcPr>
          <w:p>
            <w:pPr>
              <w:pStyle w:val="TableHeading"/>
              <w:suppressLineNumbers/>
              <w:bidi w:val="0"/>
              <w:spacing w:before="0" w:after="283"/>
              <w:jc w:val="center"/>
              <w:rPr/>
            </w:pPr>
            <w:r>
              <w:rPr/>
              <w:t xml:space="preserve">36 </w:t>
            </w:r>
          </w:p>
        </w:tc>
        <w:tc>
          <w:tcPr>
            <w:tcW w:w="3879" w:type="dxa"/>
            <w:tcBorders/>
            <w:vAlign w:val="center"/>
          </w:tcPr>
          <w:p>
            <w:pPr>
              <w:pStyle w:val="TableHeading"/>
              <w:suppressLineNumbers/>
              <w:bidi w:val="0"/>
              <w:spacing w:before="0" w:after="283"/>
              <w:jc w:val="center"/>
              <w:rPr/>
            </w:pPr>
            <w:r>
              <w:rPr/>
              <w:t xml:space="preserve">Yhteensä </w:t>
            </w:r>
          </w:p>
        </w:tc>
        <w:tc>
          <w:tcPr>
            <w:tcW w:w="1868" w:type="dxa"/>
            <w:tcBorders/>
            <w:vAlign w:val="center"/>
          </w:tcPr>
          <w:p>
            <w:pPr>
              <w:pStyle w:val="TableHeading"/>
              <w:suppressLineNumbers/>
              <w:bidi w:val="0"/>
              <w:spacing w:before="0" w:after="283"/>
              <w:jc w:val="center"/>
              <w:rPr/>
            </w:pPr>
            <w:r>
              <w:rPr/>
              <w:t xml:space="preserve">719 </w:t>
            </w:r>
          </w:p>
        </w:tc>
        <w:tc>
          <w:tcPr>
            <w:tcW w:w="1530" w:type="dxa"/>
            <w:tcBorders/>
            <w:vAlign w:val="center"/>
          </w:tcPr>
          <w:p>
            <w:pPr>
              <w:pStyle w:val="TableHeading"/>
              <w:suppressLineNumbers/>
              <w:bidi w:val="0"/>
              <w:spacing w:before="0" w:after="283"/>
              <w:jc w:val="center"/>
              <w:rPr/>
            </w:pPr>
            <w:r>
              <w:rPr/>
              <w:t xml:space="preserve">1,210,854,977 </w:t>
            </w:r>
          </w:p>
        </w:tc>
        <w:tc>
          <w:tcPr>
            <w:tcW w:w="1969" w:type="dxa"/>
            <w:tcBorders/>
            <w:vAlign w:val="center"/>
          </w:tcPr>
          <w:p>
            <w:pPr>
              <w:pStyle w:val="TableHeading"/>
              <w:suppressLineNumbers/>
              <w:bidi w:val="0"/>
              <w:spacing w:before="0" w:after="283"/>
              <w:jc w:val="center"/>
              <w:rPr/>
            </w:pPr>
            <w:r>
              <w:rPr/>
              <w:t xml:space="preserve">1,712,666 </w:t>
            </w:r>
          </w:p>
        </w:tc>
      </w:tr>
    </w:tbl>
    <w:p>
      <w:pPr>
        <w:pStyle w:val="TextBody"/>
        <w:bidi w:val="0"/>
        <w:spacing w:before="0" w:after="283"/>
        <w:jc w:val="left"/>
        <w:rPr/>
      </w:pPr>
      <w:r>
        <w:rPr/>
        <w:t xml:space="preserve">Intian osavaltiot ja alueet, jotka on numeroitu taulukon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enemmän piirikuntia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Puducherryn Mahe on pinta-alaltaan Intian pienin (9 km) alue, kun taas </w:t>
      </w:r>
      <w:r>
        <w:rPr>
          <w:color w:val="A9A9A9"/>
        </w:rPr>
        <w:t xml:space="preserve">Gujaratin Kutch </w:t>
      </w:r>
      <w:r>
        <w:rPr/>
        <w:t xml:space="preserve">on pinta-alaltaan Intian suurin (45,652 km)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alue pinta-alaltaan viisaasti</w:t>
      </w:r>
    </w:p>
    <w:p>
      <w:pPr>
        <w:pStyle w:val="TextBody"/>
        <w:bidi w:val="0"/>
        <w:jc w:val="left"/>
        <w:rPr>
          <w:b/>
          <w:u w:val="single"/>
          <w:shd w:val="clear" w:fill="FFFF00"/>
        </w:rPr>
      </w:pPr>
      <w:r>
        <w:rPr>
          <w:b/>
          <w:u w:val="single"/>
          <w:shd w:val="clear" w:fill="FFFF00"/>
        </w:rPr>
        <w:t xml:space="preserve">Asiakirjan numero 6060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Sunny Side of the Street'' on vuonna 1930 tehty laulu, jonka </w:t>
      </w:r>
      <w:r>
        <w:rPr>
          <w:color w:val="A9A9A9"/>
        </w:rPr>
        <w:t xml:space="preserve">musiikin on säveltänyt </w:t>
      </w:r>
      <w:r>
        <w:rPr>
          <w:color w:val="DCDCDC"/>
        </w:rPr>
        <w:t xml:space="preserve">Jimmy McHugh </w:t>
      </w:r>
      <w:r>
        <w:rPr/>
        <w:t xml:space="preserve">ja </w:t>
      </w:r>
      <w:r>
        <w:rPr>
          <w:color w:val="2F4F4F"/>
        </w:rPr>
        <w:t xml:space="preserve">sanat </w:t>
      </w:r>
      <w:r>
        <w:rPr>
          <w:color w:val="556B2F"/>
        </w:rPr>
        <w:t xml:space="preserve">Dorothy Fields</w:t>
      </w:r>
      <w:r>
        <w:rPr/>
        <w:t xml:space="preserve">. Joidenkin kirjoittajien mukaan Fats Waller oli itse asiassa säveltäjä, mutta hän myi oikeudet rahasta. Se esiteltiin Broadway-musikaalissa Lew Leslie's International Revue, jonka pääosissa olivat Harry Richman ja Gertrude Lawrence.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kadun aurinkoiselle puolelle.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kadun aurinkoisen puolen</w:t>
      </w:r>
    </w:p>
    <w:p>
      <w:pPr>
        <w:pStyle w:val="TextBody"/>
        <w:bidi w:val="0"/>
        <w:jc w:val="left"/>
        <w:rPr>
          <w:b/>
          <w:u w:val="single"/>
          <w:shd w:val="clear" w:fill="FFFF00"/>
        </w:rPr>
      </w:pPr>
      <w:r>
        <w:rPr>
          <w:b/>
          <w:u w:val="single"/>
          <w:shd w:val="clear" w:fill="FFFF00"/>
        </w:rPr>
        <w:t xml:space="preserve">Asiakirjan numero 6061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turnauksen järjestivät Australia ja Uusi-Seelanti yhdessä touko-kesäkuussa 1987, ja siihen osallistui kuusitoista maata. </w:t>
      </w:r>
      <w:r>
        <w:rPr>
          <w:color w:val="A9A9A9"/>
        </w:rPr>
        <w:t xml:space="preserve">Uudesta-Seelannista </w:t>
      </w:r>
      <w:r>
        <w:rPr/>
        <w:t xml:space="preserve">tuli kaikkien aikojen ensimmäinen mestari, kun se voitti finaalissa Ranskan 29 -- 9. Vuoden 1991 turnausta isännöi Englanti, ja ottelut pelattiin Britanniassa, Irlannissa ja Ranskassa. Tässä turnauksessa otettiin käyttöön karsintaturnaus; kahdeksan paikkaa jaettiin vuoden 1987 puolivälieräpaikoista, ja loput kahdeksan paikkaa ratkaistiin kolmenkymmenenviiden maan karsintaturnauksessa. Toisen turnauksen voitti Australia, joka voitti finaalissa Englannin 12 - 6.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rugbyunionin maailmanmestaruuden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22"/>
        <w:gridCol w:w="2245"/>
        <w:gridCol w:w="1322"/>
        <w:gridCol w:w="908"/>
        <w:gridCol w:w="1140"/>
        <w:gridCol w:w="1366"/>
        <w:gridCol w:w="686"/>
        <w:gridCol w:w="1198"/>
        <w:gridCol w:w="418"/>
      </w:tblGrid>
      <w:tr>
        <w:trPr/>
        <w:tc>
          <w:tcPr>
            <w:tcW w:w="922" w:type="dxa"/>
            <w:tcBorders/>
            <w:vAlign w:val="center"/>
          </w:tcPr>
          <w:p>
            <w:pPr>
              <w:pStyle w:val="TableHeading"/>
              <w:suppressLineNumbers/>
              <w:bidi w:val="0"/>
              <w:spacing w:before="0" w:after="283"/>
              <w:jc w:val="center"/>
              <w:rPr/>
            </w:pPr>
            <w:r>
              <w:rPr/>
              <w:t xml:space="preserve">Vuosi </w:t>
            </w:r>
          </w:p>
        </w:tc>
        <w:tc>
          <w:tcPr>
            <w:tcW w:w="2245" w:type="dxa"/>
            <w:tcBorders/>
            <w:vAlign w:val="center"/>
          </w:tcPr>
          <w:p>
            <w:pPr>
              <w:pStyle w:val="TableHeading"/>
              <w:suppressLineNumbers/>
              <w:bidi w:val="0"/>
              <w:spacing w:before="0" w:after="283"/>
              <w:jc w:val="center"/>
              <w:rPr/>
            </w:pPr>
            <w:r>
              <w:rPr/>
              <w:t xml:space="preserve">Isäntä(t) </w:t>
            </w:r>
          </w:p>
        </w:tc>
        <w:tc>
          <w:tcPr>
            <w:tcW w:w="1322" w:type="dxa"/>
            <w:tcBorders/>
            <w:vAlign w:val="center"/>
          </w:tcPr>
          <w:p>
            <w:pPr>
              <w:pStyle w:val="TableContents"/>
              <w:bidi w:val="0"/>
              <w:spacing w:before="0" w:after="283"/>
              <w:jc w:val="left"/>
              <w:rPr>
                <w:sz w:val="4"/>
                <w:szCs w:val="4"/>
              </w:rPr>
            </w:pPr>
            <w:r>
              <w:rPr>
                <w:sz w:val="4"/>
                <w:szCs w:val="4"/>
              </w:rPr>
              <w:t xml:space="preserve">Lopullinen </w:t>
            </w:r>
          </w:p>
        </w:tc>
        <w:tc>
          <w:tcPr>
            <w:tcW w:w="908" w:type="dxa"/>
            <w:tcBorders/>
            <w:vAlign w:val="center"/>
          </w:tcPr>
          <w:p>
            <w:pPr>
              <w:pStyle w:val="TableContents"/>
              <w:bidi w:val="0"/>
              <w:spacing w:before="0" w:after="283"/>
              <w:jc w:val="left"/>
              <w:rPr>
                <w:sz w:val="4"/>
                <w:szCs w:val="4"/>
              </w:rPr>
            </w:pPr>
            <w:r>
              <w:rPr>
                <w:sz w:val="4"/>
                <w:szCs w:val="4"/>
              </w:rPr>
              <w:t xml:space="preserve">Pronssifinaali </w:t>
            </w:r>
          </w:p>
        </w:tc>
        <w:tc>
          <w:tcPr>
            <w:tcW w:w="1140" w:type="dxa"/>
            <w:tcBorders/>
            <w:vAlign w:val="center"/>
          </w:tcPr>
          <w:p>
            <w:pPr>
              <w:pStyle w:val="TableHeading"/>
              <w:bidi w:val="0"/>
              <w:spacing w:before="0" w:after="283"/>
              <w:rPr>
                <w:sz w:val="4"/>
                <w:szCs w:val="4"/>
              </w:rPr>
            </w:pPr>
            <w:r>
              <w:rPr>
                <w:sz w:val="4"/>
                <w:szCs w:val="4"/>
              </w:rPr>
            </w:r>
          </w:p>
        </w:tc>
        <w:tc>
          <w:tcPr>
            <w:tcW w:w="1366" w:type="dxa"/>
            <w:tcBorders/>
            <w:vAlign w:val="center"/>
          </w:tcPr>
          <w:p>
            <w:pPr>
              <w:pStyle w:val="TableHeading"/>
              <w:suppressLineNumbers/>
              <w:bidi w:val="0"/>
              <w:spacing w:before="0" w:after="283"/>
              <w:jc w:val="center"/>
              <w:rPr/>
            </w:pPr>
            <w:r>
              <w:rPr/>
              <w:t xml:space="preserve">Joukkueiden lukumäärä </w:t>
            </w:r>
          </w:p>
        </w:tc>
        <w:tc>
          <w:tcPr>
            <w:tcW w:w="686" w:type="dxa"/>
            <w:tcBorders/>
          </w:tcPr>
          <w:p>
            <w:pPr>
              <w:pStyle w:val="TableContents"/>
              <w:bidi w:val="0"/>
              <w:spacing w:before="0" w:after="283"/>
              <w:jc w:val="left"/>
              <w:rPr>
                <w:sz w:val="4"/>
                <w:szCs w:val="4"/>
              </w:rPr>
            </w:pPr>
            <w:r>
              <w:rPr>
                <w:sz w:val="4"/>
                <w:szCs w:val="4"/>
              </w:rPr>
            </w:r>
          </w:p>
        </w:tc>
        <w:tc>
          <w:tcPr>
            <w:tcW w:w="1198" w:type="dxa"/>
            <w:tcBorders/>
          </w:tcPr>
          <w:p>
            <w:pPr>
              <w:pStyle w:val="TableContents"/>
              <w:bidi w:val="0"/>
              <w:spacing w:before="0" w:after="283"/>
              <w:jc w:val="left"/>
              <w:rPr>
                <w:sz w:val="4"/>
                <w:szCs w:val="4"/>
              </w:rPr>
            </w:pPr>
            <w:r>
              <w:rPr>
                <w:sz w:val="4"/>
                <w:szCs w:val="4"/>
              </w:rPr>
            </w:r>
          </w:p>
        </w:tc>
        <w:tc>
          <w:tcPr>
            <w:tcW w:w="418" w:type="dxa"/>
            <w:tcBorders/>
          </w:tcPr>
          <w:p>
            <w:pPr>
              <w:pStyle w:val="TableContents"/>
              <w:bidi w:val="0"/>
              <w:spacing w:before="0" w:after="283"/>
              <w:jc w:val="left"/>
              <w:rPr>
                <w:sz w:val="4"/>
                <w:szCs w:val="4"/>
              </w:rPr>
            </w:pPr>
            <w:r>
              <w:rPr>
                <w:sz w:val="4"/>
                <w:szCs w:val="4"/>
              </w:rPr>
            </w:r>
          </w:p>
        </w:tc>
      </w:tr>
      <w:tr>
        <w:trPr/>
        <w:tc>
          <w:tcPr>
            <w:tcW w:w="922" w:type="dxa"/>
            <w:tcBorders/>
            <w:vAlign w:val="center"/>
          </w:tcPr>
          <w:p>
            <w:pPr>
              <w:pStyle w:val="TableHeading"/>
              <w:suppressLineNumbers/>
              <w:bidi w:val="0"/>
              <w:spacing w:before="0" w:after="283"/>
              <w:jc w:val="center"/>
              <w:rPr/>
            </w:pPr>
            <w:r>
              <w:rPr/>
              <w:t xml:space="preserve">Voittaja </w:t>
            </w:r>
          </w:p>
        </w:tc>
        <w:tc>
          <w:tcPr>
            <w:tcW w:w="2245" w:type="dxa"/>
            <w:tcBorders/>
            <w:vAlign w:val="center"/>
          </w:tcPr>
          <w:p>
            <w:pPr>
              <w:pStyle w:val="TableHeading"/>
              <w:suppressLineNumbers/>
              <w:bidi w:val="0"/>
              <w:spacing w:before="0" w:after="283"/>
              <w:jc w:val="center"/>
              <w:rPr/>
            </w:pPr>
            <w:r>
              <w:rPr/>
              <w:t xml:space="preserve">Pisteet </w:t>
            </w:r>
          </w:p>
        </w:tc>
        <w:tc>
          <w:tcPr>
            <w:tcW w:w="1322" w:type="dxa"/>
            <w:tcBorders/>
            <w:vAlign w:val="center"/>
          </w:tcPr>
          <w:p>
            <w:pPr>
              <w:pStyle w:val="TableHeading"/>
              <w:suppressLineNumbers/>
              <w:bidi w:val="0"/>
              <w:spacing w:before="0" w:after="283"/>
              <w:jc w:val="center"/>
              <w:rPr/>
            </w:pPr>
            <w:r>
              <w:rPr/>
              <w:t xml:space="preserve">Toiseksi sijoittunut </w:t>
            </w:r>
          </w:p>
        </w:tc>
        <w:tc>
          <w:tcPr>
            <w:tcW w:w="908" w:type="dxa"/>
            <w:tcBorders/>
            <w:vAlign w:val="center"/>
          </w:tcPr>
          <w:p>
            <w:pPr>
              <w:pStyle w:val="TableHeading"/>
              <w:suppressLineNumbers/>
              <w:bidi w:val="0"/>
              <w:spacing w:before="0" w:after="283"/>
              <w:jc w:val="center"/>
              <w:rPr/>
            </w:pPr>
            <w:r>
              <w:rPr/>
              <w:t xml:space="preserve">3. sija </w:t>
            </w:r>
          </w:p>
        </w:tc>
        <w:tc>
          <w:tcPr>
            <w:tcW w:w="1140" w:type="dxa"/>
            <w:tcBorders/>
            <w:vAlign w:val="center"/>
          </w:tcPr>
          <w:p>
            <w:pPr>
              <w:pStyle w:val="TableHeading"/>
              <w:suppressLineNumbers/>
              <w:bidi w:val="0"/>
              <w:spacing w:before="0" w:after="283"/>
              <w:jc w:val="center"/>
              <w:rPr/>
            </w:pPr>
            <w:r>
              <w:rPr/>
              <w:t xml:space="preserve">Pisteet </w:t>
            </w:r>
          </w:p>
        </w:tc>
        <w:tc>
          <w:tcPr>
            <w:tcW w:w="1366" w:type="dxa"/>
            <w:tcBorders/>
            <w:vAlign w:val="center"/>
          </w:tcPr>
          <w:p>
            <w:pPr>
              <w:pStyle w:val="TableHeading"/>
              <w:suppressLineNumbers/>
              <w:bidi w:val="0"/>
              <w:spacing w:before="0" w:after="283"/>
              <w:jc w:val="center"/>
              <w:rPr/>
            </w:pPr>
            <w:r>
              <w:rPr/>
              <w:t xml:space="preserve">4. sija </w:t>
            </w:r>
          </w:p>
        </w:tc>
        <w:tc>
          <w:tcPr>
            <w:tcW w:w="686" w:type="dxa"/>
            <w:tcBorders/>
          </w:tcPr>
          <w:p>
            <w:pPr>
              <w:pStyle w:val="TableContents"/>
              <w:bidi w:val="0"/>
              <w:spacing w:before="0" w:after="283"/>
              <w:jc w:val="left"/>
              <w:rPr>
                <w:sz w:val="4"/>
                <w:szCs w:val="4"/>
              </w:rPr>
            </w:pPr>
            <w:r>
              <w:rPr>
                <w:sz w:val="4"/>
                <w:szCs w:val="4"/>
              </w:rPr>
            </w:r>
          </w:p>
        </w:tc>
        <w:tc>
          <w:tcPr>
            <w:tcW w:w="1198" w:type="dxa"/>
            <w:tcBorders/>
          </w:tcPr>
          <w:p>
            <w:pPr>
              <w:pStyle w:val="TableContents"/>
              <w:bidi w:val="0"/>
              <w:spacing w:before="0" w:after="283"/>
              <w:jc w:val="left"/>
              <w:rPr>
                <w:sz w:val="4"/>
                <w:szCs w:val="4"/>
              </w:rPr>
            </w:pPr>
            <w:r>
              <w:rPr>
                <w:sz w:val="4"/>
                <w:szCs w:val="4"/>
              </w:rPr>
            </w:r>
          </w:p>
        </w:tc>
        <w:tc>
          <w:tcPr>
            <w:tcW w:w="418" w:type="dxa"/>
            <w:tcBorders/>
          </w:tcPr>
          <w:p>
            <w:pPr>
              <w:pStyle w:val="TableContents"/>
              <w:bidi w:val="0"/>
              <w:spacing w:before="0" w:after="283"/>
              <w:jc w:val="left"/>
              <w:rPr>
                <w:sz w:val="4"/>
                <w:szCs w:val="4"/>
              </w:rPr>
            </w:pPr>
            <w:r>
              <w:rPr>
                <w:sz w:val="4"/>
                <w:szCs w:val="4"/>
              </w:rPr>
            </w:r>
          </w:p>
        </w:tc>
      </w:tr>
      <w:tr>
        <w:trPr/>
        <w:tc>
          <w:tcPr>
            <w:tcW w:w="922"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Australia ja Uusi-Seelanti </w:t>
            </w:r>
          </w:p>
        </w:tc>
        <w:tc>
          <w:tcPr>
            <w:tcW w:w="1322" w:type="dxa"/>
            <w:tcBorders/>
            <w:vAlign w:val="center"/>
          </w:tcPr>
          <w:p>
            <w:pPr>
              <w:pStyle w:val="TableContents"/>
              <w:bidi w:val="0"/>
              <w:spacing w:before="0" w:after="283"/>
              <w:jc w:val="left"/>
              <w:rPr/>
            </w:pPr>
            <w:r>
              <w:rPr/>
              <w:t xml:space="preserve">Uusi-Seelanti </w:t>
            </w:r>
          </w:p>
        </w:tc>
        <w:tc>
          <w:tcPr>
            <w:tcW w:w="908" w:type="dxa"/>
            <w:tcBorders/>
            <w:vAlign w:val="center"/>
          </w:tcPr>
          <w:p>
            <w:pPr>
              <w:pStyle w:val="TableContents"/>
              <w:bidi w:val="0"/>
              <w:spacing w:before="0" w:after="283"/>
              <w:jc w:val="left"/>
              <w:rPr/>
            </w:pPr>
            <w:r>
              <w:rPr/>
              <w:t xml:space="preserve">29 -- 9 </w:t>
            </w:r>
          </w:p>
        </w:tc>
        <w:tc>
          <w:tcPr>
            <w:tcW w:w="1140"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Wales </w:t>
            </w:r>
          </w:p>
        </w:tc>
        <w:tc>
          <w:tcPr>
            <w:tcW w:w="686" w:type="dxa"/>
            <w:tcBorders/>
            <w:vAlign w:val="center"/>
          </w:tcPr>
          <w:p>
            <w:pPr>
              <w:pStyle w:val="TableContents"/>
              <w:bidi w:val="0"/>
              <w:spacing w:before="0" w:after="283"/>
              <w:jc w:val="left"/>
              <w:rPr/>
            </w:pPr>
            <w:r>
              <w:rPr/>
              <w:t xml:space="preserve">22 -- 21 </w:t>
            </w:r>
          </w:p>
        </w:tc>
        <w:tc>
          <w:tcPr>
            <w:tcW w:w="1198" w:type="dxa"/>
            <w:tcBorders/>
            <w:vAlign w:val="center"/>
          </w:tcPr>
          <w:p>
            <w:pPr>
              <w:pStyle w:val="TableContents"/>
              <w:bidi w:val="0"/>
              <w:spacing w:before="0" w:after="283"/>
              <w:jc w:val="left"/>
              <w:rPr/>
            </w:pPr>
            <w:r>
              <w:rPr/>
              <w:t xml:space="preserve">Australia </w:t>
            </w:r>
          </w:p>
        </w:tc>
        <w:tc>
          <w:tcPr>
            <w:tcW w:w="418" w:type="dxa"/>
            <w:tcBorders/>
            <w:vAlign w:val="center"/>
          </w:tcPr>
          <w:p>
            <w:pPr>
              <w:pStyle w:val="TableContents"/>
              <w:bidi w:val="0"/>
              <w:spacing w:before="0" w:after="283"/>
              <w:jc w:val="left"/>
              <w:rPr/>
            </w:pPr>
            <w:r>
              <w:rPr/>
              <w:t xml:space="preserve">16 </w:t>
            </w:r>
          </w:p>
        </w:tc>
      </w:tr>
      <w:tr>
        <w:trPr/>
        <w:tc>
          <w:tcPr>
            <w:tcW w:w="922" w:type="dxa"/>
            <w:tcBorders/>
            <w:vAlign w:val="center"/>
          </w:tcPr>
          <w:p>
            <w:pPr>
              <w:pStyle w:val="TableContents"/>
              <w:bidi w:val="0"/>
              <w:spacing w:before="0" w:after="283"/>
              <w:jc w:val="left"/>
              <w:rPr/>
            </w:pPr>
            <w:r>
              <w:rPr/>
              <w:t xml:space="preserve">1991 </w:t>
            </w:r>
          </w:p>
        </w:tc>
        <w:tc>
          <w:tcPr>
            <w:tcW w:w="2245" w:type="dxa"/>
            <w:tcBorders/>
            <w:vAlign w:val="center"/>
          </w:tcPr>
          <w:p>
            <w:pPr>
              <w:pStyle w:val="TableContents"/>
              <w:bidi w:val="0"/>
              <w:spacing w:before="0" w:after="283"/>
              <w:jc w:val="left"/>
              <w:rPr/>
            </w:pPr>
            <w:r>
              <w:rPr/>
              <w:t xml:space="preserve">Eurooppa </w:t>
            </w:r>
          </w:p>
        </w:tc>
        <w:tc>
          <w:tcPr>
            <w:tcW w:w="1322" w:type="dxa"/>
            <w:tcBorders/>
            <w:vAlign w:val="center"/>
          </w:tcPr>
          <w:p>
            <w:pPr>
              <w:pStyle w:val="TableContents"/>
              <w:bidi w:val="0"/>
              <w:spacing w:before="0" w:after="283"/>
              <w:jc w:val="left"/>
              <w:rPr/>
            </w:pPr>
            <w:r>
              <w:rPr/>
              <w:t xml:space="preserve">Australia </w:t>
            </w:r>
          </w:p>
        </w:tc>
        <w:tc>
          <w:tcPr>
            <w:tcW w:w="908" w:type="dxa"/>
            <w:tcBorders/>
            <w:vAlign w:val="center"/>
          </w:tcPr>
          <w:p>
            <w:pPr>
              <w:pStyle w:val="TableContents"/>
              <w:bidi w:val="0"/>
              <w:spacing w:before="0" w:after="283"/>
              <w:jc w:val="left"/>
              <w:rPr/>
            </w:pPr>
            <w:r>
              <w:rPr/>
              <w:t xml:space="preserve">12 -- 6 </w:t>
            </w:r>
          </w:p>
        </w:tc>
        <w:tc>
          <w:tcPr>
            <w:tcW w:w="1140"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Uusi-Seelanti </w:t>
            </w:r>
          </w:p>
        </w:tc>
        <w:tc>
          <w:tcPr>
            <w:tcW w:w="686" w:type="dxa"/>
            <w:tcBorders/>
            <w:vAlign w:val="center"/>
          </w:tcPr>
          <w:p>
            <w:pPr>
              <w:pStyle w:val="TableContents"/>
              <w:bidi w:val="0"/>
              <w:spacing w:before="0" w:after="283"/>
              <w:jc w:val="left"/>
              <w:rPr/>
            </w:pPr>
            <w:r>
              <w:rPr/>
              <w:t xml:space="preserve">13 -- 6 </w:t>
            </w:r>
          </w:p>
        </w:tc>
        <w:tc>
          <w:tcPr>
            <w:tcW w:w="1198" w:type="dxa"/>
            <w:tcBorders/>
            <w:vAlign w:val="center"/>
          </w:tcPr>
          <w:p>
            <w:pPr>
              <w:pStyle w:val="TableContents"/>
              <w:bidi w:val="0"/>
              <w:spacing w:before="0" w:after="283"/>
              <w:jc w:val="left"/>
              <w:rPr/>
            </w:pPr>
            <w:r>
              <w:rPr/>
              <w:t xml:space="preserve">Skotlanti </w:t>
            </w:r>
          </w:p>
        </w:tc>
        <w:tc>
          <w:tcPr>
            <w:tcW w:w="418" w:type="dxa"/>
            <w:tcBorders/>
            <w:vAlign w:val="center"/>
          </w:tcPr>
          <w:p>
            <w:pPr>
              <w:pStyle w:val="TableContents"/>
              <w:bidi w:val="0"/>
              <w:spacing w:before="0" w:after="283"/>
              <w:jc w:val="left"/>
              <w:rPr/>
            </w:pPr>
            <w:r>
              <w:rPr/>
              <w:t xml:space="preserve">16 </w:t>
            </w:r>
          </w:p>
        </w:tc>
      </w:tr>
      <w:tr>
        <w:trPr/>
        <w:tc>
          <w:tcPr>
            <w:tcW w:w="922" w:type="dxa"/>
            <w:tcBorders/>
            <w:vAlign w:val="center"/>
          </w:tcPr>
          <w:p>
            <w:pPr>
              <w:pStyle w:val="TableContents"/>
              <w:bidi w:val="0"/>
              <w:spacing w:before="0" w:after="283"/>
              <w:jc w:val="left"/>
              <w:rPr/>
            </w:pPr>
            <w:r>
              <w:rPr/>
              <w:t xml:space="preserve">1995 </w:t>
            </w:r>
          </w:p>
        </w:tc>
        <w:tc>
          <w:tcPr>
            <w:tcW w:w="2245" w:type="dxa"/>
            <w:tcBorders/>
            <w:vAlign w:val="center"/>
          </w:tcPr>
          <w:p>
            <w:pPr>
              <w:pStyle w:val="TableContents"/>
              <w:bidi w:val="0"/>
              <w:spacing w:before="0" w:after="283"/>
              <w:jc w:val="left"/>
              <w:rPr/>
            </w:pPr>
            <w:r>
              <w:rPr/>
              <w:t xml:space="preserve">Etelä-Afrikka </w:t>
            </w:r>
          </w:p>
        </w:tc>
        <w:tc>
          <w:tcPr>
            <w:tcW w:w="1322" w:type="dxa"/>
            <w:tcBorders/>
            <w:vAlign w:val="center"/>
          </w:tcPr>
          <w:p>
            <w:pPr>
              <w:pStyle w:val="TableContents"/>
              <w:bidi w:val="0"/>
              <w:spacing w:before="0" w:after="283"/>
              <w:jc w:val="left"/>
              <w:rPr/>
            </w:pPr>
            <w:r>
              <w:rPr/>
              <w:t xml:space="preserve">Etelä-Afrikka </w:t>
            </w:r>
          </w:p>
        </w:tc>
        <w:tc>
          <w:tcPr>
            <w:tcW w:w="908" w:type="dxa"/>
            <w:tcBorders/>
            <w:vAlign w:val="center"/>
          </w:tcPr>
          <w:p>
            <w:pPr>
              <w:pStyle w:val="TableContents"/>
              <w:bidi w:val="0"/>
              <w:spacing w:before="0" w:after="283"/>
              <w:jc w:val="left"/>
              <w:rPr/>
            </w:pPr>
            <w:r>
              <w:rPr/>
              <w:t xml:space="preserve">15 -- 12 (aet) </w:t>
            </w:r>
          </w:p>
        </w:tc>
        <w:tc>
          <w:tcPr>
            <w:tcW w:w="1140" w:type="dxa"/>
            <w:tcBorders/>
            <w:vAlign w:val="center"/>
          </w:tcPr>
          <w:p>
            <w:pPr>
              <w:pStyle w:val="TableContents"/>
              <w:bidi w:val="0"/>
              <w:spacing w:before="0" w:after="283"/>
              <w:jc w:val="left"/>
              <w:rPr/>
            </w:pPr>
            <w:r>
              <w:rPr/>
              <w:t xml:space="preserve">Uusi-Seelanti </w:t>
            </w:r>
          </w:p>
        </w:tc>
        <w:tc>
          <w:tcPr>
            <w:tcW w:w="1366" w:type="dxa"/>
            <w:tcBorders/>
            <w:vAlign w:val="center"/>
          </w:tcPr>
          <w:p>
            <w:pPr>
              <w:pStyle w:val="TableContents"/>
              <w:bidi w:val="0"/>
              <w:spacing w:before="0" w:after="283"/>
              <w:jc w:val="left"/>
              <w:rPr/>
            </w:pPr>
            <w:r>
              <w:rPr/>
              <w:t xml:space="preserve">Ranska </w:t>
            </w:r>
          </w:p>
        </w:tc>
        <w:tc>
          <w:tcPr>
            <w:tcW w:w="686" w:type="dxa"/>
            <w:tcBorders/>
            <w:vAlign w:val="center"/>
          </w:tcPr>
          <w:p>
            <w:pPr>
              <w:pStyle w:val="TableContents"/>
              <w:bidi w:val="0"/>
              <w:spacing w:before="0" w:after="283"/>
              <w:jc w:val="left"/>
              <w:rPr/>
            </w:pPr>
            <w:r>
              <w:rPr/>
              <w:t xml:space="preserve">19 -- 9 </w:t>
            </w:r>
          </w:p>
        </w:tc>
        <w:tc>
          <w:tcPr>
            <w:tcW w:w="1198" w:type="dxa"/>
            <w:tcBorders/>
            <w:vAlign w:val="center"/>
          </w:tcPr>
          <w:p>
            <w:pPr>
              <w:pStyle w:val="TableContents"/>
              <w:bidi w:val="0"/>
              <w:spacing w:before="0" w:after="283"/>
              <w:jc w:val="left"/>
              <w:rPr/>
            </w:pPr>
            <w:r>
              <w:rPr/>
              <w:t xml:space="preserve">Englanti </w:t>
            </w:r>
          </w:p>
        </w:tc>
        <w:tc>
          <w:tcPr>
            <w:tcW w:w="418" w:type="dxa"/>
            <w:tcBorders/>
            <w:vAlign w:val="center"/>
          </w:tcPr>
          <w:p>
            <w:pPr>
              <w:pStyle w:val="TableContents"/>
              <w:bidi w:val="0"/>
              <w:spacing w:before="0" w:after="283"/>
              <w:jc w:val="left"/>
              <w:rPr/>
            </w:pPr>
            <w:r>
              <w:rPr/>
              <w:t xml:space="preserve">16 </w:t>
            </w:r>
          </w:p>
        </w:tc>
      </w:tr>
      <w:tr>
        <w:trPr/>
        <w:tc>
          <w:tcPr>
            <w:tcW w:w="922" w:type="dxa"/>
            <w:tcBorders/>
            <w:vAlign w:val="center"/>
          </w:tcPr>
          <w:p>
            <w:pPr>
              <w:pStyle w:val="TableContents"/>
              <w:bidi w:val="0"/>
              <w:spacing w:before="0" w:after="283"/>
              <w:jc w:val="left"/>
              <w:rPr/>
            </w:pPr>
            <w:r>
              <w:rPr/>
              <w:t xml:space="preserve">1999 </w:t>
            </w:r>
          </w:p>
        </w:tc>
        <w:tc>
          <w:tcPr>
            <w:tcW w:w="2245" w:type="dxa"/>
            <w:tcBorders/>
            <w:vAlign w:val="center"/>
          </w:tcPr>
          <w:p>
            <w:pPr>
              <w:pStyle w:val="TableContents"/>
              <w:bidi w:val="0"/>
              <w:spacing w:before="0" w:after="283"/>
              <w:jc w:val="left"/>
              <w:rPr/>
            </w:pPr>
            <w:r>
              <w:rPr/>
              <w:t xml:space="preserve">Wales </w:t>
            </w:r>
          </w:p>
        </w:tc>
        <w:tc>
          <w:tcPr>
            <w:tcW w:w="1322" w:type="dxa"/>
            <w:tcBorders/>
            <w:vAlign w:val="center"/>
          </w:tcPr>
          <w:p>
            <w:pPr>
              <w:pStyle w:val="TableContents"/>
              <w:bidi w:val="0"/>
              <w:spacing w:before="0" w:after="283"/>
              <w:jc w:val="left"/>
              <w:rPr/>
            </w:pPr>
            <w:r>
              <w:rPr/>
              <w:t xml:space="preserve">Australia </w:t>
            </w:r>
          </w:p>
        </w:tc>
        <w:tc>
          <w:tcPr>
            <w:tcW w:w="908" w:type="dxa"/>
            <w:tcBorders/>
            <w:vAlign w:val="center"/>
          </w:tcPr>
          <w:p>
            <w:pPr>
              <w:pStyle w:val="TableContents"/>
              <w:bidi w:val="0"/>
              <w:spacing w:before="0" w:after="283"/>
              <w:jc w:val="left"/>
              <w:rPr/>
            </w:pPr>
            <w:r>
              <w:rPr/>
              <w:t xml:space="preserve">35 -- 12 </w:t>
            </w:r>
          </w:p>
        </w:tc>
        <w:tc>
          <w:tcPr>
            <w:tcW w:w="1140"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Etelä-Afrikka </w:t>
            </w:r>
          </w:p>
        </w:tc>
        <w:tc>
          <w:tcPr>
            <w:tcW w:w="686" w:type="dxa"/>
            <w:tcBorders/>
            <w:vAlign w:val="center"/>
          </w:tcPr>
          <w:p>
            <w:pPr>
              <w:pStyle w:val="TableContents"/>
              <w:bidi w:val="0"/>
              <w:spacing w:before="0" w:after="283"/>
              <w:jc w:val="left"/>
              <w:rPr/>
            </w:pPr>
            <w:r>
              <w:rPr/>
              <w:t xml:space="preserve">22 -- 18 </w:t>
            </w:r>
          </w:p>
        </w:tc>
        <w:tc>
          <w:tcPr>
            <w:tcW w:w="1198" w:type="dxa"/>
            <w:tcBorders/>
            <w:vAlign w:val="center"/>
          </w:tcPr>
          <w:p>
            <w:pPr>
              <w:pStyle w:val="TableContents"/>
              <w:bidi w:val="0"/>
              <w:spacing w:before="0" w:after="283"/>
              <w:jc w:val="left"/>
              <w:rPr/>
            </w:pPr>
            <w:r>
              <w:rPr/>
              <w:t xml:space="preserve">Uusi-Seelanti </w:t>
            </w:r>
          </w:p>
        </w:tc>
        <w:tc>
          <w:tcPr>
            <w:tcW w:w="418" w:type="dxa"/>
            <w:tcBorders/>
            <w:vAlign w:val="center"/>
          </w:tcPr>
          <w:p>
            <w:pPr>
              <w:pStyle w:val="TableContents"/>
              <w:bidi w:val="0"/>
              <w:spacing w:before="0" w:after="283"/>
              <w:jc w:val="left"/>
              <w:rPr/>
            </w:pPr>
            <w:r>
              <w:rPr/>
              <w:t xml:space="preserve">20 </w:t>
            </w:r>
          </w:p>
        </w:tc>
      </w:tr>
      <w:tr>
        <w:trPr/>
        <w:tc>
          <w:tcPr>
            <w:tcW w:w="922" w:type="dxa"/>
            <w:tcBorders/>
            <w:vAlign w:val="center"/>
          </w:tcPr>
          <w:p>
            <w:pPr>
              <w:pStyle w:val="TableContents"/>
              <w:bidi w:val="0"/>
              <w:spacing w:before="0" w:after="283"/>
              <w:jc w:val="left"/>
              <w:rPr/>
            </w:pPr>
            <w:r>
              <w:rPr/>
              <w:t xml:space="preserve">2003 </w:t>
            </w:r>
          </w:p>
        </w:tc>
        <w:tc>
          <w:tcPr>
            <w:tcW w:w="2245" w:type="dxa"/>
            <w:tcBorders/>
            <w:vAlign w:val="center"/>
          </w:tcPr>
          <w:p>
            <w:pPr>
              <w:pStyle w:val="TableContents"/>
              <w:bidi w:val="0"/>
              <w:spacing w:before="0" w:after="283"/>
              <w:jc w:val="left"/>
              <w:rPr/>
            </w:pPr>
            <w:r>
              <w:rPr/>
              <w:t xml:space="preserve">Australia </w:t>
            </w:r>
          </w:p>
        </w:tc>
        <w:tc>
          <w:tcPr>
            <w:tcW w:w="1322" w:type="dxa"/>
            <w:tcBorders/>
            <w:vAlign w:val="center"/>
          </w:tcPr>
          <w:p>
            <w:pPr>
              <w:pStyle w:val="TableContents"/>
              <w:bidi w:val="0"/>
              <w:spacing w:before="0" w:after="283"/>
              <w:jc w:val="left"/>
              <w:rPr/>
            </w:pPr>
            <w:r>
              <w:rPr/>
              <w:t xml:space="preserve">Englanti </w:t>
            </w:r>
          </w:p>
        </w:tc>
        <w:tc>
          <w:tcPr>
            <w:tcW w:w="908" w:type="dxa"/>
            <w:tcBorders/>
            <w:vAlign w:val="center"/>
          </w:tcPr>
          <w:p>
            <w:pPr>
              <w:pStyle w:val="TableContents"/>
              <w:bidi w:val="0"/>
              <w:spacing w:before="0" w:after="283"/>
              <w:jc w:val="left"/>
              <w:rPr/>
            </w:pPr>
            <w:r>
              <w:rPr/>
              <w:t xml:space="preserve">20 -- 17 (aet) </w:t>
            </w:r>
          </w:p>
        </w:tc>
        <w:tc>
          <w:tcPr>
            <w:tcW w:w="1140" w:type="dxa"/>
            <w:tcBorders/>
            <w:vAlign w:val="center"/>
          </w:tcPr>
          <w:p>
            <w:pPr>
              <w:pStyle w:val="TableContents"/>
              <w:bidi w:val="0"/>
              <w:spacing w:before="0" w:after="283"/>
              <w:jc w:val="left"/>
              <w:rPr/>
            </w:pPr>
            <w:r>
              <w:rPr/>
              <w:t xml:space="preserve">Australia </w:t>
            </w:r>
          </w:p>
        </w:tc>
        <w:tc>
          <w:tcPr>
            <w:tcW w:w="1366" w:type="dxa"/>
            <w:tcBorders/>
            <w:vAlign w:val="center"/>
          </w:tcPr>
          <w:p>
            <w:pPr>
              <w:pStyle w:val="TableContents"/>
              <w:bidi w:val="0"/>
              <w:spacing w:before="0" w:after="283"/>
              <w:jc w:val="left"/>
              <w:rPr/>
            </w:pPr>
            <w:r>
              <w:rPr/>
              <w:t xml:space="preserve">Uusi-Seelanti </w:t>
            </w:r>
          </w:p>
        </w:tc>
        <w:tc>
          <w:tcPr>
            <w:tcW w:w="686" w:type="dxa"/>
            <w:tcBorders/>
            <w:vAlign w:val="center"/>
          </w:tcPr>
          <w:p>
            <w:pPr>
              <w:pStyle w:val="TableContents"/>
              <w:bidi w:val="0"/>
              <w:spacing w:before="0" w:after="283"/>
              <w:jc w:val="left"/>
              <w:rPr/>
            </w:pPr>
            <w:r>
              <w:rPr/>
              <w:t xml:space="preserve">40 -- 13 </w:t>
            </w:r>
          </w:p>
        </w:tc>
        <w:tc>
          <w:tcPr>
            <w:tcW w:w="1198" w:type="dxa"/>
            <w:tcBorders/>
            <w:vAlign w:val="center"/>
          </w:tcPr>
          <w:p>
            <w:pPr>
              <w:pStyle w:val="TableContents"/>
              <w:bidi w:val="0"/>
              <w:spacing w:before="0" w:after="283"/>
              <w:jc w:val="left"/>
              <w:rPr/>
            </w:pPr>
            <w:r>
              <w:rPr/>
              <w:t xml:space="preserve">Ranska </w:t>
            </w:r>
          </w:p>
        </w:tc>
        <w:tc>
          <w:tcPr>
            <w:tcW w:w="418" w:type="dxa"/>
            <w:tcBorders/>
            <w:vAlign w:val="center"/>
          </w:tcPr>
          <w:p>
            <w:pPr>
              <w:pStyle w:val="TableContents"/>
              <w:bidi w:val="0"/>
              <w:spacing w:before="0" w:after="283"/>
              <w:jc w:val="left"/>
              <w:rPr/>
            </w:pPr>
            <w:r>
              <w:rPr/>
              <w:t xml:space="preserve">20 </w:t>
            </w:r>
          </w:p>
        </w:tc>
      </w:tr>
      <w:tr>
        <w:trPr/>
        <w:tc>
          <w:tcPr>
            <w:tcW w:w="922" w:type="dxa"/>
            <w:tcBorders/>
            <w:vAlign w:val="center"/>
          </w:tcPr>
          <w:p>
            <w:pPr>
              <w:pStyle w:val="TableContents"/>
              <w:bidi w:val="0"/>
              <w:spacing w:before="0" w:after="283"/>
              <w:jc w:val="left"/>
              <w:rPr/>
            </w:pPr>
            <w:r>
              <w:rPr/>
              <w:t xml:space="preserve">2007 </w:t>
            </w:r>
          </w:p>
        </w:tc>
        <w:tc>
          <w:tcPr>
            <w:tcW w:w="2245" w:type="dxa"/>
            <w:tcBorders/>
            <w:vAlign w:val="center"/>
          </w:tcPr>
          <w:p>
            <w:pPr>
              <w:pStyle w:val="TableContents"/>
              <w:bidi w:val="0"/>
              <w:spacing w:before="0" w:after="283"/>
              <w:jc w:val="left"/>
              <w:rPr/>
            </w:pPr>
            <w:r>
              <w:rPr/>
              <w:t xml:space="preserve">Ranska </w:t>
            </w:r>
          </w:p>
        </w:tc>
        <w:tc>
          <w:tcPr>
            <w:tcW w:w="1322" w:type="dxa"/>
            <w:tcBorders/>
            <w:vAlign w:val="center"/>
          </w:tcPr>
          <w:p>
            <w:pPr>
              <w:pStyle w:val="TableContents"/>
              <w:bidi w:val="0"/>
              <w:spacing w:before="0" w:after="283"/>
              <w:jc w:val="left"/>
              <w:rPr/>
            </w:pPr>
            <w:r>
              <w:rPr/>
              <w:t xml:space="preserve">Etelä-Afrikka </w:t>
            </w:r>
          </w:p>
        </w:tc>
        <w:tc>
          <w:tcPr>
            <w:tcW w:w="908" w:type="dxa"/>
            <w:tcBorders/>
            <w:vAlign w:val="center"/>
          </w:tcPr>
          <w:p>
            <w:pPr>
              <w:pStyle w:val="TableContents"/>
              <w:bidi w:val="0"/>
              <w:spacing w:before="0" w:after="283"/>
              <w:jc w:val="left"/>
              <w:rPr/>
            </w:pPr>
            <w:r>
              <w:rPr/>
              <w:t xml:space="preserve">15 -- 6 </w:t>
            </w:r>
          </w:p>
        </w:tc>
        <w:tc>
          <w:tcPr>
            <w:tcW w:w="1140"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Argentiina </w:t>
            </w:r>
          </w:p>
        </w:tc>
        <w:tc>
          <w:tcPr>
            <w:tcW w:w="686" w:type="dxa"/>
            <w:tcBorders/>
            <w:vAlign w:val="center"/>
          </w:tcPr>
          <w:p>
            <w:pPr>
              <w:pStyle w:val="TableContents"/>
              <w:bidi w:val="0"/>
              <w:spacing w:before="0" w:after="283"/>
              <w:jc w:val="left"/>
              <w:rPr/>
            </w:pPr>
            <w:r>
              <w:rPr/>
              <w:t xml:space="preserve">34 -- 10 </w:t>
            </w:r>
          </w:p>
        </w:tc>
        <w:tc>
          <w:tcPr>
            <w:tcW w:w="1198" w:type="dxa"/>
            <w:tcBorders/>
            <w:vAlign w:val="center"/>
          </w:tcPr>
          <w:p>
            <w:pPr>
              <w:pStyle w:val="TableContents"/>
              <w:bidi w:val="0"/>
              <w:spacing w:before="0" w:after="283"/>
              <w:jc w:val="left"/>
              <w:rPr/>
            </w:pPr>
            <w:r>
              <w:rPr/>
              <w:t xml:space="preserve">Ranska </w:t>
            </w:r>
          </w:p>
        </w:tc>
        <w:tc>
          <w:tcPr>
            <w:tcW w:w="418" w:type="dxa"/>
            <w:tcBorders/>
            <w:vAlign w:val="center"/>
          </w:tcPr>
          <w:p>
            <w:pPr>
              <w:pStyle w:val="TableContents"/>
              <w:bidi w:val="0"/>
              <w:spacing w:before="0" w:after="283"/>
              <w:jc w:val="left"/>
              <w:rPr/>
            </w:pPr>
            <w:r>
              <w:rPr/>
              <w:t xml:space="preserve">20 </w:t>
            </w:r>
          </w:p>
        </w:tc>
      </w:tr>
      <w:tr>
        <w:trPr/>
        <w:tc>
          <w:tcPr>
            <w:tcW w:w="922" w:type="dxa"/>
            <w:tcBorders/>
            <w:vAlign w:val="center"/>
          </w:tcPr>
          <w:p>
            <w:pPr>
              <w:pStyle w:val="TableContents"/>
              <w:bidi w:val="0"/>
              <w:spacing w:before="0" w:after="283"/>
              <w:jc w:val="left"/>
              <w:rPr/>
            </w:pPr>
            <w:r>
              <w:rPr/>
              <w:t xml:space="preserve">2011 </w:t>
            </w:r>
          </w:p>
        </w:tc>
        <w:tc>
          <w:tcPr>
            <w:tcW w:w="2245" w:type="dxa"/>
            <w:tcBorders/>
            <w:vAlign w:val="center"/>
          </w:tcPr>
          <w:p>
            <w:pPr>
              <w:pStyle w:val="TableContents"/>
              <w:bidi w:val="0"/>
              <w:spacing w:before="0" w:after="283"/>
              <w:jc w:val="left"/>
              <w:rPr/>
            </w:pPr>
            <w:r>
              <w:rPr/>
              <w:t xml:space="preserve">Uusi-Seelanti </w:t>
            </w:r>
          </w:p>
        </w:tc>
        <w:tc>
          <w:tcPr>
            <w:tcW w:w="1322" w:type="dxa"/>
            <w:tcBorders/>
            <w:vAlign w:val="center"/>
          </w:tcPr>
          <w:p>
            <w:pPr>
              <w:pStyle w:val="TableContents"/>
              <w:bidi w:val="0"/>
              <w:spacing w:before="0" w:after="283"/>
              <w:jc w:val="left"/>
              <w:rPr/>
            </w:pPr>
            <w:r>
              <w:rPr/>
              <w:t xml:space="preserve">Uusi-Seelanti </w:t>
            </w:r>
          </w:p>
        </w:tc>
        <w:tc>
          <w:tcPr>
            <w:tcW w:w="908" w:type="dxa"/>
            <w:tcBorders/>
            <w:vAlign w:val="center"/>
          </w:tcPr>
          <w:p>
            <w:pPr>
              <w:pStyle w:val="TableContents"/>
              <w:bidi w:val="0"/>
              <w:spacing w:before="0" w:after="283"/>
              <w:jc w:val="left"/>
              <w:rPr/>
            </w:pPr>
            <w:r>
              <w:rPr/>
              <w:t xml:space="preserve">8 -- 7 </w:t>
            </w:r>
          </w:p>
        </w:tc>
        <w:tc>
          <w:tcPr>
            <w:tcW w:w="1140"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Australia </w:t>
            </w:r>
          </w:p>
        </w:tc>
        <w:tc>
          <w:tcPr>
            <w:tcW w:w="686" w:type="dxa"/>
            <w:tcBorders/>
            <w:vAlign w:val="center"/>
          </w:tcPr>
          <w:p>
            <w:pPr>
              <w:pStyle w:val="TableContents"/>
              <w:bidi w:val="0"/>
              <w:spacing w:before="0" w:after="283"/>
              <w:jc w:val="left"/>
              <w:rPr/>
            </w:pPr>
            <w:r>
              <w:rPr/>
              <w:t xml:space="preserve">21 -- 18 </w:t>
            </w:r>
          </w:p>
        </w:tc>
        <w:tc>
          <w:tcPr>
            <w:tcW w:w="1198" w:type="dxa"/>
            <w:tcBorders/>
            <w:vAlign w:val="center"/>
          </w:tcPr>
          <w:p>
            <w:pPr>
              <w:pStyle w:val="TableContents"/>
              <w:bidi w:val="0"/>
              <w:spacing w:before="0" w:after="283"/>
              <w:jc w:val="left"/>
              <w:rPr/>
            </w:pPr>
            <w:r>
              <w:rPr/>
              <w:t xml:space="preserve">Wales </w:t>
            </w:r>
          </w:p>
        </w:tc>
        <w:tc>
          <w:tcPr>
            <w:tcW w:w="418" w:type="dxa"/>
            <w:tcBorders/>
            <w:vAlign w:val="center"/>
          </w:tcPr>
          <w:p>
            <w:pPr>
              <w:pStyle w:val="TableContents"/>
              <w:bidi w:val="0"/>
              <w:spacing w:before="0" w:after="283"/>
              <w:jc w:val="left"/>
              <w:rPr/>
            </w:pPr>
            <w:r>
              <w:rPr/>
              <w:t xml:space="preserve">20 </w:t>
            </w:r>
          </w:p>
        </w:tc>
      </w:tr>
      <w:tr>
        <w:trPr/>
        <w:tc>
          <w:tcPr>
            <w:tcW w:w="922" w:type="dxa"/>
            <w:tcBorders/>
            <w:vAlign w:val="center"/>
          </w:tcPr>
          <w:p>
            <w:pPr>
              <w:pStyle w:val="TableContents"/>
              <w:bidi w:val="0"/>
              <w:spacing w:before="0" w:after="283"/>
              <w:jc w:val="left"/>
              <w:rPr/>
            </w:pPr>
            <w:r>
              <w:rPr/>
              <w:t xml:space="preserve">2015 </w:t>
            </w:r>
          </w:p>
        </w:tc>
        <w:tc>
          <w:tcPr>
            <w:tcW w:w="2245" w:type="dxa"/>
            <w:tcBorders/>
            <w:vAlign w:val="center"/>
          </w:tcPr>
          <w:p>
            <w:pPr>
              <w:pStyle w:val="TableContents"/>
              <w:bidi w:val="0"/>
              <w:spacing w:before="0" w:after="283"/>
              <w:jc w:val="left"/>
              <w:rPr/>
            </w:pPr>
            <w:r>
              <w:rPr/>
              <w:t xml:space="preserve">Englanti </w:t>
            </w:r>
          </w:p>
        </w:tc>
        <w:tc>
          <w:tcPr>
            <w:tcW w:w="1322" w:type="dxa"/>
            <w:tcBorders/>
            <w:vAlign w:val="center"/>
          </w:tcPr>
          <w:p>
            <w:pPr>
              <w:pStyle w:val="TableContents"/>
              <w:bidi w:val="0"/>
              <w:spacing w:before="0" w:after="283"/>
              <w:jc w:val="left"/>
              <w:rPr/>
            </w:pPr>
            <w:r>
              <w:rPr/>
              <w:t xml:space="preserve">Uusi-Seelanti </w:t>
            </w:r>
          </w:p>
        </w:tc>
        <w:tc>
          <w:tcPr>
            <w:tcW w:w="908" w:type="dxa"/>
            <w:tcBorders/>
            <w:vAlign w:val="center"/>
          </w:tcPr>
          <w:p>
            <w:pPr>
              <w:pStyle w:val="TableContents"/>
              <w:bidi w:val="0"/>
              <w:spacing w:before="0" w:after="283"/>
              <w:jc w:val="left"/>
              <w:rPr/>
            </w:pPr>
            <w:r>
              <w:rPr/>
              <w:t xml:space="preserve">34 -- 17 </w:t>
            </w:r>
          </w:p>
        </w:tc>
        <w:tc>
          <w:tcPr>
            <w:tcW w:w="1140" w:type="dxa"/>
            <w:tcBorders/>
            <w:vAlign w:val="center"/>
          </w:tcPr>
          <w:p>
            <w:pPr>
              <w:pStyle w:val="TableContents"/>
              <w:bidi w:val="0"/>
              <w:spacing w:before="0" w:after="283"/>
              <w:jc w:val="left"/>
              <w:rPr/>
            </w:pPr>
            <w:r>
              <w:rPr/>
              <w:t xml:space="preserve">Australia </w:t>
            </w:r>
          </w:p>
        </w:tc>
        <w:tc>
          <w:tcPr>
            <w:tcW w:w="1366" w:type="dxa"/>
            <w:tcBorders/>
            <w:vAlign w:val="center"/>
          </w:tcPr>
          <w:p>
            <w:pPr>
              <w:pStyle w:val="TableContents"/>
              <w:bidi w:val="0"/>
              <w:spacing w:before="0" w:after="283"/>
              <w:jc w:val="left"/>
              <w:rPr/>
            </w:pPr>
            <w:r>
              <w:rPr/>
              <w:t xml:space="preserve">Etelä-Afrikka </w:t>
            </w:r>
          </w:p>
        </w:tc>
        <w:tc>
          <w:tcPr>
            <w:tcW w:w="686" w:type="dxa"/>
            <w:tcBorders/>
            <w:vAlign w:val="center"/>
          </w:tcPr>
          <w:p>
            <w:pPr>
              <w:pStyle w:val="TableContents"/>
              <w:bidi w:val="0"/>
              <w:spacing w:before="0" w:after="283"/>
              <w:jc w:val="left"/>
              <w:rPr/>
            </w:pPr>
            <w:r>
              <w:rPr/>
              <w:t xml:space="preserve">24 -- 13 </w:t>
            </w:r>
          </w:p>
        </w:tc>
        <w:tc>
          <w:tcPr>
            <w:tcW w:w="1198" w:type="dxa"/>
            <w:tcBorders/>
            <w:vAlign w:val="center"/>
          </w:tcPr>
          <w:p>
            <w:pPr>
              <w:pStyle w:val="TableContents"/>
              <w:bidi w:val="0"/>
              <w:spacing w:before="0" w:after="283"/>
              <w:jc w:val="left"/>
              <w:rPr/>
            </w:pPr>
            <w:r>
              <w:rPr/>
              <w:t xml:space="preserve">Argentiina </w:t>
            </w:r>
          </w:p>
        </w:tc>
        <w:tc>
          <w:tcPr>
            <w:tcW w:w="418" w:type="dxa"/>
            <w:tcBorders/>
            <w:vAlign w:val="center"/>
          </w:tcPr>
          <w:p>
            <w:pPr>
              <w:pStyle w:val="TableContents"/>
              <w:bidi w:val="0"/>
              <w:spacing w:before="0" w:after="283"/>
              <w:jc w:val="left"/>
              <w:rPr/>
            </w:pPr>
            <w:r>
              <w:rPr/>
              <w:t xml:space="preserve">20 </w:t>
            </w:r>
          </w:p>
        </w:tc>
      </w:tr>
      <w:tr>
        <w:trPr/>
        <w:tc>
          <w:tcPr>
            <w:tcW w:w="922" w:type="dxa"/>
            <w:tcBorders/>
            <w:vAlign w:val="center"/>
          </w:tcPr>
          <w:p>
            <w:pPr>
              <w:pStyle w:val="TableContents"/>
              <w:bidi w:val="0"/>
              <w:spacing w:before="0" w:after="283"/>
              <w:jc w:val="left"/>
              <w:rPr/>
            </w:pPr>
            <w:r>
              <w:rPr/>
              <w:t xml:space="preserve">2019 </w:t>
            </w:r>
          </w:p>
        </w:tc>
        <w:tc>
          <w:tcPr>
            <w:tcW w:w="2245" w:type="dxa"/>
            <w:tcBorders/>
            <w:vAlign w:val="center"/>
          </w:tcPr>
          <w:p>
            <w:pPr>
              <w:pStyle w:val="TableContents"/>
              <w:bidi w:val="0"/>
              <w:spacing w:before="0" w:after="283"/>
              <w:jc w:val="left"/>
              <w:rPr/>
            </w:pPr>
            <w:r>
              <w:rPr/>
              <w:t xml:space="preserve">Japani Määritellään myöhemmin Määritellään myöhemmin </w:t>
            </w:r>
          </w:p>
        </w:tc>
        <w:tc>
          <w:tcPr>
            <w:tcW w:w="1322" w:type="dxa"/>
            <w:tcBorders/>
            <w:vAlign w:val="center"/>
          </w:tcPr>
          <w:p>
            <w:pPr>
              <w:pStyle w:val="TableContents"/>
              <w:bidi w:val="0"/>
              <w:spacing w:before="0" w:after="283"/>
              <w:jc w:val="left"/>
              <w:rPr/>
            </w:pPr>
            <w:r>
              <w:rPr/>
              <w:t xml:space="preserve">20 </w:t>
            </w:r>
          </w:p>
        </w:tc>
        <w:tc>
          <w:tcPr>
            <w:tcW w:w="5716" w:type="dxa"/>
            <w:gridSpan w:val="6"/>
            <w:tcBorders/>
          </w:tcPr>
          <w:p>
            <w:pPr>
              <w:pStyle w:val="TableContents"/>
              <w:bidi w:val="0"/>
              <w:spacing w:before="0" w:after="283"/>
              <w:jc w:val="left"/>
              <w:rPr>
                <w:sz w:val="4"/>
                <w:szCs w:val="4"/>
              </w:rPr>
            </w:pPr>
            <w:r>
              <w:rPr>
                <w:sz w:val="4"/>
                <w:szCs w:val="4"/>
              </w:rPr>
            </w:r>
          </w:p>
        </w:tc>
      </w:tr>
      <w:tr>
        <w:trPr/>
        <w:tc>
          <w:tcPr>
            <w:tcW w:w="922" w:type="dxa"/>
            <w:tcBorders/>
            <w:vAlign w:val="center"/>
          </w:tcPr>
          <w:p>
            <w:pPr>
              <w:pStyle w:val="TableContents"/>
              <w:bidi w:val="0"/>
              <w:spacing w:before="0" w:after="283"/>
              <w:jc w:val="left"/>
              <w:rPr/>
            </w:pPr>
            <w:r>
              <w:rPr/>
              <w:t xml:space="preserve">2023 </w:t>
            </w:r>
          </w:p>
        </w:tc>
        <w:tc>
          <w:tcPr>
            <w:tcW w:w="2245" w:type="dxa"/>
            <w:tcBorders/>
            <w:vAlign w:val="center"/>
          </w:tcPr>
          <w:p>
            <w:pPr>
              <w:pStyle w:val="TableContents"/>
              <w:bidi w:val="0"/>
              <w:spacing w:before="0" w:after="283"/>
              <w:jc w:val="left"/>
              <w:rPr/>
            </w:pPr>
            <w:r>
              <w:rPr/>
              <w:t xml:space="preserve">Ranska </w:t>
            </w:r>
          </w:p>
        </w:tc>
        <w:tc>
          <w:tcPr>
            <w:tcW w:w="7038"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voitti viimeksi rugbyn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Voittajat palkitaan William Webb Ellis Cupilla, joka on nimetty William Webb Ellisin mukaan, Rugby Schoolin oppilaan, joka - suositun legendan mukaan - keksi rugbyn nostamalla pallon jalkapallopelin aikana. Neljä maata on voittanut pokaalin: </w:t>
      </w:r>
      <w:r>
        <w:rPr>
          <w:color w:val="A9A9A9"/>
        </w:rPr>
        <w:t xml:space="preserve">Uusi-Seelanti </w:t>
      </w:r>
      <w:r>
        <w:rPr/>
        <w:t xml:space="preserve">on voittanut sen kolme kertaa, kaksi joukkuetta on voittanut kahdesti, Australia ja Etelä-Afrikka, ja Englanti on voittanut 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uusiseelanti on voittanut rugbyn maailmanmestaruuden?</w:t>
      </w:r>
    </w:p>
    <w:p>
      <w:pPr>
        <w:pStyle w:val="TextBody"/>
        <w:bidi w:val="0"/>
        <w:jc w:val="left"/>
        <w:rPr>
          <w:b/>
          <w:u w:val="single"/>
          <w:shd w:val="clear" w:fill="FFFF00"/>
        </w:rPr>
      </w:pPr>
      <w:r>
        <w:rPr>
          <w:b/>
          <w:u w:val="single"/>
          <w:shd w:val="clear" w:fill="FFFF00"/>
        </w:rPr>
        <w:t xml:space="preserve">Asiakirjan numero 6062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Kakun </w:t>
      </w:r>
      <w:r>
        <w:rPr/>
        <w:t xml:space="preserve">sisällä tai alla </w:t>
      </w:r>
      <w:r>
        <w:rPr/>
        <w:t xml:space="preserve">on usein pieni muovinen vauva (</w:t>
      </w:r>
      <w:r>
        <w:rPr>
          <w:color w:val="A9A9A9"/>
        </w:rPr>
        <w:t xml:space="preserve">joka esittää Jeesus-vauvaa</w:t>
      </w:r>
      <w:r>
        <w:rPr/>
        <w:t xml:space="preserve">), ja henkilö, joka saa kakunpalasen, jossa on rihkama, saa erilaisia etuoikeuksia ja velvollisuuksia.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vauva kuningas kakku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Kuningaskakku on </w:t>
      </w:r>
      <w:r>
        <w:rPr/>
        <w:t xml:space="preserve">saanut nimensä raamatullisista kuninkaista. Länsimaisen kristillisen liturgisen perinteen mukaan 6. tammikuuta vietettävällä epifanian juhlapäivällä juhlistetaan tietäjien vierailua Kristuksen lapsen luona. Kiirastorstain aatto (tammikuun 5. päivän yö) tunnetaan kansanomaisesti nimellä kahdestoista yö (joulun kaksitoista päivää lasketaan jouluaatosta tähän yöhön). Kuningaskakun sesonki ulottuu joulun kahdentoista päivän päättymisestä (kahdestoista yö ja ilmestyspäivä) aina paastonajan loppuun asti: Mardi Gras, "rasvatiistai" tai paastotiistai, päivä ennen paastonajan alkua. Joissakin järjestöissä tai kaveriporukoissa saatetaan järjestää karnevaalikauden aikana joka viikko "kuninkaankakkubileitä". Portugalissa ja Ranskassa sen, joka saa kuninkaankakun, odotetaan ostavan seuraavan kakun näitä juhlia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Ranskassa 6. tammikuuta syödyn erikoiskakun nimi?</w:t>
      </w:r>
    </w:p>
    <w:p>
      <w:pPr>
        <w:pStyle w:val="TextBody"/>
        <w:bidi w:val="0"/>
        <w:jc w:val="left"/>
        <w:rPr>
          <w:b/>
          <w:u w:val="single"/>
          <w:shd w:val="clear" w:fill="FFFF00"/>
        </w:rPr>
      </w:pPr>
      <w:r>
        <w:rPr>
          <w:b/>
          <w:u w:val="single"/>
          <w:shd w:val="clear" w:fill="FFFF00"/>
        </w:rPr>
        <w:t xml:space="preserve">Asiakirjan numero 6063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Coq au vin (/ ˌkɒk oʊ ˈvæ̃ /; ranskaksi: (kɔk o vɛ̃), ``kukko / kukko viinin kera'') on ranskalainen ruokalaji, jossa kanaa haudutetaan viinin, sianlihan, sienien ja valinnaisesti valkosipulin kanssa. </w:t>
      </w:r>
      <w:r>
        <w:rPr/>
        <w:t xml:space="preserve">Tyypillisesti käytetään </w:t>
      </w:r>
      <w:r>
        <w:rPr>
          <w:color w:val="A9A9A9"/>
        </w:rPr>
        <w:t xml:space="preserve">burgundinpunaista viiniä</w:t>
      </w:r>
      <w:r>
        <w:rPr/>
        <w:t xml:space="preserve">, mutta monilla Ranskan alueilla valmistetaan muunnelmia, joissa käytetään paikallisia lajikkeita, kuten coq au vin jaune (Jura), coq au Riesling (Alsace), coq au pourpre tai coq au violet (Beaujolais nouveau), coq au Champagne jne. (Beaujolais nouveau).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viiniä käytetään yleensä coq au vinin valmistuksessa?</w:t>
      </w:r>
    </w:p>
    <w:p>
      <w:pPr>
        <w:pStyle w:val="TextBody"/>
        <w:bidi w:val="0"/>
        <w:jc w:val="left"/>
        <w:rPr>
          <w:b/>
          <w:u w:val="single"/>
          <w:shd w:val="clear" w:fill="FFFF00"/>
        </w:rPr>
      </w:pPr>
      <w:r>
        <w:rPr>
          <w:b/>
          <w:u w:val="single"/>
          <w:shd w:val="clear" w:fill="FFFF00"/>
        </w:rPr>
        <w:t xml:space="preserve">Asiakirjan numero 6064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 alkaa paheksua isänsä suhdetta Ailsa Hoganiin (Judy Nunn) uskollisuudesta edesmennyttä äitiään </w:t>
      </w:r>
      <w:r>
        <w:rPr>
          <w:color w:val="A9A9A9"/>
        </w:rPr>
        <w:t xml:space="preserve">Marthaa (</w:t>
      </w:r>
      <w:r>
        <w:rPr>
          <w:color w:val="DCDCDC"/>
        </w:rPr>
        <w:t xml:space="preserve">Alison Mulvaney</w:t>
      </w:r>
      <w:r>
        <w:rPr>
          <w:color w:val="A9A9A9"/>
        </w:rPr>
        <w:t xml:space="preserve">) kohtaan</w:t>
      </w:r>
      <w:r>
        <w:rPr/>
        <w:t xml:space="preserve">. Roo alkaa seurustella Frank Morganin (Alex Papps) kanssa, ja he perustavat bändin Lance Smartin (Peter Vroom) ja Martin Dibblen (Craig Thompson) kanssa. Roon jatkuva pakkomielle Ailsan suhteen aiheuttaa kuilun hänen ja Frankin välille, vaikka hän melkein makaa Frankin kanssa kapinoidakseen Ailsan yöpymistä vastaan. Roo ottaa yhteyttä tätiinsä Morag Bellinghamiin (Cornelia Frances), joka on tuomari, ja pyytää häntä tarkistamaan Ailsan taustat. Alfin ja Ailsan kihlajaisjuhlissa Roo paljastaa, että Ailsa joutui vankilaan väkivaltaisen isänsä tappamisesta. Ailsan ystävät ja Frank ovat kuitenkin Ailsan puolella. Roo aloittaa riidan Ailsan ystävän Bobby Simpsonin (Nicolle Dickson) kanssa. Alf on kyllästynyt Roon käytökseen ja lähettää hänet sisäoppilaitokseen Sydneyhin.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rues äiti kotona ja 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Roo Stewartin äitiä koti- ja vierasotteluissa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rues mum kotona ja poissa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Roo Stewartin äitiä koti- ja vieraspeleissä...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pelaa Ruthin äitiä koti- ja vierasotteluissa.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pelasivat Roos Mum kotona ja vieraissa.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pelaa roos mum koti- ja vieraspeleissä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Roo Stewartin äitiä koti- ja vierasotteluissa...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pelaa Roosin äitiä kotona ja vieraissa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esittää Roon äitiä koti- ja vierasottelussa.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näytteli Roo Stewartin äitiä elokuvassa Home and away...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Ruth Martha ``Roo'' Stewart (myös Morgan) on australialaisen saippuaoopperan Home and Away fiktiivinen hahmo, jota esitti </w:t>
      </w:r>
      <w:r>
        <w:rPr>
          <w:color w:val="A9A9A9"/>
        </w:rPr>
        <w:t xml:space="preserve">Justine Clarke </w:t>
      </w:r>
      <w:r>
        <w:rPr/>
        <w:t xml:space="preserve">vuosina 1988-1989. Hahmo esiintyi ensimmäistä kertaa ruudussa 20. tammikuuta 1988 lähetetyssä jaksossa. Clarke lopetti roolin vuonna 1989 ja hahmo kirjoitettiin pois. Elokuussa 2010 ilmoitettiin, että Roo palaisi Home and Awayyn </w:t>
      </w:r>
      <w:r>
        <w:rPr>
          <w:color w:val="DCDCDC"/>
        </w:rPr>
        <w:t xml:space="preserve">Georgie Parkerin </w:t>
      </w:r>
      <w:r>
        <w:rPr/>
        <w:t xml:space="preserve">roolissa. Hahmo palasi 29. lokakuuta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roos mam kotona ja vieraissa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Roo Stewartia koti- ja vieraspeleissä...</w:t>
      </w:r>
    </w:p>
    <w:p>
      <w:pPr>
        <w:pStyle w:val="TextBody"/>
        <w:bidi w:val="0"/>
        <w:jc w:val="left"/>
        <w:rPr>
          <w:b/>
          <w:u w:val="single"/>
          <w:shd w:val="clear" w:fill="FFFF00"/>
        </w:rPr>
      </w:pPr>
      <w:r>
        <w:rPr>
          <w:b/>
          <w:u w:val="single"/>
          <w:shd w:val="clear" w:fill="FFFF00"/>
        </w:rPr>
        <w:t xml:space="preserve">Asiakirjan numero 6065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Fyfe on </w:t>
      </w:r>
      <w:r>
        <w:rPr/>
        <w:t xml:space="preserve">skotlantilainen näyttelijä, joka tunnetaan parhaiten Howardin roolistaan brittiläisessä komediasarjassa Last of the Summer Wine vuosina 1985-2010.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Howardia elokuvassa Last of the Summer Wine...</w:t>
      </w:r>
    </w:p>
    <w:p>
      <w:pPr>
        <w:pStyle w:val="TextBody"/>
        <w:bidi w:val="0"/>
        <w:jc w:val="left"/>
        <w:rPr>
          <w:b/>
          <w:u w:val="single"/>
          <w:shd w:val="clear" w:fill="FFFF00"/>
        </w:rPr>
      </w:pPr>
      <w:r>
        <w:rPr>
          <w:b/>
          <w:u w:val="single"/>
          <w:shd w:val="clear" w:fill="FFFF00"/>
        </w:rPr>
        <w:t xml:space="preserve">Asiakirjan numero 6066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Eurooppalaisessa kylässä </w:t>
      </w:r>
      <w:r>
        <w:rPr>
          <w:color w:val="A9A9A9"/>
        </w:rPr>
        <w:t xml:space="preserve">nuori tiedemies Henry Frankenstein </w:t>
      </w:r>
      <w:r>
        <w:rPr/>
        <w:t xml:space="preserve">ja hänen apulaisensa kyttyräselkäinen Fritz kokoavat yhteen ihmiskehon, jonka osat on kerätty eri lähteistä, muun muassa varastamalla hautausmaalle juuri haudattuja ruumiita ja hiljattain hirtettyjä rikollisia. Frankenstein haluaa luoda ihmiselämää täydellistämiensä sähkölaitteiden avulla. Hän lähettää Fritzin kouluun, jossa tohtori Waldman, Henryn vanha lääketieteen professori, opettaa, varastamaan aivot; Fritzin ei tarvitse ottaa tavallisia aivoja, vaan hänen on otettava rikollisen aivot.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Frankensteinin hirviön elokuvassa</w:t>
      </w:r>
    </w:p>
    <w:p>
      <w:pPr>
        <w:pStyle w:val="TextBody"/>
        <w:bidi w:val="0"/>
        <w:jc w:val="left"/>
        <w:rPr>
          <w:b/>
          <w:u w:val="single"/>
          <w:shd w:val="clear" w:fill="FFFF00"/>
        </w:rPr>
      </w:pPr>
      <w:r>
        <w:rPr>
          <w:b/>
          <w:u w:val="single"/>
          <w:shd w:val="clear" w:fill="FFFF00"/>
        </w:rPr>
        <w:t xml:space="preserve">Asiakirjan numero 6067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Neuvottelun jälkeen musta lapsi juoksee ulos oikeustalosta ja huutaa: ``Hän </w:t>
      </w:r>
      <w:r>
        <w:rPr>
          <w:color w:val="A9A9A9"/>
        </w:rPr>
        <w:t xml:space="preserve">on syytön</w:t>
      </w:r>
      <w:r>
        <w:rPr/>
        <w:t xml:space="preserve">!''.</w:t>
      </w:r>
      <w:r>
        <w:rPr/>
        <w:t xml:space="preserve"> Ulkona olevat kannattajat riemuitsevat. Klan alkaa raivoissaan huutaa vihaisena. Samaan aikaan sheriffi Walls pidättää Freddie Leen rikoksista sekä Freddien rinnalla olleen korruptoituneen apulaisseriffin.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tuomio elokuvassa A Time to kill</w:t>
      </w:r>
    </w:p>
    <w:p>
      <w:pPr>
        <w:pStyle w:val="TextBody"/>
        <w:bidi w:val="0"/>
        <w:jc w:val="left"/>
        <w:rPr>
          <w:b/>
          <w:u w:val="single"/>
          <w:shd w:val="clear" w:fill="FFFF00"/>
        </w:rPr>
      </w:pPr>
      <w:r>
        <w:rPr>
          <w:b/>
          <w:u w:val="single"/>
          <w:shd w:val="clear" w:fill="FFFF00"/>
        </w:rPr>
        <w:t xml:space="preserve">Asiakirjan numero 6068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8"/>
        <w:gridCol w:w="1303"/>
        <w:gridCol w:w="1553"/>
        <w:gridCol w:w="1339"/>
        <w:gridCol w:w="5502"/>
      </w:tblGrid>
      <w:tr>
        <w:trPr/>
        <w:tc>
          <w:tcPr>
            <w:tcW w:w="508" w:type="dxa"/>
            <w:tcBorders/>
            <w:vAlign w:val="center"/>
          </w:tcPr>
          <w:p>
            <w:pPr>
              <w:pStyle w:val="TableHeading"/>
              <w:suppressLineNumbers/>
              <w:bidi w:val="0"/>
              <w:spacing w:before="0" w:after="283"/>
              <w:jc w:val="center"/>
              <w:rPr/>
            </w:pPr>
            <w:r>
              <w:rPr/>
              <w:t xml:space="preserve">Ei. </w:t>
            </w:r>
          </w:p>
        </w:tc>
        <w:tc>
          <w:tcPr>
            <w:tcW w:w="1303" w:type="dxa"/>
            <w:tcBorders/>
            <w:vAlign w:val="center"/>
          </w:tcPr>
          <w:p>
            <w:pPr>
              <w:pStyle w:val="TableHeading"/>
              <w:suppressLineNumbers/>
              <w:bidi w:val="0"/>
              <w:spacing w:before="0" w:after="283"/>
              <w:jc w:val="center"/>
              <w:rPr/>
            </w:pPr>
            <w:r>
              <w:rPr/>
              <w:t xml:space="preserve">Päivämäärä </w:t>
            </w:r>
          </w:p>
        </w:tc>
        <w:tc>
          <w:tcPr>
            <w:tcW w:w="1553" w:type="dxa"/>
            <w:tcBorders/>
            <w:vAlign w:val="center"/>
          </w:tcPr>
          <w:p>
            <w:pPr>
              <w:pStyle w:val="TableHeading"/>
              <w:suppressLineNumbers/>
              <w:bidi w:val="0"/>
              <w:spacing w:before="0" w:after="283"/>
              <w:jc w:val="center"/>
              <w:rPr/>
            </w:pPr>
            <w:r>
              <w:rPr/>
              <w:t xml:space="preserve">Sijainti </w:t>
            </w:r>
          </w:p>
        </w:tc>
        <w:tc>
          <w:tcPr>
            <w:tcW w:w="1339" w:type="dxa"/>
            <w:tcBorders/>
            <w:vAlign w:val="center"/>
          </w:tcPr>
          <w:p>
            <w:pPr>
              <w:pStyle w:val="TableHeading"/>
              <w:suppressLineNumbers/>
              <w:bidi w:val="0"/>
              <w:spacing w:before="0" w:after="283"/>
              <w:jc w:val="center"/>
              <w:rPr/>
            </w:pPr>
            <w:r>
              <w:rPr/>
              <w:t xml:space="preserve">Voittaja </w:t>
            </w:r>
          </w:p>
        </w:tc>
        <w:tc>
          <w:tcPr>
            <w:tcW w:w="5502" w:type="dxa"/>
            <w:tcBorders/>
            <w:vAlign w:val="center"/>
          </w:tcPr>
          <w:p>
            <w:pPr>
              <w:pStyle w:val="TableHeading"/>
              <w:suppressLineNumbers/>
              <w:bidi w:val="0"/>
              <w:spacing w:before="0" w:after="283"/>
              <w:jc w:val="center"/>
              <w:rPr/>
            </w:pPr>
            <w:r>
              <w:rPr/>
              <w:t xml:space="preserve">Pisteet </w:t>
            </w:r>
          </w:p>
        </w:tc>
      </w:tr>
      <w:tr>
        <w:trPr/>
        <w:tc>
          <w:tcPr>
            <w:tcW w:w="508" w:type="dxa"/>
            <w:tcBorders/>
            <w:vAlign w:val="center"/>
          </w:tcPr>
          <w:p>
            <w:pPr>
              <w:pStyle w:val="TableContents"/>
              <w:bidi w:val="0"/>
              <w:spacing w:before="0" w:after="283"/>
              <w:jc w:val="left"/>
              <w:rPr/>
            </w:pPr>
            <w:r>
              <w:rPr/>
              <w:t xml:space="preserve">52 </w:t>
            </w:r>
          </w:p>
        </w:tc>
        <w:tc>
          <w:tcPr>
            <w:tcW w:w="1303" w:type="dxa"/>
            <w:tcBorders/>
            <w:vAlign w:val="center"/>
          </w:tcPr>
          <w:p>
            <w:pPr>
              <w:pStyle w:val="TableContents"/>
              <w:bidi w:val="0"/>
              <w:spacing w:before="0" w:after="283"/>
              <w:jc w:val="left"/>
              <w:rPr/>
            </w:pPr>
            <w:r>
              <w:rPr/>
              <w:t xml:space="preserve">18. lokakuuta 1969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13 Tennessee </w:t>
            </w:r>
          </w:p>
        </w:tc>
        <w:tc>
          <w:tcPr>
            <w:tcW w:w="5502" w:type="dxa"/>
            <w:tcBorders/>
            <w:vAlign w:val="center"/>
          </w:tcPr>
          <w:p>
            <w:pPr>
              <w:pStyle w:val="TableContents"/>
              <w:bidi w:val="0"/>
              <w:spacing w:before="0" w:after="283"/>
              <w:jc w:val="left"/>
              <w:rPr/>
            </w:pPr>
            <w:r>
              <w:rPr/>
              <w:t xml:space="preserve">41 -- 14 </w:t>
            </w:r>
          </w:p>
        </w:tc>
      </w:tr>
      <w:tr>
        <w:trPr/>
        <w:tc>
          <w:tcPr>
            <w:tcW w:w="508" w:type="dxa"/>
            <w:tcBorders/>
            <w:vAlign w:val="center"/>
          </w:tcPr>
          <w:p>
            <w:pPr>
              <w:pStyle w:val="TableContents"/>
              <w:bidi w:val="0"/>
              <w:spacing w:before="0" w:after="283"/>
              <w:jc w:val="left"/>
              <w:rPr/>
            </w:pPr>
            <w:r>
              <w:rPr/>
              <w:t xml:space="preserve">53 </w:t>
            </w:r>
          </w:p>
        </w:tc>
        <w:tc>
          <w:tcPr>
            <w:tcW w:w="1303" w:type="dxa"/>
            <w:tcBorders/>
            <w:vAlign w:val="center"/>
          </w:tcPr>
          <w:p>
            <w:pPr>
              <w:pStyle w:val="TableContents"/>
              <w:bidi w:val="0"/>
              <w:spacing w:before="0" w:after="283"/>
              <w:jc w:val="left"/>
              <w:rPr/>
            </w:pPr>
            <w:r>
              <w:rPr/>
              <w:t xml:space="preserve">17. lokakuuta 1970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#14 Tennessee </w:t>
            </w:r>
          </w:p>
        </w:tc>
        <w:tc>
          <w:tcPr>
            <w:tcW w:w="5502" w:type="dxa"/>
            <w:tcBorders/>
            <w:vAlign w:val="center"/>
          </w:tcPr>
          <w:p>
            <w:pPr>
              <w:pStyle w:val="TableContents"/>
              <w:bidi w:val="0"/>
              <w:spacing w:before="0" w:after="283"/>
              <w:jc w:val="left"/>
              <w:rPr/>
            </w:pPr>
            <w:r>
              <w:rPr/>
              <w:t xml:space="preserve">24 -- 0 </w:t>
            </w:r>
          </w:p>
        </w:tc>
      </w:tr>
      <w:tr>
        <w:trPr/>
        <w:tc>
          <w:tcPr>
            <w:tcW w:w="508" w:type="dxa"/>
            <w:tcBorders/>
            <w:vAlign w:val="center"/>
          </w:tcPr>
          <w:p>
            <w:pPr>
              <w:pStyle w:val="TableContents"/>
              <w:bidi w:val="0"/>
              <w:spacing w:before="0" w:after="283"/>
              <w:jc w:val="left"/>
              <w:rPr/>
            </w:pPr>
            <w:r>
              <w:rPr/>
              <w:t xml:space="preserve">54 </w:t>
            </w:r>
          </w:p>
        </w:tc>
        <w:tc>
          <w:tcPr>
            <w:tcW w:w="1303" w:type="dxa"/>
            <w:tcBorders/>
            <w:vAlign w:val="center"/>
          </w:tcPr>
          <w:p>
            <w:pPr>
              <w:pStyle w:val="TableContents"/>
              <w:bidi w:val="0"/>
              <w:spacing w:before="0" w:after="283"/>
              <w:jc w:val="left"/>
              <w:rPr/>
            </w:pPr>
            <w:r>
              <w:rPr/>
              <w:t xml:space="preserve">16. lokakuuta 1971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32 -- 15 </w:t>
            </w:r>
          </w:p>
        </w:tc>
      </w:tr>
      <w:tr>
        <w:trPr/>
        <w:tc>
          <w:tcPr>
            <w:tcW w:w="508" w:type="dxa"/>
            <w:tcBorders/>
            <w:vAlign w:val="center"/>
          </w:tcPr>
          <w:p>
            <w:pPr>
              <w:pStyle w:val="TableContents"/>
              <w:bidi w:val="0"/>
              <w:spacing w:before="0" w:after="283"/>
              <w:jc w:val="left"/>
              <w:rPr/>
            </w:pPr>
            <w:r>
              <w:rPr/>
              <w:t xml:space="preserve">55 </w:t>
            </w:r>
          </w:p>
        </w:tc>
        <w:tc>
          <w:tcPr>
            <w:tcW w:w="1303" w:type="dxa"/>
            <w:tcBorders/>
            <w:vAlign w:val="center"/>
          </w:tcPr>
          <w:p>
            <w:pPr>
              <w:pStyle w:val="TableContents"/>
              <w:bidi w:val="0"/>
              <w:spacing w:before="0" w:after="283"/>
              <w:jc w:val="left"/>
              <w:rPr/>
            </w:pPr>
            <w:r>
              <w:rPr/>
              <w:t xml:space="preserve">21. lokakuuta 1972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3 Alabama </w:t>
            </w:r>
          </w:p>
        </w:tc>
        <w:tc>
          <w:tcPr>
            <w:tcW w:w="5502" w:type="dxa"/>
            <w:tcBorders/>
            <w:vAlign w:val="center"/>
          </w:tcPr>
          <w:p>
            <w:pPr>
              <w:pStyle w:val="TableContents"/>
              <w:bidi w:val="0"/>
              <w:spacing w:before="0" w:after="283"/>
              <w:jc w:val="left"/>
              <w:rPr/>
            </w:pPr>
            <w:r>
              <w:rPr/>
              <w:t xml:space="preserve">17 -- 10 </w:t>
            </w:r>
          </w:p>
        </w:tc>
      </w:tr>
      <w:tr>
        <w:trPr/>
        <w:tc>
          <w:tcPr>
            <w:tcW w:w="508" w:type="dxa"/>
            <w:tcBorders/>
            <w:vAlign w:val="center"/>
          </w:tcPr>
          <w:p>
            <w:pPr>
              <w:pStyle w:val="TableContents"/>
              <w:bidi w:val="0"/>
              <w:spacing w:before="0" w:after="283"/>
              <w:jc w:val="left"/>
              <w:rPr/>
            </w:pPr>
            <w:r>
              <w:rPr/>
              <w:t xml:space="preserve">56 </w:t>
            </w:r>
          </w:p>
        </w:tc>
        <w:tc>
          <w:tcPr>
            <w:tcW w:w="1303" w:type="dxa"/>
            <w:tcBorders/>
            <w:vAlign w:val="center"/>
          </w:tcPr>
          <w:p>
            <w:pPr>
              <w:pStyle w:val="TableContents"/>
              <w:bidi w:val="0"/>
              <w:spacing w:before="0" w:after="283"/>
              <w:jc w:val="left"/>
              <w:rPr/>
            </w:pPr>
            <w:r>
              <w:rPr/>
              <w:t xml:space="preserve">20. lokakuuta 1973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2 Alabama </w:t>
            </w:r>
          </w:p>
        </w:tc>
        <w:tc>
          <w:tcPr>
            <w:tcW w:w="5502" w:type="dxa"/>
            <w:tcBorders/>
            <w:vAlign w:val="center"/>
          </w:tcPr>
          <w:p>
            <w:pPr>
              <w:pStyle w:val="TableContents"/>
              <w:bidi w:val="0"/>
              <w:spacing w:before="0" w:after="283"/>
              <w:jc w:val="left"/>
              <w:rPr/>
            </w:pPr>
            <w:r>
              <w:rPr/>
              <w:t xml:space="preserve">42 -- 21 </w:t>
            </w:r>
          </w:p>
        </w:tc>
      </w:tr>
      <w:tr>
        <w:trPr/>
        <w:tc>
          <w:tcPr>
            <w:tcW w:w="508" w:type="dxa"/>
            <w:tcBorders/>
            <w:vAlign w:val="center"/>
          </w:tcPr>
          <w:p>
            <w:pPr>
              <w:pStyle w:val="TableContents"/>
              <w:bidi w:val="0"/>
              <w:spacing w:before="0" w:after="283"/>
              <w:jc w:val="left"/>
              <w:rPr/>
            </w:pPr>
            <w:r>
              <w:rPr/>
              <w:t xml:space="preserve">57 </w:t>
            </w:r>
          </w:p>
        </w:tc>
        <w:tc>
          <w:tcPr>
            <w:tcW w:w="1303" w:type="dxa"/>
            <w:tcBorders/>
            <w:vAlign w:val="center"/>
          </w:tcPr>
          <w:p>
            <w:pPr>
              <w:pStyle w:val="TableContents"/>
              <w:bidi w:val="0"/>
              <w:spacing w:before="0" w:after="283"/>
              <w:jc w:val="left"/>
              <w:rPr/>
            </w:pPr>
            <w:r>
              <w:rPr/>
              <w:t xml:space="preserve">19. lokakuuta 1974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28 -- 6 </w:t>
            </w:r>
          </w:p>
        </w:tc>
      </w:tr>
      <w:tr>
        <w:trPr/>
        <w:tc>
          <w:tcPr>
            <w:tcW w:w="508" w:type="dxa"/>
            <w:tcBorders/>
            <w:vAlign w:val="center"/>
          </w:tcPr>
          <w:p>
            <w:pPr>
              <w:pStyle w:val="TableContents"/>
              <w:bidi w:val="0"/>
              <w:spacing w:before="0" w:after="283"/>
              <w:jc w:val="left"/>
              <w:rPr/>
            </w:pPr>
            <w:r>
              <w:rPr/>
              <w:t xml:space="preserve">58 </w:t>
            </w:r>
          </w:p>
        </w:tc>
        <w:tc>
          <w:tcPr>
            <w:tcW w:w="1303" w:type="dxa"/>
            <w:tcBorders/>
            <w:vAlign w:val="center"/>
          </w:tcPr>
          <w:p>
            <w:pPr>
              <w:pStyle w:val="TableContents"/>
              <w:bidi w:val="0"/>
              <w:spacing w:before="0" w:after="283"/>
              <w:jc w:val="left"/>
              <w:rPr/>
            </w:pPr>
            <w:r>
              <w:rPr/>
              <w:t xml:space="preserve">18. lokakuuta 1975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#6 Alabama </w:t>
            </w:r>
          </w:p>
        </w:tc>
        <w:tc>
          <w:tcPr>
            <w:tcW w:w="5502" w:type="dxa"/>
            <w:tcBorders/>
            <w:vAlign w:val="center"/>
          </w:tcPr>
          <w:p>
            <w:pPr>
              <w:pStyle w:val="TableContents"/>
              <w:bidi w:val="0"/>
              <w:spacing w:before="0" w:after="283"/>
              <w:jc w:val="left"/>
              <w:rPr/>
            </w:pPr>
            <w:r>
              <w:rPr/>
              <w:t xml:space="preserve">30 -- 7 </w:t>
            </w:r>
          </w:p>
        </w:tc>
      </w:tr>
      <w:tr>
        <w:trPr/>
        <w:tc>
          <w:tcPr>
            <w:tcW w:w="508" w:type="dxa"/>
            <w:tcBorders/>
            <w:vAlign w:val="center"/>
          </w:tcPr>
          <w:p>
            <w:pPr>
              <w:pStyle w:val="TableContents"/>
              <w:bidi w:val="0"/>
              <w:spacing w:before="0" w:after="283"/>
              <w:jc w:val="left"/>
              <w:rPr/>
            </w:pPr>
            <w:r>
              <w:rPr/>
              <w:t xml:space="preserve">59 </w:t>
            </w:r>
          </w:p>
        </w:tc>
        <w:tc>
          <w:tcPr>
            <w:tcW w:w="1303" w:type="dxa"/>
            <w:tcBorders/>
            <w:vAlign w:val="center"/>
          </w:tcPr>
          <w:p>
            <w:pPr>
              <w:pStyle w:val="TableContents"/>
              <w:bidi w:val="0"/>
              <w:spacing w:before="0" w:after="283"/>
              <w:jc w:val="left"/>
              <w:rPr/>
            </w:pPr>
            <w:r>
              <w:rPr/>
              <w:t xml:space="preserve">16. lokakuuta 1976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#20 Alabama </w:t>
            </w:r>
          </w:p>
        </w:tc>
        <w:tc>
          <w:tcPr>
            <w:tcW w:w="5502" w:type="dxa"/>
            <w:tcBorders/>
            <w:vAlign w:val="center"/>
          </w:tcPr>
          <w:p>
            <w:pPr>
              <w:pStyle w:val="TableContents"/>
              <w:bidi w:val="0"/>
              <w:spacing w:before="0" w:after="283"/>
              <w:jc w:val="left"/>
              <w:rPr/>
            </w:pPr>
            <w:r>
              <w:rPr/>
              <w:t xml:space="preserve">20 -- 13 </w:t>
            </w:r>
          </w:p>
        </w:tc>
      </w:tr>
      <w:tr>
        <w:trPr/>
        <w:tc>
          <w:tcPr>
            <w:tcW w:w="508" w:type="dxa"/>
            <w:tcBorders/>
            <w:vAlign w:val="center"/>
          </w:tcPr>
          <w:p>
            <w:pPr>
              <w:pStyle w:val="TableContents"/>
              <w:bidi w:val="0"/>
              <w:spacing w:before="0" w:after="283"/>
              <w:jc w:val="left"/>
              <w:rPr/>
            </w:pPr>
            <w:r>
              <w:rPr/>
              <w:t xml:space="preserve">60 </w:t>
            </w:r>
          </w:p>
        </w:tc>
        <w:tc>
          <w:tcPr>
            <w:tcW w:w="1303" w:type="dxa"/>
            <w:tcBorders/>
            <w:vAlign w:val="center"/>
          </w:tcPr>
          <w:p>
            <w:pPr>
              <w:pStyle w:val="TableContents"/>
              <w:bidi w:val="0"/>
              <w:spacing w:before="0" w:after="283"/>
              <w:jc w:val="left"/>
              <w:rPr/>
            </w:pPr>
            <w:r>
              <w:rPr/>
              <w:t xml:space="preserve">15. lokakuuta 1977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24 -- 10 </w:t>
            </w:r>
          </w:p>
        </w:tc>
      </w:tr>
      <w:tr>
        <w:trPr/>
        <w:tc>
          <w:tcPr>
            <w:tcW w:w="508" w:type="dxa"/>
            <w:tcBorders/>
            <w:vAlign w:val="center"/>
          </w:tcPr>
          <w:p>
            <w:pPr>
              <w:pStyle w:val="TableContents"/>
              <w:bidi w:val="0"/>
              <w:spacing w:before="0" w:after="283"/>
              <w:jc w:val="left"/>
              <w:rPr/>
            </w:pPr>
            <w:r>
              <w:rPr/>
              <w:t xml:space="preserve">61 </w:t>
            </w:r>
          </w:p>
        </w:tc>
        <w:tc>
          <w:tcPr>
            <w:tcW w:w="1303" w:type="dxa"/>
            <w:tcBorders/>
            <w:vAlign w:val="center"/>
          </w:tcPr>
          <w:p>
            <w:pPr>
              <w:pStyle w:val="TableContents"/>
              <w:bidi w:val="0"/>
              <w:spacing w:before="0" w:after="283"/>
              <w:jc w:val="left"/>
              <w:rPr/>
            </w:pPr>
            <w:r>
              <w:rPr/>
              <w:t xml:space="preserve">21. lokakuuta 1978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30 -- 17 </w:t>
            </w:r>
          </w:p>
        </w:tc>
      </w:tr>
      <w:tr>
        <w:trPr/>
        <w:tc>
          <w:tcPr>
            <w:tcW w:w="508" w:type="dxa"/>
            <w:tcBorders/>
            <w:vAlign w:val="center"/>
          </w:tcPr>
          <w:p>
            <w:pPr>
              <w:pStyle w:val="TableContents"/>
              <w:bidi w:val="0"/>
              <w:spacing w:before="0" w:after="283"/>
              <w:jc w:val="left"/>
              <w:rPr/>
            </w:pPr>
            <w:r>
              <w:rPr/>
              <w:t xml:space="preserve">62 </w:t>
            </w:r>
          </w:p>
        </w:tc>
        <w:tc>
          <w:tcPr>
            <w:tcW w:w="1303" w:type="dxa"/>
            <w:tcBorders/>
            <w:vAlign w:val="center"/>
          </w:tcPr>
          <w:p>
            <w:pPr>
              <w:pStyle w:val="TableContents"/>
              <w:bidi w:val="0"/>
              <w:spacing w:before="0" w:after="283"/>
              <w:jc w:val="left"/>
              <w:rPr/>
            </w:pPr>
            <w:r>
              <w:rPr/>
              <w:t xml:space="preserve">20. lokakuuta 1979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27 -- 17 </w:t>
            </w:r>
          </w:p>
        </w:tc>
      </w:tr>
      <w:tr>
        <w:trPr/>
        <w:tc>
          <w:tcPr>
            <w:tcW w:w="508" w:type="dxa"/>
            <w:tcBorders/>
            <w:vAlign w:val="center"/>
          </w:tcPr>
          <w:p>
            <w:pPr>
              <w:pStyle w:val="TableContents"/>
              <w:bidi w:val="0"/>
              <w:spacing w:before="0" w:after="283"/>
              <w:jc w:val="left"/>
              <w:rPr/>
            </w:pPr>
            <w:r>
              <w:rPr/>
              <w:t xml:space="preserve">63 </w:t>
            </w:r>
          </w:p>
        </w:tc>
        <w:tc>
          <w:tcPr>
            <w:tcW w:w="1303" w:type="dxa"/>
            <w:tcBorders/>
            <w:vAlign w:val="center"/>
          </w:tcPr>
          <w:p>
            <w:pPr>
              <w:pStyle w:val="TableContents"/>
              <w:bidi w:val="0"/>
              <w:spacing w:before="0" w:after="283"/>
              <w:jc w:val="left"/>
              <w:rPr/>
            </w:pPr>
            <w:r>
              <w:rPr/>
              <w:t xml:space="preserve">18. lokakuuta 1980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27 -- 0 </w:t>
            </w:r>
          </w:p>
        </w:tc>
      </w:tr>
      <w:tr>
        <w:trPr/>
        <w:tc>
          <w:tcPr>
            <w:tcW w:w="508" w:type="dxa"/>
            <w:tcBorders/>
            <w:vAlign w:val="center"/>
          </w:tcPr>
          <w:p>
            <w:pPr>
              <w:pStyle w:val="TableContents"/>
              <w:bidi w:val="0"/>
              <w:spacing w:before="0" w:after="283"/>
              <w:jc w:val="left"/>
              <w:rPr/>
            </w:pPr>
            <w:r>
              <w:rPr/>
              <w:t xml:space="preserve">64 </w:t>
            </w:r>
          </w:p>
        </w:tc>
        <w:tc>
          <w:tcPr>
            <w:tcW w:w="1303" w:type="dxa"/>
            <w:tcBorders/>
            <w:vAlign w:val="center"/>
          </w:tcPr>
          <w:p>
            <w:pPr>
              <w:pStyle w:val="TableContents"/>
              <w:bidi w:val="0"/>
              <w:spacing w:before="0" w:after="283"/>
              <w:jc w:val="left"/>
              <w:rPr/>
            </w:pPr>
            <w:r>
              <w:rPr/>
              <w:t xml:space="preserve">17. lokakuuta 1981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#15 Alabama </w:t>
            </w:r>
          </w:p>
        </w:tc>
        <w:tc>
          <w:tcPr>
            <w:tcW w:w="5502" w:type="dxa"/>
            <w:tcBorders/>
            <w:vAlign w:val="center"/>
          </w:tcPr>
          <w:p>
            <w:pPr>
              <w:pStyle w:val="TableContents"/>
              <w:bidi w:val="0"/>
              <w:spacing w:before="0" w:after="283"/>
              <w:jc w:val="left"/>
              <w:rPr/>
            </w:pPr>
            <w:r>
              <w:rPr/>
              <w:t xml:space="preserve">38 -- 19 </w:t>
            </w:r>
          </w:p>
        </w:tc>
      </w:tr>
      <w:tr>
        <w:trPr/>
        <w:tc>
          <w:tcPr>
            <w:tcW w:w="508" w:type="dxa"/>
            <w:tcBorders/>
            <w:vAlign w:val="center"/>
          </w:tcPr>
          <w:p>
            <w:pPr>
              <w:pStyle w:val="TableContents"/>
              <w:bidi w:val="0"/>
              <w:spacing w:before="0" w:after="283"/>
              <w:jc w:val="left"/>
              <w:rPr/>
            </w:pPr>
            <w:r>
              <w:rPr/>
              <w:t xml:space="preserve">65 </w:t>
            </w:r>
          </w:p>
        </w:tc>
        <w:tc>
          <w:tcPr>
            <w:tcW w:w="1303" w:type="dxa"/>
            <w:tcBorders/>
            <w:vAlign w:val="center"/>
          </w:tcPr>
          <w:p>
            <w:pPr>
              <w:pStyle w:val="TableContents"/>
              <w:bidi w:val="0"/>
              <w:spacing w:before="0" w:after="283"/>
              <w:jc w:val="left"/>
              <w:rPr/>
            </w:pPr>
            <w:r>
              <w:rPr/>
              <w:t xml:space="preserve">16. lokakuuta 1982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Tennessee </w:t>
            </w:r>
          </w:p>
        </w:tc>
        <w:tc>
          <w:tcPr>
            <w:tcW w:w="5502" w:type="dxa"/>
            <w:tcBorders/>
            <w:vAlign w:val="center"/>
          </w:tcPr>
          <w:p>
            <w:pPr>
              <w:pStyle w:val="TableContents"/>
              <w:bidi w:val="0"/>
              <w:spacing w:before="0" w:after="283"/>
              <w:jc w:val="left"/>
              <w:rPr/>
            </w:pPr>
            <w:r>
              <w:rPr/>
              <w:t xml:space="preserve">35 -- 28 </w:t>
            </w:r>
          </w:p>
        </w:tc>
      </w:tr>
      <w:tr>
        <w:trPr/>
        <w:tc>
          <w:tcPr>
            <w:tcW w:w="508" w:type="dxa"/>
            <w:tcBorders/>
            <w:vAlign w:val="center"/>
          </w:tcPr>
          <w:p>
            <w:pPr>
              <w:pStyle w:val="TableContents"/>
              <w:bidi w:val="0"/>
              <w:spacing w:before="0" w:after="283"/>
              <w:jc w:val="left"/>
              <w:rPr/>
            </w:pPr>
            <w:r>
              <w:rPr/>
              <w:t xml:space="preserve">66 </w:t>
            </w:r>
          </w:p>
        </w:tc>
        <w:tc>
          <w:tcPr>
            <w:tcW w:w="1303" w:type="dxa"/>
            <w:tcBorders/>
            <w:vAlign w:val="center"/>
          </w:tcPr>
          <w:p>
            <w:pPr>
              <w:pStyle w:val="TableContents"/>
              <w:bidi w:val="0"/>
              <w:spacing w:before="0" w:after="283"/>
              <w:jc w:val="left"/>
              <w:rPr/>
            </w:pPr>
            <w:r>
              <w:rPr/>
              <w:t xml:space="preserve">15. lokakuuta 1983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Tennessee </w:t>
            </w:r>
          </w:p>
        </w:tc>
        <w:tc>
          <w:tcPr>
            <w:tcW w:w="5502" w:type="dxa"/>
            <w:tcBorders/>
            <w:vAlign w:val="center"/>
          </w:tcPr>
          <w:p>
            <w:pPr>
              <w:pStyle w:val="TableContents"/>
              <w:bidi w:val="0"/>
              <w:spacing w:before="0" w:after="283"/>
              <w:jc w:val="left"/>
              <w:rPr/>
            </w:pPr>
            <w:r>
              <w:rPr/>
              <w:t xml:space="preserve">41 -- 34 </w:t>
            </w:r>
          </w:p>
        </w:tc>
      </w:tr>
      <w:tr>
        <w:trPr/>
        <w:tc>
          <w:tcPr>
            <w:tcW w:w="508" w:type="dxa"/>
            <w:tcBorders/>
            <w:vAlign w:val="center"/>
          </w:tcPr>
          <w:p>
            <w:pPr>
              <w:pStyle w:val="TableContents"/>
              <w:bidi w:val="0"/>
              <w:spacing w:before="0" w:after="283"/>
              <w:jc w:val="left"/>
              <w:rPr/>
            </w:pPr>
            <w:r>
              <w:rPr/>
              <w:t xml:space="preserve">67 </w:t>
            </w:r>
          </w:p>
        </w:tc>
        <w:tc>
          <w:tcPr>
            <w:tcW w:w="1303" w:type="dxa"/>
            <w:tcBorders/>
            <w:vAlign w:val="center"/>
          </w:tcPr>
          <w:p>
            <w:pPr>
              <w:pStyle w:val="TableContents"/>
              <w:bidi w:val="0"/>
              <w:spacing w:before="0" w:after="283"/>
              <w:jc w:val="left"/>
              <w:rPr/>
            </w:pPr>
            <w:r>
              <w:rPr/>
              <w:t xml:space="preserve">20. lokakuuta 1984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Tennessee </w:t>
            </w:r>
          </w:p>
        </w:tc>
        <w:tc>
          <w:tcPr>
            <w:tcW w:w="5502" w:type="dxa"/>
            <w:tcBorders/>
            <w:vAlign w:val="center"/>
          </w:tcPr>
          <w:p>
            <w:pPr>
              <w:pStyle w:val="TableContents"/>
              <w:bidi w:val="0"/>
              <w:spacing w:before="0" w:after="283"/>
              <w:jc w:val="left"/>
              <w:rPr/>
            </w:pPr>
            <w:r>
              <w:rPr/>
              <w:t xml:space="preserve">28 -- 27 </w:t>
            </w:r>
          </w:p>
        </w:tc>
      </w:tr>
      <w:tr>
        <w:trPr/>
        <w:tc>
          <w:tcPr>
            <w:tcW w:w="508" w:type="dxa"/>
            <w:tcBorders/>
            <w:vAlign w:val="center"/>
          </w:tcPr>
          <w:p>
            <w:pPr>
              <w:pStyle w:val="TableContents"/>
              <w:bidi w:val="0"/>
              <w:spacing w:before="0" w:after="283"/>
              <w:jc w:val="left"/>
              <w:rPr/>
            </w:pPr>
            <w:r>
              <w:rPr/>
              <w:t xml:space="preserve">68 </w:t>
            </w:r>
          </w:p>
        </w:tc>
        <w:tc>
          <w:tcPr>
            <w:tcW w:w="1303" w:type="dxa"/>
            <w:tcBorders/>
            <w:vAlign w:val="center"/>
          </w:tcPr>
          <w:p>
            <w:pPr>
              <w:pStyle w:val="TableContents"/>
              <w:bidi w:val="0"/>
              <w:spacing w:before="0" w:after="283"/>
              <w:jc w:val="left"/>
              <w:rPr/>
            </w:pPr>
            <w:r>
              <w:rPr/>
              <w:t xml:space="preserve">19. lokakuuta 1985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20 Tennessee </w:t>
            </w:r>
          </w:p>
        </w:tc>
        <w:tc>
          <w:tcPr>
            <w:tcW w:w="5502" w:type="dxa"/>
            <w:tcBorders/>
            <w:vAlign w:val="center"/>
          </w:tcPr>
          <w:p>
            <w:pPr>
              <w:pStyle w:val="TableContents"/>
              <w:bidi w:val="0"/>
              <w:spacing w:before="0" w:after="283"/>
              <w:jc w:val="left"/>
              <w:rPr/>
            </w:pPr>
            <w:r>
              <w:rPr/>
              <w:t xml:space="preserve">16 -- 14 </w:t>
            </w:r>
          </w:p>
        </w:tc>
      </w:tr>
      <w:tr>
        <w:trPr/>
        <w:tc>
          <w:tcPr>
            <w:tcW w:w="508" w:type="dxa"/>
            <w:tcBorders/>
            <w:vAlign w:val="center"/>
          </w:tcPr>
          <w:p>
            <w:pPr>
              <w:pStyle w:val="TableContents"/>
              <w:bidi w:val="0"/>
              <w:spacing w:before="0" w:after="283"/>
              <w:jc w:val="left"/>
              <w:rPr/>
            </w:pPr>
            <w:r>
              <w:rPr/>
              <w:t xml:space="preserve">69 </w:t>
            </w:r>
          </w:p>
        </w:tc>
        <w:tc>
          <w:tcPr>
            <w:tcW w:w="1303" w:type="dxa"/>
            <w:tcBorders/>
            <w:vAlign w:val="center"/>
          </w:tcPr>
          <w:p>
            <w:pPr>
              <w:pStyle w:val="TableContents"/>
              <w:bidi w:val="0"/>
              <w:spacing w:before="0" w:after="283"/>
              <w:jc w:val="left"/>
              <w:rPr/>
            </w:pPr>
            <w:r>
              <w:rPr/>
              <w:t xml:space="preserve">18. lokakuuta 1986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2 Alabama </w:t>
            </w:r>
          </w:p>
        </w:tc>
        <w:tc>
          <w:tcPr>
            <w:tcW w:w="5502" w:type="dxa"/>
            <w:tcBorders/>
            <w:vAlign w:val="center"/>
          </w:tcPr>
          <w:p>
            <w:pPr>
              <w:pStyle w:val="TableContents"/>
              <w:bidi w:val="0"/>
              <w:spacing w:before="0" w:after="283"/>
              <w:jc w:val="left"/>
              <w:rPr/>
            </w:pPr>
            <w:r>
              <w:rPr/>
              <w:t xml:space="preserve">56 -- 28 </w:t>
            </w:r>
          </w:p>
        </w:tc>
      </w:tr>
      <w:tr>
        <w:trPr/>
        <w:tc>
          <w:tcPr>
            <w:tcW w:w="508" w:type="dxa"/>
            <w:tcBorders/>
            <w:vAlign w:val="center"/>
          </w:tcPr>
          <w:p>
            <w:pPr>
              <w:pStyle w:val="TableContents"/>
              <w:bidi w:val="0"/>
              <w:spacing w:before="0" w:after="283"/>
              <w:jc w:val="left"/>
              <w:rPr/>
            </w:pPr>
            <w:r>
              <w:rPr/>
              <w:t xml:space="preserve">70 </w:t>
            </w:r>
          </w:p>
        </w:tc>
        <w:tc>
          <w:tcPr>
            <w:tcW w:w="1303" w:type="dxa"/>
            <w:tcBorders/>
            <w:vAlign w:val="center"/>
          </w:tcPr>
          <w:p>
            <w:pPr>
              <w:pStyle w:val="TableContents"/>
              <w:bidi w:val="0"/>
              <w:spacing w:before="0" w:after="283"/>
              <w:jc w:val="left"/>
              <w:rPr/>
            </w:pPr>
            <w:r>
              <w:rPr/>
              <w:t xml:space="preserve">17. lokakuuta 1987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Alabama </w:t>
            </w:r>
          </w:p>
        </w:tc>
        <w:tc>
          <w:tcPr>
            <w:tcW w:w="5502" w:type="dxa"/>
            <w:tcBorders/>
            <w:vAlign w:val="center"/>
          </w:tcPr>
          <w:p>
            <w:pPr>
              <w:pStyle w:val="TableContents"/>
              <w:bidi w:val="0"/>
              <w:spacing w:before="0" w:after="283"/>
              <w:jc w:val="left"/>
              <w:rPr/>
            </w:pPr>
            <w:r>
              <w:rPr/>
              <w:t xml:space="preserve">41 -- 22 </w:t>
            </w:r>
          </w:p>
        </w:tc>
      </w:tr>
      <w:tr>
        <w:trPr/>
        <w:tc>
          <w:tcPr>
            <w:tcW w:w="508" w:type="dxa"/>
            <w:tcBorders/>
            <w:vAlign w:val="center"/>
          </w:tcPr>
          <w:p>
            <w:pPr>
              <w:pStyle w:val="TableContents"/>
              <w:bidi w:val="0"/>
              <w:spacing w:before="0" w:after="283"/>
              <w:jc w:val="left"/>
              <w:rPr/>
            </w:pPr>
            <w:r>
              <w:rPr/>
              <w:t xml:space="preserve">71 </w:t>
            </w:r>
          </w:p>
        </w:tc>
        <w:tc>
          <w:tcPr>
            <w:tcW w:w="1303" w:type="dxa"/>
            <w:tcBorders/>
            <w:vAlign w:val="center"/>
          </w:tcPr>
          <w:p>
            <w:pPr>
              <w:pStyle w:val="TableContents"/>
              <w:bidi w:val="0"/>
              <w:spacing w:before="0" w:after="283"/>
              <w:jc w:val="left"/>
              <w:rPr/>
            </w:pPr>
            <w:r>
              <w:rPr/>
              <w:t xml:space="preserve">15. lokakuuta 1988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Alabama </w:t>
            </w:r>
          </w:p>
        </w:tc>
        <w:tc>
          <w:tcPr>
            <w:tcW w:w="5502" w:type="dxa"/>
            <w:tcBorders/>
            <w:vAlign w:val="center"/>
          </w:tcPr>
          <w:p>
            <w:pPr>
              <w:pStyle w:val="TableContents"/>
              <w:bidi w:val="0"/>
              <w:spacing w:before="0" w:after="283"/>
              <w:jc w:val="left"/>
              <w:rPr/>
            </w:pPr>
            <w:r>
              <w:rPr/>
              <w:t xml:space="preserve">28 -- 20 </w:t>
            </w:r>
          </w:p>
        </w:tc>
      </w:tr>
      <w:tr>
        <w:trPr/>
        <w:tc>
          <w:tcPr>
            <w:tcW w:w="508" w:type="dxa"/>
            <w:tcBorders/>
            <w:vAlign w:val="center"/>
          </w:tcPr>
          <w:p>
            <w:pPr>
              <w:pStyle w:val="TableContents"/>
              <w:bidi w:val="0"/>
              <w:spacing w:before="0" w:after="283"/>
              <w:jc w:val="left"/>
              <w:rPr/>
            </w:pPr>
            <w:r>
              <w:rPr/>
              <w:t xml:space="preserve">72 </w:t>
            </w:r>
          </w:p>
        </w:tc>
        <w:tc>
          <w:tcPr>
            <w:tcW w:w="1303" w:type="dxa"/>
            <w:tcBorders/>
            <w:vAlign w:val="center"/>
          </w:tcPr>
          <w:p>
            <w:pPr>
              <w:pStyle w:val="TableContents"/>
              <w:bidi w:val="0"/>
              <w:spacing w:before="0" w:after="283"/>
              <w:jc w:val="left"/>
              <w:rPr/>
            </w:pPr>
            <w:r>
              <w:rPr/>
              <w:t xml:space="preserve">21. lokakuuta 1989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#10 Alabama </w:t>
            </w:r>
          </w:p>
        </w:tc>
        <w:tc>
          <w:tcPr>
            <w:tcW w:w="5502" w:type="dxa"/>
            <w:tcBorders/>
            <w:vAlign w:val="center"/>
          </w:tcPr>
          <w:p>
            <w:pPr>
              <w:pStyle w:val="TableContents"/>
              <w:bidi w:val="0"/>
              <w:spacing w:before="0" w:after="283"/>
              <w:jc w:val="left"/>
              <w:rPr/>
            </w:pPr>
            <w:r>
              <w:rPr/>
              <w:t xml:space="preserve">47 -- 30 </w:t>
            </w:r>
          </w:p>
        </w:tc>
      </w:tr>
      <w:tr>
        <w:trPr/>
        <w:tc>
          <w:tcPr>
            <w:tcW w:w="508" w:type="dxa"/>
            <w:tcBorders/>
            <w:vAlign w:val="center"/>
          </w:tcPr>
          <w:p>
            <w:pPr>
              <w:pStyle w:val="TableContents"/>
              <w:bidi w:val="0"/>
              <w:spacing w:before="0" w:after="283"/>
              <w:jc w:val="left"/>
              <w:rPr/>
            </w:pPr>
            <w:r>
              <w:rPr/>
              <w:t xml:space="preserve">73 </w:t>
            </w:r>
          </w:p>
        </w:tc>
        <w:tc>
          <w:tcPr>
            <w:tcW w:w="1303" w:type="dxa"/>
            <w:tcBorders/>
            <w:vAlign w:val="center"/>
          </w:tcPr>
          <w:p>
            <w:pPr>
              <w:pStyle w:val="TableContents"/>
              <w:bidi w:val="0"/>
              <w:spacing w:before="0" w:after="283"/>
              <w:jc w:val="left"/>
              <w:rPr/>
            </w:pPr>
            <w:r>
              <w:rPr/>
              <w:t xml:space="preserve">20. lokakuuta 1990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Alabama </w:t>
            </w:r>
          </w:p>
        </w:tc>
        <w:tc>
          <w:tcPr>
            <w:tcW w:w="5502" w:type="dxa"/>
            <w:tcBorders/>
            <w:vAlign w:val="center"/>
          </w:tcPr>
          <w:p>
            <w:pPr>
              <w:pStyle w:val="TableContents"/>
              <w:bidi w:val="0"/>
              <w:spacing w:before="0" w:after="283"/>
              <w:jc w:val="left"/>
              <w:rPr/>
            </w:pPr>
            <w:r>
              <w:rPr/>
              <w:t xml:space="preserve">9 -- 6 </w:t>
            </w:r>
          </w:p>
        </w:tc>
      </w:tr>
      <w:tr>
        <w:trPr/>
        <w:tc>
          <w:tcPr>
            <w:tcW w:w="508" w:type="dxa"/>
            <w:tcBorders/>
            <w:vAlign w:val="center"/>
          </w:tcPr>
          <w:p>
            <w:pPr>
              <w:pStyle w:val="TableContents"/>
              <w:bidi w:val="0"/>
              <w:spacing w:before="0" w:after="283"/>
              <w:jc w:val="left"/>
              <w:rPr/>
            </w:pPr>
            <w:r>
              <w:rPr/>
              <w:t xml:space="preserve">74 </w:t>
            </w:r>
          </w:p>
        </w:tc>
        <w:tc>
          <w:tcPr>
            <w:tcW w:w="1303" w:type="dxa"/>
            <w:tcBorders/>
            <w:vAlign w:val="center"/>
          </w:tcPr>
          <w:p>
            <w:pPr>
              <w:pStyle w:val="TableContents"/>
              <w:bidi w:val="0"/>
              <w:spacing w:before="0" w:after="283"/>
              <w:jc w:val="left"/>
              <w:rPr/>
            </w:pPr>
            <w:r>
              <w:rPr/>
              <w:t xml:space="preserve">19. lokakuuta 1991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#14 Alabama </w:t>
            </w:r>
          </w:p>
        </w:tc>
        <w:tc>
          <w:tcPr>
            <w:tcW w:w="5502" w:type="dxa"/>
            <w:tcBorders/>
            <w:vAlign w:val="center"/>
          </w:tcPr>
          <w:p>
            <w:pPr>
              <w:pStyle w:val="TableContents"/>
              <w:bidi w:val="0"/>
              <w:spacing w:before="0" w:after="283"/>
              <w:jc w:val="left"/>
              <w:rPr/>
            </w:pPr>
            <w:r>
              <w:rPr/>
              <w:t xml:space="preserve">24 -- 19 </w:t>
            </w:r>
          </w:p>
        </w:tc>
      </w:tr>
      <w:tr>
        <w:trPr/>
        <w:tc>
          <w:tcPr>
            <w:tcW w:w="508" w:type="dxa"/>
            <w:tcBorders/>
            <w:vAlign w:val="center"/>
          </w:tcPr>
          <w:p>
            <w:pPr>
              <w:pStyle w:val="TableContents"/>
              <w:bidi w:val="0"/>
              <w:spacing w:before="0" w:after="283"/>
              <w:jc w:val="left"/>
              <w:rPr/>
            </w:pPr>
            <w:r>
              <w:rPr/>
              <w:t xml:space="preserve">75 </w:t>
            </w:r>
          </w:p>
        </w:tc>
        <w:tc>
          <w:tcPr>
            <w:tcW w:w="1303" w:type="dxa"/>
            <w:tcBorders/>
            <w:vAlign w:val="center"/>
          </w:tcPr>
          <w:p>
            <w:pPr>
              <w:pStyle w:val="TableContents"/>
              <w:bidi w:val="0"/>
              <w:spacing w:before="0" w:after="283"/>
              <w:jc w:val="left"/>
              <w:rPr/>
            </w:pPr>
            <w:r>
              <w:rPr/>
              <w:t xml:space="preserve">17. lokakuuta 1992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17 -- 10 </w:t>
            </w:r>
          </w:p>
        </w:tc>
      </w:tr>
      <w:tr>
        <w:trPr/>
        <w:tc>
          <w:tcPr>
            <w:tcW w:w="508" w:type="dxa"/>
            <w:tcBorders/>
            <w:vAlign w:val="center"/>
          </w:tcPr>
          <w:p>
            <w:pPr>
              <w:pStyle w:val="TableContents"/>
              <w:bidi w:val="0"/>
              <w:spacing w:before="0" w:after="283"/>
              <w:jc w:val="left"/>
              <w:rPr/>
            </w:pPr>
            <w:r>
              <w:rPr/>
              <w:t xml:space="preserve">76 </w:t>
            </w:r>
          </w:p>
        </w:tc>
        <w:tc>
          <w:tcPr>
            <w:tcW w:w="1303" w:type="dxa"/>
            <w:tcBorders/>
            <w:vAlign w:val="center"/>
          </w:tcPr>
          <w:p>
            <w:pPr>
              <w:pStyle w:val="TableContents"/>
              <w:bidi w:val="0"/>
              <w:spacing w:before="0" w:after="283"/>
              <w:jc w:val="left"/>
              <w:rPr/>
            </w:pPr>
            <w:r>
              <w:rPr/>
              <w:t xml:space="preserve">16. lokakuuta 1993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Tie </w:t>
            </w:r>
          </w:p>
        </w:tc>
        <w:tc>
          <w:tcPr>
            <w:tcW w:w="5502" w:type="dxa"/>
            <w:tcBorders/>
            <w:vAlign w:val="center"/>
          </w:tcPr>
          <w:p>
            <w:pPr>
              <w:pStyle w:val="TableContents"/>
              <w:bidi w:val="0"/>
              <w:spacing w:before="0" w:after="283"/>
              <w:jc w:val="left"/>
              <w:rPr/>
            </w:pPr>
            <w:r>
              <w:rPr/>
              <w:t xml:space="preserve">17 -- 17 </w:t>
            </w:r>
          </w:p>
        </w:tc>
      </w:tr>
      <w:tr>
        <w:trPr/>
        <w:tc>
          <w:tcPr>
            <w:tcW w:w="508" w:type="dxa"/>
            <w:tcBorders/>
            <w:vAlign w:val="center"/>
          </w:tcPr>
          <w:p>
            <w:pPr>
              <w:pStyle w:val="TableContents"/>
              <w:bidi w:val="0"/>
              <w:spacing w:before="0" w:after="283"/>
              <w:jc w:val="left"/>
              <w:rPr/>
            </w:pPr>
            <w:r>
              <w:rPr/>
              <w:t xml:space="preserve">77 </w:t>
            </w:r>
          </w:p>
        </w:tc>
        <w:tc>
          <w:tcPr>
            <w:tcW w:w="1303" w:type="dxa"/>
            <w:tcBorders/>
            <w:vAlign w:val="center"/>
          </w:tcPr>
          <w:p>
            <w:pPr>
              <w:pStyle w:val="TableContents"/>
              <w:bidi w:val="0"/>
              <w:spacing w:before="0" w:after="283"/>
              <w:jc w:val="left"/>
              <w:rPr/>
            </w:pPr>
            <w:r>
              <w:rPr/>
              <w:t xml:space="preserve">15. lokakuuta 1994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#10 Alabama </w:t>
            </w:r>
          </w:p>
        </w:tc>
        <w:tc>
          <w:tcPr>
            <w:tcW w:w="5502" w:type="dxa"/>
            <w:tcBorders/>
            <w:vAlign w:val="center"/>
          </w:tcPr>
          <w:p>
            <w:pPr>
              <w:pStyle w:val="TableContents"/>
              <w:bidi w:val="0"/>
              <w:spacing w:before="0" w:after="283"/>
              <w:jc w:val="left"/>
              <w:rPr/>
            </w:pPr>
            <w:r>
              <w:rPr/>
              <w:t xml:space="preserve">17 -- 13 </w:t>
            </w:r>
          </w:p>
        </w:tc>
      </w:tr>
      <w:tr>
        <w:trPr/>
        <w:tc>
          <w:tcPr>
            <w:tcW w:w="508" w:type="dxa"/>
            <w:tcBorders/>
            <w:vAlign w:val="center"/>
          </w:tcPr>
          <w:p>
            <w:pPr>
              <w:pStyle w:val="TableContents"/>
              <w:bidi w:val="0"/>
              <w:spacing w:before="0" w:after="283"/>
              <w:jc w:val="left"/>
              <w:rPr/>
            </w:pPr>
            <w:r>
              <w:rPr/>
              <w:t xml:space="preserve">78 </w:t>
            </w:r>
          </w:p>
        </w:tc>
        <w:tc>
          <w:tcPr>
            <w:tcW w:w="1303" w:type="dxa"/>
            <w:tcBorders/>
            <w:vAlign w:val="center"/>
          </w:tcPr>
          <w:p>
            <w:pPr>
              <w:pStyle w:val="TableContents"/>
              <w:bidi w:val="0"/>
              <w:spacing w:before="0" w:after="283"/>
              <w:jc w:val="left"/>
              <w:rPr/>
            </w:pPr>
            <w:r>
              <w:rPr/>
              <w:t xml:space="preserve">14. lokakuuta 1995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6 Tennessee </w:t>
            </w:r>
          </w:p>
        </w:tc>
        <w:tc>
          <w:tcPr>
            <w:tcW w:w="5502" w:type="dxa"/>
            <w:tcBorders/>
            <w:vAlign w:val="center"/>
          </w:tcPr>
          <w:p>
            <w:pPr>
              <w:pStyle w:val="TableContents"/>
              <w:bidi w:val="0"/>
              <w:spacing w:before="0" w:after="283"/>
              <w:jc w:val="left"/>
              <w:rPr/>
            </w:pPr>
            <w:r>
              <w:rPr/>
              <w:t xml:space="preserve">41 -- 14 </w:t>
            </w:r>
          </w:p>
        </w:tc>
      </w:tr>
      <w:tr>
        <w:trPr/>
        <w:tc>
          <w:tcPr>
            <w:tcW w:w="508" w:type="dxa"/>
            <w:tcBorders/>
            <w:vAlign w:val="center"/>
          </w:tcPr>
          <w:p>
            <w:pPr>
              <w:pStyle w:val="TableContents"/>
              <w:bidi w:val="0"/>
              <w:spacing w:before="0" w:after="283"/>
              <w:jc w:val="left"/>
              <w:rPr/>
            </w:pPr>
            <w:r>
              <w:rPr/>
              <w:t xml:space="preserve">79 </w:t>
            </w:r>
          </w:p>
        </w:tc>
        <w:tc>
          <w:tcPr>
            <w:tcW w:w="1303" w:type="dxa"/>
            <w:tcBorders/>
            <w:vAlign w:val="center"/>
          </w:tcPr>
          <w:p>
            <w:pPr>
              <w:pStyle w:val="TableContents"/>
              <w:bidi w:val="0"/>
              <w:spacing w:before="0" w:after="283"/>
              <w:jc w:val="left"/>
              <w:rPr/>
            </w:pPr>
            <w:r>
              <w:rPr/>
              <w:t xml:space="preserve">26. lokakuuta 1996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6 Tennessee </w:t>
            </w:r>
          </w:p>
        </w:tc>
        <w:tc>
          <w:tcPr>
            <w:tcW w:w="5502" w:type="dxa"/>
            <w:tcBorders/>
            <w:vAlign w:val="center"/>
          </w:tcPr>
          <w:p>
            <w:pPr>
              <w:pStyle w:val="TableContents"/>
              <w:bidi w:val="0"/>
              <w:spacing w:before="0" w:after="283"/>
              <w:jc w:val="left"/>
              <w:rPr/>
            </w:pPr>
            <w:r>
              <w:rPr/>
              <w:t xml:space="preserve">20 -- 13 </w:t>
            </w:r>
          </w:p>
        </w:tc>
      </w:tr>
      <w:tr>
        <w:trPr/>
        <w:tc>
          <w:tcPr>
            <w:tcW w:w="508" w:type="dxa"/>
            <w:tcBorders/>
            <w:vAlign w:val="center"/>
          </w:tcPr>
          <w:p>
            <w:pPr>
              <w:pStyle w:val="TableContents"/>
              <w:bidi w:val="0"/>
              <w:spacing w:before="0" w:after="283"/>
              <w:jc w:val="left"/>
              <w:rPr/>
            </w:pPr>
            <w:r>
              <w:rPr/>
              <w:t xml:space="preserve">80 </w:t>
            </w:r>
          </w:p>
        </w:tc>
        <w:tc>
          <w:tcPr>
            <w:tcW w:w="1303" w:type="dxa"/>
            <w:tcBorders/>
            <w:vAlign w:val="center"/>
          </w:tcPr>
          <w:p>
            <w:pPr>
              <w:pStyle w:val="TableContents"/>
              <w:bidi w:val="0"/>
              <w:spacing w:before="0" w:after="283"/>
              <w:jc w:val="left"/>
              <w:rPr/>
            </w:pPr>
            <w:r>
              <w:rPr/>
              <w:t xml:space="preserve">18. lokakuuta 1997 </w:t>
            </w:r>
          </w:p>
        </w:tc>
        <w:tc>
          <w:tcPr>
            <w:tcW w:w="1553" w:type="dxa"/>
            <w:tcBorders/>
            <w:vAlign w:val="center"/>
          </w:tcPr>
          <w:p>
            <w:pPr>
              <w:pStyle w:val="TableContents"/>
              <w:bidi w:val="0"/>
              <w:spacing w:before="0" w:after="283"/>
              <w:jc w:val="left"/>
              <w:rPr/>
            </w:pPr>
            <w:r>
              <w:rPr/>
              <w:t xml:space="preserve">Birmingham, AL </w:t>
            </w:r>
          </w:p>
        </w:tc>
        <w:tc>
          <w:tcPr>
            <w:tcW w:w="1339" w:type="dxa"/>
            <w:tcBorders/>
            <w:vAlign w:val="center"/>
          </w:tcPr>
          <w:p>
            <w:pPr>
              <w:pStyle w:val="TableContents"/>
              <w:bidi w:val="0"/>
              <w:spacing w:before="0" w:after="283"/>
              <w:jc w:val="left"/>
              <w:rPr/>
            </w:pPr>
            <w:r>
              <w:rPr/>
              <w:t xml:space="preserve"># 9 Tennessee </w:t>
            </w:r>
          </w:p>
        </w:tc>
        <w:tc>
          <w:tcPr>
            <w:tcW w:w="5502" w:type="dxa"/>
            <w:tcBorders/>
            <w:vAlign w:val="center"/>
          </w:tcPr>
          <w:p>
            <w:pPr>
              <w:pStyle w:val="TableContents"/>
              <w:bidi w:val="0"/>
              <w:spacing w:before="0" w:after="283"/>
              <w:jc w:val="left"/>
              <w:rPr/>
            </w:pPr>
            <w:r>
              <w:rPr/>
              <w:t xml:space="preserve">38 -- 21 </w:t>
            </w:r>
          </w:p>
        </w:tc>
      </w:tr>
      <w:tr>
        <w:trPr/>
        <w:tc>
          <w:tcPr>
            <w:tcW w:w="508" w:type="dxa"/>
            <w:tcBorders/>
            <w:vAlign w:val="center"/>
          </w:tcPr>
          <w:p>
            <w:pPr>
              <w:pStyle w:val="TableContents"/>
              <w:bidi w:val="0"/>
              <w:spacing w:before="0" w:after="283"/>
              <w:jc w:val="left"/>
              <w:rPr/>
            </w:pPr>
            <w:r>
              <w:rPr/>
              <w:t xml:space="preserve">81 </w:t>
            </w:r>
          </w:p>
        </w:tc>
        <w:tc>
          <w:tcPr>
            <w:tcW w:w="1303" w:type="dxa"/>
            <w:tcBorders/>
            <w:vAlign w:val="center"/>
          </w:tcPr>
          <w:p>
            <w:pPr>
              <w:pStyle w:val="TableContents"/>
              <w:bidi w:val="0"/>
              <w:spacing w:before="0" w:after="283"/>
              <w:jc w:val="left"/>
              <w:rPr/>
            </w:pPr>
            <w:r>
              <w:rPr/>
              <w:t xml:space="preserve">24. lokakuuta 1998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3 Tennessee </w:t>
            </w:r>
          </w:p>
        </w:tc>
        <w:tc>
          <w:tcPr>
            <w:tcW w:w="5502" w:type="dxa"/>
            <w:tcBorders/>
            <w:vAlign w:val="center"/>
          </w:tcPr>
          <w:p>
            <w:pPr>
              <w:pStyle w:val="TableContents"/>
              <w:bidi w:val="0"/>
              <w:spacing w:before="0" w:after="283"/>
              <w:jc w:val="left"/>
              <w:rPr/>
            </w:pPr>
            <w:r>
              <w:rPr/>
              <w:t xml:space="preserve">35 -- 18 </w:t>
            </w:r>
          </w:p>
        </w:tc>
      </w:tr>
      <w:tr>
        <w:trPr/>
        <w:tc>
          <w:tcPr>
            <w:tcW w:w="508" w:type="dxa"/>
            <w:tcBorders/>
            <w:vAlign w:val="center"/>
          </w:tcPr>
          <w:p>
            <w:pPr>
              <w:pStyle w:val="TableContents"/>
              <w:bidi w:val="0"/>
              <w:spacing w:before="0" w:after="283"/>
              <w:jc w:val="left"/>
              <w:rPr/>
            </w:pPr>
            <w:r>
              <w:rPr/>
              <w:t xml:space="preserve">82 </w:t>
            </w:r>
          </w:p>
        </w:tc>
        <w:tc>
          <w:tcPr>
            <w:tcW w:w="1303" w:type="dxa"/>
            <w:tcBorders/>
            <w:vAlign w:val="center"/>
          </w:tcPr>
          <w:p>
            <w:pPr>
              <w:pStyle w:val="TableContents"/>
              <w:bidi w:val="0"/>
              <w:spacing w:before="0" w:after="283"/>
              <w:jc w:val="left"/>
              <w:rPr/>
            </w:pPr>
            <w:r>
              <w:rPr/>
              <w:t xml:space="preserve">23. lokakuuta 1999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5 Tennessee </w:t>
            </w:r>
          </w:p>
        </w:tc>
        <w:tc>
          <w:tcPr>
            <w:tcW w:w="5502" w:type="dxa"/>
            <w:tcBorders/>
            <w:vAlign w:val="center"/>
          </w:tcPr>
          <w:p>
            <w:pPr>
              <w:pStyle w:val="TableContents"/>
              <w:bidi w:val="0"/>
              <w:spacing w:before="0" w:after="283"/>
              <w:jc w:val="left"/>
              <w:rPr/>
            </w:pPr>
            <w:r>
              <w:rPr/>
              <w:t xml:space="preserve">21 -- 7 </w:t>
            </w:r>
          </w:p>
        </w:tc>
      </w:tr>
      <w:tr>
        <w:trPr/>
        <w:tc>
          <w:tcPr>
            <w:tcW w:w="508" w:type="dxa"/>
            <w:tcBorders/>
            <w:vAlign w:val="center"/>
          </w:tcPr>
          <w:p>
            <w:pPr>
              <w:pStyle w:val="TableContents"/>
              <w:bidi w:val="0"/>
              <w:spacing w:before="0" w:after="283"/>
              <w:jc w:val="left"/>
              <w:rPr/>
            </w:pPr>
            <w:r>
              <w:rPr/>
              <w:t xml:space="preserve">83 </w:t>
            </w:r>
          </w:p>
        </w:tc>
        <w:tc>
          <w:tcPr>
            <w:tcW w:w="1303" w:type="dxa"/>
            <w:tcBorders/>
            <w:vAlign w:val="center"/>
          </w:tcPr>
          <w:p>
            <w:pPr>
              <w:pStyle w:val="TableContents"/>
              <w:bidi w:val="0"/>
              <w:spacing w:before="0" w:after="283"/>
              <w:jc w:val="left"/>
              <w:rPr/>
            </w:pPr>
            <w:r>
              <w:rPr/>
              <w:t xml:space="preserve">21. lokakuuta 2000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Tennessee </w:t>
            </w:r>
          </w:p>
        </w:tc>
        <w:tc>
          <w:tcPr>
            <w:tcW w:w="5502" w:type="dxa"/>
            <w:tcBorders/>
            <w:vAlign w:val="center"/>
          </w:tcPr>
          <w:p>
            <w:pPr>
              <w:pStyle w:val="TableContents"/>
              <w:bidi w:val="0"/>
              <w:spacing w:before="0" w:after="283"/>
              <w:jc w:val="left"/>
              <w:rPr/>
            </w:pPr>
            <w:r>
              <w:rPr/>
              <w:t xml:space="preserve">20 -- 10 </w:t>
            </w:r>
          </w:p>
        </w:tc>
      </w:tr>
      <w:tr>
        <w:trPr/>
        <w:tc>
          <w:tcPr>
            <w:tcW w:w="508" w:type="dxa"/>
            <w:tcBorders/>
            <w:vAlign w:val="center"/>
          </w:tcPr>
          <w:p>
            <w:pPr>
              <w:pStyle w:val="TableContents"/>
              <w:bidi w:val="0"/>
              <w:spacing w:before="0" w:after="283"/>
              <w:jc w:val="left"/>
              <w:rPr/>
            </w:pPr>
            <w:r>
              <w:rPr/>
              <w:t xml:space="preserve">84 </w:t>
            </w:r>
          </w:p>
        </w:tc>
        <w:tc>
          <w:tcPr>
            <w:tcW w:w="1303" w:type="dxa"/>
            <w:tcBorders/>
            <w:vAlign w:val="center"/>
          </w:tcPr>
          <w:p>
            <w:pPr>
              <w:pStyle w:val="TableContents"/>
              <w:bidi w:val="0"/>
              <w:spacing w:before="0" w:after="283"/>
              <w:jc w:val="left"/>
              <w:rPr/>
            </w:pPr>
            <w:r>
              <w:rPr/>
              <w:t xml:space="preserve">20. lokakuuta 2001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11 Tennessee </w:t>
            </w:r>
          </w:p>
        </w:tc>
        <w:tc>
          <w:tcPr>
            <w:tcW w:w="5502" w:type="dxa"/>
            <w:tcBorders/>
            <w:vAlign w:val="center"/>
          </w:tcPr>
          <w:p>
            <w:pPr>
              <w:pStyle w:val="TableContents"/>
              <w:bidi w:val="0"/>
              <w:spacing w:before="0" w:after="283"/>
              <w:jc w:val="left"/>
              <w:rPr/>
            </w:pPr>
            <w:r>
              <w:rPr/>
              <w:t xml:space="preserve">35 -- 24 </w:t>
            </w:r>
          </w:p>
        </w:tc>
      </w:tr>
      <w:tr>
        <w:trPr/>
        <w:tc>
          <w:tcPr>
            <w:tcW w:w="508" w:type="dxa"/>
            <w:tcBorders/>
            <w:vAlign w:val="center"/>
          </w:tcPr>
          <w:p>
            <w:pPr>
              <w:pStyle w:val="TableContents"/>
              <w:bidi w:val="0"/>
              <w:spacing w:before="0" w:after="283"/>
              <w:jc w:val="left"/>
              <w:rPr/>
            </w:pPr>
            <w:r>
              <w:rPr/>
              <w:t xml:space="preserve">85 </w:t>
            </w:r>
          </w:p>
        </w:tc>
        <w:tc>
          <w:tcPr>
            <w:tcW w:w="1303" w:type="dxa"/>
            <w:tcBorders/>
            <w:vAlign w:val="center"/>
          </w:tcPr>
          <w:p>
            <w:pPr>
              <w:pStyle w:val="TableContents"/>
              <w:bidi w:val="0"/>
              <w:spacing w:before="0" w:after="283"/>
              <w:jc w:val="left"/>
              <w:rPr/>
            </w:pPr>
            <w:r>
              <w:rPr/>
              <w:t xml:space="preserve">26. lokakuuta 2002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#19 Alabama </w:t>
            </w:r>
          </w:p>
        </w:tc>
        <w:tc>
          <w:tcPr>
            <w:tcW w:w="5502" w:type="dxa"/>
            <w:tcBorders/>
            <w:vAlign w:val="center"/>
          </w:tcPr>
          <w:p>
            <w:pPr>
              <w:pStyle w:val="TableContents"/>
              <w:bidi w:val="0"/>
              <w:spacing w:before="0" w:after="283"/>
              <w:jc w:val="left"/>
              <w:rPr/>
            </w:pPr>
            <w:r>
              <w:rPr/>
              <w:t xml:space="preserve">34 -- 14 </w:t>
            </w:r>
          </w:p>
        </w:tc>
      </w:tr>
      <w:tr>
        <w:trPr/>
        <w:tc>
          <w:tcPr>
            <w:tcW w:w="508" w:type="dxa"/>
            <w:tcBorders/>
            <w:vAlign w:val="center"/>
          </w:tcPr>
          <w:p>
            <w:pPr>
              <w:pStyle w:val="TableContents"/>
              <w:bidi w:val="0"/>
              <w:spacing w:before="0" w:after="283"/>
              <w:jc w:val="left"/>
              <w:rPr/>
            </w:pPr>
            <w:r>
              <w:rPr/>
              <w:t xml:space="preserve">86 </w:t>
            </w:r>
          </w:p>
        </w:tc>
        <w:tc>
          <w:tcPr>
            <w:tcW w:w="1303" w:type="dxa"/>
            <w:tcBorders/>
            <w:vAlign w:val="center"/>
          </w:tcPr>
          <w:p>
            <w:pPr>
              <w:pStyle w:val="TableContents"/>
              <w:bidi w:val="0"/>
              <w:spacing w:before="0" w:after="283"/>
              <w:jc w:val="left"/>
              <w:rPr/>
            </w:pPr>
            <w:r>
              <w:rPr/>
              <w:t xml:space="preserve">25. lokakuuta 2003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22 Tennessee </w:t>
            </w:r>
          </w:p>
        </w:tc>
        <w:tc>
          <w:tcPr>
            <w:tcW w:w="5502" w:type="dxa"/>
            <w:tcBorders/>
            <w:vAlign w:val="center"/>
          </w:tcPr>
          <w:p>
            <w:pPr>
              <w:pStyle w:val="TableContents"/>
              <w:bidi w:val="0"/>
              <w:spacing w:before="0" w:after="283"/>
              <w:jc w:val="left"/>
              <w:rPr/>
            </w:pPr>
            <w:r>
              <w:rPr/>
              <w:t xml:space="preserve">51 -- 43 </w:t>
            </w:r>
          </w:p>
        </w:tc>
      </w:tr>
      <w:tr>
        <w:trPr/>
        <w:tc>
          <w:tcPr>
            <w:tcW w:w="508" w:type="dxa"/>
            <w:tcBorders/>
            <w:vAlign w:val="center"/>
          </w:tcPr>
          <w:p>
            <w:pPr>
              <w:pStyle w:val="TableContents"/>
              <w:bidi w:val="0"/>
              <w:spacing w:before="0" w:after="283"/>
              <w:jc w:val="left"/>
              <w:rPr/>
            </w:pPr>
            <w:r>
              <w:rPr/>
              <w:t xml:space="preserve">87 </w:t>
            </w:r>
          </w:p>
        </w:tc>
        <w:tc>
          <w:tcPr>
            <w:tcW w:w="1303" w:type="dxa"/>
            <w:tcBorders/>
            <w:vAlign w:val="center"/>
          </w:tcPr>
          <w:p>
            <w:pPr>
              <w:pStyle w:val="TableContents"/>
              <w:bidi w:val="0"/>
              <w:spacing w:before="0" w:after="283"/>
              <w:jc w:val="left"/>
              <w:rPr/>
            </w:pPr>
            <w:r>
              <w:rPr/>
              <w:t xml:space="preserve">23. lokakuuta 2004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11 Tennessee </w:t>
            </w:r>
          </w:p>
        </w:tc>
        <w:tc>
          <w:tcPr>
            <w:tcW w:w="5502" w:type="dxa"/>
            <w:tcBorders/>
            <w:vAlign w:val="center"/>
          </w:tcPr>
          <w:p>
            <w:pPr>
              <w:pStyle w:val="TableContents"/>
              <w:bidi w:val="0"/>
              <w:spacing w:before="0" w:after="283"/>
              <w:jc w:val="left"/>
              <w:rPr/>
            </w:pPr>
            <w:r>
              <w:rPr/>
              <w:t xml:space="preserve">17 -- 13 </w:t>
            </w:r>
          </w:p>
        </w:tc>
      </w:tr>
      <w:tr>
        <w:trPr/>
        <w:tc>
          <w:tcPr>
            <w:tcW w:w="508" w:type="dxa"/>
            <w:tcBorders/>
            <w:vAlign w:val="center"/>
          </w:tcPr>
          <w:p>
            <w:pPr>
              <w:pStyle w:val="TableContents"/>
              <w:bidi w:val="0"/>
              <w:spacing w:before="0" w:after="283"/>
              <w:jc w:val="left"/>
              <w:rPr/>
            </w:pPr>
            <w:r>
              <w:rPr/>
              <w:t xml:space="preserve">88 </w:t>
            </w:r>
          </w:p>
        </w:tc>
        <w:tc>
          <w:tcPr>
            <w:tcW w:w="1303" w:type="dxa"/>
            <w:tcBorders/>
            <w:vAlign w:val="center"/>
          </w:tcPr>
          <w:p>
            <w:pPr>
              <w:pStyle w:val="TableContents"/>
              <w:bidi w:val="0"/>
              <w:spacing w:before="0" w:after="283"/>
              <w:jc w:val="left"/>
              <w:rPr/>
            </w:pPr>
            <w:r>
              <w:rPr/>
              <w:t xml:space="preserve">22. lokakuuta 2005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#5 Alabama </w:t>
            </w:r>
          </w:p>
        </w:tc>
        <w:tc>
          <w:tcPr>
            <w:tcW w:w="5502" w:type="dxa"/>
            <w:tcBorders/>
            <w:vAlign w:val="center"/>
          </w:tcPr>
          <w:p>
            <w:pPr>
              <w:pStyle w:val="TableContents"/>
              <w:bidi w:val="0"/>
              <w:spacing w:before="0" w:after="283"/>
              <w:jc w:val="left"/>
              <w:rPr/>
            </w:pPr>
            <w:r>
              <w:rPr/>
              <w:t xml:space="preserve">6 -- 3 </w:t>
            </w:r>
          </w:p>
        </w:tc>
      </w:tr>
      <w:tr>
        <w:trPr/>
        <w:tc>
          <w:tcPr>
            <w:tcW w:w="508" w:type="dxa"/>
            <w:tcBorders/>
            <w:vAlign w:val="center"/>
          </w:tcPr>
          <w:p>
            <w:pPr>
              <w:pStyle w:val="TableContents"/>
              <w:bidi w:val="0"/>
              <w:spacing w:before="0" w:after="283"/>
              <w:jc w:val="left"/>
              <w:rPr/>
            </w:pPr>
            <w:r>
              <w:rPr/>
              <w:t xml:space="preserve">89 </w:t>
            </w:r>
          </w:p>
        </w:tc>
        <w:tc>
          <w:tcPr>
            <w:tcW w:w="1303" w:type="dxa"/>
            <w:tcBorders/>
            <w:vAlign w:val="center"/>
          </w:tcPr>
          <w:p>
            <w:pPr>
              <w:pStyle w:val="TableContents"/>
              <w:bidi w:val="0"/>
              <w:spacing w:before="0" w:after="283"/>
              <w:jc w:val="left"/>
              <w:rPr/>
            </w:pPr>
            <w:r>
              <w:rPr>
                <w:color w:val="A9A9A9"/>
              </w:rPr>
              <w:t xml:space="preserve">lokakuu 21, </w:t>
            </w:r>
            <w:r>
              <w:rPr/>
              <w:t xml:space="preserve">2006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7 Tennessee </w:t>
            </w:r>
          </w:p>
        </w:tc>
        <w:tc>
          <w:tcPr>
            <w:tcW w:w="5502" w:type="dxa"/>
            <w:tcBorders/>
            <w:vAlign w:val="center"/>
          </w:tcPr>
          <w:p>
            <w:pPr>
              <w:pStyle w:val="TableContents"/>
              <w:bidi w:val="0"/>
              <w:spacing w:before="0" w:after="283"/>
              <w:jc w:val="left"/>
              <w:rPr/>
            </w:pPr>
            <w:r>
              <w:rPr/>
              <w:t xml:space="preserve">16 -- 13 </w:t>
            </w:r>
          </w:p>
        </w:tc>
      </w:tr>
      <w:tr>
        <w:trPr/>
        <w:tc>
          <w:tcPr>
            <w:tcW w:w="508" w:type="dxa"/>
            <w:tcBorders/>
            <w:vAlign w:val="center"/>
          </w:tcPr>
          <w:p>
            <w:pPr>
              <w:pStyle w:val="TableContents"/>
              <w:bidi w:val="0"/>
              <w:spacing w:before="0" w:after="283"/>
              <w:jc w:val="left"/>
              <w:rPr/>
            </w:pPr>
            <w:r>
              <w:rPr/>
              <w:t xml:space="preserve">90 </w:t>
            </w:r>
          </w:p>
        </w:tc>
        <w:tc>
          <w:tcPr>
            <w:tcW w:w="1303" w:type="dxa"/>
            <w:tcBorders/>
            <w:vAlign w:val="center"/>
          </w:tcPr>
          <w:p>
            <w:pPr>
              <w:pStyle w:val="TableContents"/>
              <w:bidi w:val="0"/>
              <w:spacing w:before="0" w:after="283"/>
              <w:jc w:val="left"/>
              <w:rPr/>
            </w:pPr>
            <w:r>
              <w:rPr/>
              <w:t xml:space="preserve">20. lokakuuta 2007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Alabama </w:t>
            </w:r>
          </w:p>
        </w:tc>
        <w:tc>
          <w:tcPr>
            <w:tcW w:w="5502" w:type="dxa"/>
            <w:tcBorders/>
            <w:vAlign w:val="center"/>
          </w:tcPr>
          <w:p>
            <w:pPr>
              <w:pStyle w:val="TableContents"/>
              <w:bidi w:val="0"/>
              <w:spacing w:before="0" w:after="283"/>
              <w:jc w:val="left"/>
              <w:rPr/>
            </w:pPr>
            <w:r>
              <w:rPr/>
              <w:t xml:space="preserve">41 -- 17 </w:t>
            </w:r>
          </w:p>
        </w:tc>
      </w:tr>
      <w:tr>
        <w:trPr/>
        <w:tc>
          <w:tcPr>
            <w:tcW w:w="508" w:type="dxa"/>
            <w:tcBorders/>
            <w:vAlign w:val="center"/>
          </w:tcPr>
          <w:p>
            <w:pPr>
              <w:pStyle w:val="TableContents"/>
              <w:bidi w:val="0"/>
              <w:spacing w:before="0" w:after="283"/>
              <w:jc w:val="left"/>
              <w:rPr/>
            </w:pPr>
            <w:r>
              <w:rPr/>
              <w:t xml:space="preserve">91 </w:t>
            </w:r>
          </w:p>
        </w:tc>
        <w:tc>
          <w:tcPr>
            <w:tcW w:w="1303" w:type="dxa"/>
            <w:tcBorders/>
            <w:vAlign w:val="center"/>
          </w:tcPr>
          <w:p>
            <w:pPr>
              <w:pStyle w:val="TableContents"/>
              <w:bidi w:val="0"/>
              <w:spacing w:before="0" w:after="283"/>
              <w:jc w:val="left"/>
              <w:rPr/>
            </w:pPr>
            <w:r>
              <w:rPr/>
              <w:t xml:space="preserve">25. lokakuuta 2008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2 Alabama </w:t>
            </w:r>
          </w:p>
        </w:tc>
        <w:tc>
          <w:tcPr>
            <w:tcW w:w="5502" w:type="dxa"/>
            <w:tcBorders/>
            <w:vAlign w:val="center"/>
          </w:tcPr>
          <w:p>
            <w:pPr>
              <w:pStyle w:val="TableContents"/>
              <w:bidi w:val="0"/>
              <w:spacing w:before="0" w:after="283"/>
              <w:jc w:val="left"/>
              <w:rPr/>
            </w:pPr>
            <w:r>
              <w:rPr/>
              <w:t xml:space="preserve">29 -- 9 </w:t>
            </w:r>
          </w:p>
        </w:tc>
      </w:tr>
      <w:tr>
        <w:trPr/>
        <w:tc>
          <w:tcPr>
            <w:tcW w:w="508" w:type="dxa"/>
            <w:tcBorders/>
            <w:vAlign w:val="center"/>
          </w:tcPr>
          <w:p>
            <w:pPr>
              <w:pStyle w:val="TableContents"/>
              <w:bidi w:val="0"/>
              <w:spacing w:before="0" w:after="283"/>
              <w:jc w:val="left"/>
              <w:rPr/>
            </w:pPr>
            <w:r>
              <w:rPr/>
              <w:t xml:space="preserve">92 </w:t>
            </w:r>
          </w:p>
        </w:tc>
        <w:tc>
          <w:tcPr>
            <w:tcW w:w="1303" w:type="dxa"/>
            <w:tcBorders/>
            <w:vAlign w:val="center"/>
          </w:tcPr>
          <w:p>
            <w:pPr>
              <w:pStyle w:val="TableContents"/>
              <w:bidi w:val="0"/>
              <w:spacing w:before="0" w:after="283"/>
              <w:jc w:val="left"/>
              <w:rPr/>
            </w:pPr>
            <w:r>
              <w:rPr/>
              <w:t xml:space="preserve">24. lokakuuta 2009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12 -- 10 </w:t>
            </w:r>
          </w:p>
        </w:tc>
      </w:tr>
      <w:tr>
        <w:trPr/>
        <w:tc>
          <w:tcPr>
            <w:tcW w:w="508" w:type="dxa"/>
            <w:tcBorders/>
            <w:vAlign w:val="center"/>
          </w:tcPr>
          <w:p>
            <w:pPr>
              <w:pStyle w:val="TableContents"/>
              <w:bidi w:val="0"/>
              <w:spacing w:before="0" w:after="283"/>
              <w:jc w:val="left"/>
              <w:rPr/>
            </w:pPr>
            <w:r>
              <w:rPr/>
              <w:t xml:space="preserve">93 </w:t>
            </w:r>
          </w:p>
        </w:tc>
        <w:tc>
          <w:tcPr>
            <w:tcW w:w="1303" w:type="dxa"/>
            <w:tcBorders/>
            <w:vAlign w:val="center"/>
          </w:tcPr>
          <w:p>
            <w:pPr>
              <w:pStyle w:val="TableContents"/>
              <w:bidi w:val="0"/>
              <w:spacing w:before="0" w:after="283"/>
              <w:jc w:val="left"/>
              <w:rPr/>
            </w:pPr>
            <w:r>
              <w:rPr/>
              <w:t xml:space="preserve">23. lokakuuta 2010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#8 Alabama </w:t>
            </w:r>
          </w:p>
        </w:tc>
        <w:tc>
          <w:tcPr>
            <w:tcW w:w="5502" w:type="dxa"/>
            <w:tcBorders/>
            <w:vAlign w:val="center"/>
          </w:tcPr>
          <w:p>
            <w:pPr>
              <w:pStyle w:val="TableContents"/>
              <w:bidi w:val="0"/>
              <w:spacing w:before="0" w:after="283"/>
              <w:jc w:val="left"/>
              <w:rPr/>
            </w:pPr>
            <w:r>
              <w:rPr/>
              <w:t xml:space="preserve">41 -- 10 </w:t>
            </w:r>
          </w:p>
        </w:tc>
      </w:tr>
      <w:tr>
        <w:trPr/>
        <w:tc>
          <w:tcPr>
            <w:tcW w:w="508" w:type="dxa"/>
            <w:tcBorders/>
            <w:vAlign w:val="center"/>
          </w:tcPr>
          <w:p>
            <w:pPr>
              <w:pStyle w:val="TableContents"/>
              <w:bidi w:val="0"/>
              <w:spacing w:before="0" w:after="283"/>
              <w:jc w:val="left"/>
              <w:rPr/>
            </w:pPr>
            <w:r>
              <w:rPr/>
              <w:t xml:space="preserve">94 </w:t>
            </w:r>
          </w:p>
        </w:tc>
        <w:tc>
          <w:tcPr>
            <w:tcW w:w="1303" w:type="dxa"/>
            <w:tcBorders/>
            <w:vAlign w:val="center"/>
          </w:tcPr>
          <w:p>
            <w:pPr>
              <w:pStyle w:val="TableContents"/>
              <w:bidi w:val="0"/>
              <w:spacing w:before="0" w:after="283"/>
              <w:jc w:val="left"/>
              <w:rPr/>
            </w:pPr>
            <w:r>
              <w:rPr/>
              <w:t xml:space="preserve">22. lokakuuta 2011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2 Alabama </w:t>
            </w:r>
          </w:p>
        </w:tc>
        <w:tc>
          <w:tcPr>
            <w:tcW w:w="5502" w:type="dxa"/>
            <w:tcBorders/>
            <w:vAlign w:val="center"/>
          </w:tcPr>
          <w:p>
            <w:pPr>
              <w:pStyle w:val="TableContents"/>
              <w:bidi w:val="0"/>
              <w:spacing w:before="0" w:after="283"/>
              <w:jc w:val="left"/>
              <w:rPr/>
            </w:pPr>
            <w:r>
              <w:rPr/>
              <w:t xml:space="preserve">37 -- 6 </w:t>
            </w:r>
          </w:p>
        </w:tc>
      </w:tr>
      <w:tr>
        <w:trPr/>
        <w:tc>
          <w:tcPr>
            <w:tcW w:w="508" w:type="dxa"/>
            <w:tcBorders/>
            <w:vAlign w:val="center"/>
          </w:tcPr>
          <w:p>
            <w:pPr>
              <w:pStyle w:val="TableContents"/>
              <w:bidi w:val="0"/>
              <w:spacing w:before="0" w:after="283"/>
              <w:jc w:val="left"/>
              <w:rPr/>
            </w:pPr>
            <w:r>
              <w:rPr/>
              <w:t xml:space="preserve">95 </w:t>
            </w:r>
          </w:p>
        </w:tc>
        <w:tc>
          <w:tcPr>
            <w:tcW w:w="1303" w:type="dxa"/>
            <w:tcBorders/>
            <w:vAlign w:val="center"/>
          </w:tcPr>
          <w:p>
            <w:pPr>
              <w:pStyle w:val="TableContents"/>
              <w:bidi w:val="0"/>
              <w:spacing w:before="0" w:after="283"/>
              <w:jc w:val="left"/>
              <w:rPr/>
            </w:pPr>
            <w:r>
              <w:rPr/>
              <w:t xml:space="preserve">20. lokakuuta 2012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44 -- 13 </w:t>
            </w:r>
          </w:p>
        </w:tc>
      </w:tr>
      <w:tr>
        <w:trPr/>
        <w:tc>
          <w:tcPr>
            <w:tcW w:w="508" w:type="dxa"/>
            <w:tcBorders/>
            <w:vAlign w:val="center"/>
          </w:tcPr>
          <w:p>
            <w:pPr>
              <w:pStyle w:val="TableContents"/>
              <w:bidi w:val="0"/>
              <w:spacing w:before="0" w:after="283"/>
              <w:jc w:val="left"/>
              <w:rPr/>
            </w:pPr>
            <w:r>
              <w:rPr/>
              <w:t xml:space="preserve">96 </w:t>
            </w:r>
          </w:p>
        </w:tc>
        <w:tc>
          <w:tcPr>
            <w:tcW w:w="1303" w:type="dxa"/>
            <w:tcBorders/>
            <w:vAlign w:val="center"/>
          </w:tcPr>
          <w:p>
            <w:pPr>
              <w:pStyle w:val="TableContents"/>
              <w:bidi w:val="0"/>
              <w:spacing w:before="0" w:after="283"/>
              <w:jc w:val="left"/>
              <w:rPr/>
            </w:pPr>
            <w:r>
              <w:rPr/>
              <w:t xml:space="preserve">26. lokakuuta 2013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45 -- 10 </w:t>
            </w:r>
          </w:p>
        </w:tc>
      </w:tr>
      <w:tr>
        <w:trPr/>
        <w:tc>
          <w:tcPr>
            <w:tcW w:w="508" w:type="dxa"/>
            <w:tcBorders/>
            <w:vAlign w:val="center"/>
          </w:tcPr>
          <w:p>
            <w:pPr>
              <w:pStyle w:val="TableContents"/>
              <w:bidi w:val="0"/>
              <w:spacing w:before="0" w:after="283"/>
              <w:jc w:val="left"/>
              <w:rPr/>
            </w:pPr>
            <w:r>
              <w:rPr/>
              <w:t xml:space="preserve">97 </w:t>
            </w:r>
          </w:p>
        </w:tc>
        <w:tc>
          <w:tcPr>
            <w:tcW w:w="1303" w:type="dxa"/>
            <w:tcBorders/>
            <w:vAlign w:val="center"/>
          </w:tcPr>
          <w:p>
            <w:pPr>
              <w:pStyle w:val="TableContents"/>
              <w:bidi w:val="0"/>
              <w:spacing w:before="0" w:after="283"/>
              <w:jc w:val="left"/>
              <w:rPr/>
            </w:pPr>
            <w:r>
              <w:rPr/>
              <w:t xml:space="preserve">25. lokakuuta 2014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#4 Alabama </w:t>
            </w:r>
          </w:p>
        </w:tc>
        <w:tc>
          <w:tcPr>
            <w:tcW w:w="5502" w:type="dxa"/>
            <w:tcBorders/>
            <w:vAlign w:val="center"/>
          </w:tcPr>
          <w:p>
            <w:pPr>
              <w:pStyle w:val="TableContents"/>
              <w:bidi w:val="0"/>
              <w:spacing w:before="0" w:after="283"/>
              <w:jc w:val="left"/>
              <w:rPr/>
            </w:pPr>
            <w:r>
              <w:rPr/>
              <w:t xml:space="preserve">34 -- 20 </w:t>
            </w:r>
          </w:p>
        </w:tc>
      </w:tr>
      <w:tr>
        <w:trPr/>
        <w:tc>
          <w:tcPr>
            <w:tcW w:w="508" w:type="dxa"/>
            <w:tcBorders/>
            <w:vAlign w:val="center"/>
          </w:tcPr>
          <w:p>
            <w:pPr>
              <w:pStyle w:val="TableContents"/>
              <w:bidi w:val="0"/>
              <w:spacing w:before="0" w:after="283"/>
              <w:jc w:val="left"/>
              <w:rPr/>
            </w:pPr>
            <w:r>
              <w:rPr/>
              <w:t xml:space="preserve">98 </w:t>
            </w:r>
          </w:p>
        </w:tc>
        <w:tc>
          <w:tcPr>
            <w:tcW w:w="1303" w:type="dxa"/>
            <w:tcBorders/>
            <w:vAlign w:val="center"/>
          </w:tcPr>
          <w:p>
            <w:pPr>
              <w:pStyle w:val="TableContents"/>
              <w:bidi w:val="0"/>
              <w:spacing w:before="0" w:after="283"/>
              <w:jc w:val="left"/>
              <w:rPr/>
            </w:pPr>
            <w:r>
              <w:rPr/>
              <w:t xml:space="preserve">24. lokakuuta 2015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#8 Alabama </w:t>
            </w:r>
          </w:p>
        </w:tc>
        <w:tc>
          <w:tcPr>
            <w:tcW w:w="5502" w:type="dxa"/>
            <w:tcBorders/>
            <w:vAlign w:val="center"/>
          </w:tcPr>
          <w:p>
            <w:pPr>
              <w:pStyle w:val="TableContents"/>
              <w:bidi w:val="0"/>
              <w:spacing w:before="0" w:after="283"/>
              <w:jc w:val="left"/>
              <w:rPr/>
            </w:pPr>
            <w:r>
              <w:rPr/>
              <w:t xml:space="preserve">19 -- 14 </w:t>
            </w:r>
          </w:p>
        </w:tc>
      </w:tr>
      <w:tr>
        <w:trPr/>
        <w:tc>
          <w:tcPr>
            <w:tcW w:w="508" w:type="dxa"/>
            <w:tcBorders/>
            <w:vAlign w:val="center"/>
          </w:tcPr>
          <w:p>
            <w:pPr>
              <w:pStyle w:val="TableContents"/>
              <w:bidi w:val="0"/>
              <w:spacing w:before="0" w:after="283"/>
              <w:jc w:val="left"/>
              <w:rPr/>
            </w:pPr>
            <w:r>
              <w:rPr/>
              <w:t xml:space="preserve">99 </w:t>
            </w:r>
          </w:p>
        </w:tc>
        <w:tc>
          <w:tcPr>
            <w:tcW w:w="1303" w:type="dxa"/>
            <w:tcBorders/>
            <w:vAlign w:val="center"/>
          </w:tcPr>
          <w:p>
            <w:pPr>
              <w:pStyle w:val="TableContents"/>
              <w:bidi w:val="0"/>
              <w:spacing w:before="0" w:after="283"/>
              <w:jc w:val="left"/>
              <w:rPr/>
            </w:pPr>
            <w:r>
              <w:rPr/>
              <w:t xml:space="preserve">lokakuu 15, 2016 </w:t>
            </w:r>
          </w:p>
        </w:tc>
        <w:tc>
          <w:tcPr>
            <w:tcW w:w="1553" w:type="dxa"/>
            <w:tcBorders/>
            <w:vAlign w:val="center"/>
          </w:tcPr>
          <w:p>
            <w:pPr>
              <w:pStyle w:val="TableContents"/>
              <w:bidi w:val="0"/>
              <w:spacing w:before="0" w:after="283"/>
              <w:jc w:val="left"/>
              <w:rPr/>
            </w:pPr>
            <w:r>
              <w:rPr/>
              <w:t xml:space="preserve">Knoxville, TN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49 -- 10 </w:t>
            </w:r>
          </w:p>
        </w:tc>
      </w:tr>
      <w:tr>
        <w:trPr/>
        <w:tc>
          <w:tcPr>
            <w:tcW w:w="508" w:type="dxa"/>
            <w:tcBorders/>
            <w:vAlign w:val="center"/>
          </w:tcPr>
          <w:p>
            <w:pPr>
              <w:pStyle w:val="TableContents"/>
              <w:bidi w:val="0"/>
              <w:spacing w:before="0" w:after="283"/>
              <w:jc w:val="left"/>
              <w:rPr/>
            </w:pPr>
            <w:r>
              <w:rPr/>
              <w:t xml:space="preserve">100 </w:t>
            </w:r>
          </w:p>
        </w:tc>
        <w:tc>
          <w:tcPr>
            <w:tcW w:w="1303" w:type="dxa"/>
            <w:tcBorders/>
            <w:vAlign w:val="center"/>
          </w:tcPr>
          <w:p>
            <w:pPr>
              <w:pStyle w:val="TableContents"/>
              <w:bidi w:val="0"/>
              <w:spacing w:before="0" w:after="283"/>
              <w:jc w:val="left"/>
              <w:rPr/>
            </w:pPr>
            <w:r>
              <w:rPr/>
              <w:t xml:space="preserve">lokakuu 21, 2017 </w:t>
            </w:r>
          </w:p>
        </w:tc>
        <w:tc>
          <w:tcPr>
            <w:tcW w:w="1553" w:type="dxa"/>
            <w:tcBorders/>
            <w:vAlign w:val="center"/>
          </w:tcPr>
          <w:p>
            <w:pPr>
              <w:pStyle w:val="TableContents"/>
              <w:bidi w:val="0"/>
              <w:spacing w:before="0" w:after="283"/>
              <w:jc w:val="left"/>
              <w:rPr/>
            </w:pPr>
            <w:r>
              <w:rPr/>
              <w:t xml:space="preserve">Tuscaloosa, AL </w:t>
            </w:r>
          </w:p>
        </w:tc>
        <w:tc>
          <w:tcPr>
            <w:tcW w:w="1339" w:type="dxa"/>
            <w:tcBorders/>
            <w:vAlign w:val="center"/>
          </w:tcPr>
          <w:p>
            <w:pPr>
              <w:pStyle w:val="TableContents"/>
              <w:bidi w:val="0"/>
              <w:spacing w:before="0" w:after="283"/>
              <w:jc w:val="left"/>
              <w:rPr/>
            </w:pPr>
            <w:r>
              <w:rPr/>
              <w:t xml:space="preserve"># 1 Alabama </w:t>
            </w:r>
          </w:p>
        </w:tc>
        <w:tc>
          <w:tcPr>
            <w:tcW w:w="5502" w:type="dxa"/>
            <w:tcBorders/>
            <w:vAlign w:val="center"/>
          </w:tcPr>
          <w:p>
            <w:pPr>
              <w:pStyle w:val="TableContents"/>
              <w:bidi w:val="0"/>
              <w:spacing w:before="0" w:after="283"/>
              <w:jc w:val="left"/>
              <w:rPr/>
            </w:pPr>
            <w:r>
              <w:rPr/>
              <w:t xml:space="preserve">45 -- 7 Sarja: Alabama johtaa 55 -- 38 -- 7 † Alabama menetti myöhemmin vuoden 1993 tasapelin ja luopui vuoden 2005 voitosta.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Tennessee on viimeksi voittanut Alabaman?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Kolmas lauantai lokakuussa </w:t>
      </w:r>
    </w:p>
    <w:tbl>
      <w:tblPr>
        <w:tblW w:w="4697" w:type="dxa"/>
        <w:jc w:val="left"/>
        <w:tblInd w:w="0" w:type="dxa"/>
        <w:tblLayout w:type="fixed"/>
        <w:tblCellMar>
          <w:top w:w="28" w:type="dxa"/>
          <w:left w:w="28" w:type="dxa"/>
          <w:bottom w:w="28" w:type="dxa"/>
          <w:right w:w="28" w:type="dxa"/>
        </w:tblCellMar>
      </w:tblPr>
      <w:tblGrid>
        <w:gridCol w:w="2401"/>
        <w:gridCol w:w="2296"/>
      </w:tblGrid>
      <w:tr>
        <w:trPr/>
        <w:tc>
          <w:tcPr>
            <w:tcW w:w="2401" w:type="dxa"/>
            <w:tcBorders/>
            <w:vAlign w:val="center"/>
          </w:tcPr>
          <w:p>
            <w:pPr>
              <w:pStyle w:val="TableContents"/>
              <w:bidi w:val="0"/>
              <w:spacing w:before="0" w:after="283"/>
              <w:jc w:val="left"/>
              <w:rPr/>
            </w:pPr>
            <w:r>
              <w:rPr/>
              <w:t xml:space="preserve">Alabama Crimson Tide </w:t>
            </w:r>
          </w:p>
        </w:tc>
        <w:tc>
          <w:tcPr>
            <w:tcW w:w="2296" w:type="dxa"/>
            <w:tcBorders/>
            <w:vAlign w:val="center"/>
          </w:tcPr>
          <w:p>
            <w:pPr>
              <w:pStyle w:val="TableContents"/>
              <w:bidi w:val="0"/>
              <w:spacing w:before="0" w:after="283"/>
              <w:jc w:val="left"/>
              <w:rPr/>
            </w:pPr>
            <w:r>
              <w:rPr/>
              <w:t xml:space="preserve">Tennessee Volunteers </w:t>
            </w:r>
          </w:p>
        </w:tc>
      </w:tr>
    </w:tbl>
    <w:p>
      <w:pPr>
        <w:pStyle w:val="TextBody"/>
        <w:bidi w:val="0"/>
        <w:spacing w:before="0" w:after="283"/>
        <w:jc w:val="left"/>
        <w:rPr/>
      </w:pPr>
      <w:r>
        <w:rPr/>
        <w:t xml:space="preserve">Ensimmäinen kokous 28. marraskuuta 1901 Tennessee 6, Alabama 6 Viimeisin kokous 21. lokakuuta 2017 Alabama 45, Tennessee 7 Seuraava kokous 20. lokakuuta 2018 Knoxvillessä Tilastot Tapaamiset yhteensä 100 Kaikkien aikojen sarja Alabama johtaa, 55 -- 38 -- 7 Suurin voitto Alabama, 51 -- 0 (1906) Pisin voittoputki Alabama, 11 (1971 -- 81, 2007 -- nyt) Nykyinen voittoputki </w:t>
      </w:r>
      <w:r>
        <w:rPr>
          <w:color w:val="A9A9A9"/>
        </w:rPr>
        <w:t xml:space="preserve">Alabama</w:t>
      </w:r>
      <w:r>
        <w:rPr/>
        <w:t xml:space="preserve">, 11 (2007 --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valmentajalla on eniten voittoja alabama tennessee-sarjassa?</w:t>
      </w:r>
    </w:p>
    <w:p>
      <w:pPr>
        <w:pStyle w:val="TextBody"/>
        <w:bidi w:val="0"/>
        <w:jc w:val="left"/>
        <w:rPr>
          <w:b/>
          <w:u w:val="single"/>
          <w:shd w:val="clear" w:fill="FFFF00"/>
        </w:rPr>
      </w:pPr>
      <w:r>
        <w:rPr>
          <w:b/>
          <w:u w:val="single"/>
          <w:shd w:val="clear" w:fill="FFFF00"/>
        </w:rPr>
        <w:t xml:space="preserve">Asiakirjan numero 6069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2022 talviolympialaiset, jotka tunnetaan virallisesti nimellä XXIV talviolympialaiset (ranskaksi Les XXIV Jeux olympiques d'hiver; kiinaksi </w:t>
      </w:r>
      <w:r>
        <w:rPr/>
        <w:t xml:space="preserve">第 二 十 四 届 冬季 奥林匹克 </w:t>
      </w:r>
      <w:r>
        <w:rPr/>
        <w:t xml:space="preserve">运动会; pinyin. Chinese</w:t>
      </w:r>
      <w:r>
        <w:rPr/>
        <w:t xml:space="preserve">: </w:t>
      </w:r>
      <w:r>
        <w:rPr/>
        <w:t xml:space="preserve">Dì Èrshísì Jiè Dōngjì Àolínpǐkè Yùndònghuì), joka tunnetaan yleisesti nimellä </w:t>
      </w:r>
      <w:r>
        <w:rPr>
          <w:color w:val="A9A9A9"/>
        </w:rPr>
        <w:t xml:space="preserve">Peking </w:t>
      </w:r>
      <w:r>
        <w:rPr/>
        <w:t xml:space="preserve">2022, on kansainvälinen talven moniurheilutapahtuma, joka järjestetään </w:t>
      </w:r>
      <w:r>
        <w:rPr>
          <w:color w:val="DCDCDC"/>
        </w:rPr>
        <w:t xml:space="preserve">Pekingissä </w:t>
      </w:r>
      <w:r>
        <w:rPr>
          <w:color w:val="2F4F4F"/>
        </w:rPr>
        <w:t xml:space="preserve">ja sen naapurimaakunnan Hebein maakunnan kaupungeissa </w:t>
      </w:r>
      <w:r>
        <w:rPr>
          <w:color w:val="556B2F"/>
        </w:rPr>
        <w:t xml:space="preserve">Kiinan kansantasavallassa </w:t>
      </w:r>
      <w:r>
        <w:rPr/>
        <w:t xml:space="preserve">4.-20. helmikuuta 2022.</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talvikisat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seuraava maa, joka isännöi talviolympialaisia?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olympialaiset järjestetään vuonna 2022?</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isännöi talviolympialaisia vuonna 2022?</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2022 talviolympialaiset, jotka tunnetaan virallisesti nimellä XXIV talviolympialaiset (ranskaksi Les XXIV Jeux olympiques d'hiver; kiinaksi </w:t>
      </w:r>
      <w:r>
        <w:rPr/>
        <w:t xml:space="preserve">第 二 十 四 届 冬季 奥林匹克 </w:t>
      </w:r>
      <w:r>
        <w:rPr/>
        <w:t xml:space="preserve">运动会; pinyin. Chinese</w:t>
      </w:r>
      <w:r>
        <w:rPr/>
        <w:t xml:space="preserve">: </w:t>
      </w:r>
      <w:r>
        <w:rPr/>
        <w:t xml:space="preserve">Dì Èrshísì Jiè Dōngjì Àolínpǐkè Yùndònghuì), joka tunnetaan yleisesti nimellä Peking 2022, on kansainvälinen moniurheilutapahtuma, joka järjestetään </w:t>
      </w:r>
      <w:r>
        <w:rPr>
          <w:color w:val="A9A9A9"/>
        </w:rPr>
        <w:t xml:space="preserve">Pekingissä ja sen naapurimaakunnan Hebein maakunnan kaupungeissa </w:t>
      </w:r>
      <w:r>
        <w:rPr/>
        <w:t xml:space="preserve">4.-20. helmikuuta 2022.</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talviolympialaiset järjestetään vuonna 2022?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2022 </w:t>
      </w:r>
      <w:r>
        <w:rPr/>
        <w:t xml:space="preserve">talviolympialaiset, jotka tunnetaan virallisesti nimellä XXIV talviolympialaiset (ranskaksi Les XXIV Jeux olympiques d'hiver; kiinaksi </w:t>
      </w:r>
      <w:r>
        <w:rPr/>
        <w:t xml:space="preserve">第 二 十 四 届 冬季 奥林匹克 </w:t>
      </w:r>
      <w:r>
        <w:rPr/>
        <w:t xml:space="preserve">运动会; pinyin. Chinese</w:t>
      </w:r>
      <w:r>
        <w:rPr/>
        <w:t xml:space="preserve">: </w:t>
      </w:r>
      <w:r>
        <w:rPr/>
        <w:t xml:space="preserve">Dì Èrshísì Jiè Dōngjì Àolínpǐkè Yùndònghuì), joka tunnetaan yleisesti nimellä </w:t>
      </w:r>
      <w:r>
        <w:rPr>
          <w:color w:val="DCDCDC"/>
        </w:rPr>
        <w:t xml:space="preserve">Peking </w:t>
      </w:r>
      <w:r>
        <w:rPr/>
        <w:t xml:space="preserve">2022, on kansainvälinen talven moniurheilutapahtuma, joka on tarkoitus järjestää 4.-20. helmikuuta 2022 </w:t>
      </w:r>
      <w:r>
        <w:rPr>
          <w:color w:val="556B2F"/>
        </w:rPr>
        <w:t xml:space="preserve">Pekingissä ja sen naapurimaakunnan Hebein maakunnan kaupungeissa </w:t>
      </w:r>
      <w:r>
        <w:rPr>
          <w:color w:val="6B8E23"/>
        </w:rPr>
        <w:t xml:space="preserve">Kiinan </w:t>
      </w:r>
      <w:r>
        <w:rPr>
          <w:color w:val="556B2F"/>
        </w:rPr>
        <w:t xml:space="preserve">kansantasavallassa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2022 talviolympialaiset?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talviolympialaiset järjestetään vuonna 2022?</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olympialaiset järjestetään vuonna 2022?</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vuoden 2022 talviolympialaiset järjestetään?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kaupungissa seuraavat talviolympialaiset järjestetään?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talviolympialaiset järjestetään tulevaisuudessa?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järjestetään seuraavat talvikisat?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järjestetään talviolympialaiset vuonna 2022?</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kenellä on seuraavat talviolympialaiset vuonna 2022?</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järjestetään seuraavat talviolympialaiset?</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2022 talviolympialaiset, jotka tunnetaan virallisesti nimellä XXIV talviolympialaiset (ranskaksi Les XXIV Jeux olympiques d'hiver; kiinaksi </w:t>
      </w:r>
      <w:r>
        <w:rPr/>
        <w:t xml:space="preserve">第 二 十 四 届 冬季 奥林匹克 </w:t>
      </w:r>
      <w:r>
        <w:rPr/>
        <w:t xml:space="preserve">运动会; pinyin. kiin</w:t>
      </w:r>
      <w:r>
        <w:rPr/>
        <w:t xml:space="preserve">: </w:t>
      </w:r>
      <w:r>
        <w:rPr/>
        <w:t xml:space="preserve">Dì Èrshísì Jiè Dōngjì Àolínpǐkè Yùndònghuì), joka tunnetaan yleisesti nimellä </w:t>
      </w:r>
      <w:r>
        <w:rPr>
          <w:color w:val="A9A9A9"/>
        </w:rPr>
        <w:t xml:space="preserve">Peking </w:t>
      </w:r>
      <w:r>
        <w:rPr/>
        <w:t xml:space="preserve">2022, on kansainvälinen talven moniurheilutapahtuma, joka on tarkoitus järjestää 4.-20. helmikuuta 2022 </w:t>
      </w:r>
      <w:r>
        <w:rPr>
          <w:color w:val="DCDCDC"/>
        </w:rPr>
        <w:t xml:space="preserve">Pekingissä ja sen naapurimaakunnan Hebein maakunnan kaupungeissa Kiinan kansantasavallassa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2022 talviolympialaiset?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Peking on ensimmäinen kaupunki, joka on isännöinyt sekä kesä- että talviolympialaisia, sillä se isännöi aiemmin vuoden 2008 kesäolympialaisia. Suunnitelmissa on käyttää monia samoja sisätiloja, joita käytettiin vuonna 2008, sekä Pekingin kansallispuistosta seremoniapaikkana. Ne ovat viimeiset kolmesta peräkkäisestä olympialaisesta, jotka järjestetään Itä-Aasiassa vuoden 2018 talviolympialaisten jälkeen </w:t>
      </w:r>
      <w:r>
        <w:rPr>
          <w:color w:val="A9A9A9"/>
        </w:rPr>
        <w:t xml:space="preserve">Etelä-Korean Pyeongchangissa </w:t>
      </w:r>
      <w:r>
        <w:rPr/>
        <w:t xml:space="preserve">ja vuoden 2020 kesäolympialaisten jälkeen Tokiossa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seuraavia talviolympialaisia vuonna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2022 talviolympialaiset, jotka tunnetaan virallisesti nimellä XXIV talviolympialaiset (ranskaksi Les XXIVeme Jeux olympiques d'hiver) (kiinaksi </w:t>
      </w:r>
      <w:r>
        <w:rPr/>
        <w:t xml:space="preserve">第 二 十 四 届 冬季 奥林匹克 </w:t>
      </w:r>
      <w:r>
        <w:rPr/>
        <w:t xml:space="preserve">运动会; pinyin: Dì Èrshísì Jiè Dōngjì Àolínpǐkè Yùndònghuì), joka tunnetaan yleisesti nimellä </w:t>
      </w:r>
      <w:r>
        <w:rPr>
          <w:color w:val="A9A9A9"/>
        </w:rPr>
        <w:t xml:space="preserve">Peking </w:t>
      </w:r>
      <w:r>
        <w:rPr/>
        <w:t xml:space="preserve">2022, on moniurheilutapahtuma, joka järjestetään Pekingissä ja naapurimaakunnan Hebein maakunnan kaupungeissa Kiinassa 4.-20. helmikuuta 2022. Kyseessä ovat kolmannet peräkkäiset olympialaiset, jotka järjestetään Itä-Aasiassa vuoden 2018 Pyeongchangin ja vuoden 2020 Tokion jälkeen. 2008 kesäolympialaiset isännöinyt Peking on ensimmäinen kaupunki, joka on isännöinyt sekä kesä- että talviolympialaisia. Siitä tulee myös suurin kaupunki, joka on koskaan isännöinyt talviolympialaisia, sillä Vancouver isännöi talviolympialaisia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2020 talviolympialaiset?</w:t>
      </w:r>
    </w:p>
    <w:p>
      <w:pPr>
        <w:pStyle w:val="TextBody"/>
        <w:bidi w:val="0"/>
        <w:jc w:val="left"/>
        <w:rPr>
          <w:b/>
          <w:u w:val="single"/>
          <w:shd w:val="clear" w:fill="FFFF00"/>
        </w:rPr>
      </w:pPr>
      <w:r>
        <w:rPr>
          <w:b/>
          <w:u w:val="single"/>
          <w:shd w:val="clear" w:fill="FFFF00"/>
        </w:rPr>
        <w:t xml:space="preserve">Asiakirjan numero 6070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Jeffrey Steele kirjoitti kappaleen yhdessä Steve Robsonin kanssa, jonka kanssa hän kirjoitti myös Rascal Flattsin vuoden 2002 singlen ``These Days''. Robson esitteli Steelelle keskeneräisen kappaleen, ja Steele päätti keksiä sanoitukset kappaleen viimeistelemiseksi. Alun perin hän oli halunnut kirjoittaa laulun isänsä menetyksestä, mutta sen sijaan hän päätyi yleisempään teemaan </w:t>
      </w:r>
      <w:r>
        <w:rPr>
          <w:color w:val="A9A9A9"/>
        </w:rPr>
        <w:t xml:space="preserve">menetetystä rakkaudesta</w:t>
      </w:r>
      <w:r>
        <w:rPr/>
        <w:t xml:space="preserve">. Laulettuaan sanat hän päätti, että hän piti siitä, miten surulliselta kappale kuulosti, kun Robson ehdotti, että se äänitettäisiin korkeammalla äänellä, jotta se kuulostaisi tunteikkaammalta.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Rascal Flatts mitä sattuu eniten merkitys laulun</w:t>
      </w:r>
    </w:p>
    <w:p>
      <w:pPr>
        <w:pStyle w:val="TextBody"/>
        <w:bidi w:val="0"/>
        <w:jc w:val="left"/>
        <w:rPr>
          <w:b/>
          <w:u w:val="single"/>
          <w:shd w:val="clear" w:fill="FFFF00"/>
        </w:rPr>
      </w:pPr>
      <w:r>
        <w:rPr>
          <w:b/>
          <w:u w:val="single"/>
          <w:shd w:val="clear" w:fill="FFFF00"/>
        </w:rPr>
        <w:t xml:space="preserve">Asiakirjan numero 6071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Tarkoitus </w:t>
      </w:r>
      <w:r>
        <w:rPr>
          <w:color w:val="A9A9A9"/>
        </w:rPr>
        <w:t xml:space="preserve">Valita valinnanvapautta kannattavia demokraattisia naisia poliittisiin </w:t>
      </w:r>
      <w:r>
        <w:rPr/>
        <w:t xml:space="preserve">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Emily's List -järjestön tarkoituksena on</w:t>
      </w:r>
    </w:p>
    <w:p>
      <w:pPr>
        <w:pStyle w:val="TextBody"/>
        <w:bidi w:val="0"/>
        <w:jc w:val="left"/>
        <w:rPr>
          <w:b/>
          <w:u w:val="single"/>
          <w:shd w:val="clear" w:fill="FFFF00"/>
        </w:rPr>
      </w:pPr>
      <w:r>
        <w:rPr>
          <w:b/>
          <w:u w:val="single"/>
          <w:shd w:val="clear" w:fill="FFFF00"/>
        </w:rPr>
        <w:t xml:space="preserve">Asiakirjan numero 6072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Voimalaitos rakennettiin Kapkaupungin lähelle Länsi-Kapin ainoaksi sähköntuottajaksi sen jälkeen, kun fossiilisia polttoaineita käyttävien voimalaitosten katsottiin olevan liian pieniä ja liian kalliita ollakseen kannattavia. Ydinvoimaa harkittiin, koska se oli </w:t>
      </w:r>
      <w:r>
        <w:rPr>
          <w:color w:val="A9A9A9"/>
        </w:rPr>
        <w:t xml:space="preserve">edullisempaa </w:t>
      </w:r>
      <w:r>
        <w:rPr/>
        <w:t xml:space="preserve">kuin hiilen kuljettaminen olemassa oleviin fossiilisia polttoaineita käyttäviin voimaloihin ja uusien fossiilisia polttoaineita käyttävien voimaloiden rakentaminen, joka olisi edellyttänyt 300 metriä korkeita savupiippuja puhdasta ilmaa koskevan lainsäädännön noudattamiseksi. Kaupungissa sijaitseva Athlonen voimalaitos oli liian pieni Kapkaupungin tarpeisiin, ja Paarden Islandin voimalaitos (joka oli itsekin liian pieni) on purettu.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Koebergin voimalaitos rakennettiin Länsi-Kapin niemimaalle?</w:t>
      </w:r>
    </w:p>
    <w:p>
      <w:pPr>
        <w:pStyle w:val="TextBody"/>
        <w:bidi w:val="0"/>
        <w:jc w:val="left"/>
        <w:rPr>
          <w:b/>
          <w:u w:val="single"/>
          <w:shd w:val="clear" w:fill="FFFF00"/>
        </w:rPr>
      </w:pPr>
      <w:r>
        <w:rPr>
          <w:b/>
          <w:u w:val="single"/>
          <w:shd w:val="clear" w:fill="FFFF00"/>
        </w:rPr>
        <w:t xml:space="preserve">Asiakirjan numero 6073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Bash-tapahtumassa monet oppilaat yllättyvät Lemonade Mouthin musiikista, kun bändi nousee lavalle, sillä bändi käyttää muun muassa trumpetteja ja ukuleleita. Bänditoverit kehittävät ystävyyssuhteita ja siteitä toisiinsa, kun he saapuvat Olivian kotiin lohduttamaan häntä hänen kissansa kuoltua. He avautuvat vähitellen toisilleen ongelmistaan: Stella pitää itseään tyhmänä ja hänellä on ongelmia vanhempiensa kanssa, Wenin isä menee naimisiin paljon nuoremman tyttöystävänsä kanssa, intialainen maahanmuuttaja Mo kokee, ettei kuulu joukkoon, ja Charlien kaksoisveli kuoli syntyessään. Olivia paljastaa, että hänen äitinsä ja isänsä harrastivat seksiä, kun he olivat lukiossa, ja Olivian äiti, joka ei koskaan rakastanut tai halunnut häntä, jätti Olivian isän Tedin kasvattamaan tytärtään yksin, kunnes hänet </w:t>
      </w:r>
      <w:r>
        <w:rPr>
          <w:color w:val="A9A9A9"/>
        </w:rPr>
        <w:t xml:space="preserve">tuomittiin aseellisesta ryöstöstä ja taposta.</w:t>
      </w:r>
      <w:r>
        <w:rPr/>
        <w:t xml:space="preserve"> Sillä välin Charlie rakastuu Mo:hon.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olivian isä on vankilassa?</w:t>
      </w:r>
    </w:p>
    <w:p>
      <w:pPr>
        <w:pStyle w:val="TextBody"/>
        <w:bidi w:val="0"/>
        <w:jc w:val="left"/>
        <w:rPr>
          <w:b/>
          <w:u w:val="single"/>
          <w:shd w:val="clear" w:fill="FFFF00"/>
        </w:rPr>
      </w:pPr>
      <w:r>
        <w:rPr>
          <w:b/>
          <w:u w:val="single"/>
          <w:shd w:val="clear" w:fill="FFFF00"/>
        </w:rPr>
        <w:t xml:space="preserve">Asiakirjan numero 6074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asteen eteis-kammiokatkos (AV-katkos) tai PR-ajan pidentyminen on </w:t>
      </w:r>
      <w:r>
        <w:rPr>
          <w:color w:val="A9A9A9"/>
        </w:rPr>
        <w:t xml:space="preserve">sydämen sähköisen johtumisjärjestelmän sairaus, jossa PR-väli on pidentynyt yli 0,20 sekunnin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asteen av-blokki ekg:ssä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asteen AV-blokissa eteisestä kammioihin </w:t>
      </w:r>
      <w:r>
        <w:rPr>
          <w:color w:val="A9A9A9"/>
        </w:rPr>
        <w:t xml:space="preserve">eteis-kammiosolmun </w:t>
      </w:r>
      <w:r>
        <w:rPr/>
        <w:t xml:space="preserve">(AV-solmun) </w:t>
      </w:r>
      <w:r>
        <w:rPr/>
        <w:t xml:space="preserve">kautta kulkeva impulssi </w:t>
      </w:r>
      <w:r>
        <w:rPr/>
        <w:t xml:space="preserve">on viivästynyt ja kulkee normaalia hitaammin. Sen esiintyvyys normaaliväestössä (nuoret aikuiset) on 0,65-1,1 % ja ilmaantuvuus 0,13 tapausta 1 000 henkilöä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asteen av-blokki, joka näkyy millä alueella</w:t>
      </w:r>
    </w:p>
    <w:p>
      <w:pPr>
        <w:pStyle w:val="TextBody"/>
        <w:bidi w:val="0"/>
        <w:jc w:val="left"/>
        <w:rPr>
          <w:b/>
          <w:u w:val="single"/>
          <w:shd w:val="clear" w:fill="FFFF00"/>
        </w:rPr>
      </w:pPr>
      <w:r>
        <w:rPr>
          <w:b/>
          <w:u w:val="single"/>
          <w:shd w:val="clear" w:fill="FFFF00"/>
        </w:rPr>
        <w:t xml:space="preserve">Asiakirjan numero 6075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Interstate 75 (I-75) on osa valtateiden välistä valtatiejärjestelmää, ja se kulkee Hialeahin ja Miami Lakesin rajalta, Miamista muutaman kilometrin päässä luoteeseen, Sault Ste. Miamiin. Marie Michiganin Upper Peninsulassa. I-75 aloittaa kansallisen matkansa pohjoiseen Miamin läheltä, kulkee Miamin suurkaupunkialueen länsiosia pitkin, ennen kuin se kulkee länteen Alligator Alleyn (tunnetaan myös nimellä Everglades Parkway) yli, jatkaa pohjoiseen Naplesissa, kulkee Floridan Persianlahden rannikkoa pitkin, ohittaa Fort Myersin, Punta Gordan, Venetsian, Sarasotan ja Tampan lahden alueen kaupungit, ennen kuin se kääntyy sisäänpäin Ocalaan, Gainesvilleen ja Lake Cityyn, ennen kuin se poistuu osavaltiosta ja saapuu Georgiaan. I-75 kulkee Floridassa 471 mailia (758 km), mikä tekee siitä pisimmän valtatien Mississippi-joen itäpuolella sijaitsevissa osavaltioissa. Valtatien nopeusrajoitus on </w:t>
      </w:r>
      <w:r>
        <w:rPr>
          <w:color w:val="A9A9A9"/>
        </w:rPr>
        <w:t xml:space="preserve">110 km/h (70 mph) </w:t>
      </w:r>
      <w:r>
        <w:rPr/>
        <w:t xml:space="preserve">koko pituudeltaan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alligaattorikujalla?</w:t>
      </w:r>
    </w:p>
    <w:p>
      <w:pPr>
        <w:pStyle w:val="TextBody"/>
        <w:bidi w:val="0"/>
        <w:jc w:val="left"/>
        <w:rPr>
          <w:b/>
          <w:u w:val="single"/>
          <w:shd w:val="clear" w:fill="FFFF00"/>
        </w:rPr>
      </w:pPr>
      <w:r>
        <w:rPr>
          <w:b/>
          <w:u w:val="single"/>
          <w:shd w:val="clear" w:fill="FFFF00"/>
        </w:rPr>
        <w:t xml:space="preserve">Asiakirjan numero 6076</w:t>
      </w:r>
    </w:p>
    <w:p>
      <w:pPr>
        <w:pStyle w:val="TextBody"/>
        <w:bidi w:val="0"/>
        <w:jc w:val="left"/>
        <w:rPr>
          <w:b/>
          <w:shd w:val="clear" w:fill="FFFF00"/>
        </w:rPr>
      </w:pPr>
      <w:r>
        <w:rPr>
          <w:b/>
          <w:shd w:val="clear" w:fill="FFFF00"/>
        </w:rPr>
        <w:t xml:space="preserve">Tekstin numero 0</w:t>
      </w:r>
    </w:p>
    <w:p>
      <w:pPr>
        <w:pStyle w:val="TextBody"/>
        <w:numPr>
          <w:ilvl w:val="0"/>
          <w:numId w:val="202"/>
        </w:numPr>
        <w:tabs>
          <w:tab w:val="clear" w:pos="1134"/>
          <w:tab w:val="left" w:leader="none" w:pos="720"/>
        </w:tabs>
        <w:bidi w:val="0"/>
        <w:ind w:start="720" w:hanging="283"/>
        <w:jc w:val="left"/>
        <w:rPr/>
      </w:pPr>
      <w:r>
        <w:rPr>
          <w:color w:val="A9A9A9"/>
        </w:rPr>
        <w:t xml:space="preserve">David Cross </w:t>
      </w:r>
      <w:r>
        <w:rPr/>
        <w:t xml:space="preserve">on Master Crane, punakruunuinen kurki ja toinen Furious Five -ryhmän jäsen; hän on käytännöllinen ja huumorintajuinen.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kurki Kung Fu Pandassa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Kung Fu Panda sai ensi-iltansa Yhdysvalloissa </w:t>
      </w:r>
      <w:r>
        <w:rPr>
          <w:color w:val="A9A9A9"/>
        </w:rPr>
        <w:t xml:space="preserve">6. kesäkuuta 2008</w:t>
      </w:r>
      <w:r>
        <w:rPr/>
        <w:t xml:space="preserve">. Elokuva sai ilmestyessään myönteiset arvostelut. Kung Fu Panda avattiin 4 114 teatterissa, ja se tuotti avauspäivänään 20,3 miljoonaa dollaria ja avausviikonloppunaan 60,2 miljoonaa dollaria, mikä toi elokuvalle ykkössijan lipputuloissa. Elokuvasta tuli DreamWorksin suurin avaus elokuvalle, joka ei ole jatko-osa, vuoden eniten tuottanut animaatioelokuva maailmanlaajuisesti, ja se oli myös DreamWorksin animaatioelokuvan neljänneksi suurin avausviikonloppu Yhdysvaltain ja Kanadan lipputulotilastoissa Shrek 2:n, Shrek the Thirdin ja Shrek Forever Afterin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Kung Fu Panda ilmestyi?</w:t>
      </w:r>
    </w:p>
    <w:p>
      <w:pPr>
        <w:pStyle w:val="TextBody"/>
        <w:bidi w:val="0"/>
        <w:jc w:val="left"/>
        <w:rPr>
          <w:b/>
          <w:shd w:val="clear" w:fill="FFFF00"/>
        </w:rPr>
      </w:pPr>
      <w:r>
        <w:rPr>
          <w:b/>
          <w:shd w:val="clear" w:fill="FFFF00"/>
        </w:rPr>
        <w:t xml:space="preserve">Teksti numero 2</w:t>
      </w:r>
    </w:p>
    <w:p>
      <w:pPr>
        <w:pStyle w:val="TextBody"/>
        <w:numPr>
          <w:ilvl w:val="0"/>
          <w:numId w:val="203"/>
        </w:numPr>
        <w:tabs>
          <w:tab w:val="clear" w:pos="1134"/>
          <w:tab w:val="left" w:leader="none" w:pos="720"/>
        </w:tabs>
        <w:bidi w:val="0"/>
        <w:ind w:start="720" w:hanging="283"/>
        <w:jc w:val="left"/>
        <w:rPr/>
      </w:pPr>
      <w:r>
        <w:rPr/>
        <w:t xml:space="preserve">Seth Rogen </w:t>
      </w:r>
      <w:r>
        <w:rPr>
          <w:color w:val="A9A9A9"/>
        </w:rPr>
        <w:t xml:space="preserve">Master Mantisina, kiinalainen rukoilijasirkka ja Furious Five -ryhmän jäsen</w:t>
      </w:r>
      <w:r>
        <w:rPr/>
        <w:t xml:space="preserve">; hän on kokoonsa nähden erittäin vahva ja kokenut akupunktiossa.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Seth Rogen näyttelee Kung Fu Pandassa?</w:t>
      </w:r>
    </w:p>
    <w:p>
      <w:pPr>
        <w:pStyle w:val="TextBody"/>
        <w:bidi w:val="0"/>
        <w:jc w:val="left"/>
        <w:rPr>
          <w:b/>
          <w:shd w:val="clear" w:fill="FFFF00"/>
        </w:rPr>
      </w:pPr>
      <w:r>
        <w:rPr>
          <w:b/>
          <w:shd w:val="clear" w:fill="FFFF00"/>
        </w:rPr>
        <w:t xml:space="preserve">Teksti numero 3</w:t>
      </w:r>
    </w:p>
    <w:p>
      <w:pPr>
        <w:pStyle w:val="TextBody"/>
        <w:numPr>
          <w:ilvl w:val="0"/>
          <w:numId w:val="204"/>
        </w:numPr>
        <w:tabs>
          <w:tab w:val="clear" w:pos="1134"/>
          <w:tab w:val="left" w:leader="none" w:pos="720"/>
        </w:tabs>
        <w:bidi w:val="0"/>
        <w:ind w:start="720" w:hanging="283"/>
        <w:jc w:val="left"/>
        <w:rPr/>
      </w:pPr>
      <w:r>
        <w:rPr/>
        <w:t xml:space="preserve">Jackie Chan on </w:t>
      </w:r>
      <w:r>
        <w:rPr>
          <w:color w:val="A9A9A9"/>
        </w:rPr>
        <w:t xml:space="preserve">Master Monkey</w:t>
      </w:r>
      <w:r>
        <w:rPr/>
        <w:t xml:space="preserve">, kultainen kuonoapina ja Furious Five -ryhmän jäsen; hänellä on leppoisa asenne ja hän on taitava sauvan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Jackie Chan näytteli Kung Fu Pandassa?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Kung Fu Panda on yhdysvaltalainen amerikkalainen tietokoneanimaatioelokuva vuodelta 2008, jonka on tuottanut DreamWorks Animation ja jota Paramount Pictures levittää. Sen ovat </w:t>
      </w:r>
      <w:r>
        <w:rPr/>
        <w:t xml:space="preserve">ohjanneet </w:t>
      </w:r>
      <w:r>
        <w:rPr>
          <w:color w:val="A9A9A9"/>
        </w:rPr>
        <w:t xml:space="preserve">John Stevenson ja Mark Osborne</w:t>
      </w:r>
      <w:r>
        <w:rPr/>
        <w:t xml:space="preserve">, tuottanut Melissa Cobb, ja sen ääninäyttelijöitä ovat Jack Black, Dustin Hoffman, Angelina Jolie, Ian McShane, Seth Rogen, Lucy Liu, David Cross, Randall Duk Kim, James Hong, Dan Fogler, Michael Clarke Duncan ja Jackie Chan. Juoni sijoittuu muinaisen Kiinan versioon, jota asuttavat antropomorfiset puhuvat eläimet, ja se pyörii kömpelön pandan nimeltä Po ympärillä, joka haluaa olla kung fu -mestari. Kun pahan kung fu -soturin nimeltä Tai Lungin ennustetaan karkaavan kahdenkymmenen vuoden vankilatuomion jälkeen, Po nimetään tahtomattaan valituksi, jonka on määrä voittaa hänet ja tuoda rauha maahan, mikä on suuri harmi maassa asuville kung fu -sotureille.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Kung Fu Pandan ohjaaja?</w:t>
      </w:r>
    </w:p>
    <w:p>
      <w:pPr>
        <w:pStyle w:val="TextBody"/>
        <w:bidi w:val="0"/>
        <w:jc w:val="left"/>
        <w:rPr>
          <w:b/>
          <w:shd w:val="clear" w:fill="FFFF00"/>
        </w:rPr>
      </w:pPr>
      <w:r>
        <w:rPr>
          <w:b/>
          <w:shd w:val="clear" w:fill="FFFF00"/>
        </w:rPr>
        <w:t xml:space="preserve">Teksti numero 5</w:t>
      </w:r>
    </w:p>
    <w:p>
      <w:pPr>
        <w:pStyle w:val="TextBody"/>
        <w:numPr>
          <w:ilvl w:val="0"/>
          <w:numId w:val="205"/>
        </w:numPr>
        <w:tabs>
          <w:tab w:val="clear" w:pos="1134"/>
          <w:tab w:val="left" w:leader="none" w:pos="707"/>
        </w:tabs>
        <w:bidi w:val="0"/>
        <w:spacing w:before="0" w:after="0"/>
        <w:ind w:start="707" w:hanging="283"/>
        <w:jc w:val="left"/>
        <w:rPr/>
      </w:pPr>
      <w:r>
        <w:rPr/>
        <w:t xml:space="preserve">Jack Black näyttelee Po:ta, energistä, mutta onnettomuuksiin taipuvaista jättiläispandaa ja innokasta kung-fu-fania, joka mestari Oogwayn toimesta valitaan legendaariseksi lohikäärmesoturiksi kaikkien (ja hänen itsensä) yllätykseksi. </w:t>
      </w:r>
    </w:p>
    <w:p>
      <w:pPr>
        <w:pStyle w:val="TextBody"/>
        <w:numPr>
          <w:ilvl w:val="0"/>
          <w:numId w:val="205"/>
        </w:numPr>
        <w:tabs>
          <w:tab w:val="clear" w:pos="1134"/>
          <w:tab w:val="left" w:leader="none" w:pos="707"/>
        </w:tabs>
        <w:bidi w:val="0"/>
        <w:spacing w:before="0" w:after="0"/>
        <w:ind w:start="707" w:hanging="283"/>
        <w:jc w:val="left"/>
        <w:rPr/>
      </w:pPr>
      <w:r>
        <w:rPr/>
        <w:t xml:space="preserve">Dustin Hoffman on mestari Shifu, vanhempi ja ankara punaisen pandan kung-fu-mestari Furious Five -ryhmälle ja (vastentahtoisesti) Polle, jota menneisyyden virheet vaivaavat. Hän on Tai Lungin ja Tigressin ottoisä ja isäntä. </w:t>
      </w:r>
    </w:p>
    <w:p>
      <w:pPr>
        <w:pStyle w:val="TextBody"/>
        <w:numPr>
          <w:ilvl w:val="0"/>
          <w:numId w:val="205"/>
        </w:numPr>
        <w:tabs>
          <w:tab w:val="clear" w:pos="1134"/>
          <w:tab w:val="left" w:leader="none" w:pos="707"/>
        </w:tabs>
        <w:bidi w:val="0"/>
        <w:spacing w:before="0" w:after="0"/>
        <w:ind w:start="707" w:hanging="283"/>
        <w:jc w:val="left"/>
        <w:rPr/>
      </w:pPr>
      <w:r>
        <w:rPr/>
        <w:t xml:space="preserve">Randall Duk Kim suurmestari Oogwaynä, Shifun mentorina ja Jade-palatsin viisaana johtajana. Se on muinainen Galápagos-kilpikonna. </w:t>
      </w:r>
    </w:p>
    <w:p>
      <w:pPr>
        <w:pStyle w:val="TextBody"/>
        <w:numPr>
          <w:ilvl w:val="0"/>
          <w:numId w:val="205"/>
        </w:numPr>
        <w:tabs>
          <w:tab w:val="clear" w:pos="1134"/>
          <w:tab w:val="left" w:leader="none" w:pos="707"/>
        </w:tabs>
        <w:bidi w:val="0"/>
        <w:spacing w:before="0" w:after="0"/>
        <w:ind w:start="707" w:hanging="283"/>
        <w:jc w:val="left"/>
        <w:rPr/>
      </w:pPr>
      <w:r>
        <w:rPr/>
        <w:t xml:space="preserve">Ian McShane näyttelee Tai Lungia, lihaksikasta lumileopardia, joka riehui Rauhan laaksossa sen jälkeen, kun Oogway oli evännyt häneltä lohikäärmekäärön, ja hänet lähetettiin Chorh-Gomin vankilaan kahdeksikymmeneksi vuodeksi, minkä jälkeen hän pakeni ja palasi kostamaan. Hän on Shifun adoptiopoika ja entinen oppilas. </w:t>
      </w:r>
    </w:p>
    <w:p>
      <w:pPr>
        <w:pStyle w:val="TextBody"/>
        <w:numPr>
          <w:ilvl w:val="0"/>
          <w:numId w:val="205"/>
        </w:numPr>
        <w:tabs>
          <w:tab w:val="clear" w:pos="1134"/>
          <w:tab w:val="left" w:leader="none" w:pos="707"/>
        </w:tabs>
        <w:bidi w:val="0"/>
        <w:spacing w:before="0" w:after="0"/>
        <w:ind w:start="707" w:hanging="283"/>
        <w:jc w:val="left"/>
        <w:rPr/>
      </w:pPr>
      <w:r>
        <w:rPr/>
        <w:t xml:space="preserve">Angelina Jolie esittää </w:t>
      </w:r>
      <w:r>
        <w:rPr>
          <w:color w:val="A9A9A9"/>
        </w:rPr>
        <w:t xml:space="preserve">Master Tigressiä</w:t>
      </w:r>
      <w:r>
        <w:rPr/>
        <w:t xml:space="preserve">, Furious Five -ryhmän eteläkiinalaista tiikerijohtajaa, joka on vihamielisin Po:ta kohtaan, kun hänet valitaan lohikäärmesoturiksi, mutta hyväksyy hänet lopulta, kun hän voittaa Tai Lungin. Hän on Shifun adoptiotytär ja huonotuulinen oppilas. </w:t>
      </w:r>
    </w:p>
    <w:p>
      <w:pPr>
        <w:pStyle w:val="TextBody"/>
        <w:numPr>
          <w:ilvl w:val="0"/>
          <w:numId w:val="205"/>
        </w:numPr>
        <w:tabs>
          <w:tab w:val="clear" w:pos="1134"/>
          <w:tab w:val="left" w:leader="none" w:pos="707"/>
        </w:tabs>
        <w:bidi w:val="0"/>
        <w:spacing w:before="0" w:after="0"/>
        <w:ind w:start="707" w:hanging="283"/>
        <w:jc w:val="left"/>
        <w:rPr/>
      </w:pPr>
      <w:r>
        <w:rPr/>
        <w:t xml:space="preserve">Lucy Liu on Master Viper, vihreä puukyykäärme ja Furious Five -ryhmän jäsen; hän on ystävällinen ja hyväntahtoisin Po:lle, kun tämä valitaan lohikäärmesoturiksi. </w:t>
      </w:r>
    </w:p>
    <w:p>
      <w:pPr>
        <w:pStyle w:val="TextBody"/>
        <w:numPr>
          <w:ilvl w:val="0"/>
          <w:numId w:val="205"/>
        </w:numPr>
        <w:tabs>
          <w:tab w:val="clear" w:pos="1134"/>
          <w:tab w:val="left" w:leader="none" w:pos="707"/>
        </w:tabs>
        <w:bidi w:val="0"/>
        <w:spacing w:before="0" w:after="0"/>
        <w:ind w:start="707" w:hanging="283"/>
        <w:jc w:val="left"/>
        <w:rPr/>
      </w:pPr>
      <w:r>
        <w:rPr/>
        <w:t xml:space="preserve">Jackie Chan on Master Monkey, kultainen kuonoapina ja Furious Five -ryhmän jäsen; hänellä on leppoisa asenne ja hän on taitava sauvan kanssa. </w:t>
      </w:r>
    </w:p>
    <w:p>
      <w:pPr>
        <w:pStyle w:val="TextBody"/>
        <w:numPr>
          <w:ilvl w:val="0"/>
          <w:numId w:val="205"/>
        </w:numPr>
        <w:tabs>
          <w:tab w:val="clear" w:pos="1134"/>
          <w:tab w:val="left" w:leader="none" w:pos="707"/>
        </w:tabs>
        <w:bidi w:val="0"/>
        <w:spacing w:before="0" w:after="0"/>
        <w:ind w:start="707" w:hanging="283"/>
        <w:jc w:val="left"/>
        <w:rPr/>
      </w:pPr>
      <w:r>
        <w:rPr/>
        <w:t xml:space="preserve">Seth Rogen Master Mantisina, kiinalainen rukoilijasirkka ja Furious Five -ryhmän jäsen; hän on kokoonsa nähden erittäin vahva ja kokenut akupunktiossa. </w:t>
      </w:r>
    </w:p>
    <w:p>
      <w:pPr>
        <w:pStyle w:val="TextBody"/>
        <w:numPr>
          <w:ilvl w:val="0"/>
          <w:numId w:val="205"/>
        </w:numPr>
        <w:tabs>
          <w:tab w:val="clear" w:pos="1134"/>
          <w:tab w:val="left" w:leader="none" w:pos="707"/>
        </w:tabs>
        <w:bidi w:val="0"/>
        <w:spacing w:before="0" w:after="0"/>
        <w:ind w:start="707" w:hanging="283"/>
        <w:jc w:val="left"/>
        <w:rPr/>
      </w:pPr>
      <w:r>
        <w:rPr/>
        <w:t xml:space="preserve">David Cross on Master Crane, punakruunuinen kurki ja toinen Furious Five -ryhmän jäsen; hän on käytännöllinen ja huumorintajuinen. </w:t>
      </w:r>
    </w:p>
    <w:p>
      <w:pPr>
        <w:pStyle w:val="TextBody"/>
        <w:numPr>
          <w:ilvl w:val="0"/>
          <w:numId w:val="205"/>
        </w:numPr>
        <w:tabs>
          <w:tab w:val="clear" w:pos="1134"/>
          <w:tab w:val="left" w:leader="none" w:pos="707"/>
        </w:tabs>
        <w:bidi w:val="0"/>
        <w:spacing w:before="0" w:after="0"/>
        <w:ind w:start="707" w:hanging="283"/>
        <w:jc w:val="left"/>
        <w:rPr/>
      </w:pPr>
      <w:r>
        <w:rPr/>
        <w:t xml:space="preserve">James Hong on herra Ping, Po:n adoptioisä, iloinen kiinalainen hanhi, joka pyörittää nuudeliravintolaa yhdessä Po:n kanssa, joka ei halua seurata hänen jalanjälkiään. </w:t>
      </w:r>
    </w:p>
    <w:p>
      <w:pPr>
        <w:pStyle w:val="TextBody"/>
        <w:numPr>
          <w:ilvl w:val="0"/>
          <w:numId w:val="205"/>
        </w:numPr>
        <w:tabs>
          <w:tab w:val="clear" w:pos="1134"/>
          <w:tab w:val="left" w:leader="none" w:pos="707"/>
        </w:tabs>
        <w:bidi w:val="0"/>
        <w:spacing w:before="0" w:after="0"/>
        <w:ind w:start="707" w:hanging="283"/>
        <w:jc w:val="left"/>
        <w:rPr/>
      </w:pPr>
      <w:r>
        <w:rPr/>
        <w:t xml:space="preserve">Dan Fogler Zenginä, kiinalaisena hanhena, joka on Shifun hermostunut sanansaattaja. </w:t>
      </w:r>
    </w:p>
    <w:p>
      <w:pPr>
        <w:pStyle w:val="TextBody"/>
        <w:numPr>
          <w:ilvl w:val="0"/>
          <w:numId w:val="205"/>
        </w:numPr>
        <w:tabs>
          <w:tab w:val="clear" w:pos="1134"/>
          <w:tab w:val="left" w:leader="none" w:pos="707"/>
        </w:tabs>
        <w:bidi w:val="0"/>
        <w:ind w:start="707" w:hanging="283"/>
        <w:jc w:val="left"/>
        <w:rPr/>
      </w:pPr>
      <w:r>
        <w:rPr/>
        <w:t xml:space="preserve">Michael Clarke Duncan näyttelee komentaja Vachiria, jaavanilaissarvikuonoa, joka on Tai Lungin vankilan Chorh-Gomin kerskaileva vankilanjohtaja.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Angelina Jolie näyttelee Kung Fu Pandassa?</w:t>
      </w:r>
    </w:p>
    <w:p>
      <w:pPr>
        <w:pStyle w:val="TextBody"/>
        <w:bidi w:val="0"/>
        <w:jc w:val="left"/>
        <w:rPr>
          <w:b/>
          <w:u w:val="single"/>
          <w:shd w:val="clear" w:fill="FFFF00"/>
        </w:rPr>
      </w:pPr>
      <w:r>
        <w:rPr>
          <w:b/>
          <w:u w:val="single"/>
          <w:shd w:val="clear" w:fill="FFFF00"/>
        </w:rPr>
        <w:t xml:space="preserve">Asiakirjan numero 6077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Red Sox, jonka omistaja John I. Taylor valitsi kauden 1907 jälkeen, viittaa </w:t>
      </w:r>
      <w:r>
        <w:rPr>
          <w:color w:val="A9A9A9"/>
        </w:rPr>
        <w:t xml:space="preserve">joukkueen peliasussa </w:t>
      </w:r>
      <w:r>
        <w:rPr/>
        <w:t xml:space="preserve">vuodesta 1908 alkaen </w:t>
      </w:r>
      <w:r>
        <w:rPr>
          <w:color w:val="A9A9A9"/>
        </w:rPr>
        <w:t xml:space="preserve">oleviin punaisiin letkuihin</w:t>
      </w:r>
      <w:r>
        <w:rPr/>
        <w:t xml:space="preserve">. Sanomalehdet, jotka tarvitsivat otsikkoystävällistä muotoa Sukat, olivat jo aiemmin ottaneet käyttöön Chicago White Soxin nimeksi, koska isolla kirjasimella kirjoitettu ``Sukat voittavat!'' ei mahtunut sivulle. Joukkueen nimeä ``Red Sox'' oli aiemmin käytetty jo vuonna 1888 Norfolkissa, Virginiassa toimivassa ``värillisessä'' joukkueessa. Espanjankieliset tiedotusvälineet kutsuvat joukkuetta toisinaan nimellä Medias Rojas, joka on käännös sanoista "punaiset sukat". Virallisella espanjankielisellä sivustolla käytetään vaihtoehtoa ``Los Red Sox''.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punaiset sukat on peräisin?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Boston Red Sox 2017 Boston Red Soxin kausi Perustettu vuonna 1901 Perustettu Bostonissa vuodesta 1901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0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20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207"/>
        </w:numPr>
        <w:tabs>
          <w:tab w:val="clear" w:pos="1134"/>
          <w:tab w:val="left" w:leader="none" w:pos="707"/>
        </w:tabs>
        <w:bidi w:val="0"/>
        <w:spacing w:before="0" w:after="0"/>
        <w:ind w:start="707" w:hanging="283"/>
        <w:jc w:val="left"/>
        <w:rPr/>
      </w:pPr>
      <w:r>
        <w:rPr/>
        <w:t xml:space="preserve">6 </w:t>
      </w:r>
    </w:p>
    <w:p>
      <w:pPr>
        <w:pStyle w:val="TextBody"/>
        <w:numPr>
          <w:ilvl w:val="0"/>
          <w:numId w:val="207"/>
        </w:numPr>
        <w:tabs>
          <w:tab w:val="clear" w:pos="1134"/>
          <w:tab w:val="left" w:leader="none" w:pos="707"/>
        </w:tabs>
        <w:bidi w:val="0"/>
        <w:spacing w:before="0" w:after="0"/>
        <w:ind w:start="707" w:hanging="283"/>
        <w:jc w:val="left"/>
        <w:rPr/>
      </w:pPr>
      <w:r>
        <w:rPr/>
        <w:t xml:space="preserve">8 </w:t>
      </w:r>
    </w:p>
    <w:p>
      <w:pPr>
        <w:pStyle w:val="TextBody"/>
        <w:numPr>
          <w:ilvl w:val="0"/>
          <w:numId w:val="207"/>
        </w:numPr>
        <w:tabs>
          <w:tab w:val="clear" w:pos="1134"/>
          <w:tab w:val="left" w:leader="none" w:pos="707"/>
        </w:tabs>
        <w:bidi w:val="0"/>
        <w:spacing w:before="0" w:after="0"/>
        <w:ind w:start="707" w:hanging="283"/>
        <w:jc w:val="left"/>
        <w:rPr/>
      </w:pPr>
      <w:r>
        <w:rPr/>
        <w:t xml:space="preserve">9 </w:t>
      </w:r>
    </w:p>
    <w:p>
      <w:pPr>
        <w:pStyle w:val="TextBody"/>
        <w:numPr>
          <w:ilvl w:val="0"/>
          <w:numId w:val="207"/>
        </w:numPr>
        <w:tabs>
          <w:tab w:val="clear" w:pos="1134"/>
          <w:tab w:val="left" w:leader="none" w:pos="707"/>
        </w:tabs>
        <w:bidi w:val="0"/>
        <w:spacing w:before="0" w:after="0"/>
        <w:ind w:start="707" w:hanging="283"/>
        <w:jc w:val="left"/>
        <w:rPr/>
      </w:pPr>
      <w:r>
        <w:rPr/>
        <w:t xml:space="preserve">14 </w:t>
      </w:r>
    </w:p>
    <w:p>
      <w:pPr>
        <w:pStyle w:val="TextBody"/>
        <w:numPr>
          <w:ilvl w:val="0"/>
          <w:numId w:val="207"/>
        </w:numPr>
        <w:tabs>
          <w:tab w:val="clear" w:pos="1134"/>
          <w:tab w:val="left" w:leader="none" w:pos="707"/>
        </w:tabs>
        <w:bidi w:val="0"/>
        <w:spacing w:before="0" w:after="0"/>
        <w:ind w:start="707" w:hanging="283"/>
        <w:jc w:val="left"/>
        <w:rPr/>
      </w:pPr>
      <w:r>
        <w:rPr/>
        <w:t xml:space="preserve">26 </w:t>
      </w:r>
    </w:p>
    <w:p>
      <w:pPr>
        <w:pStyle w:val="TextBody"/>
        <w:numPr>
          <w:ilvl w:val="0"/>
          <w:numId w:val="207"/>
        </w:numPr>
        <w:tabs>
          <w:tab w:val="clear" w:pos="1134"/>
          <w:tab w:val="left" w:leader="none" w:pos="707"/>
        </w:tabs>
        <w:bidi w:val="0"/>
        <w:spacing w:before="0" w:after="0"/>
        <w:ind w:start="707" w:hanging="283"/>
        <w:jc w:val="left"/>
        <w:rPr/>
      </w:pPr>
      <w:r>
        <w:rPr/>
        <w:t xml:space="preserve">27 </w:t>
      </w:r>
    </w:p>
    <w:p>
      <w:pPr>
        <w:pStyle w:val="TextBody"/>
        <w:numPr>
          <w:ilvl w:val="0"/>
          <w:numId w:val="207"/>
        </w:numPr>
        <w:tabs>
          <w:tab w:val="clear" w:pos="1134"/>
          <w:tab w:val="left" w:leader="none" w:pos="707"/>
        </w:tabs>
        <w:bidi w:val="0"/>
        <w:spacing w:before="0" w:after="0"/>
        <w:ind w:start="707" w:hanging="283"/>
        <w:jc w:val="left"/>
        <w:rPr/>
      </w:pPr>
      <w:r>
        <w:rPr/>
        <w:t xml:space="preserve">34 </w:t>
      </w:r>
    </w:p>
    <w:p>
      <w:pPr>
        <w:pStyle w:val="TextBody"/>
        <w:numPr>
          <w:ilvl w:val="0"/>
          <w:numId w:val="207"/>
        </w:numPr>
        <w:tabs>
          <w:tab w:val="clear" w:pos="1134"/>
          <w:tab w:val="left" w:leader="none" w:pos="707"/>
        </w:tabs>
        <w:bidi w:val="0"/>
        <w:spacing w:before="0" w:after="0"/>
        <w:ind w:start="707" w:hanging="283"/>
        <w:jc w:val="left"/>
        <w:rPr/>
      </w:pPr>
      <w:r>
        <w:rPr/>
        <w:t xml:space="preserve">45 </w:t>
      </w:r>
    </w:p>
    <w:p>
      <w:pPr>
        <w:pStyle w:val="TextBody"/>
        <w:numPr>
          <w:ilvl w:val="0"/>
          <w:numId w:val="207"/>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08"/>
        </w:numPr>
        <w:tabs>
          <w:tab w:val="clear" w:pos="1134"/>
          <w:tab w:val="left" w:leader="none" w:pos="707"/>
        </w:tabs>
        <w:bidi w:val="0"/>
        <w:ind w:start="707" w:hanging="283"/>
        <w:jc w:val="left"/>
        <w:rPr/>
      </w:pPr>
      <w:r>
        <w:rPr/>
        <w:t xml:space="preserve">Punainen, sininen, valkoinen </w:t>
      </w:r>
    </w:p>
    <w:p>
      <w:pPr>
        <w:pStyle w:val="TextBody"/>
        <w:bidi w:val="0"/>
        <w:spacing w:before="0" w:after="283"/>
        <w:jc w:val="left"/>
        <w:rPr/>
      </w:pPr>
      <w:r>
        <w:rPr/>
        <w:t xml:space="preserve">Nimi </w:t>
      </w:r>
    </w:p>
    <w:p>
      <w:pPr>
        <w:pStyle w:val="TextBody"/>
        <w:numPr>
          <w:ilvl w:val="0"/>
          <w:numId w:val="209"/>
        </w:numPr>
        <w:tabs>
          <w:tab w:val="clear" w:pos="1134"/>
          <w:tab w:val="left" w:leader="none" w:pos="707"/>
        </w:tabs>
        <w:bidi w:val="0"/>
        <w:spacing w:before="0" w:after="0"/>
        <w:ind w:start="707" w:hanging="283"/>
        <w:jc w:val="left"/>
        <w:rPr/>
      </w:pPr>
      <w:r>
        <w:rPr/>
        <w:t xml:space="preserve">Boston Red Sox (1908 -- nykyään) </w:t>
      </w:r>
    </w:p>
    <w:p>
      <w:pPr>
        <w:pStyle w:val="TextBody"/>
        <w:numPr>
          <w:ilvl w:val="0"/>
          <w:numId w:val="209"/>
        </w:numPr>
        <w:tabs>
          <w:tab w:val="clear" w:pos="1134"/>
          <w:tab w:val="left" w:leader="none" w:pos="707"/>
        </w:tabs>
        <w:bidi w:val="0"/>
        <w:ind w:start="707" w:hanging="283"/>
        <w:jc w:val="left"/>
        <w:rPr/>
      </w:pPr>
      <w:r>
        <w:rPr/>
        <w:t xml:space="preserve">Boston Americans (1901 -- 1907) </w:t>
      </w:r>
    </w:p>
    <w:p>
      <w:pPr>
        <w:pStyle w:val="TextBody"/>
        <w:bidi w:val="0"/>
        <w:spacing w:before="0" w:after="283"/>
        <w:jc w:val="left"/>
        <w:rPr/>
      </w:pPr>
      <w:r>
        <w:rPr/>
        <w:t xml:space="preserve">Muut lempinimet </w:t>
      </w:r>
    </w:p>
    <w:p>
      <w:pPr>
        <w:pStyle w:val="TextBody"/>
        <w:numPr>
          <w:ilvl w:val="0"/>
          <w:numId w:val="210"/>
        </w:numPr>
        <w:tabs>
          <w:tab w:val="clear" w:pos="1134"/>
          <w:tab w:val="left" w:leader="none" w:pos="707"/>
        </w:tabs>
        <w:bidi w:val="0"/>
        <w:spacing w:before="0" w:after="0"/>
        <w:ind w:start="707" w:hanging="283"/>
        <w:jc w:val="left"/>
        <w:rPr/>
      </w:pPr>
      <w:r>
        <w:rPr/>
        <w:t xml:space="preserve">Sox </w:t>
      </w:r>
    </w:p>
    <w:p>
      <w:pPr>
        <w:pStyle w:val="TextBody"/>
        <w:numPr>
          <w:ilvl w:val="0"/>
          <w:numId w:val="210"/>
        </w:numPr>
        <w:tabs>
          <w:tab w:val="clear" w:pos="1134"/>
          <w:tab w:val="left" w:leader="none" w:pos="707"/>
        </w:tabs>
        <w:bidi w:val="0"/>
        <w:spacing w:before="0" w:after="0"/>
        <w:ind w:start="707" w:hanging="283"/>
        <w:jc w:val="left"/>
        <w:rPr/>
      </w:pPr>
      <w:r>
        <w:rPr/>
        <w:t xml:space="preserve">BoSox </w:t>
      </w:r>
    </w:p>
    <w:p>
      <w:pPr>
        <w:pStyle w:val="TextBody"/>
        <w:numPr>
          <w:ilvl w:val="0"/>
          <w:numId w:val="210"/>
        </w:numPr>
        <w:tabs>
          <w:tab w:val="clear" w:pos="1134"/>
          <w:tab w:val="left" w:leader="none" w:pos="707"/>
        </w:tabs>
        <w:bidi w:val="0"/>
        <w:ind w:start="707" w:hanging="283"/>
        <w:jc w:val="left"/>
        <w:rPr/>
      </w:pPr>
      <w:r>
        <w:rPr/>
        <w:t xml:space="preserve">Olde Towne Team </w:t>
      </w:r>
    </w:p>
    <w:p>
      <w:pPr>
        <w:pStyle w:val="TextBody"/>
        <w:bidi w:val="0"/>
        <w:spacing w:before="0" w:after="283"/>
        <w:jc w:val="left"/>
        <w:rPr/>
      </w:pPr>
      <w:r>
        <w:rPr/>
        <w:t xml:space="preserve">Ballpark </w:t>
      </w:r>
    </w:p>
    <w:p>
      <w:pPr>
        <w:pStyle w:val="TextBody"/>
        <w:numPr>
          <w:ilvl w:val="0"/>
          <w:numId w:val="211"/>
        </w:numPr>
        <w:tabs>
          <w:tab w:val="clear" w:pos="1134"/>
          <w:tab w:val="left" w:leader="none" w:pos="707"/>
        </w:tabs>
        <w:bidi w:val="0"/>
        <w:spacing w:before="0" w:after="0"/>
        <w:ind w:start="707" w:hanging="283"/>
        <w:jc w:val="left"/>
        <w:rPr/>
      </w:pPr>
      <w:r>
        <w:rPr/>
        <w:t xml:space="preserve">Fenway Park (1912 -- nykyään) </w:t>
      </w:r>
    </w:p>
    <w:p>
      <w:pPr>
        <w:pStyle w:val="TextBody"/>
        <w:numPr>
          <w:ilvl w:val="0"/>
          <w:numId w:val="211"/>
        </w:numPr>
        <w:tabs>
          <w:tab w:val="clear" w:pos="1134"/>
          <w:tab w:val="left" w:leader="none" w:pos="707"/>
        </w:tabs>
        <w:bidi w:val="0"/>
        <w:ind w:start="707" w:hanging="283"/>
        <w:jc w:val="left"/>
        <w:rPr/>
      </w:pPr>
      <w:r>
        <w:rPr/>
        <w:t xml:space="preserve">Huntington Avenue Grounds (1901 -- 1911) </w:t>
      </w:r>
    </w:p>
    <w:p>
      <w:pPr>
        <w:pStyle w:val="TextBody"/>
        <w:bidi w:val="0"/>
        <w:spacing w:before="0" w:after="283"/>
        <w:jc w:val="left"/>
        <w:rPr/>
      </w:pPr>
      <w:r>
        <w:rPr/>
        <w:t xml:space="preserve">Major League tittelit World Series tittelit (8) </w:t>
      </w:r>
    </w:p>
    <w:p>
      <w:pPr>
        <w:pStyle w:val="TextBody"/>
        <w:numPr>
          <w:ilvl w:val="0"/>
          <w:numId w:val="212"/>
        </w:numPr>
        <w:tabs>
          <w:tab w:val="clear" w:pos="1134"/>
          <w:tab w:val="left" w:leader="none" w:pos="707"/>
        </w:tabs>
        <w:bidi w:val="0"/>
        <w:spacing w:before="0" w:after="0"/>
        <w:ind w:start="707" w:hanging="283"/>
        <w:jc w:val="left"/>
        <w:rPr/>
      </w:pPr>
      <w:r>
        <w:rPr/>
        <w:t xml:space="preserve">1903 </w:t>
      </w:r>
    </w:p>
    <w:p>
      <w:pPr>
        <w:pStyle w:val="TextBody"/>
        <w:numPr>
          <w:ilvl w:val="0"/>
          <w:numId w:val="212"/>
        </w:numPr>
        <w:tabs>
          <w:tab w:val="clear" w:pos="1134"/>
          <w:tab w:val="left" w:leader="none" w:pos="707"/>
        </w:tabs>
        <w:bidi w:val="0"/>
        <w:spacing w:before="0" w:after="0"/>
        <w:ind w:start="707" w:hanging="283"/>
        <w:jc w:val="left"/>
        <w:rPr/>
      </w:pPr>
      <w:r>
        <w:rPr/>
        <w:t xml:space="preserve">1912 </w:t>
      </w:r>
    </w:p>
    <w:p>
      <w:pPr>
        <w:pStyle w:val="TextBody"/>
        <w:numPr>
          <w:ilvl w:val="0"/>
          <w:numId w:val="212"/>
        </w:numPr>
        <w:tabs>
          <w:tab w:val="clear" w:pos="1134"/>
          <w:tab w:val="left" w:leader="none" w:pos="707"/>
        </w:tabs>
        <w:bidi w:val="0"/>
        <w:spacing w:before="0" w:after="0"/>
        <w:ind w:start="707" w:hanging="283"/>
        <w:jc w:val="left"/>
        <w:rPr/>
      </w:pPr>
      <w:r>
        <w:rPr/>
        <w:t xml:space="preserve">1915 </w:t>
      </w:r>
    </w:p>
    <w:p>
      <w:pPr>
        <w:pStyle w:val="TextBody"/>
        <w:numPr>
          <w:ilvl w:val="0"/>
          <w:numId w:val="212"/>
        </w:numPr>
        <w:tabs>
          <w:tab w:val="clear" w:pos="1134"/>
          <w:tab w:val="left" w:leader="none" w:pos="707"/>
        </w:tabs>
        <w:bidi w:val="0"/>
        <w:spacing w:before="0" w:after="0"/>
        <w:ind w:start="707" w:hanging="283"/>
        <w:jc w:val="left"/>
        <w:rPr/>
      </w:pPr>
      <w:r>
        <w:rPr/>
        <w:t xml:space="preserve">1916 </w:t>
      </w:r>
    </w:p>
    <w:p>
      <w:pPr>
        <w:pStyle w:val="TextBody"/>
        <w:numPr>
          <w:ilvl w:val="0"/>
          <w:numId w:val="212"/>
        </w:numPr>
        <w:tabs>
          <w:tab w:val="clear" w:pos="1134"/>
          <w:tab w:val="left" w:leader="none" w:pos="707"/>
        </w:tabs>
        <w:bidi w:val="0"/>
        <w:spacing w:before="0" w:after="0"/>
        <w:ind w:start="707" w:hanging="283"/>
        <w:jc w:val="left"/>
        <w:rPr/>
      </w:pPr>
      <w:r>
        <w:rPr/>
        <w:t xml:space="preserve">1918 </w:t>
      </w:r>
    </w:p>
    <w:p>
      <w:pPr>
        <w:pStyle w:val="TextBody"/>
        <w:numPr>
          <w:ilvl w:val="0"/>
          <w:numId w:val="212"/>
        </w:numPr>
        <w:tabs>
          <w:tab w:val="clear" w:pos="1134"/>
          <w:tab w:val="left" w:leader="none" w:pos="707"/>
        </w:tabs>
        <w:bidi w:val="0"/>
        <w:spacing w:before="0" w:after="0"/>
        <w:ind w:start="707" w:hanging="283"/>
        <w:jc w:val="left"/>
        <w:rPr/>
      </w:pPr>
      <w:r>
        <w:rPr/>
        <w:t xml:space="preserve">2007 </w:t>
      </w:r>
    </w:p>
    <w:p>
      <w:pPr>
        <w:pStyle w:val="TextBody"/>
        <w:numPr>
          <w:ilvl w:val="0"/>
          <w:numId w:val="212"/>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AL-viirit (13) </w:t>
      </w:r>
    </w:p>
    <w:p>
      <w:pPr>
        <w:pStyle w:val="TextBody"/>
        <w:numPr>
          <w:ilvl w:val="0"/>
          <w:numId w:val="213"/>
        </w:numPr>
        <w:tabs>
          <w:tab w:val="clear" w:pos="1134"/>
          <w:tab w:val="left" w:leader="none" w:pos="707"/>
        </w:tabs>
        <w:bidi w:val="0"/>
        <w:spacing w:before="0" w:after="0"/>
        <w:ind w:start="707" w:hanging="283"/>
        <w:jc w:val="left"/>
        <w:rPr/>
      </w:pPr>
      <w:r>
        <w:rPr/>
        <w:t xml:space="preserve">1903 </w:t>
      </w:r>
    </w:p>
    <w:p>
      <w:pPr>
        <w:pStyle w:val="TextBody"/>
        <w:numPr>
          <w:ilvl w:val="0"/>
          <w:numId w:val="213"/>
        </w:numPr>
        <w:tabs>
          <w:tab w:val="clear" w:pos="1134"/>
          <w:tab w:val="left" w:leader="none" w:pos="707"/>
        </w:tabs>
        <w:bidi w:val="0"/>
        <w:spacing w:before="0" w:after="0"/>
        <w:ind w:start="707" w:hanging="283"/>
        <w:jc w:val="left"/>
        <w:rPr/>
      </w:pPr>
      <w:r>
        <w:rPr/>
        <w:t xml:space="preserve">1904 </w:t>
      </w:r>
    </w:p>
    <w:p>
      <w:pPr>
        <w:pStyle w:val="TextBody"/>
        <w:numPr>
          <w:ilvl w:val="0"/>
          <w:numId w:val="213"/>
        </w:numPr>
        <w:tabs>
          <w:tab w:val="clear" w:pos="1134"/>
          <w:tab w:val="left" w:leader="none" w:pos="707"/>
        </w:tabs>
        <w:bidi w:val="0"/>
        <w:spacing w:before="0" w:after="0"/>
        <w:ind w:start="707" w:hanging="283"/>
        <w:jc w:val="left"/>
        <w:rPr/>
      </w:pPr>
      <w:r>
        <w:rPr/>
        <w:t xml:space="preserve">1912 </w:t>
      </w:r>
    </w:p>
    <w:p>
      <w:pPr>
        <w:pStyle w:val="TextBody"/>
        <w:numPr>
          <w:ilvl w:val="0"/>
          <w:numId w:val="213"/>
        </w:numPr>
        <w:tabs>
          <w:tab w:val="clear" w:pos="1134"/>
          <w:tab w:val="left" w:leader="none" w:pos="707"/>
        </w:tabs>
        <w:bidi w:val="0"/>
        <w:spacing w:before="0" w:after="0"/>
        <w:ind w:start="707" w:hanging="283"/>
        <w:jc w:val="left"/>
        <w:rPr/>
      </w:pPr>
      <w:r>
        <w:rPr/>
        <w:t xml:space="preserve">1915 </w:t>
      </w:r>
    </w:p>
    <w:p>
      <w:pPr>
        <w:pStyle w:val="TextBody"/>
        <w:numPr>
          <w:ilvl w:val="0"/>
          <w:numId w:val="213"/>
        </w:numPr>
        <w:tabs>
          <w:tab w:val="clear" w:pos="1134"/>
          <w:tab w:val="left" w:leader="none" w:pos="707"/>
        </w:tabs>
        <w:bidi w:val="0"/>
        <w:spacing w:before="0" w:after="0"/>
        <w:ind w:start="707" w:hanging="283"/>
        <w:jc w:val="left"/>
        <w:rPr/>
      </w:pPr>
      <w:r>
        <w:rPr/>
        <w:t xml:space="preserve">1916 </w:t>
      </w:r>
    </w:p>
    <w:p>
      <w:pPr>
        <w:pStyle w:val="TextBody"/>
        <w:numPr>
          <w:ilvl w:val="0"/>
          <w:numId w:val="213"/>
        </w:numPr>
        <w:tabs>
          <w:tab w:val="clear" w:pos="1134"/>
          <w:tab w:val="left" w:leader="none" w:pos="707"/>
        </w:tabs>
        <w:bidi w:val="0"/>
        <w:spacing w:before="0" w:after="0"/>
        <w:ind w:start="707" w:hanging="283"/>
        <w:jc w:val="left"/>
        <w:rPr/>
      </w:pPr>
      <w:r>
        <w:rPr/>
        <w:t xml:space="preserve">1918 </w:t>
      </w:r>
    </w:p>
    <w:p>
      <w:pPr>
        <w:pStyle w:val="TextBody"/>
        <w:numPr>
          <w:ilvl w:val="0"/>
          <w:numId w:val="213"/>
        </w:numPr>
        <w:tabs>
          <w:tab w:val="clear" w:pos="1134"/>
          <w:tab w:val="left" w:leader="none" w:pos="707"/>
        </w:tabs>
        <w:bidi w:val="0"/>
        <w:spacing w:before="0" w:after="0"/>
        <w:ind w:start="707" w:hanging="283"/>
        <w:jc w:val="left"/>
        <w:rPr/>
      </w:pPr>
      <w:r>
        <w:rPr/>
        <w:t xml:space="preserve">1946 </w:t>
      </w:r>
    </w:p>
    <w:p>
      <w:pPr>
        <w:pStyle w:val="TextBody"/>
        <w:numPr>
          <w:ilvl w:val="0"/>
          <w:numId w:val="213"/>
        </w:numPr>
        <w:tabs>
          <w:tab w:val="clear" w:pos="1134"/>
          <w:tab w:val="left" w:leader="none" w:pos="707"/>
        </w:tabs>
        <w:bidi w:val="0"/>
        <w:spacing w:before="0" w:after="0"/>
        <w:ind w:start="707" w:hanging="283"/>
        <w:jc w:val="left"/>
        <w:rPr/>
      </w:pPr>
      <w:r>
        <w:rPr/>
        <w:t xml:space="preserve">1967 </w:t>
      </w:r>
    </w:p>
    <w:p>
      <w:pPr>
        <w:pStyle w:val="TextBody"/>
        <w:numPr>
          <w:ilvl w:val="0"/>
          <w:numId w:val="213"/>
        </w:numPr>
        <w:tabs>
          <w:tab w:val="clear" w:pos="1134"/>
          <w:tab w:val="left" w:leader="none" w:pos="707"/>
        </w:tabs>
        <w:bidi w:val="0"/>
        <w:spacing w:before="0" w:after="0"/>
        <w:ind w:start="707" w:hanging="283"/>
        <w:jc w:val="left"/>
        <w:rPr/>
      </w:pPr>
      <w:r>
        <w:rPr/>
        <w:t xml:space="preserve">1986 </w:t>
      </w:r>
    </w:p>
    <w:p>
      <w:pPr>
        <w:pStyle w:val="TextBody"/>
        <w:numPr>
          <w:ilvl w:val="0"/>
          <w:numId w:val="213"/>
        </w:numPr>
        <w:tabs>
          <w:tab w:val="clear" w:pos="1134"/>
          <w:tab w:val="left" w:leader="none" w:pos="707"/>
        </w:tabs>
        <w:bidi w:val="0"/>
        <w:spacing w:before="0" w:after="0"/>
        <w:ind w:start="707" w:hanging="283"/>
        <w:jc w:val="left"/>
        <w:rPr/>
      </w:pPr>
      <w:r>
        <w:rPr/>
        <w:t xml:space="preserve">2007 </w:t>
      </w:r>
    </w:p>
    <w:p>
      <w:pPr>
        <w:pStyle w:val="TextBody"/>
        <w:numPr>
          <w:ilvl w:val="0"/>
          <w:numId w:val="213"/>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Itäisen divisioonan mestaruudet (9) </w:t>
      </w:r>
    </w:p>
    <w:p>
      <w:pPr>
        <w:pStyle w:val="TextBody"/>
        <w:numPr>
          <w:ilvl w:val="0"/>
          <w:numId w:val="214"/>
        </w:numPr>
        <w:tabs>
          <w:tab w:val="clear" w:pos="1134"/>
          <w:tab w:val="left" w:leader="none" w:pos="707"/>
        </w:tabs>
        <w:bidi w:val="0"/>
        <w:spacing w:before="0" w:after="0"/>
        <w:ind w:start="707" w:hanging="283"/>
        <w:jc w:val="left"/>
        <w:rPr/>
      </w:pPr>
      <w:r>
        <w:rPr/>
        <w:t xml:space="preserve">1986 </w:t>
      </w:r>
    </w:p>
    <w:p>
      <w:pPr>
        <w:pStyle w:val="TextBody"/>
        <w:numPr>
          <w:ilvl w:val="0"/>
          <w:numId w:val="214"/>
        </w:numPr>
        <w:tabs>
          <w:tab w:val="clear" w:pos="1134"/>
          <w:tab w:val="left" w:leader="none" w:pos="707"/>
        </w:tabs>
        <w:bidi w:val="0"/>
        <w:spacing w:before="0" w:after="0"/>
        <w:ind w:start="707" w:hanging="283"/>
        <w:jc w:val="left"/>
        <w:rPr/>
      </w:pPr>
      <w:r>
        <w:rPr/>
        <w:t xml:space="preserve">1988 </w:t>
      </w:r>
    </w:p>
    <w:p>
      <w:pPr>
        <w:pStyle w:val="TextBody"/>
        <w:numPr>
          <w:ilvl w:val="0"/>
          <w:numId w:val="214"/>
        </w:numPr>
        <w:tabs>
          <w:tab w:val="clear" w:pos="1134"/>
          <w:tab w:val="left" w:leader="none" w:pos="707"/>
        </w:tabs>
        <w:bidi w:val="0"/>
        <w:spacing w:before="0" w:after="0"/>
        <w:ind w:start="707" w:hanging="283"/>
        <w:jc w:val="left"/>
        <w:rPr/>
      </w:pPr>
      <w:r>
        <w:rPr/>
        <w:t xml:space="preserve">1990 </w:t>
      </w:r>
    </w:p>
    <w:p>
      <w:pPr>
        <w:pStyle w:val="TextBody"/>
        <w:numPr>
          <w:ilvl w:val="0"/>
          <w:numId w:val="214"/>
        </w:numPr>
        <w:tabs>
          <w:tab w:val="clear" w:pos="1134"/>
          <w:tab w:val="left" w:leader="none" w:pos="707"/>
        </w:tabs>
        <w:bidi w:val="0"/>
        <w:spacing w:before="0" w:after="0"/>
        <w:ind w:start="707" w:hanging="283"/>
        <w:jc w:val="left"/>
        <w:rPr/>
      </w:pPr>
      <w:r>
        <w:rPr/>
        <w:t xml:space="preserve">1995 </w:t>
      </w:r>
    </w:p>
    <w:p>
      <w:pPr>
        <w:pStyle w:val="TextBody"/>
        <w:numPr>
          <w:ilvl w:val="0"/>
          <w:numId w:val="214"/>
        </w:numPr>
        <w:tabs>
          <w:tab w:val="clear" w:pos="1134"/>
          <w:tab w:val="left" w:leader="none" w:pos="707"/>
        </w:tabs>
        <w:bidi w:val="0"/>
        <w:spacing w:before="0" w:after="0"/>
        <w:ind w:start="707" w:hanging="283"/>
        <w:jc w:val="left"/>
        <w:rPr/>
      </w:pPr>
      <w:r>
        <w:rPr/>
        <w:t xml:space="preserve">2007 </w:t>
      </w:r>
    </w:p>
    <w:p>
      <w:pPr>
        <w:pStyle w:val="TextBody"/>
        <w:numPr>
          <w:ilvl w:val="0"/>
          <w:numId w:val="214"/>
        </w:numPr>
        <w:tabs>
          <w:tab w:val="clear" w:pos="1134"/>
          <w:tab w:val="left" w:leader="none" w:pos="707"/>
        </w:tabs>
        <w:bidi w:val="0"/>
        <w:spacing w:before="0" w:after="0"/>
        <w:ind w:start="707" w:hanging="283"/>
        <w:jc w:val="left"/>
        <w:rPr/>
      </w:pPr>
      <w:r>
        <w:rPr/>
        <w:t xml:space="preserve">2013 </w:t>
      </w:r>
    </w:p>
    <w:p>
      <w:pPr>
        <w:pStyle w:val="TextBody"/>
        <w:numPr>
          <w:ilvl w:val="0"/>
          <w:numId w:val="214"/>
        </w:numPr>
        <w:tabs>
          <w:tab w:val="clear" w:pos="1134"/>
          <w:tab w:val="left" w:leader="none" w:pos="707"/>
        </w:tabs>
        <w:bidi w:val="0"/>
        <w:spacing w:before="0" w:after="0"/>
        <w:ind w:start="707" w:hanging="283"/>
        <w:jc w:val="left"/>
        <w:rPr/>
      </w:pPr>
      <w:r>
        <w:rPr/>
        <w:t xml:space="preserve">2016 </w:t>
      </w:r>
    </w:p>
    <w:p>
      <w:pPr>
        <w:pStyle w:val="TextBody"/>
        <w:numPr>
          <w:ilvl w:val="0"/>
          <w:numId w:val="21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(7) </w:t>
      </w:r>
    </w:p>
    <w:p>
      <w:pPr>
        <w:pStyle w:val="TextBody"/>
        <w:numPr>
          <w:ilvl w:val="0"/>
          <w:numId w:val="215"/>
        </w:numPr>
        <w:tabs>
          <w:tab w:val="clear" w:pos="1134"/>
          <w:tab w:val="left" w:leader="none" w:pos="707"/>
        </w:tabs>
        <w:bidi w:val="0"/>
        <w:spacing w:before="0" w:after="0"/>
        <w:ind w:start="707" w:hanging="283"/>
        <w:jc w:val="left"/>
        <w:rPr/>
      </w:pPr>
      <w:r>
        <w:rPr/>
        <w:t xml:space="preserve">1998 </w:t>
      </w:r>
    </w:p>
    <w:p>
      <w:pPr>
        <w:pStyle w:val="TextBody"/>
        <w:numPr>
          <w:ilvl w:val="0"/>
          <w:numId w:val="215"/>
        </w:numPr>
        <w:tabs>
          <w:tab w:val="clear" w:pos="1134"/>
          <w:tab w:val="left" w:leader="none" w:pos="707"/>
        </w:tabs>
        <w:bidi w:val="0"/>
        <w:spacing w:before="0" w:after="0"/>
        <w:ind w:start="707" w:hanging="283"/>
        <w:jc w:val="left"/>
        <w:rPr/>
      </w:pPr>
      <w:r>
        <w:rPr/>
        <w:t xml:space="preserve">1999 </w:t>
      </w:r>
    </w:p>
    <w:p>
      <w:pPr>
        <w:pStyle w:val="TextBody"/>
        <w:numPr>
          <w:ilvl w:val="0"/>
          <w:numId w:val="215"/>
        </w:numPr>
        <w:tabs>
          <w:tab w:val="clear" w:pos="1134"/>
          <w:tab w:val="left" w:leader="none" w:pos="707"/>
        </w:tabs>
        <w:bidi w:val="0"/>
        <w:spacing w:before="0" w:after="0"/>
        <w:ind w:start="707" w:hanging="283"/>
        <w:jc w:val="left"/>
        <w:rPr/>
      </w:pPr>
      <w:r>
        <w:rPr/>
        <w:t xml:space="preserve">2003 </w:t>
      </w:r>
    </w:p>
    <w:p>
      <w:pPr>
        <w:pStyle w:val="TextBody"/>
        <w:numPr>
          <w:ilvl w:val="0"/>
          <w:numId w:val="215"/>
        </w:numPr>
        <w:tabs>
          <w:tab w:val="clear" w:pos="1134"/>
          <w:tab w:val="left" w:leader="none" w:pos="707"/>
        </w:tabs>
        <w:bidi w:val="0"/>
        <w:spacing w:before="0" w:after="0"/>
        <w:ind w:start="707" w:hanging="283"/>
        <w:jc w:val="left"/>
        <w:rPr/>
      </w:pPr>
      <w:r>
        <w:rPr/>
        <w:t xml:space="preserve">2005 </w:t>
      </w:r>
    </w:p>
    <w:p>
      <w:pPr>
        <w:pStyle w:val="TextBody"/>
        <w:numPr>
          <w:ilvl w:val="0"/>
          <w:numId w:val="215"/>
        </w:numPr>
        <w:tabs>
          <w:tab w:val="clear" w:pos="1134"/>
          <w:tab w:val="left" w:leader="none" w:pos="707"/>
        </w:tabs>
        <w:bidi w:val="0"/>
        <w:spacing w:before="0" w:after="0"/>
        <w:ind w:start="707" w:hanging="283"/>
        <w:jc w:val="left"/>
        <w:rPr/>
      </w:pPr>
      <w:r>
        <w:rPr/>
        <w:t xml:space="preserve">2008 </w:t>
      </w:r>
    </w:p>
    <w:p>
      <w:pPr>
        <w:pStyle w:val="TextBody"/>
        <w:numPr>
          <w:ilvl w:val="0"/>
          <w:numId w:val="215"/>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Front office Omistaja(t) Fenway Sports Group (John Henry (pääomistaja), Tom Werner (puheenjohtaja), Sam Kennedy (toimitusjohtaja)) Manageri Alex Cora Pääjohtaja Dave Dombrowski (vt.) Baseball Operationsin johtaja Dave Dombrowski (vt.)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Redsox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boston red sox voitti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Boston Red Sox 2018 Boston Red Soxin kausi Perustettu vuonna 1901 Perustettu Bostonissa vuodesta 1901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1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21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217"/>
        </w:numPr>
        <w:tabs>
          <w:tab w:val="clear" w:pos="1134"/>
          <w:tab w:val="left" w:leader="none" w:pos="707"/>
        </w:tabs>
        <w:bidi w:val="0"/>
        <w:spacing w:before="0" w:after="0"/>
        <w:ind w:start="707" w:hanging="283"/>
        <w:jc w:val="left"/>
        <w:rPr/>
      </w:pPr>
      <w:r>
        <w:rPr/>
        <w:t xml:space="preserve">6 </w:t>
      </w:r>
    </w:p>
    <w:p>
      <w:pPr>
        <w:pStyle w:val="TextBody"/>
        <w:numPr>
          <w:ilvl w:val="0"/>
          <w:numId w:val="217"/>
        </w:numPr>
        <w:tabs>
          <w:tab w:val="clear" w:pos="1134"/>
          <w:tab w:val="left" w:leader="none" w:pos="707"/>
        </w:tabs>
        <w:bidi w:val="0"/>
        <w:spacing w:before="0" w:after="0"/>
        <w:ind w:start="707" w:hanging="283"/>
        <w:jc w:val="left"/>
        <w:rPr/>
      </w:pPr>
      <w:r>
        <w:rPr/>
        <w:t xml:space="preserve">8 </w:t>
      </w:r>
    </w:p>
    <w:p>
      <w:pPr>
        <w:pStyle w:val="TextBody"/>
        <w:numPr>
          <w:ilvl w:val="0"/>
          <w:numId w:val="217"/>
        </w:numPr>
        <w:tabs>
          <w:tab w:val="clear" w:pos="1134"/>
          <w:tab w:val="left" w:leader="none" w:pos="707"/>
        </w:tabs>
        <w:bidi w:val="0"/>
        <w:spacing w:before="0" w:after="0"/>
        <w:ind w:start="707" w:hanging="283"/>
        <w:jc w:val="left"/>
        <w:rPr/>
      </w:pPr>
      <w:r>
        <w:rPr/>
        <w:t xml:space="preserve">9 </w:t>
      </w:r>
    </w:p>
    <w:p>
      <w:pPr>
        <w:pStyle w:val="TextBody"/>
        <w:numPr>
          <w:ilvl w:val="0"/>
          <w:numId w:val="217"/>
        </w:numPr>
        <w:tabs>
          <w:tab w:val="clear" w:pos="1134"/>
          <w:tab w:val="left" w:leader="none" w:pos="707"/>
        </w:tabs>
        <w:bidi w:val="0"/>
        <w:spacing w:before="0" w:after="0"/>
        <w:ind w:start="707" w:hanging="283"/>
        <w:jc w:val="left"/>
        <w:rPr/>
      </w:pPr>
      <w:r>
        <w:rPr/>
        <w:t xml:space="preserve">14 </w:t>
      </w:r>
    </w:p>
    <w:p>
      <w:pPr>
        <w:pStyle w:val="TextBody"/>
        <w:numPr>
          <w:ilvl w:val="0"/>
          <w:numId w:val="217"/>
        </w:numPr>
        <w:tabs>
          <w:tab w:val="clear" w:pos="1134"/>
          <w:tab w:val="left" w:leader="none" w:pos="707"/>
        </w:tabs>
        <w:bidi w:val="0"/>
        <w:spacing w:before="0" w:after="0"/>
        <w:ind w:start="707" w:hanging="283"/>
        <w:jc w:val="left"/>
        <w:rPr/>
      </w:pPr>
      <w:r>
        <w:rPr/>
        <w:t xml:space="preserve">26 </w:t>
      </w:r>
    </w:p>
    <w:p>
      <w:pPr>
        <w:pStyle w:val="TextBody"/>
        <w:numPr>
          <w:ilvl w:val="0"/>
          <w:numId w:val="217"/>
        </w:numPr>
        <w:tabs>
          <w:tab w:val="clear" w:pos="1134"/>
          <w:tab w:val="left" w:leader="none" w:pos="707"/>
        </w:tabs>
        <w:bidi w:val="0"/>
        <w:spacing w:before="0" w:after="0"/>
        <w:ind w:start="707" w:hanging="283"/>
        <w:jc w:val="left"/>
        <w:rPr/>
      </w:pPr>
      <w:r>
        <w:rPr/>
        <w:t xml:space="preserve">27 </w:t>
      </w:r>
    </w:p>
    <w:p>
      <w:pPr>
        <w:pStyle w:val="TextBody"/>
        <w:numPr>
          <w:ilvl w:val="0"/>
          <w:numId w:val="217"/>
        </w:numPr>
        <w:tabs>
          <w:tab w:val="clear" w:pos="1134"/>
          <w:tab w:val="left" w:leader="none" w:pos="707"/>
        </w:tabs>
        <w:bidi w:val="0"/>
        <w:spacing w:before="0" w:after="0"/>
        <w:ind w:start="707" w:hanging="283"/>
        <w:jc w:val="left"/>
        <w:rPr/>
      </w:pPr>
      <w:r>
        <w:rPr/>
        <w:t xml:space="preserve">34 </w:t>
      </w:r>
    </w:p>
    <w:p>
      <w:pPr>
        <w:pStyle w:val="TextBody"/>
        <w:numPr>
          <w:ilvl w:val="0"/>
          <w:numId w:val="217"/>
        </w:numPr>
        <w:tabs>
          <w:tab w:val="clear" w:pos="1134"/>
          <w:tab w:val="left" w:leader="none" w:pos="707"/>
        </w:tabs>
        <w:bidi w:val="0"/>
        <w:spacing w:before="0" w:after="0"/>
        <w:ind w:start="707" w:hanging="283"/>
        <w:jc w:val="left"/>
        <w:rPr/>
      </w:pPr>
      <w:r>
        <w:rPr/>
        <w:t xml:space="preserve">45 </w:t>
      </w:r>
    </w:p>
    <w:p>
      <w:pPr>
        <w:pStyle w:val="TextBody"/>
        <w:numPr>
          <w:ilvl w:val="0"/>
          <w:numId w:val="217"/>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18"/>
        </w:numPr>
        <w:tabs>
          <w:tab w:val="clear" w:pos="1134"/>
          <w:tab w:val="left" w:leader="none" w:pos="707"/>
        </w:tabs>
        <w:bidi w:val="0"/>
        <w:ind w:start="707" w:hanging="283"/>
        <w:jc w:val="left"/>
        <w:rPr/>
      </w:pPr>
      <w:r>
        <w:rPr/>
        <w:t xml:space="preserve">Punainen, sininen, valkoinen </w:t>
      </w:r>
    </w:p>
    <w:p>
      <w:pPr>
        <w:pStyle w:val="TextBody"/>
        <w:bidi w:val="0"/>
        <w:spacing w:before="0" w:after="283"/>
        <w:jc w:val="left"/>
        <w:rPr/>
      </w:pPr>
      <w:r>
        <w:rPr/>
        <w:t xml:space="preserve">Nimi </w:t>
      </w:r>
    </w:p>
    <w:p>
      <w:pPr>
        <w:pStyle w:val="TextBody"/>
        <w:numPr>
          <w:ilvl w:val="0"/>
          <w:numId w:val="219"/>
        </w:numPr>
        <w:tabs>
          <w:tab w:val="clear" w:pos="1134"/>
          <w:tab w:val="left" w:leader="none" w:pos="707"/>
        </w:tabs>
        <w:bidi w:val="0"/>
        <w:spacing w:before="0" w:after="0"/>
        <w:ind w:start="707" w:hanging="283"/>
        <w:jc w:val="left"/>
        <w:rPr/>
      </w:pPr>
      <w:r>
        <w:rPr/>
        <w:t xml:space="preserve">Boston Red Sox (1908 -- nykyään) </w:t>
      </w:r>
    </w:p>
    <w:p>
      <w:pPr>
        <w:pStyle w:val="TextBody"/>
        <w:numPr>
          <w:ilvl w:val="0"/>
          <w:numId w:val="219"/>
        </w:numPr>
        <w:tabs>
          <w:tab w:val="clear" w:pos="1134"/>
          <w:tab w:val="left" w:leader="none" w:pos="707"/>
        </w:tabs>
        <w:bidi w:val="0"/>
        <w:ind w:start="707" w:hanging="283"/>
        <w:jc w:val="left"/>
        <w:rPr/>
      </w:pPr>
      <w:r>
        <w:rPr/>
        <w:t xml:space="preserve">Boston Americans (1901 -- 1907) </w:t>
      </w:r>
    </w:p>
    <w:p>
      <w:pPr>
        <w:pStyle w:val="TextBody"/>
        <w:bidi w:val="0"/>
        <w:spacing w:before="0" w:after="283"/>
        <w:jc w:val="left"/>
        <w:rPr/>
      </w:pPr>
      <w:r>
        <w:rPr/>
        <w:t xml:space="preserve">Muut lempinimet </w:t>
      </w:r>
    </w:p>
    <w:p>
      <w:pPr>
        <w:pStyle w:val="TextBody"/>
        <w:numPr>
          <w:ilvl w:val="0"/>
          <w:numId w:val="220"/>
        </w:numPr>
        <w:tabs>
          <w:tab w:val="clear" w:pos="1134"/>
          <w:tab w:val="left" w:leader="none" w:pos="707"/>
        </w:tabs>
        <w:bidi w:val="0"/>
        <w:spacing w:before="0" w:after="0"/>
        <w:ind w:start="707" w:hanging="283"/>
        <w:jc w:val="left"/>
        <w:rPr/>
      </w:pPr>
      <w:r>
        <w:rPr/>
        <w:t xml:space="preserve">Sox </w:t>
      </w:r>
    </w:p>
    <w:p>
      <w:pPr>
        <w:pStyle w:val="TextBody"/>
        <w:numPr>
          <w:ilvl w:val="0"/>
          <w:numId w:val="220"/>
        </w:numPr>
        <w:tabs>
          <w:tab w:val="clear" w:pos="1134"/>
          <w:tab w:val="left" w:leader="none" w:pos="707"/>
        </w:tabs>
        <w:bidi w:val="0"/>
        <w:spacing w:before="0" w:after="0"/>
        <w:ind w:start="707" w:hanging="283"/>
        <w:jc w:val="left"/>
        <w:rPr/>
      </w:pPr>
      <w:r>
        <w:rPr/>
        <w:t xml:space="preserve">BoSox </w:t>
      </w:r>
    </w:p>
    <w:p>
      <w:pPr>
        <w:pStyle w:val="TextBody"/>
        <w:numPr>
          <w:ilvl w:val="0"/>
          <w:numId w:val="220"/>
        </w:numPr>
        <w:tabs>
          <w:tab w:val="clear" w:pos="1134"/>
          <w:tab w:val="left" w:leader="none" w:pos="707"/>
        </w:tabs>
        <w:bidi w:val="0"/>
        <w:ind w:start="707" w:hanging="283"/>
        <w:jc w:val="left"/>
        <w:rPr/>
      </w:pPr>
      <w:r>
        <w:rPr/>
        <w:t xml:space="preserve">Olde Towne Team </w:t>
      </w:r>
    </w:p>
    <w:p>
      <w:pPr>
        <w:pStyle w:val="TextBody"/>
        <w:bidi w:val="0"/>
        <w:spacing w:before="0" w:after="283"/>
        <w:jc w:val="left"/>
        <w:rPr/>
      </w:pPr>
      <w:r>
        <w:rPr/>
        <w:t xml:space="preserve">Ballpark </w:t>
      </w:r>
    </w:p>
    <w:p>
      <w:pPr>
        <w:pStyle w:val="TextBody"/>
        <w:numPr>
          <w:ilvl w:val="0"/>
          <w:numId w:val="221"/>
        </w:numPr>
        <w:tabs>
          <w:tab w:val="clear" w:pos="1134"/>
          <w:tab w:val="left" w:leader="none" w:pos="707"/>
        </w:tabs>
        <w:bidi w:val="0"/>
        <w:spacing w:before="0" w:after="0"/>
        <w:ind w:start="707" w:hanging="283"/>
        <w:jc w:val="left"/>
        <w:rPr/>
      </w:pPr>
      <w:r>
        <w:rPr/>
        <w:t xml:space="preserve">Fenway Park (1912 -- nykyään) </w:t>
      </w:r>
    </w:p>
    <w:p>
      <w:pPr>
        <w:pStyle w:val="TextBody"/>
        <w:numPr>
          <w:ilvl w:val="0"/>
          <w:numId w:val="221"/>
        </w:numPr>
        <w:tabs>
          <w:tab w:val="clear" w:pos="1134"/>
          <w:tab w:val="left" w:leader="none" w:pos="707"/>
        </w:tabs>
        <w:bidi w:val="0"/>
        <w:ind w:start="707" w:hanging="283"/>
        <w:jc w:val="left"/>
        <w:rPr/>
      </w:pPr>
      <w:r>
        <w:rPr/>
        <w:t xml:space="preserve">Huntington Avenue Grounds (1901 -- 1911) </w:t>
      </w:r>
    </w:p>
    <w:p>
      <w:pPr>
        <w:pStyle w:val="TextBody"/>
        <w:bidi w:val="0"/>
        <w:spacing w:before="0" w:after="283"/>
        <w:jc w:val="left"/>
        <w:rPr/>
      </w:pPr>
      <w:r>
        <w:rPr/>
        <w:t xml:space="preserve">Major League tittelit World Series tittelit (</w:t>
      </w:r>
      <w:r>
        <w:rPr>
          <w:color w:val="A9A9A9"/>
        </w:rPr>
        <w:t xml:space="preserve">8</w:t>
      </w:r>
      <w:r>
        <w:rPr/>
        <w:t xml:space="preserve">) </w:t>
      </w:r>
    </w:p>
    <w:p>
      <w:pPr>
        <w:pStyle w:val="TextBody"/>
        <w:numPr>
          <w:ilvl w:val="0"/>
          <w:numId w:val="222"/>
        </w:numPr>
        <w:tabs>
          <w:tab w:val="clear" w:pos="1134"/>
          <w:tab w:val="left" w:leader="none" w:pos="707"/>
        </w:tabs>
        <w:bidi w:val="0"/>
        <w:spacing w:before="0" w:after="0"/>
        <w:ind w:start="707" w:hanging="283"/>
        <w:jc w:val="left"/>
        <w:rPr/>
      </w:pPr>
      <w:r>
        <w:rPr/>
        <w:t xml:space="preserve">1903 </w:t>
      </w:r>
    </w:p>
    <w:p>
      <w:pPr>
        <w:pStyle w:val="TextBody"/>
        <w:numPr>
          <w:ilvl w:val="0"/>
          <w:numId w:val="222"/>
        </w:numPr>
        <w:tabs>
          <w:tab w:val="clear" w:pos="1134"/>
          <w:tab w:val="left" w:leader="none" w:pos="707"/>
        </w:tabs>
        <w:bidi w:val="0"/>
        <w:spacing w:before="0" w:after="0"/>
        <w:ind w:start="707" w:hanging="283"/>
        <w:jc w:val="left"/>
        <w:rPr/>
      </w:pPr>
      <w:r>
        <w:rPr/>
        <w:t xml:space="preserve">1912 </w:t>
      </w:r>
    </w:p>
    <w:p>
      <w:pPr>
        <w:pStyle w:val="TextBody"/>
        <w:numPr>
          <w:ilvl w:val="0"/>
          <w:numId w:val="222"/>
        </w:numPr>
        <w:tabs>
          <w:tab w:val="clear" w:pos="1134"/>
          <w:tab w:val="left" w:leader="none" w:pos="707"/>
        </w:tabs>
        <w:bidi w:val="0"/>
        <w:spacing w:before="0" w:after="0"/>
        <w:ind w:start="707" w:hanging="283"/>
        <w:jc w:val="left"/>
        <w:rPr/>
      </w:pPr>
      <w:r>
        <w:rPr/>
        <w:t xml:space="preserve">1915 </w:t>
      </w:r>
    </w:p>
    <w:p>
      <w:pPr>
        <w:pStyle w:val="TextBody"/>
        <w:numPr>
          <w:ilvl w:val="0"/>
          <w:numId w:val="222"/>
        </w:numPr>
        <w:tabs>
          <w:tab w:val="clear" w:pos="1134"/>
          <w:tab w:val="left" w:leader="none" w:pos="707"/>
        </w:tabs>
        <w:bidi w:val="0"/>
        <w:spacing w:before="0" w:after="0"/>
        <w:ind w:start="707" w:hanging="283"/>
        <w:jc w:val="left"/>
        <w:rPr/>
      </w:pPr>
      <w:r>
        <w:rPr/>
        <w:t xml:space="preserve">1916 </w:t>
      </w:r>
    </w:p>
    <w:p>
      <w:pPr>
        <w:pStyle w:val="TextBody"/>
        <w:numPr>
          <w:ilvl w:val="0"/>
          <w:numId w:val="222"/>
        </w:numPr>
        <w:tabs>
          <w:tab w:val="clear" w:pos="1134"/>
          <w:tab w:val="left" w:leader="none" w:pos="707"/>
        </w:tabs>
        <w:bidi w:val="0"/>
        <w:spacing w:before="0" w:after="0"/>
        <w:ind w:start="707" w:hanging="283"/>
        <w:jc w:val="left"/>
        <w:rPr/>
      </w:pPr>
      <w:r>
        <w:rPr/>
        <w:t xml:space="preserve">1918 </w:t>
      </w:r>
    </w:p>
    <w:p>
      <w:pPr>
        <w:pStyle w:val="TextBody"/>
        <w:numPr>
          <w:ilvl w:val="0"/>
          <w:numId w:val="222"/>
        </w:numPr>
        <w:tabs>
          <w:tab w:val="clear" w:pos="1134"/>
          <w:tab w:val="left" w:leader="none" w:pos="707"/>
        </w:tabs>
        <w:bidi w:val="0"/>
        <w:spacing w:before="0" w:after="0"/>
        <w:ind w:start="707" w:hanging="283"/>
        <w:jc w:val="left"/>
        <w:rPr/>
      </w:pPr>
      <w:r>
        <w:rPr/>
        <w:t xml:space="preserve">2007 </w:t>
      </w:r>
    </w:p>
    <w:p>
      <w:pPr>
        <w:pStyle w:val="TextBody"/>
        <w:numPr>
          <w:ilvl w:val="0"/>
          <w:numId w:val="222"/>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AL-viirit (13) </w:t>
      </w:r>
    </w:p>
    <w:p>
      <w:pPr>
        <w:pStyle w:val="TextBody"/>
        <w:numPr>
          <w:ilvl w:val="0"/>
          <w:numId w:val="223"/>
        </w:numPr>
        <w:tabs>
          <w:tab w:val="clear" w:pos="1134"/>
          <w:tab w:val="left" w:leader="none" w:pos="707"/>
        </w:tabs>
        <w:bidi w:val="0"/>
        <w:spacing w:before="0" w:after="0"/>
        <w:ind w:start="707" w:hanging="283"/>
        <w:jc w:val="left"/>
        <w:rPr/>
      </w:pPr>
      <w:r>
        <w:rPr/>
        <w:t xml:space="preserve">1903 </w:t>
      </w:r>
    </w:p>
    <w:p>
      <w:pPr>
        <w:pStyle w:val="TextBody"/>
        <w:numPr>
          <w:ilvl w:val="0"/>
          <w:numId w:val="223"/>
        </w:numPr>
        <w:tabs>
          <w:tab w:val="clear" w:pos="1134"/>
          <w:tab w:val="left" w:leader="none" w:pos="707"/>
        </w:tabs>
        <w:bidi w:val="0"/>
        <w:spacing w:before="0" w:after="0"/>
        <w:ind w:start="707" w:hanging="283"/>
        <w:jc w:val="left"/>
        <w:rPr/>
      </w:pPr>
      <w:r>
        <w:rPr/>
        <w:t xml:space="preserve">1904 </w:t>
      </w:r>
    </w:p>
    <w:p>
      <w:pPr>
        <w:pStyle w:val="TextBody"/>
        <w:numPr>
          <w:ilvl w:val="0"/>
          <w:numId w:val="223"/>
        </w:numPr>
        <w:tabs>
          <w:tab w:val="clear" w:pos="1134"/>
          <w:tab w:val="left" w:leader="none" w:pos="707"/>
        </w:tabs>
        <w:bidi w:val="0"/>
        <w:spacing w:before="0" w:after="0"/>
        <w:ind w:start="707" w:hanging="283"/>
        <w:jc w:val="left"/>
        <w:rPr/>
      </w:pPr>
      <w:r>
        <w:rPr/>
        <w:t xml:space="preserve">1912 </w:t>
      </w:r>
    </w:p>
    <w:p>
      <w:pPr>
        <w:pStyle w:val="TextBody"/>
        <w:numPr>
          <w:ilvl w:val="0"/>
          <w:numId w:val="223"/>
        </w:numPr>
        <w:tabs>
          <w:tab w:val="clear" w:pos="1134"/>
          <w:tab w:val="left" w:leader="none" w:pos="707"/>
        </w:tabs>
        <w:bidi w:val="0"/>
        <w:spacing w:before="0" w:after="0"/>
        <w:ind w:start="707" w:hanging="283"/>
        <w:jc w:val="left"/>
        <w:rPr/>
      </w:pPr>
      <w:r>
        <w:rPr/>
        <w:t xml:space="preserve">1915 </w:t>
      </w:r>
    </w:p>
    <w:p>
      <w:pPr>
        <w:pStyle w:val="TextBody"/>
        <w:numPr>
          <w:ilvl w:val="0"/>
          <w:numId w:val="223"/>
        </w:numPr>
        <w:tabs>
          <w:tab w:val="clear" w:pos="1134"/>
          <w:tab w:val="left" w:leader="none" w:pos="707"/>
        </w:tabs>
        <w:bidi w:val="0"/>
        <w:spacing w:before="0" w:after="0"/>
        <w:ind w:start="707" w:hanging="283"/>
        <w:jc w:val="left"/>
        <w:rPr/>
      </w:pPr>
      <w:r>
        <w:rPr/>
        <w:t xml:space="preserve">1916 </w:t>
      </w:r>
    </w:p>
    <w:p>
      <w:pPr>
        <w:pStyle w:val="TextBody"/>
        <w:numPr>
          <w:ilvl w:val="0"/>
          <w:numId w:val="223"/>
        </w:numPr>
        <w:tabs>
          <w:tab w:val="clear" w:pos="1134"/>
          <w:tab w:val="left" w:leader="none" w:pos="707"/>
        </w:tabs>
        <w:bidi w:val="0"/>
        <w:spacing w:before="0" w:after="0"/>
        <w:ind w:start="707" w:hanging="283"/>
        <w:jc w:val="left"/>
        <w:rPr/>
      </w:pPr>
      <w:r>
        <w:rPr/>
        <w:t xml:space="preserve">1918 </w:t>
      </w:r>
    </w:p>
    <w:p>
      <w:pPr>
        <w:pStyle w:val="TextBody"/>
        <w:numPr>
          <w:ilvl w:val="0"/>
          <w:numId w:val="223"/>
        </w:numPr>
        <w:tabs>
          <w:tab w:val="clear" w:pos="1134"/>
          <w:tab w:val="left" w:leader="none" w:pos="707"/>
        </w:tabs>
        <w:bidi w:val="0"/>
        <w:spacing w:before="0" w:after="0"/>
        <w:ind w:start="707" w:hanging="283"/>
        <w:jc w:val="left"/>
        <w:rPr/>
      </w:pPr>
      <w:r>
        <w:rPr/>
        <w:t xml:space="preserve">1946 </w:t>
      </w:r>
    </w:p>
    <w:p>
      <w:pPr>
        <w:pStyle w:val="TextBody"/>
        <w:numPr>
          <w:ilvl w:val="0"/>
          <w:numId w:val="223"/>
        </w:numPr>
        <w:tabs>
          <w:tab w:val="clear" w:pos="1134"/>
          <w:tab w:val="left" w:leader="none" w:pos="707"/>
        </w:tabs>
        <w:bidi w:val="0"/>
        <w:spacing w:before="0" w:after="0"/>
        <w:ind w:start="707" w:hanging="283"/>
        <w:jc w:val="left"/>
        <w:rPr/>
      </w:pPr>
      <w:r>
        <w:rPr/>
        <w:t xml:space="preserve">1967 </w:t>
      </w:r>
    </w:p>
    <w:p>
      <w:pPr>
        <w:pStyle w:val="TextBody"/>
        <w:numPr>
          <w:ilvl w:val="0"/>
          <w:numId w:val="223"/>
        </w:numPr>
        <w:tabs>
          <w:tab w:val="clear" w:pos="1134"/>
          <w:tab w:val="left" w:leader="none" w:pos="707"/>
        </w:tabs>
        <w:bidi w:val="0"/>
        <w:spacing w:before="0" w:after="0"/>
        <w:ind w:start="707" w:hanging="283"/>
        <w:jc w:val="left"/>
        <w:rPr/>
      </w:pPr>
      <w:r>
        <w:rPr/>
        <w:t xml:space="preserve">1986 </w:t>
      </w:r>
    </w:p>
    <w:p>
      <w:pPr>
        <w:pStyle w:val="TextBody"/>
        <w:numPr>
          <w:ilvl w:val="0"/>
          <w:numId w:val="223"/>
        </w:numPr>
        <w:tabs>
          <w:tab w:val="clear" w:pos="1134"/>
          <w:tab w:val="left" w:leader="none" w:pos="707"/>
        </w:tabs>
        <w:bidi w:val="0"/>
        <w:spacing w:before="0" w:after="0"/>
        <w:ind w:start="707" w:hanging="283"/>
        <w:jc w:val="left"/>
        <w:rPr/>
      </w:pPr>
      <w:r>
        <w:rPr/>
        <w:t xml:space="preserve">2007 </w:t>
      </w:r>
    </w:p>
    <w:p>
      <w:pPr>
        <w:pStyle w:val="TextBody"/>
        <w:numPr>
          <w:ilvl w:val="0"/>
          <w:numId w:val="223"/>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Itäisen divisioonan mestaruudet (9) </w:t>
      </w:r>
    </w:p>
    <w:p>
      <w:pPr>
        <w:pStyle w:val="TextBody"/>
        <w:numPr>
          <w:ilvl w:val="0"/>
          <w:numId w:val="224"/>
        </w:numPr>
        <w:tabs>
          <w:tab w:val="clear" w:pos="1134"/>
          <w:tab w:val="left" w:leader="none" w:pos="707"/>
        </w:tabs>
        <w:bidi w:val="0"/>
        <w:spacing w:before="0" w:after="0"/>
        <w:ind w:start="707" w:hanging="283"/>
        <w:jc w:val="left"/>
        <w:rPr/>
      </w:pPr>
      <w:r>
        <w:rPr/>
        <w:t xml:space="preserve">1986 </w:t>
      </w:r>
    </w:p>
    <w:p>
      <w:pPr>
        <w:pStyle w:val="TextBody"/>
        <w:numPr>
          <w:ilvl w:val="0"/>
          <w:numId w:val="224"/>
        </w:numPr>
        <w:tabs>
          <w:tab w:val="clear" w:pos="1134"/>
          <w:tab w:val="left" w:leader="none" w:pos="707"/>
        </w:tabs>
        <w:bidi w:val="0"/>
        <w:spacing w:before="0" w:after="0"/>
        <w:ind w:start="707" w:hanging="283"/>
        <w:jc w:val="left"/>
        <w:rPr/>
      </w:pPr>
      <w:r>
        <w:rPr/>
        <w:t xml:space="preserve">1988 </w:t>
      </w:r>
    </w:p>
    <w:p>
      <w:pPr>
        <w:pStyle w:val="TextBody"/>
        <w:numPr>
          <w:ilvl w:val="0"/>
          <w:numId w:val="224"/>
        </w:numPr>
        <w:tabs>
          <w:tab w:val="clear" w:pos="1134"/>
          <w:tab w:val="left" w:leader="none" w:pos="707"/>
        </w:tabs>
        <w:bidi w:val="0"/>
        <w:spacing w:before="0" w:after="0"/>
        <w:ind w:start="707" w:hanging="283"/>
        <w:jc w:val="left"/>
        <w:rPr/>
      </w:pPr>
      <w:r>
        <w:rPr/>
        <w:t xml:space="preserve">1990 </w:t>
      </w:r>
    </w:p>
    <w:p>
      <w:pPr>
        <w:pStyle w:val="TextBody"/>
        <w:numPr>
          <w:ilvl w:val="0"/>
          <w:numId w:val="224"/>
        </w:numPr>
        <w:tabs>
          <w:tab w:val="clear" w:pos="1134"/>
          <w:tab w:val="left" w:leader="none" w:pos="707"/>
        </w:tabs>
        <w:bidi w:val="0"/>
        <w:spacing w:before="0" w:after="0"/>
        <w:ind w:start="707" w:hanging="283"/>
        <w:jc w:val="left"/>
        <w:rPr/>
      </w:pPr>
      <w:r>
        <w:rPr/>
        <w:t xml:space="preserve">1995 </w:t>
      </w:r>
    </w:p>
    <w:p>
      <w:pPr>
        <w:pStyle w:val="TextBody"/>
        <w:numPr>
          <w:ilvl w:val="0"/>
          <w:numId w:val="224"/>
        </w:numPr>
        <w:tabs>
          <w:tab w:val="clear" w:pos="1134"/>
          <w:tab w:val="left" w:leader="none" w:pos="707"/>
        </w:tabs>
        <w:bidi w:val="0"/>
        <w:spacing w:before="0" w:after="0"/>
        <w:ind w:start="707" w:hanging="283"/>
        <w:jc w:val="left"/>
        <w:rPr/>
      </w:pPr>
      <w:r>
        <w:rPr/>
        <w:t xml:space="preserve">2007 </w:t>
      </w:r>
    </w:p>
    <w:p>
      <w:pPr>
        <w:pStyle w:val="TextBody"/>
        <w:numPr>
          <w:ilvl w:val="0"/>
          <w:numId w:val="224"/>
        </w:numPr>
        <w:tabs>
          <w:tab w:val="clear" w:pos="1134"/>
          <w:tab w:val="left" w:leader="none" w:pos="707"/>
        </w:tabs>
        <w:bidi w:val="0"/>
        <w:spacing w:before="0" w:after="0"/>
        <w:ind w:start="707" w:hanging="283"/>
        <w:jc w:val="left"/>
        <w:rPr/>
      </w:pPr>
      <w:r>
        <w:rPr/>
        <w:t xml:space="preserve">2013 </w:t>
      </w:r>
    </w:p>
    <w:p>
      <w:pPr>
        <w:pStyle w:val="TextBody"/>
        <w:numPr>
          <w:ilvl w:val="0"/>
          <w:numId w:val="224"/>
        </w:numPr>
        <w:tabs>
          <w:tab w:val="clear" w:pos="1134"/>
          <w:tab w:val="left" w:leader="none" w:pos="707"/>
        </w:tabs>
        <w:bidi w:val="0"/>
        <w:spacing w:before="0" w:after="0"/>
        <w:ind w:start="707" w:hanging="283"/>
        <w:jc w:val="left"/>
        <w:rPr/>
      </w:pPr>
      <w:r>
        <w:rPr/>
        <w:t xml:space="preserve">2016 </w:t>
      </w:r>
    </w:p>
    <w:p>
      <w:pPr>
        <w:pStyle w:val="TextBody"/>
        <w:numPr>
          <w:ilvl w:val="0"/>
          <w:numId w:val="22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(7) </w:t>
      </w:r>
    </w:p>
    <w:p>
      <w:pPr>
        <w:pStyle w:val="TextBody"/>
        <w:numPr>
          <w:ilvl w:val="0"/>
          <w:numId w:val="225"/>
        </w:numPr>
        <w:tabs>
          <w:tab w:val="clear" w:pos="1134"/>
          <w:tab w:val="left" w:leader="none" w:pos="707"/>
        </w:tabs>
        <w:bidi w:val="0"/>
        <w:spacing w:before="0" w:after="0"/>
        <w:ind w:start="707" w:hanging="283"/>
        <w:jc w:val="left"/>
        <w:rPr/>
      </w:pPr>
      <w:r>
        <w:rPr/>
        <w:t xml:space="preserve">1998 </w:t>
      </w:r>
    </w:p>
    <w:p>
      <w:pPr>
        <w:pStyle w:val="TextBody"/>
        <w:numPr>
          <w:ilvl w:val="0"/>
          <w:numId w:val="225"/>
        </w:numPr>
        <w:tabs>
          <w:tab w:val="clear" w:pos="1134"/>
          <w:tab w:val="left" w:leader="none" w:pos="707"/>
        </w:tabs>
        <w:bidi w:val="0"/>
        <w:spacing w:before="0" w:after="0"/>
        <w:ind w:start="707" w:hanging="283"/>
        <w:jc w:val="left"/>
        <w:rPr/>
      </w:pPr>
      <w:r>
        <w:rPr/>
        <w:t xml:space="preserve">1999 </w:t>
      </w:r>
    </w:p>
    <w:p>
      <w:pPr>
        <w:pStyle w:val="TextBody"/>
        <w:numPr>
          <w:ilvl w:val="0"/>
          <w:numId w:val="225"/>
        </w:numPr>
        <w:tabs>
          <w:tab w:val="clear" w:pos="1134"/>
          <w:tab w:val="left" w:leader="none" w:pos="707"/>
        </w:tabs>
        <w:bidi w:val="0"/>
        <w:spacing w:before="0" w:after="0"/>
        <w:ind w:start="707" w:hanging="283"/>
        <w:jc w:val="left"/>
        <w:rPr/>
      </w:pPr>
      <w:r>
        <w:rPr/>
        <w:t xml:space="preserve">2003 </w:t>
      </w:r>
    </w:p>
    <w:p>
      <w:pPr>
        <w:pStyle w:val="TextBody"/>
        <w:numPr>
          <w:ilvl w:val="0"/>
          <w:numId w:val="225"/>
        </w:numPr>
        <w:tabs>
          <w:tab w:val="clear" w:pos="1134"/>
          <w:tab w:val="left" w:leader="none" w:pos="707"/>
        </w:tabs>
        <w:bidi w:val="0"/>
        <w:spacing w:before="0" w:after="0"/>
        <w:ind w:start="707" w:hanging="283"/>
        <w:jc w:val="left"/>
        <w:rPr/>
      </w:pPr>
      <w:r>
        <w:rPr/>
        <w:t xml:space="preserve">2005 </w:t>
      </w:r>
    </w:p>
    <w:p>
      <w:pPr>
        <w:pStyle w:val="TextBody"/>
        <w:numPr>
          <w:ilvl w:val="0"/>
          <w:numId w:val="225"/>
        </w:numPr>
        <w:tabs>
          <w:tab w:val="clear" w:pos="1134"/>
          <w:tab w:val="left" w:leader="none" w:pos="707"/>
        </w:tabs>
        <w:bidi w:val="0"/>
        <w:spacing w:before="0" w:after="0"/>
        <w:ind w:start="707" w:hanging="283"/>
        <w:jc w:val="left"/>
        <w:rPr/>
      </w:pPr>
      <w:r>
        <w:rPr/>
        <w:t xml:space="preserve">2008 </w:t>
      </w:r>
    </w:p>
    <w:p>
      <w:pPr>
        <w:pStyle w:val="TextBody"/>
        <w:numPr>
          <w:ilvl w:val="0"/>
          <w:numId w:val="225"/>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Front office Omistaja(t) Fenway Sports Group (John Henry (pääomistaja), Tom Werner (puheenjohtaja), Sam Kennedy (toimitusjohtaja)) Manageri Alex Cora Pääjohtaja Dave Dombrowski (vt.) Baseball Operationsin johtaja Dave Dombrowski (vt.)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Red Soxin voittamien World Series -sarjojen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Red Sox voitti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boston red sox voitti viimeksi World Seriesin?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Red Sox voitti viimeisen World Seriesin?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Boston Red Sox on yhdysvaltalainen baseball-ammattilaisjoukkue, jonka kotipaikka on Boston, Massachusetts. Red Sox kilpailee Major League Baseballissa (MLB) American League (AL) East -divisioonan jäsenseurana. Red Sox on voittanut </w:t>
      </w:r>
      <w:r>
        <w:rPr>
          <w:color w:val="A9A9A9"/>
        </w:rPr>
        <w:t xml:space="preserve">kahdeksan </w:t>
      </w:r>
      <w:r>
        <w:rPr/>
        <w:t xml:space="preserve">World Series -mestaruutta ja pelannut kahdessatoista ottelussa. Red Sox perustettiin vuonna 1901 yhdeksi American Leaguen kahdeksasta peruskirjassa mainitusta joukkueesta, ja sen kotipallokenttä on ollut </w:t>
      </w:r>
      <w:r>
        <w:rPr>
          <w:color w:val="DCDCDC"/>
        </w:rPr>
        <w:t xml:space="preserve">Fenway Park </w:t>
      </w:r>
      <w:r>
        <w:rPr/>
        <w:t xml:space="preserve">vuodesta 1912 lähtien. Joukkueen omistaja John I. Taylor valitsi Red Sox -nimen noin vuonna 1908 seuraten aiempien joukkueiden, jotka tunnettiin nimellä Boston Red Stockings, kuten Atlanta Bravesin edeltäjä, esimerkkiä.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red sox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boston redsox pelaa kotiottelunsa?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Boston Red Sox 2018 Boston Red Soxin kausi Perustettu vuonna 1901 Perustettu Bostonissa vuodesta 1901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2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226"/>
        </w:numPr>
        <w:tabs>
          <w:tab w:val="clear" w:pos="1134"/>
          <w:tab w:val="left" w:leader="none" w:pos="1414"/>
        </w:tabs>
        <w:bidi w:val="0"/>
        <w:spacing w:before="0" w:after="0"/>
        <w:ind w:start="1414" w:hanging="283"/>
        <w:jc w:val="left"/>
        <w:rPr/>
      </w:pPr>
      <w:r>
        <w:rPr/>
        <w:t xml:space="preserve">Itäinen divisioona (1969 -- nykyisin) </w:t>
      </w:r>
    </w:p>
    <w:p>
      <w:pPr>
        <w:pStyle w:val="TextBody"/>
        <w:numPr>
          <w:ilvl w:val="1"/>
          <w:numId w:val="226"/>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227"/>
        </w:numPr>
        <w:tabs>
          <w:tab w:val="clear" w:pos="1134"/>
          <w:tab w:val="left" w:leader="none" w:pos="707"/>
        </w:tabs>
        <w:bidi w:val="0"/>
        <w:spacing w:before="0" w:after="0"/>
        <w:ind w:start="707" w:hanging="283"/>
        <w:jc w:val="left"/>
        <w:rPr/>
      </w:pPr>
      <w:r>
        <w:rPr/>
        <w:t xml:space="preserve">6 </w:t>
      </w:r>
    </w:p>
    <w:p>
      <w:pPr>
        <w:pStyle w:val="TextBody"/>
        <w:numPr>
          <w:ilvl w:val="0"/>
          <w:numId w:val="227"/>
        </w:numPr>
        <w:tabs>
          <w:tab w:val="clear" w:pos="1134"/>
          <w:tab w:val="left" w:leader="none" w:pos="707"/>
        </w:tabs>
        <w:bidi w:val="0"/>
        <w:spacing w:before="0" w:after="0"/>
        <w:ind w:start="707" w:hanging="283"/>
        <w:jc w:val="left"/>
        <w:rPr/>
      </w:pPr>
      <w:r>
        <w:rPr/>
        <w:t xml:space="preserve">8 </w:t>
      </w:r>
    </w:p>
    <w:p>
      <w:pPr>
        <w:pStyle w:val="TextBody"/>
        <w:numPr>
          <w:ilvl w:val="0"/>
          <w:numId w:val="227"/>
        </w:numPr>
        <w:tabs>
          <w:tab w:val="clear" w:pos="1134"/>
          <w:tab w:val="left" w:leader="none" w:pos="707"/>
        </w:tabs>
        <w:bidi w:val="0"/>
        <w:spacing w:before="0" w:after="0"/>
        <w:ind w:start="707" w:hanging="283"/>
        <w:jc w:val="left"/>
        <w:rPr/>
      </w:pPr>
      <w:r>
        <w:rPr/>
        <w:t xml:space="preserve">9 </w:t>
      </w:r>
    </w:p>
    <w:p>
      <w:pPr>
        <w:pStyle w:val="TextBody"/>
        <w:numPr>
          <w:ilvl w:val="0"/>
          <w:numId w:val="227"/>
        </w:numPr>
        <w:tabs>
          <w:tab w:val="clear" w:pos="1134"/>
          <w:tab w:val="left" w:leader="none" w:pos="707"/>
        </w:tabs>
        <w:bidi w:val="0"/>
        <w:spacing w:before="0" w:after="0"/>
        <w:ind w:start="707" w:hanging="283"/>
        <w:jc w:val="left"/>
        <w:rPr/>
      </w:pPr>
      <w:r>
        <w:rPr/>
        <w:t xml:space="preserve">14 </w:t>
      </w:r>
    </w:p>
    <w:p>
      <w:pPr>
        <w:pStyle w:val="TextBody"/>
        <w:numPr>
          <w:ilvl w:val="0"/>
          <w:numId w:val="227"/>
        </w:numPr>
        <w:tabs>
          <w:tab w:val="clear" w:pos="1134"/>
          <w:tab w:val="left" w:leader="none" w:pos="707"/>
        </w:tabs>
        <w:bidi w:val="0"/>
        <w:spacing w:before="0" w:after="0"/>
        <w:ind w:start="707" w:hanging="283"/>
        <w:jc w:val="left"/>
        <w:rPr/>
      </w:pPr>
      <w:r>
        <w:rPr/>
        <w:t xml:space="preserve">26 </w:t>
      </w:r>
    </w:p>
    <w:p>
      <w:pPr>
        <w:pStyle w:val="TextBody"/>
        <w:numPr>
          <w:ilvl w:val="0"/>
          <w:numId w:val="227"/>
        </w:numPr>
        <w:tabs>
          <w:tab w:val="clear" w:pos="1134"/>
          <w:tab w:val="left" w:leader="none" w:pos="707"/>
        </w:tabs>
        <w:bidi w:val="0"/>
        <w:spacing w:before="0" w:after="0"/>
        <w:ind w:start="707" w:hanging="283"/>
        <w:jc w:val="left"/>
        <w:rPr/>
      </w:pPr>
      <w:r>
        <w:rPr/>
        <w:t xml:space="preserve">27 </w:t>
      </w:r>
    </w:p>
    <w:p>
      <w:pPr>
        <w:pStyle w:val="TextBody"/>
        <w:numPr>
          <w:ilvl w:val="0"/>
          <w:numId w:val="227"/>
        </w:numPr>
        <w:tabs>
          <w:tab w:val="clear" w:pos="1134"/>
          <w:tab w:val="left" w:leader="none" w:pos="707"/>
        </w:tabs>
        <w:bidi w:val="0"/>
        <w:spacing w:before="0" w:after="0"/>
        <w:ind w:start="707" w:hanging="283"/>
        <w:jc w:val="left"/>
        <w:rPr/>
      </w:pPr>
      <w:r>
        <w:rPr/>
        <w:t xml:space="preserve">34 </w:t>
      </w:r>
    </w:p>
    <w:p>
      <w:pPr>
        <w:pStyle w:val="TextBody"/>
        <w:numPr>
          <w:ilvl w:val="0"/>
          <w:numId w:val="227"/>
        </w:numPr>
        <w:tabs>
          <w:tab w:val="clear" w:pos="1134"/>
          <w:tab w:val="left" w:leader="none" w:pos="707"/>
        </w:tabs>
        <w:bidi w:val="0"/>
        <w:spacing w:before="0" w:after="0"/>
        <w:ind w:start="707" w:hanging="283"/>
        <w:jc w:val="left"/>
        <w:rPr/>
      </w:pPr>
      <w:r>
        <w:rPr/>
        <w:t xml:space="preserve">45 </w:t>
      </w:r>
    </w:p>
    <w:p>
      <w:pPr>
        <w:pStyle w:val="TextBody"/>
        <w:numPr>
          <w:ilvl w:val="0"/>
          <w:numId w:val="227"/>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28"/>
        </w:numPr>
        <w:tabs>
          <w:tab w:val="clear" w:pos="1134"/>
          <w:tab w:val="left" w:leader="none" w:pos="707"/>
        </w:tabs>
        <w:bidi w:val="0"/>
        <w:ind w:start="707" w:hanging="283"/>
        <w:jc w:val="left"/>
        <w:rPr/>
      </w:pPr>
      <w:r>
        <w:rPr/>
        <w:t xml:space="preserve">Punainen, keskiyön laivastonsininen, valkoinen </w:t>
      </w:r>
    </w:p>
    <w:p>
      <w:pPr>
        <w:pStyle w:val="TextBody"/>
        <w:bidi w:val="0"/>
        <w:spacing w:before="0" w:after="283"/>
        <w:jc w:val="left"/>
        <w:rPr/>
      </w:pPr>
      <w:r>
        <w:rPr/>
        <w:t xml:space="preserve">Nimi </w:t>
      </w:r>
    </w:p>
    <w:p>
      <w:pPr>
        <w:pStyle w:val="TextBody"/>
        <w:numPr>
          <w:ilvl w:val="0"/>
          <w:numId w:val="229"/>
        </w:numPr>
        <w:tabs>
          <w:tab w:val="clear" w:pos="1134"/>
          <w:tab w:val="left" w:leader="none" w:pos="707"/>
        </w:tabs>
        <w:bidi w:val="0"/>
        <w:spacing w:before="0" w:after="0"/>
        <w:ind w:start="707" w:hanging="283"/>
        <w:jc w:val="left"/>
        <w:rPr/>
      </w:pPr>
      <w:r>
        <w:rPr/>
        <w:t xml:space="preserve">Boston Red Sox (1908 -- nykyään) </w:t>
      </w:r>
    </w:p>
    <w:p>
      <w:pPr>
        <w:pStyle w:val="TextBody"/>
        <w:numPr>
          <w:ilvl w:val="0"/>
          <w:numId w:val="229"/>
        </w:numPr>
        <w:tabs>
          <w:tab w:val="clear" w:pos="1134"/>
          <w:tab w:val="left" w:leader="none" w:pos="707"/>
        </w:tabs>
        <w:bidi w:val="0"/>
        <w:ind w:start="707" w:hanging="283"/>
        <w:jc w:val="left"/>
        <w:rPr/>
      </w:pPr>
      <w:r>
        <w:rPr/>
        <w:t xml:space="preserve">Boston Americans (1901 -- 1907) </w:t>
      </w:r>
    </w:p>
    <w:p>
      <w:pPr>
        <w:pStyle w:val="TextBody"/>
        <w:bidi w:val="0"/>
        <w:spacing w:before="0" w:after="283"/>
        <w:jc w:val="left"/>
        <w:rPr/>
      </w:pPr>
      <w:r>
        <w:rPr/>
        <w:t xml:space="preserve">Muut lempinimet </w:t>
      </w:r>
    </w:p>
    <w:p>
      <w:pPr>
        <w:pStyle w:val="TextBody"/>
        <w:numPr>
          <w:ilvl w:val="0"/>
          <w:numId w:val="230"/>
        </w:numPr>
        <w:tabs>
          <w:tab w:val="clear" w:pos="1134"/>
          <w:tab w:val="left" w:leader="none" w:pos="707"/>
        </w:tabs>
        <w:bidi w:val="0"/>
        <w:spacing w:before="0" w:after="0"/>
        <w:ind w:start="707" w:hanging="283"/>
        <w:jc w:val="left"/>
        <w:rPr/>
      </w:pPr>
      <w:r>
        <w:rPr/>
        <w:t xml:space="preserve">Sox </w:t>
      </w:r>
    </w:p>
    <w:p>
      <w:pPr>
        <w:pStyle w:val="TextBody"/>
        <w:numPr>
          <w:ilvl w:val="0"/>
          <w:numId w:val="230"/>
        </w:numPr>
        <w:tabs>
          <w:tab w:val="clear" w:pos="1134"/>
          <w:tab w:val="left" w:leader="none" w:pos="707"/>
        </w:tabs>
        <w:bidi w:val="0"/>
        <w:spacing w:before="0" w:after="0"/>
        <w:ind w:start="707" w:hanging="283"/>
        <w:jc w:val="left"/>
        <w:rPr/>
      </w:pPr>
      <w:r>
        <w:rPr/>
        <w:t xml:space="preserve">BoSox </w:t>
      </w:r>
    </w:p>
    <w:p>
      <w:pPr>
        <w:pStyle w:val="TextBody"/>
        <w:numPr>
          <w:ilvl w:val="0"/>
          <w:numId w:val="230"/>
        </w:numPr>
        <w:tabs>
          <w:tab w:val="clear" w:pos="1134"/>
          <w:tab w:val="left" w:leader="none" w:pos="707"/>
        </w:tabs>
        <w:bidi w:val="0"/>
        <w:ind w:start="707" w:hanging="283"/>
        <w:jc w:val="left"/>
        <w:rPr/>
      </w:pPr>
      <w:r>
        <w:rPr/>
        <w:t xml:space="preserve">Olde Towne Team </w:t>
      </w:r>
    </w:p>
    <w:p>
      <w:pPr>
        <w:pStyle w:val="TextBody"/>
        <w:bidi w:val="0"/>
        <w:spacing w:before="0" w:after="283"/>
        <w:jc w:val="left"/>
        <w:rPr/>
      </w:pPr>
      <w:r>
        <w:rPr/>
        <w:t xml:space="preserve">Ballpark </w:t>
      </w:r>
    </w:p>
    <w:p>
      <w:pPr>
        <w:pStyle w:val="TextBody"/>
        <w:numPr>
          <w:ilvl w:val="0"/>
          <w:numId w:val="231"/>
        </w:numPr>
        <w:tabs>
          <w:tab w:val="clear" w:pos="1134"/>
          <w:tab w:val="left" w:leader="none" w:pos="707"/>
        </w:tabs>
        <w:bidi w:val="0"/>
        <w:spacing w:before="0" w:after="0"/>
        <w:ind w:start="707" w:hanging="283"/>
        <w:jc w:val="left"/>
        <w:rPr/>
      </w:pPr>
      <w:r>
        <w:rPr/>
        <w:t xml:space="preserve">Fenway Park (1912 -- nykyään) </w:t>
      </w:r>
    </w:p>
    <w:p>
      <w:pPr>
        <w:pStyle w:val="TextBody"/>
        <w:numPr>
          <w:ilvl w:val="0"/>
          <w:numId w:val="231"/>
        </w:numPr>
        <w:tabs>
          <w:tab w:val="clear" w:pos="1134"/>
          <w:tab w:val="left" w:leader="none" w:pos="707"/>
        </w:tabs>
        <w:bidi w:val="0"/>
        <w:ind w:start="707" w:hanging="283"/>
        <w:jc w:val="left"/>
        <w:rPr/>
      </w:pPr>
      <w:r>
        <w:rPr/>
        <w:t xml:space="preserve">Huntington Avenue Grounds (1901 -- 1911) </w:t>
      </w:r>
    </w:p>
    <w:p>
      <w:pPr>
        <w:pStyle w:val="TextBody"/>
        <w:bidi w:val="0"/>
        <w:spacing w:before="0" w:after="283"/>
        <w:jc w:val="left"/>
        <w:rPr/>
      </w:pPr>
      <w:r>
        <w:rPr/>
        <w:t xml:space="preserve">Major League tittelit World Series tittelit (8) </w:t>
      </w:r>
    </w:p>
    <w:p>
      <w:pPr>
        <w:pStyle w:val="TextBody"/>
        <w:numPr>
          <w:ilvl w:val="0"/>
          <w:numId w:val="232"/>
        </w:numPr>
        <w:tabs>
          <w:tab w:val="clear" w:pos="1134"/>
          <w:tab w:val="left" w:leader="none" w:pos="707"/>
        </w:tabs>
        <w:bidi w:val="0"/>
        <w:spacing w:before="0" w:after="0"/>
        <w:ind w:start="707" w:hanging="283"/>
        <w:jc w:val="left"/>
        <w:rPr/>
      </w:pPr>
      <w:r>
        <w:rPr/>
        <w:t xml:space="preserve">1903 </w:t>
      </w:r>
    </w:p>
    <w:p>
      <w:pPr>
        <w:pStyle w:val="TextBody"/>
        <w:numPr>
          <w:ilvl w:val="0"/>
          <w:numId w:val="232"/>
        </w:numPr>
        <w:tabs>
          <w:tab w:val="clear" w:pos="1134"/>
          <w:tab w:val="left" w:leader="none" w:pos="707"/>
        </w:tabs>
        <w:bidi w:val="0"/>
        <w:spacing w:before="0" w:after="0"/>
        <w:ind w:start="707" w:hanging="283"/>
        <w:jc w:val="left"/>
        <w:rPr/>
      </w:pPr>
      <w:r>
        <w:rPr/>
        <w:t xml:space="preserve">1912 </w:t>
      </w:r>
    </w:p>
    <w:p>
      <w:pPr>
        <w:pStyle w:val="TextBody"/>
        <w:numPr>
          <w:ilvl w:val="0"/>
          <w:numId w:val="232"/>
        </w:numPr>
        <w:tabs>
          <w:tab w:val="clear" w:pos="1134"/>
          <w:tab w:val="left" w:leader="none" w:pos="707"/>
        </w:tabs>
        <w:bidi w:val="0"/>
        <w:spacing w:before="0" w:after="0"/>
        <w:ind w:start="707" w:hanging="283"/>
        <w:jc w:val="left"/>
        <w:rPr/>
      </w:pPr>
      <w:r>
        <w:rPr/>
        <w:t xml:space="preserve">1915 </w:t>
      </w:r>
    </w:p>
    <w:p>
      <w:pPr>
        <w:pStyle w:val="TextBody"/>
        <w:numPr>
          <w:ilvl w:val="0"/>
          <w:numId w:val="232"/>
        </w:numPr>
        <w:tabs>
          <w:tab w:val="clear" w:pos="1134"/>
          <w:tab w:val="left" w:leader="none" w:pos="707"/>
        </w:tabs>
        <w:bidi w:val="0"/>
        <w:spacing w:before="0" w:after="0"/>
        <w:ind w:start="707" w:hanging="283"/>
        <w:jc w:val="left"/>
        <w:rPr/>
      </w:pPr>
      <w:r>
        <w:rPr/>
        <w:t xml:space="preserve">1916 </w:t>
      </w:r>
    </w:p>
    <w:p>
      <w:pPr>
        <w:pStyle w:val="TextBody"/>
        <w:numPr>
          <w:ilvl w:val="0"/>
          <w:numId w:val="232"/>
        </w:numPr>
        <w:tabs>
          <w:tab w:val="clear" w:pos="1134"/>
          <w:tab w:val="left" w:leader="none" w:pos="707"/>
        </w:tabs>
        <w:bidi w:val="0"/>
        <w:spacing w:before="0" w:after="0"/>
        <w:ind w:start="707" w:hanging="283"/>
        <w:jc w:val="left"/>
        <w:rPr/>
      </w:pPr>
      <w:r>
        <w:rPr/>
        <w:t xml:space="preserve">1918 </w:t>
      </w:r>
    </w:p>
    <w:p>
      <w:pPr>
        <w:pStyle w:val="TextBody"/>
        <w:numPr>
          <w:ilvl w:val="0"/>
          <w:numId w:val="232"/>
        </w:numPr>
        <w:tabs>
          <w:tab w:val="clear" w:pos="1134"/>
          <w:tab w:val="left" w:leader="none" w:pos="707"/>
        </w:tabs>
        <w:bidi w:val="0"/>
        <w:spacing w:before="0" w:after="0"/>
        <w:ind w:start="707" w:hanging="283"/>
        <w:jc w:val="left"/>
        <w:rPr/>
      </w:pPr>
      <w:r>
        <w:rPr/>
        <w:t xml:space="preserve">2007 </w:t>
      </w:r>
    </w:p>
    <w:p>
      <w:pPr>
        <w:pStyle w:val="TextBody"/>
        <w:numPr>
          <w:ilvl w:val="0"/>
          <w:numId w:val="232"/>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AL-viirit (13) </w:t>
      </w:r>
    </w:p>
    <w:p>
      <w:pPr>
        <w:pStyle w:val="TextBody"/>
        <w:numPr>
          <w:ilvl w:val="0"/>
          <w:numId w:val="233"/>
        </w:numPr>
        <w:tabs>
          <w:tab w:val="clear" w:pos="1134"/>
          <w:tab w:val="left" w:leader="none" w:pos="707"/>
        </w:tabs>
        <w:bidi w:val="0"/>
        <w:spacing w:before="0" w:after="0"/>
        <w:ind w:start="707" w:hanging="283"/>
        <w:jc w:val="left"/>
        <w:rPr/>
      </w:pPr>
      <w:r>
        <w:rPr/>
        <w:t xml:space="preserve">1903 </w:t>
      </w:r>
    </w:p>
    <w:p>
      <w:pPr>
        <w:pStyle w:val="TextBody"/>
        <w:numPr>
          <w:ilvl w:val="0"/>
          <w:numId w:val="233"/>
        </w:numPr>
        <w:tabs>
          <w:tab w:val="clear" w:pos="1134"/>
          <w:tab w:val="left" w:leader="none" w:pos="707"/>
        </w:tabs>
        <w:bidi w:val="0"/>
        <w:spacing w:before="0" w:after="0"/>
        <w:ind w:start="707" w:hanging="283"/>
        <w:jc w:val="left"/>
        <w:rPr/>
      </w:pPr>
      <w:r>
        <w:rPr/>
        <w:t xml:space="preserve">1904 </w:t>
      </w:r>
    </w:p>
    <w:p>
      <w:pPr>
        <w:pStyle w:val="TextBody"/>
        <w:numPr>
          <w:ilvl w:val="0"/>
          <w:numId w:val="233"/>
        </w:numPr>
        <w:tabs>
          <w:tab w:val="clear" w:pos="1134"/>
          <w:tab w:val="left" w:leader="none" w:pos="707"/>
        </w:tabs>
        <w:bidi w:val="0"/>
        <w:spacing w:before="0" w:after="0"/>
        <w:ind w:start="707" w:hanging="283"/>
        <w:jc w:val="left"/>
        <w:rPr/>
      </w:pPr>
      <w:r>
        <w:rPr/>
        <w:t xml:space="preserve">1912 </w:t>
      </w:r>
    </w:p>
    <w:p>
      <w:pPr>
        <w:pStyle w:val="TextBody"/>
        <w:numPr>
          <w:ilvl w:val="0"/>
          <w:numId w:val="233"/>
        </w:numPr>
        <w:tabs>
          <w:tab w:val="clear" w:pos="1134"/>
          <w:tab w:val="left" w:leader="none" w:pos="707"/>
        </w:tabs>
        <w:bidi w:val="0"/>
        <w:spacing w:before="0" w:after="0"/>
        <w:ind w:start="707" w:hanging="283"/>
        <w:jc w:val="left"/>
        <w:rPr/>
      </w:pPr>
      <w:r>
        <w:rPr/>
        <w:t xml:space="preserve">1915 </w:t>
      </w:r>
    </w:p>
    <w:p>
      <w:pPr>
        <w:pStyle w:val="TextBody"/>
        <w:numPr>
          <w:ilvl w:val="0"/>
          <w:numId w:val="233"/>
        </w:numPr>
        <w:tabs>
          <w:tab w:val="clear" w:pos="1134"/>
          <w:tab w:val="left" w:leader="none" w:pos="707"/>
        </w:tabs>
        <w:bidi w:val="0"/>
        <w:spacing w:before="0" w:after="0"/>
        <w:ind w:start="707" w:hanging="283"/>
        <w:jc w:val="left"/>
        <w:rPr/>
      </w:pPr>
      <w:r>
        <w:rPr/>
        <w:t xml:space="preserve">1916 </w:t>
      </w:r>
    </w:p>
    <w:p>
      <w:pPr>
        <w:pStyle w:val="TextBody"/>
        <w:numPr>
          <w:ilvl w:val="0"/>
          <w:numId w:val="233"/>
        </w:numPr>
        <w:tabs>
          <w:tab w:val="clear" w:pos="1134"/>
          <w:tab w:val="left" w:leader="none" w:pos="707"/>
        </w:tabs>
        <w:bidi w:val="0"/>
        <w:spacing w:before="0" w:after="0"/>
        <w:ind w:start="707" w:hanging="283"/>
        <w:jc w:val="left"/>
        <w:rPr/>
      </w:pPr>
      <w:r>
        <w:rPr/>
        <w:t xml:space="preserve">1918 </w:t>
      </w:r>
    </w:p>
    <w:p>
      <w:pPr>
        <w:pStyle w:val="TextBody"/>
        <w:numPr>
          <w:ilvl w:val="0"/>
          <w:numId w:val="233"/>
        </w:numPr>
        <w:tabs>
          <w:tab w:val="clear" w:pos="1134"/>
          <w:tab w:val="left" w:leader="none" w:pos="707"/>
        </w:tabs>
        <w:bidi w:val="0"/>
        <w:spacing w:before="0" w:after="0"/>
        <w:ind w:start="707" w:hanging="283"/>
        <w:jc w:val="left"/>
        <w:rPr/>
      </w:pPr>
      <w:r>
        <w:rPr/>
        <w:t xml:space="preserve">1946 </w:t>
      </w:r>
    </w:p>
    <w:p>
      <w:pPr>
        <w:pStyle w:val="TextBody"/>
        <w:numPr>
          <w:ilvl w:val="0"/>
          <w:numId w:val="233"/>
        </w:numPr>
        <w:tabs>
          <w:tab w:val="clear" w:pos="1134"/>
          <w:tab w:val="left" w:leader="none" w:pos="707"/>
        </w:tabs>
        <w:bidi w:val="0"/>
        <w:spacing w:before="0" w:after="0"/>
        <w:ind w:start="707" w:hanging="283"/>
        <w:jc w:val="left"/>
        <w:rPr/>
      </w:pPr>
      <w:r>
        <w:rPr/>
        <w:t xml:space="preserve">1967 </w:t>
      </w:r>
    </w:p>
    <w:p>
      <w:pPr>
        <w:pStyle w:val="TextBody"/>
        <w:numPr>
          <w:ilvl w:val="0"/>
          <w:numId w:val="233"/>
        </w:numPr>
        <w:tabs>
          <w:tab w:val="clear" w:pos="1134"/>
          <w:tab w:val="left" w:leader="none" w:pos="707"/>
        </w:tabs>
        <w:bidi w:val="0"/>
        <w:spacing w:before="0" w:after="0"/>
        <w:ind w:start="707" w:hanging="283"/>
        <w:jc w:val="left"/>
        <w:rPr/>
      </w:pPr>
      <w:r>
        <w:rPr/>
        <w:t xml:space="preserve">1986 </w:t>
      </w:r>
    </w:p>
    <w:p>
      <w:pPr>
        <w:pStyle w:val="TextBody"/>
        <w:numPr>
          <w:ilvl w:val="0"/>
          <w:numId w:val="233"/>
        </w:numPr>
        <w:tabs>
          <w:tab w:val="clear" w:pos="1134"/>
          <w:tab w:val="left" w:leader="none" w:pos="707"/>
        </w:tabs>
        <w:bidi w:val="0"/>
        <w:spacing w:before="0" w:after="0"/>
        <w:ind w:start="707" w:hanging="283"/>
        <w:jc w:val="left"/>
        <w:rPr/>
      </w:pPr>
      <w:r>
        <w:rPr/>
        <w:t xml:space="preserve">2007 </w:t>
      </w:r>
    </w:p>
    <w:p>
      <w:pPr>
        <w:pStyle w:val="TextBody"/>
        <w:numPr>
          <w:ilvl w:val="0"/>
          <w:numId w:val="233"/>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Itäisen divisioonan mestaruudet (9) </w:t>
      </w:r>
    </w:p>
    <w:p>
      <w:pPr>
        <w:pStyle w:val="TextBody"/>
        <w:numPr>
          <w:ilvl w:val="0"/>
          <w:numId w:val="234"/>
        </w:numPr>
        <w:tabs>
          <w:tab w:val="clear" w:pos="1134"/>
          <w:tab w:val="left" w:leader="none" w:pos="707"/>
        </w:tabs>
        <w:bidi w:val="0"/>
        <w:spacing w:before="0" w:after="0"/>
        <w:ind w:start="707" w:hanging="283"/>
        <w:jc w:val="left"/>
        <w:rPr/>
      </w:pPr>
      <w:r>
        <w:rPr/>
        <w:t xml:space="preserve">1986 </w:t>
      </w:r>
    </w:p>
    <w:p>
      <w:pPr>
        <w:pStyle w:val="TextBody"/>
        <w:numPr>
          <w:ilvl w:val="0"/>
          <w:numId w:val="234"/>
        </w:numPr>
        <w:tabs>
          <w:tab w:val="clear" w:pos="1134"/>
          <w:tab w:val="left" w:leader="none" w:pos="707"/>
        </w:tabs>
        <w:bidi w:val="0"/>
        <w:spacing w:before="0" w:after="0"/>
        <w:ind w:start="707" w:hanging="283"/>
        <w:jc w:val="left"/>
        <w:rPr/>
      </w:pPr>
      <w:r>
        <w:rPr/>
        <w:t xml:space="preserve">1988 </w:t>
      </w:r>
    </w:p>
    <w:p>
      <w:pPr>
        <w:pStyle w:val="TextBody"/>
        <w:numPr>
          <w:ilvl w:val="0"/>
          <w:numId w:val="234"/>
        </w:numPr>
        <w:tabs>
          <w:tab w:val="clear" w:pos="1134"/>
          <w:tab w:val="left" w:leader="none" w:pos="707"/>
        </w:tabs>
        <w:bidi w:val="0"/>
        <w:spacing w:before="0" w:after="0"/>
        <w:ind w:start="707" w:hanging="283"/>
        <w:jc w:val="left"/>
        <w:rPr/>
      </w:pPr>
      <w:r>
        <w:rPr/>
        <w:t xml:space="preserve">1990 </w:t>
      </w:r>
    </w:p>
    <w:p>
      <w:pPr>
        <w:pStyle w:val="TextBody"/>
        <w:numPr>
          <w:ilvl w:val="0"/>
          <w:numId w:val="234"/>
        </w:numPr>
        <w:tabs>
          <w:tab w:val="clear" w:pos="1134"/>
          <w:tab w:val="left" w:leader="none" w:pos="707"/>
        </w:tabs>
        <w:bidi w:val="0"/>
        <w:spacing w:before="0" w:after="0"/>
        <w:ind w:start="707" w:hanging="283"/>
        <w:jc w:val="left"/>
        <w:rPr/>
      </w:pPr>
      <w:r>
        <w:rPr/>
        <w:t xml:space="preserve">1995 </w:t>
      </w:r>
    </w:p>
    <w:p>
      <w:pPr>
        <w:pStyle w:val="TextBody"/>
        <w:numPr>
          <w:ilvl w:val="0"/>
          <w:numId w:val="234"/>
        </w:numPr>
        <w:tabs>
          <w:tab w:val="clear" w:pos="1134"/>
          <w:tab w:val="left" w:leader="none" w:pos="707"/>
        </w:tabs>
        <w:bidi w:val="0"/>
        <w:spacing w:before="0" w:after="0"/>
        <w:ind w:start="707" w:hanging="283"/>
        <w:jc w:val="left"/>
        <w:rPr/>
      </w:pPr>
      <w:r>
        <w:rPr/>
        <w:t xml:space="preserve">2007 </w:t>
      </w:r>
    </w:p>
    <w:p>
      <w:pPr>
        <w:pStyle w:val="TextBody"/>
        <w:numPr>
          <w:ilvl w:val="0"/>
          <w:numId w:val="234"/>
        </w:numPr>
        <w:tabs>
          <w:tab w:val="clear" w:pos="1134"/>
          <w:tab w:val="left" w:leader="none" w:pos="707"/>
        </w:tabs>
        <w:bidi w:val="0"/>
        <w:spacing w:before="0" w:after="0"/>
        <w:ind w:start="707" w:hanging="283"/>
        <w:jc w:val="left"/>
        <w:rPr/>
      </w:pPr>
      <w:r>
        <w:rPr/>
        <w:t xml:space="preserve">2013 </w:t>
      </w:r>
    </w:p>
    <w:p>
      <w:pPr>
        <w:pStyle w:val="TextBody"/>
        <w:numPr>
          <w:ilvl w:val="0"/>
          <w:numId w:val="234"/>
        </w:numPr>
        <w:tabs>
          <w:tab w:val="clear" w:pos="1134"/>
          <w:tab w:val="left" w:leader="none" w:pos="707"/>
        </w:tabs>
        <w:bidi w:val="0"/>
        <w:spacing w:before="0" w:after="0"/>
        <w:ind w:start="707" w:hanging="283"/>
        <w:jc w:val="left"/>
        <w:rPr/>
      </w:pPr>
      <w:r>
        <w:rPr/>
        <w:t xml:space="preserve">2016 </w:t>
      </w:r>
    </w:p>
    <w:p>
      <w:pPr>
        <w:pStyle w:val="TextBody"/>
        <w:numPr>
          <w:ilvl w:val="0"/>
          <w:numId w:val="23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(7) </w:t>
      </w:r>
    </w:p>
    <w:p>
      <w:pPr>
        <w:pStyle w:val="TextBody"/>
        <w:numPr>
          <w:ilvl w:val="0"/>
          <w:numId w:val="235"/>
        </w:numPr>
        <w:tabs>
          <w:tab w:val="clear" w:pos="1134"/>
          <w:tab w:val="left" w:leader="none" w:pos="707"/>
        </w:tabs>
        <w:bidi w:val="0"/>
        <w:spacing w:before="0" w:after="0"/>
        <w:ind w:start="707" w:hanging="283"/>
        <w:jc w:val="left"/>
        <w:rPr/>
      </w:pPr>
      <w:r>
        <w:rPr/>
        <w:t xml:space="preserve">1998 </w:t>
      </w:r>
    </w:p>
    <w:p>
      <w:pPr>
        <w:pStyle w:val="TextBody"/>
        <w:numPr>
          <w:ilvl w:val="0"/>
          <w:numId w:val="235"/>
        </w:numPr>
        <w:tabs>
          <w:tab w:val="clear" w:pos="1134"/>
          <w:tab w:val="left" w:leader="none" w:pos="707"/>
        </w:tabs>
        <w:bidi w:val="0"/>
        <w:spacing w:before="0" w:after="0"/>
        <w:ind w:start="707" w:hanging="283"/>
        <w:jc w:val="left"/>
        <w:rPr/>
      </w:pPr>
      <w:r>
        <w:rPr/>
        <w:t xml:space="preserve">1999 </w:t>
      </w:r>
    </w:p>
    <w:p>
      <w:pPr>
        <w:pStyle w:val="TextBody"/>
        <w:numPr>
          <w:ilvl w:val="0"/>
          <w:numId w:val="235"/>
        </w:numPr>
        <w:tabs>
          <w:tab w:val="clear" w:pos="1134"/>
          <w:tab w:val="left" w:leader="none" w:pos="707"/>
        </w:tabs>
        <w:bidi w:val="0"/>
        <w:spacing w:before="0" w:after="0"/>
        <w:ind w:start="707" w:hanging="283"/>
        <w:jc w:val="left"/>
        <w:rPr/>
      </w:pPr>
      <w:r>
        <w:rPr/>
        <w:t xml:space="preserve">2003 </w:t>
      </w:r>
    </w:p>
    <w:p>
      <w:pPr>
        <w:pStyle w:val="TextBody"/>
        <w:numPr>
          <w:ilvl w:val="0"/>
          <w:numId w:val="235"/>
        </w:numPr>
        <w:tabs>
          <w:tab w:val="clear" w:pos="1134"/>
          <w:tab w:val="left" w:leader="none" w:pos="707"/>
        </w:tabs>
        <w:bidi w:val="0"/>
        <w:spacing w:before="0" w:after="0"/>
        <w:ind w:start="707" w:hanging="283"/>
        <w:jc w:val="left"/>
        <w:rPr/>
      </w:pPr>
      <w:r>
        <w:rPr/>
        <w:t xml:space="preserve">2005 </w:t>
      </w:r>
    </w:p>
    <w:p>
      <w:pPr>
        <w:pStyle w:val="TextBody"/>
        <w:numPr>
          <w:ilvl w:val="0"/>
          <w:numId w:val="235"/>
        </w:numPr>
        <w:tabs>
          <w:tab w:val="clear" w:pos="1134"/>
          <w:tab w:val="left" w:leader="none" w:pos="707"/>
        </w:tabs>
        <w:bidi w:val="0"/>
        <w:spacing w:before="0" w:after="0"/>
        <w:ind w:start="707" w:hanging="283"/>
        <w:jc w:val="left"/>
        <w:rPr/>
      </w:pPr>
      <w:r>
        <w:rPr/>
        <w:t xml:space="preserve">2008 </w:t>
      </w:r>
    </w:p>
    <w:p>
      <w:pPr>
        <w:pStyle w:val="TextBody"/>
        <w:numPr>
          <w:ilvl w:val="0"/>
          <w:numId w:val="235"/>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Front office Omistaja(t) Fenway Sports Group (John Henry (pääomistaja), Tom Werner (puheenjohtaja), Sam Kennedy (toimitusjohtaja)) Manageri Alex Cora Pääjohtaja Dave Dombrowski (vt.) Baseball Operationsin johtaja Dave Dombrowski (vt.)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voitti viimeksi World Seriesin?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Boston, joka jäi American League Eastin viimeiseksi sijoittuen 69 - 93 ennätyksellä vuonna 2012 - 26 ottelua Yankeesin takana - oli historian 11. joukkue, joka on noussut divisioonan huonoimmasta paikasta ensimmäiseksi seuraavalla kaudella, kun se voitti A.L. Eastin divisioonan mestaruuden 21. syyskuuta 2013. Monet uskovat joukkueen käänteen johtuvan siitä, että manageri John Farrell, entinen Red Soxin syöttövalmentaja Terry Franconan alaisuudessa vuosina 2007-2010, palkattiin joukkueeseen. Entisenä pelaajana hänellä oli Lesterin, Pedroidian ja Ortizin kaltaisten vaikutusvaltaisten pelaajien kunnioitus. Mutta oli muitakin liikkeitä, joita pääjohtaja Ben Cherington teki offseasonilla ja jotka kohdistuivat ``luonteen'' pelaajiin täyttääkseen joukkueen tarpeet. Näihin hankintoihin kuuluivat veteraani sieppari David Ross, Jonny Gomes, Mike Napoli ja Shane Victorino. Vaikka jotkut kyseenalaistivat näiden pelaajien "uudelleenpelaamisen", oli selvää, että Cherington yritti siirtyä vuosien 2011 ja 2012 taakse tuomalla "kerhohuoneen pelaajia". Olennaista käänteessä oli kuitenkin syöttäjäjoukkue. Kun ässäveteraani John Lackey on toipumassa Tommy John -leikkauksesta ja sekä Jon Lester että Clay Buchholz palaavat aiempaan muotoonsa, joukkue saattoi luottaa vähemmän puskuriinsa. Kaikki näytti kuitenkin olevan vaarassa romahtaa, kun molemmat sulkijat, Joel Hanrahan ja Andrew Bailey, menettivät aikaisin kauden päättävät vammat. Farrell antoi 21. kesäkuuta sulkijan paikan Koji Ueharalle, joka teki 1,09 ERA:n ja MLB-ennätyksen 0,565 WHIP:n. Syyskuun 11. päivänä 37-vuotias oikeakätinen pelaaja teki uuden Red Sox -ennätyksen, kun hän jätti 33 mailaa suoraan eläkkeelle. Muita syitä ovat muun muassa syöttäjä Jake Peavyn hankkiminen määräajassa, kun Red Sox oli AL Eastin kakkosena, penkin syvyys Mike Carpin ja aloittelijoiden Jackie Bradley Jr:n ja Xander Bogaertsin kaltaisten pelaajien kanssa sekä Will Middlebrooksin ja Daniel Navan kaltaisten pelaajien nousu uudelleen esiin. 28. syyskuuta 2013 joukkue varmisti kotikenttäedun koko American Leaguen pudotuspelien ajan, kun sen lähin kilpailija Oakland Athletics hävisi. Seuraavana päivänä joukkue päätti kauden 97 -- 65, mikä oli American Leaguen paras ennätys ja tasan St. Louis Cardinalsin kanssa baseballin paras ennätys. He voittivat St. Louis Cardinalsin </w:t>
      </w:r>
      <w:r>
        <w:rPr>
          <w:color w:val="A9A9A9"/>
        </w:rPr>
        <w:t xml:space="preserve">vuoden 2013 </w:t>
      </w:r>
      <w:r>
        <w:rPr/>
        <w:t xml:space="preserve">World Seriesissä neljä peliä kahdesta. Red Soxista tuli ensimmäinen joukkue sitten vuoden 1991 Minnesota Twinsin, joka voitti World Seriesin vuosi sen jälkeen, kun se oli sijoittunut viimeiseksi, ja yhteensä toinen. Vuoden 2012 Red Sox'. 426 voittoprosentti oli joukkueen alhaisin kaudella ennen World Series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voitti viimeksi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 soxit olivat viimeksi World Seriesissä?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Boston Red Sox on yhdysvaltalainen baseball-ammattilaisjoukkue, jonka kotipaikka on Boston, Massachusetts. Red Sox kilpailee Major League Baseballissa (MLB) American League (AL) East -divisioonan jäsenseurana. Red Sox on voittanut </w:t>
      </w:r>
      <w:r>
        <w:rPr>
          <w:color w:val="A9A9A9"/>
        </w:rPr>
        <w:t xml:space="preserve">kahdeksan </w:t>
      </w:r>
      <w:r>
        <w:rPr/>
        <w:t xml:space="preserve">World Series -mestaruutta ja pelannut kahdessatoista ottelussa. Lisäksi se voitti American Leaguen mestaruuden vuonna 1904, mutta ei pystynyt puolustamaan vuoden 1903 maailmanmestaruuttaan, kun New York Giants kieltäytyi osallistumasta World Seriesiin. Red Sox perustettiin vuonna 1901 yhdeksi American Leaguen kahdeksasta perussopimuksesta, ja Red Soxin kotipalloiluhalli on ollut Fenway Park vuodesta 1912. Joukkueen omistaja John I. Taylor valitsi "Red Sox" -nimen noin vuonna 1908 seuraten aiempien joukkueiden, jotka tunnettiin nimellä "Boston Red Stockings", kuten Atlanta Bravesin edeltäjän, esimerkkiä.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-voittoa Bostonilla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World Series -tittelit (8)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1903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1912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1915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1916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1918 </w:t>
      </w:r>
    </w:p>
    <w:p>
      <w:pPr>
        <w:pStyle w:val="TextBody"/>
        <w:numPr>
          <w:ilvl w:val="0"/>
          <w:numId w:val="236"/>
        </w:numPr>
        <w:tabs>
          <w:tab w:val="clear" w:pos="1134"/>
          <w:tab w:val="left" w:leader="none" w:pos="707"/>
        </w:tabs>
        <w:bidi w:val="0"/>
        <w:spacing w:before="0" w:after="0"/>
        <w:ind w:start="707" w:hanging="283"/>
        <w:jc w:val="left"/>
        <w:rPr>
          <w:color w:val="A9A9A9"/>
        </w:rPr>
      </w:pPr>
      <w:r>
        <w:rPr>
          <w:color w:val="A9A9A9"/>
        </w:rPr>
        <w:t xml:space="preserve">2007 </w:t>
      </w:r>
    </w:p>
    <w:p>
      <w:pPr>
        <w:pStyle w:val="TextBody"/>
        <w:numPr>
          <w:ilvl w:val="0"/>
          <w:numId w:val="236"/>
        </w:numPr>
        <w:tabs>
          <w:tab w:val="clear" w:pos="1134"/>
          <w:tab w:val="left" w:leader="none" w:pos="707"/>
        </w:tabs>
        <w:bidi w:val="0"/>
        <w:ind w:start="707" w:hanging="283"/>
        <w:jc w:val="left"/>
        <w:rPr/>
      </w:pPr>
      <w:r>
        <w:rPr/>
        <w:t xml:space="preserve">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Red Sox voitti World Seriesin?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Nimi Red Sox, jonka omistaja John I. Taylor valitsi kauden 1907 jälkeen, viittaa </w:t>
      </w:r>
      <w:r>
        <w:rPr>
          <w:color w:val="A9A9A9"/>
        </w:rPr>
        <w:t xml:space="preserve">joukkueen peliasussa vuodesta 1908 alkaen oleviin punaisiin letkuihin</w:t>
      </w:r>
      <w:r>
        <w:rPr/>
        <w:t xml:space="preserve">. Sanomalehdet, jotka tarvitsivat otsikkoystävällistä muotoa Sukat, olivat jo aiemmin ottaneet käyttöön Chicago White Soxin nimeksi, sillä isolla kirjasimella kirjoitettu ``Sukat voittavat!'' ei mahtunut palstalle. Joukkueen nimeä ``Red Sox'' oli aiemmin käytetty jo vuonna 1888 Norfolkissa, Virginiassa toimivassa ``värillisessä'' joukkueessa. Espanjankieliset tiedotusvälineet kutsuvat joukkuetta toisinaan nimellä Medias Rojas, joka on käännös sanoista "punaiset sukat". Virallisella espanjankielisellä sivustolla käytetään vaihtoehtoa ``Los Red Sox''.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red sox tulee</w:t>
      </w:r>
    </w:p>
    <w:p>
      <w:pPr>
        <w:pStyle w:val="TextBody"/>
        <w:bidi w:val="0"/>
        <w:jc w:val="left"/>
        <w:rPr>
          <w:b/>
          <w:u w:val="single"/>
          <w:shd w:val="clear" w:fill="FFFF00"/>
        </w:rPr>
      </w:pPr>
      <w:r>
        <w:rPr>
          <w:b/>
          <w:u w:val="single"/>
          <w:shd w:val="clear" w:fill="FFFF00"/>
        </w:rPr>
        <w:t xml:space="preserve">Asiakirjan numero 6078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Nathan Duncan valitsi ibisin Miamin epäviralliseksi maskotiksi vuonna 1926</w:t>
      </w:r>
      <w:r>
        <w:rPr>
          <w:color w:val="A9A9A9"/>
        </w:rPr>
        <w:t xml:space="preserve">, kun koulun vuosikirja valitsi sen nimeksi "Ibis"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Miamilla on ankka maskottina?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Sebastian Ibis </w:t>
      </w:r>
      <w:r>
        <w:rPr/>
        <w:t xml:space="preserve">on Miamin yliopiston virallinen maskotti. Se on antropomorfisoitu amerikkalainen valkoinen ibis, jolla on Miami Hurricanesin jalkapallopaita, numero 0. Sebastian on ensimmäinen ja ainoa latinalaisamerikkalainen yliopistomaskotti, ja hän on kuubalainen.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Miami Hurricanesin maskotin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Miamin yliopiston maskotti?</w:t>
      </w:r>
    </w:p>
    <w:p>
      <w:pPr>
        <w:pStyle w:val="TextBody"/>
        <w:bidi w:val="0"/>
        <w:jc w:val="left"/>
        <w:rPr>
          <w:b/>
          <w:u w:val="single"/>
          <w:shd w:val="clear" w:fill="FFFF00"/>
        </w:rPr>
      </w:pPr>
      <w:r>
        <w:rPr>
          <w:b/>
          <w:u w:val="single"/>
          <w:shd w:val="clear" w:fill="FFFF00"/>
        </w:rPr>
        <w:t xml:space="preserve">Asiakirjan numero 6079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Daniels </w:t>
      </w:r>
      <w:r>
        <w:rPr/>
        <w:t xml:space="preserve">(s. 21. helmikuuta 1946) on englantilainen näyttelijä ja miimikko. Hänet tunnetaan parhaiten C-3PO:n roolista Tähtien sota -elokuvasarjassa. Hän on ainoa näyttelijä, joka on esiintynyt kaikissa sarjan suurissa elokuvissa sekä sen monissa oheisohjelmissa (tv-sarjoissa, videopeleissä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oli kaikissa Star Wars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C3Poa alkuperäisessä Star Warsissa...</w:t>
      </w:r>
    </w:p>
    <w:p>
      <w:pPr>
        <w:pStyle w:val="TextBody"/>
        <w:bidi w:val="0"/>
        <w:jc w:val="left"/>
        <w:rPr>
          <w:b/>
          <w:u w:val="single"/>
          <w:shd w:val="clear" w:fill="FFFF00"/>
        </w:rPr>
      </w:pPr>
      <w:r>
        <w:rPr>
          <w:b/>
          <w:u w:val="single"/>
          <w:shd w:val="clear" w:fill="FFFF00"/>
        </w:rPr>
        <w:t xml:space="preserve">Asiakirjan numero 6080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Chihuahua Puhdasrotuinen chihuahua, jossa on rodun klassiset piirteet. </w:t>
      </w:r>
    </w:p>
    <w:tbl>
      <w:tblPr>
        <w:tblW w:w="9393" w:type="dxa"/>
        <w:jc w:val="left"/>
        <w:tblInd w:w="0" w:type="dxa"/>
        <w:tblLayout w:type="fixed"/>
        <w:tblCellMar>
          <w:top w:w="28" w:type="dxa"/>
          <w:left w:w="28" w:type="dxa"/>
          <w:bottom w:w="28" w:type="dxa"/>
          <w:right w:w="28" w:type="dxa"/>
        </w:tblCellMar>
      </w:tblPr>
      <w:tblGrid>
        <w:gridCol w:w="4906"/>
        <w:gridCol w:w="2101"/>
        <w:gridCol w:w="2386"/>
      </w:tblGrid>
      <w:tr>
        <w:trPr/>
        <w:tc>
          <w:tcPr>
            <w:tcW w:w="4906" w:type="dxa"/>
            <w:tcBorders/>
            <w:vAlign w:val="center"/>
          </w:tcPr>
          <w:p>
            <w:pPr>
              <w:pStyle w:val="TableHeading"/>
              <w:suppressLineNumbers/>
              <w:bidi w:val="0"/>
              <w:spacing w:before="0" w:after="283"/>
              <w:jc w:val="center"/>
              <w:rPr/>
            </w:pPr>
            <w:r>
              <w:rPr/>
              <w:t xml:space="preserve">Muut nimet </w:t>
            </w:r>
          </w:p>
        </w:tc>
        <w:tc>
          <w:tcPr>
            <w:tcW w:w="2101" w:type="dxa"/>
            <w:tcBorders/>
            <w:vAlign w:val="center"/>
          </w:tcPr>
          <w:p>
            <w:pPr>
              <w:pStyle w:val="TableContents"/>
              <w:bidi w:val="0"/>
              <w:spacing w:before="0" w:after="283"/>
              <w:jc w:val="left"/>
              <w:rPr/>
            </w:pPr>
            <w:r>
              <w:rPr/>
              <w:t xml:space="preserve">Chihuahua </w:t>
            </w:r>
          </w:p>
        </w:tc>
        <w:tc>
          <w:tcPr>
            <w:tcW w:w="2386" w:type="dxa"/>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Alkuperä </w:t>
            </w:r>
          </w:p>
        </w:tc>
        <w:tc>
          <w:tcPr>
            <w:tcW w:w="2101" w:type="dxa"/>
            <w:tcBorders/>
            <w:vAlign w:val="center"/>
          </w:tcPr>
          <w:p>
            <w:pPr>
              <w:pStyle w:val="TableContents"/>
              <w:bidi w:val="0"/>
              <w:spacing w:before="0" w:after="283"/>
              <w:jc w:val="left"/>
              <w:rPr/>
            </w:pPr>
            <w:r>
              <w:rPr/>
              <w:t xml:space="preserve">Meksiko (piilottaa) Piirteet </w:t>
            </w:r>
          </w:p>
        </w:tc>
        <w:tc>
          <w:tcPr>
            <w:tcW w:w="2386" w:type="dxa"/>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Paino </w:t>
            </w:r>
          </w:p>
        </w:tc>
        <w:tc>
          <w:tcPr>
            <w:tcW w:w="2101" w:type="dxa"/>
            <w:tcBorders/>
            <w:vAlign w:val="center"/>
          </w:tcPr>
          <w:p>
            <w:pPr>
              <w:pStyle w:val="TableContents"/>
              <w:bidi w:val="0"/>
              <w:spacing w:before="0" w:after="283"/>
              <w:jc w:val="left"/>
              <w:rPr/>
            </w:pPr>
            <w:r>
              <w:rPr/>
              <w:t xml:space="preserve">Mies </w:t>
            </w:r>
          </w:p>
        </w:tc>
        <w:tc>
          <w:tcPr>
            <w:tcW w:w="2386" w:type="dxa"/>
            <w:tcBorders/>
            <w:vAlign w:val="center"/>
          </w:tcPr>
          <w:p>
            <w:pPr>
              <w:pStyle w:val="TableContents"/>
              <w:bidi w:val="0"/>
              <w:spacing w:before="0" w:after="283"/>
              <w:jc w:val="left"/>
              <w:rPr/>
            </w:pPr>
            <w:r>
              <w:rPr/>
              <w:t xml:space="preserve">1.8 -- 2.7 kg (4 -- 6 lb) </w:t>
            </w:r>
          </w:p>
        </w:tc>
      </w:tr>
      <w:tr>
        <w:trPr/>
        <w:tc>
          <w:tcPr>
            <w:tcW w:w="4906"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Contents"/>
              <w:bidi w:val="0"/>
              <w:spacing w:before="0" w:after="283"/>
              <w:jc w:val="left"/>
              <w:rPr/>
            </w:pPr>
            <w:r>
              <w:rPr/>
              <w:t xml:space="preserve">Nainen </w:t>
            </w:r>
          </w:p>
        </w:tc>
        <w:tc>
          <w:tcPr>
            <w:tcW w:w="2386" w:type="dxa"/>
            <w:tcBorders/>
            <w:vAlign w:val="center"/>
          </w:tcPr>
          <w:p>
            <w:pPr>
              <w:pStyle w:val="TableContents"/>
              <w:bidi w:val="0"/>
              <w:spacing w:before="0" w:after="283"/>
              <w:jc w:val="left"/>
              <w:rPr/>
            </w:pPr>
            <w:r>
              <w:rPr/>
              <w:t xml:space="preserve">1.8 -- 2.7 kg (4 -- 6 lb) </w:t>
            </w:r>
          </w:p>
        </w:tc>
      </w:tr>
      <w:tr>
        <w:trPr/>
        <w:tc>
          <w:tcPr>
            <w:tcW w:w="4906" w:type="dxa"/>
            <w:tcBorders/>
            <w:vAlign w:val="center"/>
          </w:tcPr>
          <w:p>
            <w:pPr>
              <w:pStyle w:val="TableHeading"/>
              <w:suppressLineNumbers/>
              <w:bidi w:val="0"/>
              <w:spacing w:before="0" w:after="283"/>
              <w:jc w:val="center"/>
              <w:rPr/>
            </w:pPr>
            <w:r>
              <w:rPr/>
              <w:t xml:space="preserve">Korkeus </w:t>
            </w:r>
          </w:p>
        </w:tc>
        <w:tc>
          <w:tcPr>
            <w:tcW w:w="2101" w:type="dxa"/>
            <w:tcBorders/>
            <w:vAlign w:val="center"/>
          </w:tcPr>
          <w:p>
            <w:pPr>
              <w:pStyle w:val="TableContents"/>
              <w:bidi w:val="0"/>
              <w:spacing w:before="0" w:after="283"/>
              <w:jc w:val="left"/>
              <w:rPr/>
            </w:pPr>
            <w:r>
              <w:rPr/>
              <w:t xml:space="preserve">Mies </w:t>
            </w:r>
          </w:p>
        </w:tc>
        <w:tc>
          <w:tcPr>
            <w:tcW w:w="2386" w:type="dxa"/>
            <w:tcBorders/>
            <w:vAlign w:val="center"/>
          </w:tcPr>
          <w:p>
            <w:pPr>
              <w:pStyle w:val="TableContents"/>
              <w:bidi w:val="0"/>
              <w:spacing w:before="0" w:after="283"/>
              <w:jc w:val="left"/>
              <w:rPr/>
            </w:pPr>
            <w:r>
              <w:rPr/>
              <w:t xml:space="preserve">15 -- 25 cm (6 -- 10 in) </w:t>
            </w:r>
          </w:p>
        </w:tc>
      </w:tr>
      <w:tr>
        <w:trPr/>
        <w:tc>
          <w:tcPr>
            <w:tcW w:w="4906" w:type="dxa"/>
            <w:tcBorders/>
            <w:vAlign w:val="center"/>
          </w:tcPr>
          <w:p>
            <w:pPr>
              <w:pStyle w:val="TableHeading"/>
              <w:bidi w:val="0"/>
              <w:spacing w:before="0" w:after="283"/>
              <w:rPr>
                <w:sz w:val="4"/>
                <w:szCs w:val="4"/>
              </w:rPr>
            </w:pPr>
            <w:r>
              <w:rPr>
                <w:sz w:val="4"/>
                <w:szCs w:val="4"/>
              </w:rPr>
            </w:r>
          </w:p>
        </w:tc>
        <w:tc>
          <w:tcPr>
            <w:tcW w:w="2101" w:type="dxa"/>
            <w:tcBorders/>
            <w:vAlign w:val="center"/>
          </w:tcPr>
          <w:p>
            <w:pPr>
              <w:pStyle w:val="TableContents"/>
              <w:bidi w:val="0"/>
              <w:spacing w:before="0" w:after="283"/>
              <w:jc w:val="left"/>
              <w:rPr/>
            </w:pPr>
            <w:r>
              <w:rPr/>
              <w:t xml:space="preserve">Nainen </w:t>
            </w:r>
          </w:p>
        </w:tc>
        <w:tc>
          <w:tcPr>
            <w:tcW w:w="2386" w:type="dxa"/>
            <w:tcBorders/>
            <w:vAlign w:val="center"/>
          </w:tcPr>
          <w:p>
            <w:pPr>
              <w:pStyle w:val="TableContents"/>
              <w:bidi w:val="0"/>
              <w:spacing w:before="0" w:after="283"/>
              <w:jc w:val="left"/>
              <w:rPr/>
            </w:pPr>
            <w:r>
              <w:rPr/>
              <w:t xml:space="preserve">15 -- 25 cm (6 -- 10 in) </w:t>
            </w:r>
          </w:p>
        </w:tc>
      </w:tr>
      <w:tr>
        <w:trPr/>
        <w:tc>
          <w:tcPr>
            <w:tcW w:w="4906" w:type="dxa"/>
            <w:tcBorders/>
            <w:vAlign w:val="center"/>
          </w:tcPr>
          <w:p>
            <w:pPr>
              <w:pStyle w:val="TableHeading"/>
              <w:suppressLineNumbers/>
              <w:bidi w:val="0"/>
              <w:spacing w:before="0" w:after="283"/>
              <w:jc w:val="center"/>
              <w:rPr/>
            </w:pPr>
            <w:r>
              <w:rPr/>
              <w:t xml:space="preserve">Turkki Lyhytkarvainen (sileäkarvainen) ja pitkäkarvainen. </w:t>
            </w:r>
          </w:p>
        </w:tc>
        <w:tc>
          <w:tcPr>
            <w:tcW w:w="4487"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Väri valkoinen, musta, tan ja monet muut värit </w:t>
            </w:r>
          </w:p>
        </w:tc>
        <w:tc>
          <w:tcPr>
            <w:tcW w:w="4487"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Pentuekoko yleensä </w:t>
            </w:r>
            <w:r>
              <w:rPr>
                <w:color w:val="A9A9A9"/>
              </w:rPr>
              <w:t xml:space="preserve">2 -- 5</w:t>
            </w:r>
          </w:p>
        </w:tc>
        <w:tc>
          <w:tcPr>
            <w:tcW w:w="4487" w:type="dxa"/>
            <w:gridSpan w:val="2"/>
            <w:tcBorders/>
          </w:tcPr>
          <w:p>
            <w:pPr>
              <w:pStyle w:val="TableContents"/>
              <w:bidi w:val="0"/>
              <w:spacing w:before="0" w:after="283"/>
              <w:jc w:val="left"/>
              <w:rPr>
                <w:sz w:val="4"/>
                <w:szCs w:val="4"/>
              </w:rPr>
            </w:pPr>
            <w:r>
              <w:rPr>
                <w:sz w:val="4"/>
                <w:szCs w:val="4"/>
              </w:rPr>
            </w:r>
          </w:p>
        </w:tc>
      </w:tr>
      <w:tr>
        <w:trPr/>
        <w:tc>
          <w:tcPr>
            <w:tcW w:w="4906" w:type="dxa"/>
            <w:tcBorders/>
            <w:vAlign w:val="center"/>
          </w:tcPr>
          <w:p>
            <w:pPr>
              <w:pStyle w:val="TableHeading"/>
              <w:suppressLineNumbers/>
              <w:bidi w:val="0"/>
              <w:spacing w:before="0" w:after="283"/>
              <w:jc w:val="center"/>
              <w:rPr/>
            </w:pPr>
            <w:r>
              <w:rPr/>
              <w:t xml:space="preserve">Elinikä 12 -- 20 vuotta </w:t>
            </w:r>
          </w:p>
        </w:tc>
        <w:tc>
          <w:tcPr>
            <w:tcW w:w="4487"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7758" w:type="dxa"/>
        <w:jc w:val="left"/>
        <w:tblInd w:w="0" w:type="dxa"/>
        <w:tblLayout w:type="fixed"/>
        <w:tblCellMar>
          <w:top w:w="28" w:type="dxa"/>
          <w:left w:w="28" w:type="dxa"/>
          <w:bottom w:w="28" w:type="dxa"/>
          <w:right w:w="28" w:type="dxa"/>
        </w:tblCellMar>
      </w:tblPr>
      <w:tblGrid>
        <w:gridCol w:w="1111"/>
        <w:gridCol w:w="3661"/>
        <w:gridCol w:w="2986"/>
      </w:tblGrid>
      <w:tr>
        <w:trPr/>
        <w:tc>
          <w:tcPr>
            <w:tcW w:w="1111" w:type="dxa"/>
            <w:tcBorders/>
            <w:vAlign w:val="center"/>
          </w:tcPr>
          <w:p>
            <w:pPr>
              <w:pStyle w:val="TableHeading"/>
              <w:suppressLineNumbers/>
              <w:bidi w:val="0"/>
              <w:spacing w:before="0" w:after="283"/>
              <w:jc w:val="center"/>
              <w:rPr/>
            </w:pPr>
            <w:r>
              <w:rPr/>
              <w:t xml:space="preserve">FCI </w:t>
            </w:r>
          </w:p>
        </w:tc>
        <w:tc>
          <w:tcPr>
            <w:tcW w:w="3661" w:type="dxa"/>
            <w:tcBorders/>
            <w:vAlign w:val="center"/>
          </w:tcPr>
          <w:p>
            <w:pPr>
              <w:pStyle w:val="TableContents"/>
              <w:bidi w:val="0"/>
              <w:spacing w:before="0" w:after="283"/>
              <w:jc w:val="left"/>
              <w:rPr/>
            </w:pPr>
            <w:r>
              <w:rPr/>
              <w:t xml:space="preserve">Ryhmä 9, jakso 6 Chihuahua # 218 </w:t>
            </w:r>
          </w:p>
        </w:tc>
        <w:tc>
          <w:tcPr>
            <w:tcW w:w="298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3661" w:type="dxa"/>
            <w:tcBorders/>
            <w:vAlign w:val="center"/>
          </w:tcPr>
          <w:p>
            <w:pPr>
              <w:pStyle w:val="TableContents"/>
              <w:bidi w:val="0"/>
              <w:spacing w:before="0" w:after="283"/>
              <w:jc w:val="left"/>
              <w:rPr/>
            </w:pPr>
            <w:r>
              <w:rPr/>
              <w:t xml:space="preserve">Lelukoira </w:t>
            </w:r>
          </w:p>
        </w:tc>
        <w:tc>
          <w:tcPr>
            <w:tcW w:w="298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3661" w:type="dxa"/>
            <w:tcBorders/>
            <w:vAlign w:val="center"/>
          </w:tcPr>
          <w:p>
            <w:pPr>
              <w:pStyle w:val="TableContents"/>
              <w:bidi w:val="0"/>
              <w:spacing w:before="0" w:after="283"/>
              <w:jc w:val="left"/>
              <w:rPr/>
            </w:pPr>
            <w:r>
              <w:rPr/>
              <w:t xml:space="preserve">Ryhmä 1 (lelut) </w:t>
            </w:r>
          </w:p>
        </w:tc>
        <w:tc>
          <w:tcPr>
            <w:tcW w:w="2986" w:type="dxa"/>
            <w:tcBorders/>
            <w:vAlign w:val="center"/>
          </w:tcPr>
          <w:p>
            <w:pPr>
              <w:pStyle w:val="TableContents"/>
              <w:bidi w:val="0"/>
              <w:spacing w:before="0" w:after="283"/>
              <w:jc w:val="left"/>
              <w:rPr/>
            </w:pPr>
            <w:r>
              <w:rPr/>
              <w:t xml:space="preserve">(Smooth Stds Long standard) </w:t>
            </w:r>
          </w:p>
        </w:tc>
      </w:tr>
      <w:tr>
        <w:trPr/>
        <w:tc>
          <w:tcPr>
            <w:tcW w:w="1111" w:type="dxa"/>
            <w:tcBorders/>
            <w:vAlign w:val="center"/>
          </w:tcPr>
          <w:p>
            <w:pPr>
              <w:pStyle w:val="TableHeading"/>
              <w:suppressLineNumbers/>
              <w:bidi w:val="0"/>
              <w:spacing w:before="0" w:after="283"/>
              <w:jc w:val="center"/>
              <w:rPr/>
            </w:pPr>
            <w:r>
              <w:rPr/>
              <w:t xml:space="preserve">CKC </w:t>
            </w:r>
          </w:p>
        </w:tc>
        <w:tc>
          <w:tcPr>
            <w:tcW w:w="3661" w:type="dxa"/>
            <w:tcBorders/>
            <w:vAlign w:val="center"/>
          </w:tcPr>
          <w:p>
            <w:pPr>
              <w:pStyle w:val="TableContents"/>
              <w:bidi w:val="0"/>
              <w:spacing w:before="0" w:after="283"/>
              <w:jc w:val="left"/>
              <w:rPr/>
            </w:pPr>
            <w:r>
              <w:rPr/>
              <w:t xml:space="preserve">Ryhmä 5-Lelut </w:t>
            </w:r>
          </w:p>
        </w:tc>
        <w:tc>
          <w:tcPr>
            <w:tcW w:w="298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3661" w:type="dxa"/>
            <w:tcBorders/>
            <w:vAlign w:val="center"/>
          </w:tcPr>
          <w:p>
            <w:pPr>
              <w:pStyle w:val="TableContents"/>
              <w:bidi w:val="0"/>
              <w:spacing w:before="0" w:after="283"/>
              <w:jc w:val="left"/>
              <w:rPr/>
            </w:pPr>
            <w:r>
              <w:rPr/>
              <w:t xml:space="preserve">Lelu </w:t>
            </w:r>
          </w:p>
        </w:tc>
        <w:tc>
          <w:tcPr>
            <w:tcW w:w="2986" w:type="dxa"/>
            <w:tcBorders/>
            <w:vAlign w:val="center"/>
          </w:tcPr>
          <w:p>
            <w:pPr>
              <w:pStyle w:val="TableContents"/>
              <w:bidi w:val="0"/>
              <w:spacing w:before="0" w:after="283"/>
              <w:jc w:val="left"/>
              <w:rPr/>
            </w:pPr>
            <w:r>
              <w:rPr/>
              <w:t xml:space="preserve">(Smooth Stds Long standard) </w:t>
            </w:r>
          </w:p>
        </w:tc>
      </w:tr>
      <w:tr>
        <w:trPr/>
        <w:tc>
          <w:tcPr>
            <w:tcW w:w="1111" w:type="dxa"/>
            <w:tcBorders/>
            <w:vAlign w:val="center"/>
          </w:tcPr>
          <w:p>
            <w:pPr>
              <w:pStyle w:val="TableHeading"/>
              <w:suppressLineNumbers/>
              <w:bidi w:val="0"/>
              <w:spacing w:before="0" w:after="283"/>
              <w:jc w:val="center"/>
              <w:rPr/>
            </w:pPr>
            <w:r>
              <w:rPr/>
              <w:t xml:space="preserve">NZKC </w:t>
            </w:r>
          </w:p>
        </w:tc>
        <w:tc>
          <w:tcPr>
            <w:tcW w:w="3661" w:type="dxa"/>
            <w:tcBorders/>
            <w:vAlign w:val="center"/>
          </w:tcPr>
          <w:p>
            <w:pPr>
              <w:pStyle w:val="TableContents"/>
              <w:bidi w:val="0"/>
              <w:spacing w:before="0" w:after="283"/>
              <w:jc w:val="left"/>
              <w:rPr/>
            </w:pPr>
            <w:r>
              <w:rPr/>
              <w:t xml:space="preserve">Lelu </w:t>
            </w:r>
          </w:p>
        </w:tc>
        <w:tc>
          <w:tcPr>
            <w:tcW w:w="2986" w:type="dxa"/>
            <w:tcBorders/>
            <w:vAlign w:val="center"/>
          </w:tcPr>
          <w:p>
            <w:pPr>
              <w:pStyle w:val="TableContents"/>
              <w:bidi w:val="0"/>
              <w:spacing w:before="0" w:after="283"/>
              <w:jc w:val="left"/>
              <w:rPr/>
            </w:pPr>
            <w:r>
              <w:rPr/>
              <w:t xml:space="preserve">(Smooth Stds Long standard) </w:t>
            </w:r>
          </w:p>
        </w:tc>
      </w:tr>
      <w:tr>
        <w:trPr/>
        <w:tc>
          <w:tcPr>
            <w:tcW w:w="1111" w:type="dxa"/>
            <w:tcBorders/>
            <w:vAlign w:val="center"/>
          </w:tcPr>
          <w:p>
            <w:pPr>
              <w:pStyle w:val="TableHeading"/>
              <w:suppressLineNumbers/>
              <w:bidi w:val="0"/>
              <w:spacing w:before="0" w:after="283"/>
              <w:jc w:val="center"/>
              <w:rPr/>
            </w:pPr>
            <w:r>
              <w:rPr/>
              <w:t xml:space="preserve">UKC </w:t>
            </w:r>
          </w:p>
        </w:tc>
        <w:tc>
          <w:tcPr>
            <w:tcW w:w="3661" w:type="dxa"/>
            <w:tcBorders/>
            <w:vAlign w:val="center"/>
          </w:tcPr>
          <w:p>
            <w:pPr>
              <w:pStyle w:val="TableContents"/>
              <w:bidi w:val="0"/>
              <w:spacing w:before="0" w:after="283"/>
              <w:jc w:val="left"/>
              <w:rPr/>
            </w:pPr>
            <w:r>
              <w:rPr/>
              <w:t xml:space="preserve">Seurarodut </w:t>
            </w:r>
          </w:p>
        </w:tc>
        <w:tc>
          <w:tcPr>
            <w:tcW w:w="298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chihuahuan keskimääräinen pentuekoko?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Chihuahuan keskimääräinen elinikä on </w:t>
      </w:r>
      <w:r>
        <w:rPr>
          <w:color w:val="A9A9A9"/>
        </w:rPr>
        <w:t xml:space="preserve">12-20 </w:t>
      </w:r>
      <w:r>
        <w:rPr/>
        <w:t xml:space="preserve">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chihuahuan keskimääräinen elinikä?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Chihuahuan historia on mutkikas, ja rodun alkuperästä on monia teorioita. Sekä kansanperinne että arkeologiset löydöt osoittavat, että rotu on peräisin </w:t>
      </w:r>
      <w:r>
        <w:rPr>
          <w:color w:val="A9A9A9"/>
        </w:rPr>
        <w:t xml:space="preserve">Meksikosta</w:t>
      </w:r>
      <w:r>
        <w:rPr/>
        <w:t xml:space="preserve">. Yleisimmän teorian mukaan chihuahuat polveutuvat Techichistä, Meksikon toltekkien suosimasta seurakoirasta. Techichistä ei ole tietoja ennen 9. vuosisataa, vaikka Meksikon Colimasta peräisin olevien koira-astioiden, jotka on haudattu osana läntisen Meksikon kuiluhautaperinnettä ja jotka ovat peräisin vuodelta 300 eaa., uskotaan kuvaavan Techichiä. On todennäköistä, että varhaisempia esi-isiä oli jo ennen mayoja, sillä chihuahuaa muistuttavia koiria on löydetty Cholulan suuren pyramidin materiaaleista vuodelta 1530 ja Chichen Itzan raunioista Jukatanin niemimaalla. Geneettiset todisteet osoittavat kuitenkin, että nykyisissä chihuahuoissa on hyvin vähän (&lt; 2 %) ennen Eurooppaa syntynyttä perimää, mikä viittaa siihen, että risteytyminen eurooppalaisten koirien kanssa on jättänyt vain vähän alkuperäistä amerikkalaista perimää jäljelle (mutta mahdollisesti säilyttänyt samankaltaisen muodon).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chihuahua on koirarotu, jonka uskotaan olevan peräisin mistä maasta?</w:t>
      </w:r>
    </w:p>
    <w:p>
      <w:pPr>
        <w:pStyle w:val="TextBody"/>
        <w:bidi w:val="0"/>
        <w:jc w:val="left"/>
        <w:rPr>
          <w:b/>
          <w:u w:val="single"/>
          <w:shd w:val="clear" w:fill="FFFF00"/>
        </w:rPr>
      </w:pPr>
      <w:r>
        <w:rPr>
          <w:b/>
          <w:u w:val="single"/>
          <w:shd w:val="clear" w:fill="FFFF00"/>
        </w:rPr>
        <w:t xml:space="preserve">Asiakirjan numero 6081</w:t>
      </w:r>
    </w:p>
    <w:p>
      <w:pPr>
        <w:pStyle w:val="TextBody"/>
        <w:bidi w:val="0"/>
        <w:jc w:val="left"/>
        <w:rPr>
          <w:b/>
          <w:shd w:val="clear" w:fill="FFFF00"/>
        </w:rPr>
      </w:pPr>
      <w:r>
        <w:rPr>
          <w:b/>
          <w:shd w:val="clear" w:fill="FFFF00"/>
        </w:rPr>
        <w:t xml:space="preserve">Tekstin numero 0</w:t>
      </w:r>
    </w:p>
    <w:p>
      <w:pPr>
        <w:pStyle w:val="TextBody"/>
        <w:numPr>
          <w:ilvl w:val="0"/>
          <w:numId w:val="237"/>
        </w:numPr>
        <w:tabs>
          <w:tab w:val="clear" w:pos="1134"/>
          <w:tab w:val="left" w:leader="none" w:pos="720"/>
        </w:tabs>
        <w:bidi w:val="0"/>
        <w:ind w:start="720" w:hanging="283"/>
        <w:jc w:val="left"/>
        <w:rPr/>
      </w:pPr>
      <w:r>
        <w:rPr/>
        <w:t xml:space="preserve">Mandy Moore </w:t>
      </w:r>
      <w:r>
        <w:rPr>
          <w:color w:val="A9A9A9"/>
        </w:rPr>
        <w:t xml:space="preserve">Lana </w:t>
      </w:r>
      <w:r>
        <w:rPr/>
        <w:t xml:space="preserve">Thomasina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mandy moore näyttelee prinsessapäiväkirjoissa?</w:t>
      </w:r>
    </w:p>
    <w:p>
      <w:pPr>
        <w:pStyle w:val="TextBody"/>
        <w:bidi w:val="0"/>
        <w:jc w:val="left"/>
        <w:rPr>
          <w:b/>
          <w:shd w:val="clear" w:fill="FFFF00"/>
        </w:rPr>
      </w:pPr>
      <w:r>
        <w:rPr>
          <w:b/>
          <w:shd w:val="clear" w:fill="FFFF00"/>
        </w:rPr>
        <w:t xml:space="preserve">Teksti numero 1</w:t>
      </w:r>
    </w:p>
    <w:p>
      <w:pPr>
        <w:pStyle w:val="TextBody"/>
        <w:numPr>
          <w:ilvl w:val="0"/>
          <w:numId w:val="238"/>
        </w:numPr>
        <w:tabs>
          <w:tab w:val="clear" w:pos="1134"/>
          <w:tab w:val="left" w:leader="none" w:pos="707"/>
        </w:tabs>
        <w:bidi w:val="0"/>
        <w:spacing w:before="0" w:after="0"/>
        <w:ind w:start="707" w:hanging="283"/>
        <w:jc w:val="left"/>
        <w:rPr/>
      </w:pPr>
      <w:r>
        <w:rPr/>
        <w:t xml:space="preserve">Julie Andrews kuningatar Clarisse Renaldina </w:t>
      </w:r>
    </w:p>
    <w:p>
      <w:pPr>
        <w:pStyle w:val="TextBody"/>
        <w:numPr>
          <w:ilvl w:val="0"/>
          <w:numId w:val="238"/>
        </w:numPr>
        <w:tabs>
          <w:tab w:val="clear" w:pos="1134"/>
          <w:tab w:val="left" w:leader="none" w:pos="707"/>
        </w:tabs>
        <w:bidi w:val="0"/>
        <w:spacing w:before="0" w:after="0"/>
        <w:ind w:start="707" w:hanging="283"/>
        <w:jc w:val="left"/>
        <w:rPr/>
      </w:pPr>
      <w:r>
        <w:rPr/>
        <w:t xml:space="preserve">Anne Hathaway roolissa Mia Thermopolis </w:t>
      </w:r>
    </w:p>
    <w:p>
      <w:pPr>
        <w:pStyle w:val="TextBody"/>
        <w:numPr>
          <w:ilvl w:val="0"/>
          <w:numId w:val="238"/>
        </w:numPr>
        <w:tabs>
          <w:tab w:val="clear" w:pos="1134"/>
          <w:tab w:val="left" w:leader="none" w:pos="707"/>
        </w:tabs>
        <w:bidi w:val="0"/>
        <w:spacing w:before="0" w:after="0"/>
        <w:ind w:start="707" w:hanging="283"/>
        <w:jc w:val="left"/>
        <w:rPr/>
      </w:pPr>
      <w:r>
        <w:rPr/>
        <w:t xml:space="preserve">Héctor Elizondo (Joseph) </w:t>
      </w:r>
    </w:p>
    <w:p>
      <w:pPr>
        <w:pStyle w:val="TextBody"/>
        <w:numPr>
          <w:ilvl w:val="0"/>
          <w:numId w:val="238"/>
        </w:numPr>
        <w:tabs>
          <w:tab w:val="clear" w:pos="1134"/>
          <w:tab w:val="left" w:leader="none" w:pos="707"/>
        </w:tabs>
        <w:bidi w:val="0"/>
        <w:spacing w:before="0" w:after="0"/>
        <w:ind w:start="707" w:hanging="283"/>
        <w:jc w:val="left"/>
        <w:rPr/>
      </w:pPr>
      <w:r>
        <w:rPr/>
        <w:t xml:space="preserve">Heather Matarazzo (Lilly Moscovitz) </w:t>
      </w:r>
    </w:p>
    <w:p>
      <w:pPr>
        <w:pStyle w:val="TextBody"/>
        <w:numPr>
          <w:ilvl w:val="0"/>
          <w:numId w:val="238"/>
        </w:numPr>
        <w:tabs>
          <w:tab w:val="clear" w:pos="1134"/>
          <w:tab w:val="left" w:leader="none" w:pos="707"/>
        </w:tabs>
        <w:bidi w:val="0"/>
        <w:spacing w:before="0" w:after="0"/>
        <w:ind w:start="707" w:hanging="283"/>
        <w:jc w:val="left"/>
        <w:rPr/>
      </w:pPr>
      <w:r>
        <w:rPr/>
        <w:t xml:space="preserve">Mandy Moore </w:t>
      </w:r>
      <w:r>
        <w:rPr>
          <w:color w:val="A9A9A9"/>
        </w:rPr>
        <w:t xml:space="preserve">Lana </w:t>
      </w:r>
      <w:r>
        <w:rPr/>
        <w:t xml:space="preserve">Thomasina </w:t>
      </w:r>
    </w:p>
    <w:p>
      <w:pPr>
        <w:pStyle w:val="TextBody"/>
        <w:numPr>
          <w:ilvl w:val="0"/>
          <w:numId w:val="238"/>
        </w:numPr>
        <w:tabs>
          <w:tab w:val="clear" w:pos="1134"/>
          <w:tab w:val="left" w:leader="none" w:pos="707"/>
        </w:tabs>
        <w:bidi w:val="0"/>
        <w:spacing w:before="0" w:after="0"/>
        <w:ind w:start="707" w:hanging="283"/>
        <w:jc w:val="left"/>
        <w:rPr/>
      </w:pPr>
      <w:r>
        <w:rPr/>
        <w:t xml:space="preserve">Caroline Goodall Helen Thermopolisina, Mian äitinä. </w:t>
      </w:r>
    </w:p>
    <w:p>
      <w:pPr>
        <w:pStyle w:val="TextBody"/>
        <w:numPr>
          <w:ilvl w:val="0"/>
          <w:numId w:val="238"/>
        </w:numPr>
        <w:tabs>
          <w:tab w:val="clear" w:pos="1134"/>
          <w:tab w:val="left" w:leader="none" w:pos="707"/>
        </w:tabs>
        <w:bidi w:val="0"/>
        <w:spacing w:before="0" w:after="0"/>
        <w:ind w:start="707" w:hanging="283"/>
        <w:jc w:val="left"/>
        <w:rPr/>
      </w:pPr>
      <w:r>
        <w:rPr/>
        <w:t xml:space="preserve">Robert Schwartzman Michael Moscovitzina </w:t>
      </w:r>
    </w:p>
    <w:p>
      <w:pPr>
        <w:pStyle w:val="TextBody"/>
        <w:numPr>
          <w:ilvl w:val="0"/>
          <w:numId w:val="238"/>
        </w:numPr>
        <w:tabs>
          <w:tab w:val="clear" w:pos="1134"/>
          <w:tab w:val="left" w:leader="none" w:pos="707"/>
        </w:tabs>
        <w:bidi w:val="0"/>
        <w:spacing w:before="0" w:after="0"/>
        <w:ind w:start="707" w:hanging="283"/>
        <w:jc w:val="left"/>
        <w:rPr/>
      </w:pPr>
      <w:r>
        <w:rPr/>
        <w:t xml:space="preserve">Erik von Detten (Josh Bryant) </w:t>
      </w:r>
    </w:p>
    <w:p>
      <w:pPr>
        <w:pStyle w:val="TextBody"/>
        <w:numPr>
          <w:ilvl w:val="0"/>
          <w:numId w:val="238"/>
        </w:numPr>
        <w:tabs>
          <w:tab w:val="clear" w:pos="1134"/>
          <w:tab w:val="left" w:leader="none" w:pos="707"/>
        </w:tabs>
        <w:bidi w:val="0"/>
        <w:spacing w:before="0" w:after="0"/>
        <w:ind w:start="707" w:hanging="283"/>
        <w:jc w:val="left"/>
        <w:rPr/>
      </w:pPr>
      <w:r>
        <w:rPr/>
        <w:t xml:space="preserve">Patrick Flueger Jeremiah Hartina </w:t>
      </w:r>
    </w:p>
    <w:p>
      <w:pPr>
        <w:pStyle w:val="TextBody"/>
        <w:numPr>
          <w:ilvl w:val="0"/>
          <w:numId w:val="238"/>
        </w:numPr>
        <w:tabs>
          <w:tab w:val="clear" w:pos="1134"/>
          <w:tab w:val="left" w:leader="none" w:pos="707"/>
        </w:tabs>
        <w:bidi w:val="0"/>
        <w:spacing w:before="0" w:after="0"/>
        <w:ind w:start="707" w:hanging="283"/>
        <w:jc w:val="left"/>
        <w:rPr/>
      </w:pPr>
      <w:r>
        <w:rPr/>
        <w:t xml:space="preserve">Sean O'Bryan Patrick O'Connellina, Mian väittelynopettajana. </w:t>
      </w:r>
    </w:p>
    <w:p>
      <w:pPr>
        <w:pStyle w:val="TextBody"/>
        <w:numPr>
          <w:ilvl w:val="0"/>
          <w:numId w:val="238"/>
        </w:numPr>
        <w:tabs>
          <w:tab w:val="clear" w:pos="1134"/>
          <w:tab w:val="left" w:leader="none" w:pos="707"/>
        </w:tabs>
        <w:bidi w:val="0"/>
        <w:spacing w:before="0" w:after="0"/>
        <w:ind w:start="707" w:hanging="283"/>
        <w:jc w:val="left"/>
        <w:rPr/>
      </w:pPr>
      <w:r>
        <w:rPr/>
        <w:t xml:space="preserve">Sandra Oh vararehtori Geraldine Guptan roolissa </w:t>
      </w:r>
    </w:p>
    <w:p>
      <w:pPr>
        <w:pStyle w:val="TextBody"/>
        <w:numPr>
          <w:ilvl w:val="0"/>
          <w:numId w:val="238"/>
        </w:numPr>
        <w:tabs>
          <w:tab w:val="clear" w:pos="1134"/>
          <w:tab w:val="left" w:leader="none" w:pos="707"/>
        </w:tabs>
        <w:bidi w:val="0"/>
        <w:spacing w:before="0" w:after="0"/>
        <w:ind w:start="707" w:hanging="283"/>
        <w:jc w:val="left"/>
        <w:rPr/>
      </w:pPr>
      <w:r>
        <w:rPr/>
        <w:t xml:space="preserve">Kathleen Marshall roolissa Charlotte Kutaway </w:t>
      </w:r>
    </w:p>
    <w:p>
      <w:pPr>
        <w:pStyle w:val="TextBody"/>
        <w:numPr>
          <w:ilvl w:val="0"/>
          <w:numId w:val="238"/>
        </w:numPr>
        <w:tabs>
          <w:tab w:val="clear" w:pos="1134"/>
          <w:tab w:val="left" w:leader="none" w:pos="707"/>
        </w:tabs>
        <w:bidi w:val="0"/>
        <w:spacing w:before="0" w:after="0"/>
        <w:ind w:start="707" w:hanging="283"/>
        <w:jc w:val="left"/>
        <w:rPr/>
      </w:pPr>
      <w:r>
        <w:rPr/>
        <w:t xml:space="preserve">Mindy Burbano voimistelunopettajana Anita Harbula (Ms Anita Harbula) </w:t>
      </w:r>
    </w:p>
    <w:p>
      <w:pPr>
        <w:pStyle w:val="TextBody"/>
        <w:numPr>
          <w:ilvl w:val="0"/>
          <w:numId w:val="238"/>
        </w:numPr>
        <w:tabs>
          <w:tab w:val="clear" w:pos="1134"/>
          <w:tab w:val="left" w:leader="none" w:pos="707"/>
        </w:tabs>
        <w:bidi w:val="0"/>
        <w:spacing w:before="0" w:after="0"/>
        <w:ind w:start="707" w:hanging="283"/>
        <w:jc w:val="left"/>
        <w:rPr/>
      </w:pPr>
      <w:r>
        <w:rPr/>
        <w:t xml:space="preserve">René Auberjonois Philippe Renaldin äänenä </w:t>
      </w:r>
    </w:p>
    <w:p>
      <w:pPr>
        <w:pStyle w:val="TextBody"/>
        <w:numPr>
          <w:ilvl w:val="0"/>
          <w:numId w:val="238"/>
        </w:numPr>
        <w:tabs>
          <w:tab w:val="clear" w:pos="1134"/>
          <w:tab w:val="left" w:leader="none" w:pos="707"/>
        </w:tabs>
        <w:bidi w:val="0"/>
        <w:spacing w:before="0" w:after="0"/>
        <w:ind w:start="707" w:hanging="283"/>
        <w:jc w:val="left"/>
        <w:rPr/>
      </w:pPr>
      <w:r>
        <w:rPr/>
        <w:t xml:space="preserve">Larry Miller roolissa Paolo Puttanesca </w:t>
      </w:r>
    </w:p>
    <w:p>
      <w:pPr>
        <w:pStyle w:val="TextBody"/>
        <w:numPr>
          <w:ilvl w:val="0"/>
          <w:numId w:val="238"/>
        </w:numPr>
        <w:tabs>
          <w:tab w:val="clear" w:pos="1134"/>
          <w:tab w:val="left" w:leader="none" w:pos="707"/>
        </w:tabs>
        <w:bidi w:val="0"/>
        <w:spacing w:before="0" w:after="0"/>
        <w:ind w:start="707" w:hanging="283"/>
        <w:jc w:val="left"/>
        <w:rPr/>
      </w:pPr>
      <w:r>
        <w:rPr/>
        <w:t xml:space="preserve">Patrick Richwood roolissa Mr. Robutusen </w:t>
      </w:r>
    </w:p>
    <w:p>
      <w:pPr>
        <w:pStyle w:val="TextBody"/>
        <w:numPr>
          <w:ilvl w:val="0"/>
          <w:numId w:val="238"/>
        </w:numPr>
        <w:tabs>
          <w:tab w:val="clear" w:pos="1134"/>
          <w:tab w:val="left" w:leader="none" w:pos="707"/>
        </w:tabs>
        <w:bidi w:val="0"/>
        <w:spacing w:before="0" w:after="0"/>
        <w:ind w:start="707" w:hanging="283"/>
        <w:jc w:val="left"/>
        <w:rPr/>
      </w:pPr>
      <w:r>
        <w:rPr/>
        <w:t xml:space="preserve">Pormestari Willie Brown omana itsenään </w:t>
      </w:r>
    </w:p>
    <w:p>
      <w:pPr>
        <w:pStyle w:val="TextBody"/>
        <w:numPr>
          <w:ilvl w:val="0"/>
          <w:numId w:val="238"/>
        </w:numPr>
        <w:tabs>
          <w:tab w:val="clear" w:pos="1134"/>
          <w:tab w:val="left" w:leader="none" w:pos="707"/>
        </w:tabs>
        <w:bidi w:val="0"/>
        <w:ind w:start="707" w:hanging="283"/>
        <w:jc w:val="left"/>
        <w:rPr/>
      </w:pPr>
      <w:r>
        <w:rPr/>
        <w:t xml:space="preserve">Fat Louie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Mandy Moore näytteli prinsessapäiväkirjoissa?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Prinsessapäiväkirjat (The Princess Diaries) on Garry Marshallin ohjaama ja Gina Wendkosin käsikirjoittama yhdysvaltalainen romanttinen teinikomediaelokuva vuodelta 2001, joka perustuu Meg Cabotin samannimiseen romaaniin vuodelta 2000. Sen pääosassa Anne Hathaway (elokuvadebyytissään) näyttelee Mia Thermopolista, teini-ikäistä, joka saa tietää olevansa Genovian kuvitteellisen kuningaskunnan kruununperijä, jota hallitsee hänen isoäitinsä, </w:t>
      </w:r>
      <w:r>
        <w:rPr>
          <w:color w:val="A9A9A9"/>
        </w:rPr>
        <w:t xml:space="preserve">leskikuningatar Clarisse Renaldi </w:t>
      </w:r>
      <w:r>
        <w:rPr/>
        <w:t xml:space="preserve">(Julie Andrews). Elokuvan pääosissa nähdään myös Heather Matarazzo, Héctor Elizondo, Mandy Moore ja Robert Schwartzman.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julie andrews näyttelee prinsessapäiväkirjoissa?</w:t>
      </w:r>
    </w:p>
    <w:p>
      <w:pPr>
        <w:pStyle w:val="TextBody"/>
        <w:bidi w:val="0"/>
        <w:jc w:val="left"/>
        <w:rPr>
          <w:b/>
          <w:u w:val="single"/>
          <w:shd w:val="clear" w:fill="FFFF00"/>
        </w:rPr>
      </w:pPr>
      <w:r>
        <w:rPr>
          <w:b/>
          <w:u w:val="single"/>
          <w:shd w:val="clear" w:fill="FFFF00"/>
        </w:rPr>
        <w:t xml:space="preserve">Asiakirjan numero 6082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Arpojen heittäminen esiintyy Raamatussa suhteellisen usein, ja monet raamatuntutkijat uskovat, että Urim ja Thummim palvelivat tätä tarkoitusta. Heprealaisessa Raamatussa on useita esimerkkejä arpojen heittämisestä </w:t>
      </w:r>
      <w:r>
        <w:rPr>
          <w:color w:val="A9A9A9"/>
        </w:rPr>
        <w:t xml:space="preserve">Jumalan tahdon määrittämiseksi: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arpojen heittämisellä tarkoitetaan Raamatussa?</w:t>
      </w:r>
    </w:p>
    <w:p>
      <w:pPr>
        <w:pStyle w:val="TextBody"/>
        <w:bidi w:val="0"/>
        <w:jc w:val="left"/>
        <w:rPr>
          <w:b/>
          <w:u w:val="single"/>
          <w:shd w:val="clear" w:fill="FFFF00"/>
        </w:rPr>
      </w:pPr>
      <w:r>
        <w:rPr>
          <w:b/>
          <w:u w:val="single"/>
          <w:shd w:val="clear" w:fill="FFFF00"/>
        </w:rPr>
        <w:t xml:space="preserve">Asiakirjan numero 6083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Laika </w:t>
      </w:r>
      <w:r>
        <w:rPr/>
        <w:t xml:space="preserve">(venäjäksi Лайка; noin 1954 - 3. marraskuuta 1957) oli neuvostoliittolainen avaruuskoira, josta tuli yksi ensimmäisistä eläimistä avaruudessa ja ensimmäinen Maata kiertänyt eläin. Moskovan kaduilla kulkukoira Laika valittiin Neuvostoliiton avaruusaluksen Sputnik 2:n asukkaaksi, joka laukaistiin avaruuteen </w:t>
      </w:r>
      <w:r>
        <w:rPr>
          <w:color w:val="DCDCDC"/>
        </w:rPr>
        <w:t xml:space="preserve">3. marraskuuta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koira lähetettiin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Laika-koira lähetettiin avaruuteen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sen koiran nimi, joka meni ensimmäisenä avaruuteen?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Laika (venäjäksi Лайка; noin 1954 - 3. marraskuuta 1957) oli neuvostoliittolainen avaruuskoira, josta tuli yksi ensimmäisistä eläimistä avaruudessa ja ensimmäinen Maata kiertänyt eläin. Moskovan kaduilla kulkukoira Laika valittiin Neuvostoliiton avaruusaluksen Sputnik 2:n asukkaaksi, joka laukaistiin avaruuteen </w:t>
      </w:r>
      <w:r>
        <w:rPr>
          <w:color w:val="A9A9A9"/>
        </w:rPr>
        <w:t xml:space="preserve">3. marraskuuta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Laika-koira lähti avaruuteen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Laika </w:t>
      </w:r>
      <w:r>
        <w:rPr>
          <w:color w:val="A9A9A9"/>
        </w:rPr>
        <w:t xml:space="preserve">Marraskuussa 1957 </w:t>
      </w:r>
      <w:r>
        <w:rPr/>
        <w:t xml:space="preserve">Laikasta tuli ensimmäinen Maan kiertoradalle laukaistu eläin, joka pohjusti tietä ihmisen avaruuslennoille tulevina vuosina. Tässä kuvassa hän on lentovaljaissa. </w:t>
      </w:r>
    </w:p>
    <w:tbl>
      <w:tblPr>
        <w:tblW w:w="7922" w:type="dxa"/>
        <w:jc w:val="left"/>
        <w:tblInd w:w="0" w:type="dxa"/>
        <w:tblLayout w:type="fixed"/>
        <w:tblCellMar>
          <w:top w:w="28" w:type="dxa"/>
          <w:left w:w="28" w:type="dxa"/>
          <w:bottom w:w="28" w:type="dxa"/>
          <w:right w:w="28" w:type="dxa"/>
        </w:tblCellMar>
      </w:tblPr>
      <w:tblGrid>
        <w:gridCol w:w="1696"/>
        <w:gridCol w:w="6226"/>
      </w:tblGrid>
      <w:tr>
        <w:trPr/>
        <w:tc>
          <w:tcPr>
            <w:tcW w:w="1696" w:type="dxa"/>
            <w:tcBorders/>
            <w:vAlign w:val="center"/>
          </w:tcPr>
          <w:p>
            <w:pPr>
              <w:pStyle w:val="TableHeading"/>
              <w:suppressLineNumbers/>
              <w:bidi w:val="0"/>
              <w:spacing w:before="0" w:after="283"/>
              <w:jc w:val="center"/>
              <w:rPr/>
            </w:pPr>
            <w:r>
              <w:rPr/>
              <w:t xml:space="preserve">Muu(t) nimi(t) </w:t>
            </w:r>
          </w:p>
        </w:tc>
        <w:tc>
          <w:tcPr>
            <w:tcW w:w="6226" w:type="dxa"/>
            <w:tcBorders/>
            <w:vAlign w:val="center"/>
          </w:tcPr>
          <w:p>
            <w:pPr>
              <w:pStyle w:val="TableContents"/>
              <w:bidi w:val="0"/>
              <w:spacing w:before="0" w:after="283"/>
              <w:jc w:val="left"/>
              <w:rPr/>
            </w:pPr>
            <w:r>
              <w:rPr/>
              <w:t xml:space="preserve">Kudryavka </w:t>
            </w:r>
          </w:p>
        </w:tc>
      </w:tr>
      <w:tr>
        <w:trPr/>
        <w:tc>
          <w:tcPr>
            <w:tcW w:w="1696" w:type="dxa"/>
            <w:tcBorders/>
            <w:vAlign w:val="center"/>
          </w:tcPr>
          <w:p>
            <w:pPr>
              <w:pStyle w:val="TableHeading"/>
              <w:suppressLineNumbers/>
              <w:bidi w:val="0"/>
              <w:spacing w:before="0" w:after="283"/>
              <w:jc w:val="center"/>
              <w:rPr/>
            </w:pPr>
            <w:r>
              <w:rPr/>
              <w:t xml:space="preserve">Laji </w:t>
            </w:r>
          </w:p>
        </w:tc>
        <w:tc>
          <w:tcPr>
            <w:tcW w:w="6226" w:type="dxa"/>
            <w:tcBorders/>
            <w:vAlign w:val="center"/>
          </w:tcPr>
          <w:p>
            <w:pPr>
              <w:pStyle w:val="TableContents"/>
              <w:bidi w:val="0"/>
              <w:spacing w:before="0" w:after="283"/>
              <w:jc w:val="left"/>
              <w:rPr/>
            </w:pPr>
            <w:r>
              <w:rPr/>
              <w:t xml:space="preserve">Canis lupus familiaris </w:t>
            </w:r>
          </w:p>
        </w:tc>
      </w:tr>
      <w:tr>
        <w:trPr/>
        <w:tc>
          <w:tcPr>
            <w:tcW w:w="1696" w:type="dxa"/>
            <w:tcBorders/>
            <w:vAlign w:val="center"/>
          </w:tcPr>
          <w:p>
            <w:pPr>
              <w:pStyle w:val="TableHeading"/>
              <w:suppressLineNumbers/>
              <w:bidi w:val="0"/>
              <w:spacing w:before="0" w:after="283"/>
              <w:jc w:val="center"/>
              <w:rPr/>
            </w:pPr>
            <w:r>
              <w:rPr/>
              <w:t xml:space="preserve">Rotu </w:t>
            </w:r>
          </w:p>
        </w:tc>
        <w:tc>
          <w:tcPr>
            <w:tcW w:w="6226" w:type="dxa"/>
            <w:tcBorders/>
            <w:vAlign w:val="center"/>
          </w:tcPr>
          <w:p>
            <w:pPr>
              <w:pStyle w:val="TableContents"/>
              <w:bidi w:val="0"/>
              <w:spacing w:before="0" w:after="283"/>
              <w:jc w:val="left"/>
              <w:rPr/>
            </w:pPr>
            <w:r>
              <w:rPr>
                <w:color w:val="DCDCDC"/>
              </w:rPr>
              <w:t xml:space="preserve">Sekarotuinen, mahdollisesti osittain husky (tai osittain samojed) ja osittain terrieri. </w:t>
            </w:r>
          </w:p>
        </w:tc>
      </w:tr>
      <w:tr>
        <w:trPr/>
        <w:tc>
          <w:tcPr>
            <w:tcW w:w="1696" w:type="dxa"/>
            <w:tcBorders/>
            <w:vAlign w:val="center"/>
          </w:tcPr>
          <w:p>
            <w:pPr>
              <w:pStyle w:val="TableHeading"/>
              <w:suppressLineNumbers/>
              <w:bidi w:val="0"/>
              <w:spacing w:before="0" w:after="283"/>
              <w:jc w:val="center"/>
              <w:rPr/>
            </w:pPr>
            <w:r>
              <w:rPr/>
              <w:t xml:space="preserve">Seksi </w:t>
            </w:r>
          </w:p>
        </w:tc>
        <w:tc>
          <w:tcPr>
            <w:tcW w:w="6226" w:type="dxa"/>
            <w:tcBorders/>
            <w:vAlign w:val="center"/>
          </w:tcPr>
          <w:p>
            <w:pPr>
              <w:pStyle w:val="TableContents"/>
              <w:bidi w:val="0"/>
              <w:spacing w:before="0" w:after="283"/>
              <w:jc w:val="left"/>
              <w:rPr/>
            </w:pPr>
            <w:r>
              <w:rPr/>
              <w:t xml:space="preserve">Nainen </w:t>
            </w:r>
          </w:p>
        </w:tc>
      </w:tr>
      <w:tr>
        <w:trPr/>
        <w:tc>
          <w:tcPr>
            <w:tcW w:w="1696" w:type="dxa"/>
            <w:tcBorders/>
            <w:vAlign w:val="center"/>
          </w:tcPr>
          <w:p>
            <w:pPr>
              <w:pStyle w:val="TableHeading"/>
              <w:bidi w:val="0"/>
              <w:spacing w:before="0" w:after="283"/>
              <w:rPr>
                <w:sz w:val="4"/>
                <w:szCs w:val="4"/>
              </w:rPr>
            </w:pPr>
            <w:r>
              <w:rPr>
                <w:sz w:val="4"/>
                <w:szCs w:val="4"/>
              </w:rPr>
            </w:r>
          </w:p>
        </w:tc>
        <w:tc>
          <w:tcPr>
            <w:tcW w:w="6226" w:type="dxa"/>
            <w:tcBorders/>
            <w:vAlign w:val="center"/>
          </w:tcPr>
          <w:p>
            <w:pPr>
              <w:pStyle w:val="TableContents"/>
              <w:bidi w:val="0"/>
              <w:spacing w:before="0" w:after="283"/>
              <w:jc w:val="left"/>
              <w:rPr/>
            </w:pPr>
            <w:r>
              <w:rPr/>
              <w:t xml:space="preserve">Laika Laika n. 1954 Moskova, Neuvostoliitto </w:t>
            </w:r>
          </w:p>
        </w:tc>
      </w:tr>
      <w:tr>
        <w:trPr/>
        <w:tc>
          <w:tcPr>
            <w:tcW w:w="1696" w:type="dxa"/>
            <w:tcBorders/>
            <w:vAlign w:val="center"/>
          </w:tcPr>
          <w:p>
            <w:pPr>
              <w:pStyle w:val="TableHeading"/>
              <w:bidi w:val="0"/>
              <w:spacing w:before="0" w:after="283"/>
              <w:rPr>
                <w:sz w:val="4"/>
                <w:szCs w:val="4"/>
              </w:rPr>
            </w:pPr>
            <w:r>
              <w:rPr>
                <w:sz w:val="4"/>
                <w:szCs w:val="4"/>
              </w:rPr>
            </w:r>
          </w:p>
        </w:tc>
        <w:tc>
          <w:tcPr>
            <w:tcW w:w="6226" w:type="dxa"/>
            <w:tcBorders/>
            <w:vAlign w:val="center"/>
          </w:tcPr>
          <w:p>
            <w:pPr>
              <w:pStyle w:val="TableContents"/>
              <w:bidi w:val="0"/>
              <w:spacing w:before="0" w:after="283"/>
              <w:jc w:val="left"/>
              <w:rPr/>
            </w:pPr>
            <w:r>
              <w:rPr/>
              <w:t xml:space="preserve">3. marraskuuta 1957 (3-vuotiaana) Sputnik 2 matalalla Maan kiertoradalla. </w:t>
            </w:r>
          </w:p>
        </w:tc>
      </w:tr>
      <w:tr>
        <w:trPr/>
        <w:tc>
          <w:tcPr>
            <w:tcW w:w="1696" w:type="dxa"/>
            <w:tcBorders/>
            <w:vAlign w:val="center"/>
          </w:tcPr>
          <w:p>
            <w:pPr>
              <w:pStyle w:val="TableHeading"/>
              <w:suppressLineNumbers/>
              <w:bidi w:val="0"/>
              <w:spacing w:before="0" w:after="283"/>
              <w:jc w:val="center"/>
              <w:rPr/>
            </w:pPr>
            <w:r>
              <w:rPr/>
              <w:t xml:space="preserve">Toimintavuodet </w:t>
            </w:r>
          </w:p>
        </w:tc>
        <w:tc>
          <w:tcPr>
            <w:tcW w:w="6226" w:type="dxa"/>
            <w:tcBorders/>
            <w:vAlign w:val="center"/>
          </w:tcPr>
          <w:p>
            <w:pPr>
              <w:pStyle w:val="TableContents"/>
              <w:bidi w:val="0"/>
              <w:spacing w:before="0" w:after="283"/>
              <w:jc w:val="left"/>
              <w:rPr/>
            </w:pPr>
            <w:r>
              <w:rPr/>
              <w:t xml:space="preserve">1957 </w:t>
            </w:r>
          </w:p>
        </w:tc>
      </w:tr>
      <w:tr>
        <w:trPr/>
        <w:tc>
          <w:tcPr>
            <w:tcW w:w="1696" w:type="dxa"/>
            <w:tcBorders/>
            <w:vAlign w:val="center"/>
          </w:tcPr>
          <w:p>
            <w:pPr>
              <w:pStyle w:val="TableHeading"/>
              <w:suppressLineNumbers/>
              <w:bidi w:val="0"/>
              <w:spacing w:before="0" w:after="283"/>
              <w:jc w:val="center"/>
              <w:rPr/>
            </w:pPr>
            <w:r>
              <w:rPr/>
              <w:t xml:space="preserve">Tunnetaan seuraavista </w:t>
            </w:r>
          </w:p>
        </w:tc>
        <w:tc>
          <w:tcPr>
            <w:tcW w:w="6226" w:type="dxa"/>
            <w:tcBorders/>
            <w:vAlign w:val="center"/>
          </w:tcPr>
          <w:p>
            <w:pPr>
              <w:pStyle w:val="TableContents"/>
              <w:bidi w:val="0"/>
              <w:spacing w:before="0" w:after="283"/>
              <w:jc w:val="left"/>
              <w:rPr/>
            </w:pPr>
            <w:r>
              <w:rPr/>
              <w:t xml:space="preserve">Ensimmäinen eläin Maan kiertoradalla </w:t>
            </w:r>
          </w:p>
        </w:tc>
      </w:tr>
      <w:tr>
        <w:trPr/>
        <w:tc>
          <w:tcPr>
            <w:tcW w:w="1696" w:type="dxa"/>
            <w:tcBorders/>
            <w:vAlign w:val="center"/>
          </w:tcPr>
          <w:p>
            <w:pPr>
              <w:pStyle w:val="TableHeading"/>
              <w:suppressLineNumbers/>
              <w:bidi w:val="0"/>
              <w:spacing w:before="0" w:after="283"/>
              <w:jc w:val="center"/>
              <w:rPr/>
            </w:pPr>
            <w:r>
              <w:rPr/>
              <w:t xml:space="preserve">Omistaja </w:t>
            </w:r>
          </w:p>
        </w:tc>
        <w:tc>
          <w:tcPr>
            <w:tcW w:w="6226" w:type="dxa"/>
            <w:tcBorders/>
            <w:vAlign w:val="center"/>
          </w:tcPr>
          <w:p>
            <w:pPr>
              <w:pStyle w:val="TableContents"/>
              <w:bidi w:val="0"/>
              <w:spacing w:before="0" w:after="283"/>
              <w:jc w:val="left"/>
              <w:rPr/>
            </w:pPr>
            <w:r>
              <w:rPr/>
              <w:t xml:space="preserve">Neuvostoliiton avaruusohjelma </w:t>
            </w:r>
          </w:p>
        </w:tc>
      </w:tr>
      <w:tr>
        <w:trPr/>
        <w:tc>
          <w:tcPr>
            <w:tcW w:w="1696" w:type="dxa"/>
            <w:tcBorders/>
            <w:vAlign w:val="center"/>
          </w:tcPr>
          <w:p>
            <w:pPr>
              <w:pStyle w:val="TableHeading"/>
              <w:suppressLineNumbers/>
              <w:bidi w:val="0"/>
              <w:spacing w:before="0" w:after="283"/>
              <w:jc w:val="center"/>
              <w:rPr/>
            </w:pPr>
            <w:r>
              <w:rPr/>
              <w:t xml:space="preserve">Paino </w:t>
            </w:r>
          </w:p>
        </w:tc>
        <w:tc>
          <w:tcPr>
            <w:tcW w:w="6226" w:type="dxa"/>
            <w:tcBorders/>
            <w:vAlign w:val="center"/>
          </w:tcPr>
          <w:p>
            <w:pPr>
              <w:pStyle w:val="TableContents"/>
              <w:bidi w:val="0"/>
              <w:spacing w:before="0" w:after="283"/>
              <w:jc w:val="left"/>
              <w:rPr/>
            </w:pPr>
            <w:r>
              <w:rPr/>
              <w:t xml:space="preserve">5 kg (11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lähetti koiran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koira oli Laika-avaruuskoira?</w:t>
      </w:r>
    </w:p>
    <w:p>
      <w:pPr>
        <w:pStyle w:val="TextBody"/>
        <w:bidi w:val="0"/>
        <w:jc w:val="left"/>
        <w:rPr>
          <w:b/>
          <w:u w:val="single"/>
          <w:shd w:val="clear" w:fill="FFFF00"/>
        </w:rPr>
      </w:pPr>
      <w:r>
        <w:rPr>
          <w:b/>
          <w:u w:val="single"/>
          <w:shd w:val="clear" w:fill="FFFF00"/>
        </w:rPr>
        <w:t xml:space="preserve">Asiakirjan numero 6084</w:t>
      </w:r>
    </w:p>
    <w:p>
      <w:pPr>
        <w:pStyle w:val="TextBody"/>
        <w:bidi w:val="0"/>
        <w:jc w:val="left"/>
        <w:rPr>
          <w:b/>
          <w:shd w:val="clear" w:fill="FFFF00"/>
        </w:rPr>
      </w:pPr>
      <w:r>
        <w:rPr>
          <w:b/>
          <w:shd w:val="clear" w:fill="FFFF00"/>
        </w:rPr>
        <w:t xml:space="preserve">Tekstin numero 0</w:t>
      </w:r>
    </w:p>
    <w:tbl>
      <w:tblPr>
        <w:tblW w:w="5987" w:type="dxa"/>
        <w:jc w:val="left"/>
        <w:tblInd w:w="0" w:type="dxa"/>
        <w:tblLayout w:type="fixed"/>
        <w:tblCellMar>
          <w:top w:w="28" w:type="dxa"/>
          <w:left w:w="28" w:type="dxa"/>
          <w:bottom w:w="28" w:type="dxa"/>
          <w:right w:w="28" w:type="dxa"/>
        </w:tblCellMar>
      </w:tblPr>
      <w:tblGrid>
        <w:gridCol w:w="4381"/>
        <w:gridCol w:w="1606"/>
      </w:tblGrid>
      <w:tr>
        <w:trPr/>
        <w:tc>
          <w:tcPr>
            <w:tcW w:w="4381" w:type="dxa"/>
            <w:tcBorders/>
            <w:vAlign w:val="center"/>
          </w:tcPr>
          <w:p>
            <w:pPr>
              <w:pStyle w:val="TableHeading"/>
              <w:suppressLineNumbers/>
              <w:bidi w:val="0"/>
              <w:spacing w:before="0" w:after="283"/>
              <w:jc w:val="center"/>
              <w:rPr/>
            </w:pPr>
            <w:r>
              <w:rPr/>
              <w:t xml:space="preserve">Tyyppi </w:t>
            </w:r>
          </w:p>
        </w:tc>
        <w:tc>
          <w:tcPr>
            <w:tcW w:w="1606" w:type="dxa"/>
            <w:tcBorders/>
            <w:vAlign w:val="center"/>
          </w:tcPr>
          <w:p>
            <w:pPr>
              <w:pStyle w:val="TableHeading"/>
              <w:suppressLineNumbers/>
              <w:bidi w:val="0"/>
              <w:spacing w:before="0" w:after="283"/>
              <w:jc w:val="center"/>
              <w:rPr/>
            </w:pPr>
            <w:r>
              <w:rPr/>
              <w:t xml:space="preserve">Eloonjäämisaste </w:t>
            </w:r>
          </w:p>
        </w:tc>
      </w:tr>
      <w:tr>
        <w:trPr/>
        <w:tc>
          <w:tcPr>
            <w:tcW w:w="4381" w:type="dxa"/>
            <w:tcBorders/>
            <w:vAlign w:val="center"/>
          </w:tcPr>
          <w:p>
            <w:pPr>
              <w:pStyle w:val="TableContents"/>
              <w:bidi w:val="0"/>
              <w:spacing w:before="0" w:after="283"/>
              <w:jc w:val="left"/>
              <w:rPr/>
            </w:pPr>
            <w:r>
              <w:rPr/>
              <w:t xml:space="preserve">Suusyöpä </w:t>
            </w:r>
          </w:p>
        </w:tc>
        <w:tc>
          <w:tcPr>
            <w:tcW w:w="1606" w:type="dxa"/>
            <w:tcBorders/>
            <w:vAlign w:val="center"/>
          </w:tcPr>
          <w:p>
            <w:pPr>
              <w:pStyle w:val="TableContents"/>
              <w:bidi w:val="0"/>
              <w:spacing w:before="0" w:after="283"/>
              <w:jc w:val="left"/>
              <w:rPr/>
            </w:pPr>
            <w:r>
              <w:rPr/>
              <w:t xml:space="preserve">64.5% </w:t>
            </w:r>
          </w:p>
        </w:tc>
      </w:tr>
      <w:tr>
        <w:trPr/>
        <w:tc>
          <w:tcPr>
            <w:tcW w:w="4381" w:type="dxa"/>
            <w:tcBorders/>
            <w:vAlign w:val="center"/>
          </w:tcPr>
          <w:p>
            <w:pPr>
              <w:pStyle w:val="TableContents"/>
              <w:bidi w:val="0"/>
              <w:spacing w:before="0" w:after="283"/>
              <w:jc w:val="left"/>
              <w:rPr/>
            </w:pPr>
            <w:r>
              <w:rPr/>
              <w:t xml:space="preserve">Huulten syöpä </w:t>
            </w:r>
          </w:p>
        </w:tc>
        <w:tc>
          <w:tcPr>
            <w:tcW w:w="1606" w:type="dxa"/>
            <w:tcBorders/>
            <w:vAlign w:val="center"/>
          </w:tcPr>
          <w:p>
            <w:pPr>
              <w:pStyle w:val="TableContents"/>
              <w:bidi w:val="0"/>
              <w:spacing w:before="0" w:after="283"/>
              <w:jc w:val="left"/>
              <w:rPr/>
            </w:pPr>
            <w:r>
              <w:rPr/>
              <w:t xml:space="preserve">90% </w:t>
            </w:r>
          </w:p>
        </w:tc>
      </w:tr>
      <w:tr>
        <w:trPr/>
        <w:tc>
          <w:tcPr>
            <w:tcW w:w="4381" w:type="dxa"/>
            <w:tcBorders/>
            <w:vAlign w:val="center"/>
          </w:tcPr>
          <w:p>
            <w:pPr>
              <w:pStyle w:val="TableContents"/>
              <w:bidi w:val="0"/>
              <w:spacing w:before="0" w:after="283"/>
              <w:jc w:val="left"/>
              <w:rPr/>
            </w:pPr>
            <w:r>
              <w:rPr/>
              <w:t xml:space="preserve">Hypofaryngeaalinen syöpä </w:t>
            </w:r>
          </w:p>
        </w:tc>
        <w:tc>
          <w:tcPr>
            <w:tcW w:w="1606" w:type="dxa"/>
            <w:tcBorders/>
            <w:vAlign w:val="center"/>
          </w:tcPr>
          <w:p>
            <w:pPr>
              <w:pStyle w:val="TableContents"/>
              <w:bidi w:val="0"/>
              <w:spacing w:before="0" w:after="283"/>
              <w:jc w:val="left"/>
              <w:rPr/>
            </w:pPr>
            <w:r>
              <w:rPr/>
              <w:t xml:space="preserve">33% </w:t>
            </w:r>
          </w:p>
        </w:tc>
      </w:tr>
      <w:tr>
        <w:trPr/>
        <w:tc>
          <w:tcPr>
            <w:tcW w:w="4381" w:type="dxa"/>
            <w:tcBorders/>
            <w:vAlign w:val="center"/>
          </w:tcPr>
          <w:p>
            <w:pPr>
              <w:pStyle w:val="TableContents"/>
              <w:bidi w:val="0"/>
              <w:spacing w:before="0" w:after="283"/>
              <w:jc w:val="left"/>
              <w:rPr/>
            </w:pPr>
            <w:r>
              <w:rPr/>
              <w:t xml:space="preserve">Ruokatorven syöpä </w:t>
            </w:r>
          </w:p>
        </w:tc>
        <w:tc>
          <w:tcPr>
            <w:tcW w:w="1606" w:type="dxa"/>
            <w:tcBorders/>
            <w:vAlign w:val="center"/>
          </w:tcPr>
          <w:p>
            <w:pPr>
              <w:pStyle w:val="TableContents"/>
              <w:bidi w:val="0"/>
              <w:spacing w:before="0" w:after="283"/>
              <w:jc w:val="left"/>
              <w:rPr/>
            </w:pPr>
            <w:r>
              <w:rPr/>
              <w:t xml:space="preserve">19% </w:t>
            </w:r>
          </w:p>
        </w:tc>
      </w:tr>
      <w:tr>
        <w:trPr/>
        <w:tc>
          <w:tcPr>
            <w:tcW w:w="4381" w:type="dxa"/>
            <w:tcBorders/>
            <w:vAlign w:val="center"/>
          </w:tcPr>
          <w:p>
            <w:pPr>
              <w:pStyle w:val="TableContents"/>
              <w:bidi w:val="0"/>
              <w:spacing w:before="0" w:after="283"/>
              <w:jc w:val="left"/>
              <w:rPr/>
            </w:pPr>
            <w:r>
              <w:rPr/>
              <w:t xml:space="preserve">Mahasyöpä </w:t>
            </w:r>
          </w:p>
        </w:tc>
        <w:tc>
          <w:tcPr>
            <w:tcW w:w="1606" w:type="dxa"/>
            <w:tcBorders/>
            <w:vAlign w:val="center"/>
          </w:tcPr>
          <w:p>
            <w:pPr>
              <w:pStyle w:val="TableContents"/>
              <w:bidi w:val="0"/>
              <w:spacing w:before="0" w:after="283"/>
              <w:jc w:val="left"/>
              <w:rPr/>
            </w:pPr>
            <w:r>
              <w:rPr/>
              <w:t xml:space="preserve">30.6% </w:t>
            </w:r>
          </w:p>
        </w:tc>
      </w:tr>
      <w:tr>
        <w:trPr/>
        <w:tc>
          <w:tcPr>
            <w:tcW w:w="4381" w:type="dxa"/>
            <w:tcBorders/>
            <w:vAlign w:val="center"/>
          </w:tcPr>
          <w:p>
            <w:pPr>
              <w:pStyle w:val="TableContents"/>
              <w:bidi w:val="0"/>
              <w:spacing w:before="0" w:after="283"/>
              <w:jc w:val="left"/>
              <w:rPr/>
            </w:pPr>
            <w:r>
              <w:rPr/>
              <w:t xml:space="preserve">Ohutsuolen syöpä </w:t>
            </w:r>
          </w:p>
        </w:tc>
        <w:tc>
          <w:tcPr>
            <w:tcW w:w="1606" w:type="dxa"/>
            <w:tcBorders/>
            <w:vAlign w:val="center"/>
          </w:tcPr>
          <w:p>
            <w:pPr>
              <w:pStyle w:val="TableContents"/>
              <w:bidi w:val="0"/>
              <w:spacing w:before="0" w:after="283"/>
              <w:jc w:val="left"/>
              <w:rPr/>
            </w:pPr>
            <w:r>
              <w:rPr/>
              <w:t xml:space="preserve">67.5% </w:t>
            </w:r>
          </w:p>
        </w:tc>
      </w:tr>
      <w:tr>
        <w:trPr/>
        <w:tc>
          <w:tcPr>
            <w:tcW w:w="4381" w:type="dxa"/>
            <w:tcBorders/>
            <w:vAlign w:val="center"/>
          </w:tcPr>
          <w:p>
            <w:pPr>
              <w:pStyle w:val="TableContents"/>
              <w:bidi w:val="0"/>
              <w:spacing w:before="0" w:after="283"/>
              <w:jc w:val="left"/>
              <w:rPr/>
            </w:pPr>
            <w:r>
              <w:rPr/>
              <w:t xml:space="preserve">Paksusuolen syöpä </w:t>
            </w:r>
          </w:p>
        </w:tc>
        <w:tc>
          <w:tcPr>
            <w:tcW w:w="1606" w:type="dxa"/>
            <w:tcBorders/>
            <w:vAlign w:val="center"/>
          </w:tcPr>
          <w:p>
            <w:pPr>
              <w:pStyle w:val="TableContents"/>
              <w:bidi w:val="0"/>
              <w:spacing w:before="0" w:after="283"/>
              <w:jc w:val="left"/>
              <w:rPr/>
            </w:pPr>
            <w:r>
              <w:rPr/>
              <w:t xml:space="preserve">64.9% </w:t>
            </w:r>
          </w:p>
        </w:tc>
      </w:tr>
      <w:tr>
        <w:trPr/>
        <w:tc>
          <w:tcPr>
            <w:tcW w:w="4381" w:type="dxa"/>
            <w:tcBorders/>
            <w:vAlign w:val="center"/>
          </w:tcPr>
          <w:p>
            <w:pPr>
              <w:pStyle w:val="TableContents"/>
              <w:bidi w:val="0"/>
              <w:spacing w:before="0" w:after="283"/>
              <w:jc w:val="left"/>
              <w:rPr/>
            </w:pPr>
            <w:r>
              <w:rPr/>
              <w:t xml:space="preserve">Maksan ja sappiteiden syöpä </w:t>
            </w:r>
          </w:p>
        </w:tc>
        <w:tc>
          <w:tcPr>
            <w:tcW w:w="1606" w:type="dxa"/>
            <w:tcBorders/>
            <w:vAlign w:val="center"/>
          </w:tcPr>
          <w:p>
            <w:pPr>
              <w:pStyle w:val="TableContents"/>
              <w:bidi w:val="0"/>
              <w:spacing w:before="0" w:after="283"/>
              <w:jc w:val="left"/>
              <w:rPr/>
            </w:pPr>
            <w:r>
              <w:rPr/>
              <w:t xml:space="preserve">17.6% </w:t>
            </w:r>
          </w:p>
        </w:tc>
      </w:tr>
      <w:tr>
        <w:trPr/>
        <w:tc>
          <w:tcPr>
            <w:tcW w:w="4381" w:type="dxa"/>
            <w:tcBorders/>
            <w:vAlign w:val="center"/>
          </w:tcPr>
          <w:p>
            <w:pPr>
              <w:pStyle w:val="TableContents"/>
              <w:bidi w:val="0"/>
              <w:spacing w:before="0" w:after="283"/>
              <w:jc w:val="left"/>
              <w:rPr/>
            </w:pPr>
            <w:r>
              <w:rPr/>
              <w:t xml:space="preserve">Sappirakon syöpä </w:t>
            </w:r>
          </w:p>
        </w:tc>
        <w:tc>
          <w:tcPr>
            <w:tcW w:w="1606" w:type="dxa"/>
            <w:tcBorders/>
            <w:vAlign w:val="center"/>
          </w:tcPr>
          <w:p>
            <w:pPr>
              <w:pStyle w:val="TableContents"/>
              <w:bidi w:val="0"/>
              <w:spacing w:before="0" w:after="283"/>
              <w:jc w:val="left"/>
              <w:rPr/>
            </w:pPr>
            <w:r>
              <w:rPr/>
              <w:t xml:space="preserve">18.2% </w:t>
            </w:r>
          </w:p>
        </w:tc>
      </w:tr>
      <w:tr>
        <w:trPr/>
        <w:tc>
          <w:tcPr>
            <w:tcW w:w="4381" w:type="dxa"/>
            <w:tcBorders/>
            <w:vAlign w:val="center"/>
          </w:tcPr>
          <w:p>
            <w:pPr>
              <w:pStyle w:val="TableContents"/>
              <w:bidi w:val="0"/>
              <w:spacing w:before="0" w:after="283"/>
              <w:jc w:val="left"/>
              <w:rPr/>
            </w:pPr>
            <w:r>
              <w:rPr/>
              <w:t xml:space="preserve">Haimasyöpä (kaikki tyypit) </w:t>
            </w:r>
          </w:p>
        </w:tc>
        <w:tc>
          <w:tcPr>
            <w:tcW w:w="1606" w:type="dxa"/>
            <w:tcBorders/>
            <w:vAlign w:val="center"/>
          </w:tcPr>
          <w:p>
            <w:pPr>
              <w:pStyle w:val="TableContents"/>
              <w:bidi w:val="0"/>
              <w:spacing w:before="0" w:after="283"/>
              <w:jc w:val="left"/>
              <w:rPr/>
            </w:pPr>
            <w:r>
              <w:rPr/>
              <w:t xml:space="preserve">8.2% </w:t>
            </w:r>
          </w:p>
        </w:tc>
      </w:tr>
      <w:tr>
        <w:trPr/>
        <w:tc>
          <w:tcPr>
            <w:tcW w:w="4381" w:type="dxa"/>
            <w:tcBorders/>
            <w:vAlign w:val="center"/>
          </w:tcPr>
          <w:p>
            <w:pPr>
              <w:pStyle w:val="TableContents"/>
              <w:bidi w:val="0"/>
              <w:spacing w:before="0" w:after="283"/>
              <w:jc w:val="left"/>
              <w:rPr/>
            </w:pPr>
            <w:r>
              <w:rPr/>
              <w:t xml:space="preserve">Kurkunpään syöpä </w:t>
            </w:r>
          </w:p>
        </w:tc>
        <w:tc>
          <w:tcPr>
            <w:tcW w:w="1606" w:type="dxa"/>
            <w:tcBorders/>
            <w:vAlign w:val="center"/>
          </w:tcPr>
          <w:p>
            <w:pPr>
              <w:pStyle w:val="TableContents"/>
              <w:bidi w:val="0"/>
              <w:spacing w:before="0" w:after="283"/>
              <w:jc w:val="left"/>
              <w:rPr/>
            </w:pPr>
            <w:r>
              <w:rPr/>
              <w:t xml:space="preserve">60.7% </w:t>
            </w:r>
          </w:p>
        </w:tc>
      </w:tr>
      <w:tr>
        <w:trPr/>
        <w:tc>
          <w:tcPr>
            <w:tcW w:w="4381" w:type="dxa"/>
            <w:tcBorders/>
            <w:vAlign w:val="center"/>
          </w:tcPr>
          <w:p>
            <w:pPr>
              <w:pStyle w:val="TableContents"/>
              <w:bidi w:val="0"/>
              <w:spacing w:before="0" w:after="283"/>
              <w:jc w:val="left"/>
              <w:rPr/>
            </w:pPr>
            <w:r>
              <w:rPr/>
              <w:t xml:space="preserve">Keuhkosyöpä (kaikki tyypit) </w:t>
            </w:r>
          </w:p>
        </w:tc>
        <w:tc>
          <w:tcPr>
            <w:tcW w:w="1606" w:type="dxa"/>
            <w:tcBorders/>
            <w:vAlign w:val="center"/>
          </w:tcPr>
          <w:p>
            <w:pPr>
              <w:pStyle w:val="TableContents"/>
              <w:bidi w:val="0"/>
              <w:spacing w:before="0" w:after="283"/>
              <w:jc w:val="left"/>
              <w:rPr/>
            </w:pPr>
            <w:r>
              <w:rPr/>
              <w:t xml:space="preserve">18.1% </w:t>
            </w:r>
          </w:p>
        </w:tc>
      </w:tr>
      <w:tr>
        <w:trPr/>
        <w:tc>
          <w:tcPr>
            <w:tcW w:w="4381" w:type="dxa"/>
            <w:tcBorders/>
            <w:vAlign w:val="center"/>
          </w:tcPr>
          <w:p>
            <w:pPr>
              <w:pStyle w:val="TableContents"/>
              <w:bidi w:val="0"/>
              <w:spacing w:before="0" w:after="283"/>
              <w:jc w:val="left"/>
              <w:rPr/>
            </w:pPr>
            <w:r>
              <w:rPr/>
              <w:t xml:space="preserve">Mesoteliooma </w:t>
            </w:r>
          </w:p>
        </w:tc>
        <w:tc>
          <w:tcPr>
            <w:tcW w:w="1606" w:type="dxa"/>
            <w:tcBorders/>
            <w:vAlign w:val="center"/>
          </w:tcPr>
          <w:p>
            <w:pPr>
              <w:pStyle w:val="TableContents"/>
              <w:bidi w:val="0"/>
              <w:spacing w:before="0" w:after="283"/>
              <w:jc w:val="left"/>
              <w:rPr/>
            </w:pPr>
            <w:r>
              <w:rPr/>
              <w:t xml:space="preserve">9% </w:t>
            </w:r>
          </w:p>
        </w:tc>
      </w:tr>
      <w:tr>
        <w:trPr/>
        <w:tc>
          <w:tcPr>
            <w:tcW w:w="4381" w:type="dxa"/>
            <w:tcBorders/>
            <w:vAlign w:val="center"/>
          </w:tcPr>
          <w:p>
            <w:pPr>
              <w:pStyle w:val="TableContents"/>
              <w:bidi w:val="0"/>
              <w:spacing w:before="0" w:after="283"/>
              <w:jc w:val="left"/>
              <w:rPr/>
            </w:pPr>
            <w:r>
              <w:rPr/>
              <w:t xml:space="preserve">Henkitorven syöpä </w:t>
            </w:r>
          </w:p>
        </w:tc>
        <w:tc>
          <w:tcPr>
            <w:tcW w:w="1606" w:type="dxa"/>
            <w:tcBorders/>
            <w:vAlign w:val="center"/>
          </w:tcPr>
          <w:p>
            <w:pPr>
              <w:pStyle w:val="TableContents"/>
              <w:bidi w:val="0"/>
              <w:spacing w:before="0" w:after="283"/>
              <w:jc w:val="left"/>
              <w:rPr/>
            </w:pPr>
            <w:r>
              <w:rPr/>
              <w:t xml:space="preserve">52.9% </w:t>
            </w:r>
          </w:p>
        </w:tc>
      </w:tr>
      <w:tr>
        <w:trPr/>
        <w:tc>
          <w:tcPr>
            <w:tcW w:w="4381" w:type="dxa"/>
            <w:tcBorders/>
            <w:vAlign w:val="center"/>
          </w:tcPr>
          <w:p>
            <w:pPr>
              <w:pStyle w:val="TableContents"/>
              <w:bidi w:val="0"/>
              <w:spacing w:before="0" w:after="283"/>
              <w:jc w:val="left"/>
              <w:rPr/>
            </w:pPr>
            <w:r>
              <w:rPr/>
              <w:t xml:space="preserve">Luusyöpä (kaikki tyypit) </w:t>
            </w:r>
          </w:p>
        </w:tc>
        <w:tc>
          <w:tcPr>
            <w:tcW w:w="1606" w:type="dxa"/>
            <w:tcBorders/>
            <w:vAlign w:val="center"/>
          </w:tcPr>
          <w:p>
            <w:pPr>
              <w:pStyle w:val="TableContents"/>
              <w:bidi w:val="0"/>
              <w:spacing w:before="0" w:after="283"/>
              <w:jc w:val="left"/>
              <w:rPr/>
            </w:pPr>
            <w:r>
              <w:rPr/>
              <w:t xml:space="preserve">67.7% </w:t>
            </w:r>
          </w:p>
        </w:tc>
      </w:tr>
      <w:tr>
        <w:trPr/>
        <w:tc>
          <w:tcPr>
            <w:tcW w:w="4381" w:type="dxa"/>
            <w:tcBorders/>
            <w:vAlign w:val="center"/>
          </w:tcPr>
          <w:p>
            <w:pPr>
              <w:pStyle w:val="TableContents"/>
              <w:bidi w:val="0"/>
              <w:spacing w:before="0" w:after="283"/>
              <w:jc w:val="left"/>
              <w:rPr/>
            </w:pPr>
            <w:r>
              <w:rPr/>
              <w:t xml:space="preserve">Pehmytkudokset, joita ei ole mainittu muualla </w:t>
            </w:r>
          </w:p>
        </w:tc>
        <w:tc>
          <w:tcPr>
            <w:tcW w:w="1606" w:type="dxa"/>
            <w:tcBorders/>
            <w:vAlign w:val="center"/>
          </w:tcPr>
          <w:p>
            <w:pPr>
              <w:pStyle w:val="TableContents"/>
              <w:bidi w:val="0"/>
              <w:spacing w:before="0" w:after="283"/>
              <w:jc w:val="left"/>
              <w:rPr/>
            </w:pPr>
            <w:r>
              <w:rPr/>
              <w:t xml:space="preserve">64.4% </w:t>
            </w:r>
          </w:p>
        </w:tc>
      </w:tr>
      <w:tr>
        <w:trPr/>
        <w:tc>
          <w:tcPr>
            <w:tcW w:w="4381" w:type="dxa"/>
            <w:tcBorders/>
            <w:vAlign w:val="center"/>
          </w:tcPr>
          <w:p>
            <w:pPr>
              <w:pStyle w:val="TableContents"/>
              <w:bidi w:val="0"/>
              <w:spacing w:before="0" w:after="283"/>
              <w:jc w:val="left"/>
              <w:rPr/>
            </w:pPr>
            <w:r>
              <w:rPr/>
              <w:t xml:space="preserve">Ihosyöpä (lukuun ottamatta tyvi- ja levyepiteelisyöpää) </w:t>
            </w:r>
          </w:p>
        </w:tc>
        <w:tc>
          <w:tcPr>
            <w:tcW w:w="1606" w:type="dxa"/>
            <w:tcBorders/>
            <w:vAlign w:val="center"/>
          </w:tcPr>
          <w:p>
            <w:pPr>
              <w:pStyle w:val="TableContents"/>
              <w:bidi w:val="0"/>
              <w:spacing w:before="0" w:after="283"/>
              <w:jc w:val="left"/>
              <w:rPr/>
            </w:pPr>
            <w:r>
              <w:rPr/>
              <w:t xml:space="preserve">91.7% </w:t>
            </w:r>
          </w:p>
        </w:tc>
      </w:tr>
      <w:tr>
        <w:trPr/>
        <w:tc>
          <w:tcPr>
            <w:tcW w:w="4381" w:type="dxa"/>
            <w:tcBorders/>
            <w:vAlign w:val="center"/>
          </w:tcPr>
          <w:p>
            <w:pPr>
              <w:pStyle w:val="TableContents"/>
              <w:bidi w:val="0"/>
              <w:spacing w:before="0" w:after="283"/>
              <w:jc w:val="left"/>
              <w:rPr/>
            </w:pPr>
            <w:r>
              <w:rPr/>
              <w:t xml:space="preserve">Rintasyöpä </w:t>
            </w:r>
          </w:p>
        </w:tc>
        <w:tc>
          <w:tcPr>
            <w:tcW w:w="1606" w:type="dxa"/>
            <w:tcBorders/>
            <w:vAlign w:val="center"/>
          </w:tcPr>
          <w:p>
            <w:pPr>
              <w:pStyle w:val="TableContents"/>
              <w:bidi w:val="0"/>
              <w:spacing w:before="0" w:after="283"/>
              <w:jc w:val="left"/>
              <w:rPr/>
            </w:pPr>
            <w:r>
              <w:rPr/>
              <w:t xml:space="preserve">89.7% </w:t>
            </w:r>
          </w:p>
        </w:tc>
      </w:tr>
      <w:tr>
        <w:trPr/>
        <w:tc>
          <w:tcPr>
            <w:tcW w:w="4381" w:type="dxa"/>
            <w:tcBorders/>
            <w:vAlign w:val="center"/>
          </w:tcPr>
          <w:p>
            <w:pPr>
              <w:pStyle w:val="TableContents"/>
              <w:bidi w:val="0"/>
              <w:spacing w:before="0" w:after="283"/>
              <w:jc w:val="left"/>
              <w:rPr/>
            </w:pPr>
            <w:r>
              <w:rPr/>
              <w:t xml:space="preserve">Rintasyöpä in situ </w:t>
            </w:r>
          </w:p>
        </w:tc>
        <w:tc>
          <w:tcPr>
            <w:tcW w:w="1606" w:type="dxa"/>
            <w:tcBorders/>
            <w:vAlign w:val="center"/>
          </w:tcPr>
          <w:p>
            <w:pPr>
              <w:pStyle w:val="TableContents"/>
              <w:bidi w:val="0"/>
              <w:spacing w:before="0" w:after="283"/>
              <w:jc w:val="left"/>
              <w:rPr/>
            </w:pPr>
            <w:r>
              <w:rPr/>
              <w:t xml:space="preserve">100% </w:t>
            </w:r>
          </w:p>
        </w:tc>
      </w:tr>
      <w:tr>
        <w:trPr/>
        <w:tc>
          <w:tcPr>
            <w:tcW w:w="4381" w:type="dxa"/>
            <w:tcBorders/>
            <w:vAlign w:val="center"/>
          </w:tcPr>
          <w:p>
            <w:pPr>
              <w:pStyle w:val="TableContents"/>
              <w:bidi w:val="0"/>
              <w:spacing w:before="0" w:after="283"/>
              <w:jc w:val="left"/>
              <w:rPr/>
            </w:pPr>
            <w:r>
              <w:rPr/>
              <w:t xml:space="preserve">Kohdun syöpä </w:t>
            </w:r>
          </w:p>
        </w:tc>
        <w:tc>
          <w:tcPr>
            <w:tcW w:w="1606" w:type="dxa"/>
            <w:tcBorders/>
            <w:vAlign w:val="center"/>
          </w:tcPr>
          <w:p>
            <w:pPr>
              <w:pStyle w:val="TableContents"/>
              <w:bidi w:val="0"/>
              <w:spacing w:before="0" w:after="283"/>
              <w:jc w:val="left"/>
              <w:rPr/>
            </w:pPr>
            <w:r>
              <w:rPr/>
              <w:t xml:space="preserve">29.8%-82.7% </w:t>
            </w:r>
          </w:p>
        </w:tc>
      </w:tr>
      <w:tr>
        <w:trPr/>
        <w:tc>
          <w:tcPr>
            <w:tcW w:w="4381" w:type="dxa"/>
            <w:tcBorders/>
            <w:vAlign w:val="center"/>
          </w:tcPr>
          <w:p>
            <w:pPr>
              <w:pStyle w:val="TableContents"/>
              <w:bidi w:val="0"/>
              <w:spacing w:before="0" w:after="283"/>
              <w:jc w:val="left"/>
              <w:rPr/>
            </w:pPr>
            <w:r>
              <w:rPr/>
              <w:t xml:space="preserve">munasarjasyöpä </w:t>
            </w:r>
          </w:p>
        </w:tc>
        <w:tc>
          <w:tcPr>
            <w:tcW w:w="1606" w:type="dxa"/>
            <w:tcBorders/>
            <w:vAlign w:val="center"/>
          </w:tcPr>
          <w:p>
            <w:pPr>
              <w:pStyle w:val="TableContents"/>
              <w:bidi w:val="0"/>
              <w:spacing w:before="0" w:after="283"/>
              <w:jc w:val="left"/>
              <w:rPr/>
            </w:pPr>
            <w:r>
              <w:rPr/>
              <w:t xml:space="preserve">46.5% </w:t>
            </w:r>
          </w:p>
        </w:tc>
      </w:tr>
      <w:tr>
        <w:trPr/>
        <w:tc>
          <w:tcPr>
            <w:tcW w:w="4381" w:type="dxa"/>
            <w:tcBorders/>
            <w:vAlign w:val="center"/>
          </w:tcPr>
          <w:p>
            <w:pPr>
              <w:pStyle w:val="TableContents"/>
              <w:bidi w:val="0"/>
              <w:spacing w:before="0" w:after="283"/>
              <w:jc w:val="left"/>
              <w:rPr/>
            </w:pPr>
            <w:r>
              <w:rPr/>
              <w:t xml:space="preserve">kohdunkaulan syöpä </w:t>
            </w:r>
          </w:p>
        </w:tc>
        <w:tc>
          <w:tcPr>
            <w:tcW w:w="1606" w:type="dxa"/>
            <w:tcBorders/>
            <w:vAlign w:val="center"/>
          </w:tcPr>
          <w:p>
            <w:pPr>
              <w:pStyle w:val="TableContents"/>
              <w:bidi w:val="0"/>
              <w:spacing w:before="0" w:after="283"/>
              <w:jc w:val="left"/>
              <w:rPr/>
            </w:pPr>
            <w:r>
              <w:rPr/>
              <w:t xml:space="preserve">67.1% </w:t>
            </w:r>
          </w:p>
        </w:tc>
      </w:tr>
      <w:tr>
        <w:trPr/>
        <w:tc>
          <w:tcPr>
            <w:tcW w:w="4381" w:type="dxa"/>
            <w:tcBorders/>
            <w:vAlign w:val="center"/>
          </w:tcPr>
          <w:p>
            <w:pPr>
              <w:pStyle w:val="TableContents"/>
              <w:bidi w:val="0"/>
              <w:spacing w:before="0" w:after="283"/>
              <w:jc w:val="left"/>
              <w:rPr/>
            </w:pPr>
            <w:r>
              <w:rPr/>
              <w:t xml:space="preserve">Eturauhassyöpä </w:t>
            </w:r>
          </w:p>
        </w:tc>
        <w:tc>
          <w:tcPr>
            <w:tcW w:w="1606" w:type="dxa"/>
            <w:tcBorders/>
            <w:vAlign w:val="center"/>
          </w:tcPr>
          <w:p>
            <w:pPr>
              <w:pStyle w:val="TableContents"/>
              <w:bidi w:val="0"/>
              <w:spacing w:before="0" w:after="283"/>
              <w:jc w:val="left"/>
              <w:rPr/>
            </w:pPr>
            <w:r>
              <w:rPr/>
              <w:t xml:space="preserve">98.6% </w:t>
            </w:r>
          </w:p>
        </w:tc>
      </w:tr>
      <w:tr>
        <w:trPr/>
        <w:tc>
          <w:tcPr>
            <w:tcW w:w="4381" w:type="dxa"/>
            <w:tcBorders/>
            <w:vAlign w:val="center"/>
          </w:tcPr>
          <w:p>
            <w:pPr>
              <w:pStyle w:val="TableContents"/>
              <w:bidi w:val="0"/>
              <w:spacing w:before="0" w:after="283"/>
              <w:jc w:val="left"/>
              <w:rPr/>
            </w:pPr>
            <w:r>
              <w:rPr/>
              <w:t xml:space="preserve">Kivessyöpä </w:t>
            </w:r>
          </w:p>
        </w:tc>
        <w:tc>
          <w:tcPr>
            <w:tcW w:w="1606" w:type="dxa"/>
            <w:tcBorders/>
            <w:vAlign w:val="center"/>
          </w:tcPr>
          <w:p>
            <w:pPr>
              <w:pStyle w:val="TableContents"/>
              <w:bidi w:val="0"/>
              <w:spacing w:before="0" w:after="283"/>
              <w:jc w:val="left"/>
              <w:rPr/>
            </w:pPr>
            <w:r>
              <w:rPr/>
              <w:t xml:space="preserve">95.1% </w:t>
            </w:r>
          </w:p>
        </w:tc>
      </w:tr>
      <w:tr>
        <w:trPr/>
        <w:tc>
          <w:tcPr>
            <w:tcW w:w="4381" w:type="dxa"/>
            <w:tcBorders/>
            <w:vAlign w:val="center"/>
          </w:tcPr>
          <w:p>
            <w:pPr>
              <w:pStyle w:val="TableContents"/>
              <w:bidi w:val="0"/>
              <w:spacing w:before="0" w:after="283"/>
              <w:jc w:val="left"/>
              <w:rPr/>
            </w:pPr>
            <w:r>
              <w:rPr/>
              <w:t xml:space="preserve">Virtsarakon syöpä </w:t>
            </w:r>
          </w:p>
        </w:tc>
        <w:tc>
          <w:tcPr>
            <w:tcW w:w="1606" w:type="dxa"/>
            <w:tcBorders/>
            <w:vAlign w:val="center"/>
          </w:tcPr>
          <w:p>
            <w:pPr>
              <w:pStyle w:val="TableContents"/>
              <w:bidi w:val="0"/>
              <w:spacing w:before="0" w:after="283"/>
              <w:jc w:val="left"/>
              <w:rPr/>
            </w:pPr>
            <w:r>
              <w:rPr/>
              <w:t xml:space="preserve">77.3% </w:t>
            </w:r>
          </w:p>
        </w:tc>
      </w:tr>
      <w:tr>
        <w:trPr/>
        <w:tc>
          <w:tcPr>
            <w:tcW w:w="4381" w:type="dxa"/>
            <w:tcBorders/>
            <w:vAlign w:val="center"/>
          </w:tcPr>
          <w:p>
            <w:pPr>
              <w:pStyle w:val="TableContents"/>
              <w:bidi w:val="0"/>
              <w:spacing w:before="0" w:after="283"/>
              <w:jc w:val="left"/>
              <w:rPr/>
            </w:pPr>
            <w:r>
              <w:rPr/>
              <w:t xml:space="preserve">Munuaissyöpä </w:t>
            </w:r>
          </w:p>
        </w:tc>
        <w:tc>
          <w:tcPr>
            <w:tcW w:w="1606" w:type="dxa"/>
            <w:tcBorders/>
            <w:vAlign w:val="center"/>
          </w:tcPr>
          <w:p>
            <w:pPr>
              <w:pStyle w:val="TableContents"/>
              <w:bidi w:val="0"/>
              <w:spacing w:before="0" w:after="283"/>
              <w:jc w:val="left"/>
              <w:rPr/>
            </w:pPr>
            <w:r>
              <w:rPr/>
              <w:t xml:space="preserve">74.1% </w:t>
            </w:r>
          </w:p>
        </w:tc>
      </w:tr>
      <w:tr>
        <w:trPr/>
        <w:tc>
          <w:tcPr>
            <w:tcW w:w="4381" w:type="dxa"/>
            <w:tcBorders/>
            <w:vAlign w:val="center"/>
          </w:tcPr>
          <w:p>
            <w:pPr>
              <w:pStyle w:val="TableContents"/>
              <w:bidi w:val="0"/>
              <w:spacing w:before="0" w:after="283"/>
              <w:jc w:val="left"/>
              <w:rPr/>
            </w:pPr>
            <w:r>
              <w:rPr/>
              <w:t xml:space="preserve">Silmän syöpä </w:t>
            </w:r>
          </w:p>
        </w:tc>
        <w:tc>
          <w:tcPr>
            <w:tcW w:w="1606" w:type="dxa"/>
            <w:tcBorders/>
            <w:vAlign w:val="center"/>
          </w:tcPr>
          <w:p>
            <w:pPr>
              <w:pStyle w:val="TableContents"/>
              <w:bidi w:val="0"/>
              <w:spacing w:before="0" w:after="283"/>
              <w:jc w:val="left"/>
              <w:rPr/>
            </w:pPr>
            <w:r>
              <w:rPr/>
              <w:t xml:space="preserve">82.7% </w:t>
            </w:r>
          </w:p>
        </w:tc>
      </w:tr>
      <w:tr>
        <w:trPr/>
        <w:tc>
          <w:tcPr>
            <w:tcW w:w="4381" w:type="dxa"/>
            <w:tcBorders/>
            <w:vAlign w:val="center"/>
          </w:tcPr>
          <w:p>
            <w:pPr>
              <w:pStyle w:val="TableContents"/>
              <w:bidi w:val="0"/>
              <w:spacing w:before="0" w:after="283"/>
              <w:jc w:val="left"/>
              <w:rPr/>
            </w:pPr>
            <w:r>
              <w:rPr/>
              <w:t xml:space="preserve">Glioblastooma </w:t>
            </w:r>
          </w:p>
        </w:tc>
        <w:tc>
          <w:tcPr>
            <w:tcW w:w="1606" w:type="dxa"/>
            <w:tcBorders/>
            <w:vAlign w:val="center"/>
          </w:tcPr>
          <w:p>
            <w:pPr>
              <w:pStyle w:val="TableContents"/>
              <w:bidi w:val="0"/>
              <w:spacing w:before="0" w:after="283"/>
              <w:jc w:val="left"/>
              <w:rPr/>
            </w:pPr>
            <w:r>
              <w:rPr/>
              <w:t xml:space="preserve">4% </w:t>
            </w:r>
          </w:p>
        </w:tc>
      </w:tr>
      <w:tr>
        <w:trPr/>
        <w:tc>
          <w:tcPr>
            <w:tcW w:w="4381" w:type="dxa"/>
            <w:tcBorders/>
            <w:vAlign w:val="center"/>
          </w:tcPr>
          <w:p>
            <w:pPr>
              <w:pStyle w:val="TableContents"/>
              <w:bidi w:val="0"/>
              <w:spacing w:before="0" w:after="283"/>
              <w:jc w:val="left"/>
              <w:rPr/>
            </w:pPr>
            <w:r>
              <w:rPr>
                <w:color w:val="A9A9A9"/>
              </w:rPr>
              <w:t xml:space="preserve">Diffuusi intrinsinen Pontinen gliooma </w:t>
            </w:r>
          </w:p>
        </w:tc>
        <w:tc>
          <w:tcPr>
            <w:tcW w:w="1606" w:type="dxa"/>
            <w:tcBorders/>
            <w:vAlign w:val="center"/>
          </w:tcPr>
          <w:p>
            <w:pPr>
              <w:pStyle w:val="TableContents"/>
              <w:bidi w:val="0"/>
              <w:spacing w:before="0" w:after="283"/>
              <w:jc w:val="left"/>
              <w:rPr/>
            </w:pPr>
            <w:r>
              <w:rPr/>
              <w:t xml:space="preserve">0% </w:t>
            </w:r>
          </w:p>
        </w:tc>
      </w:tr>
      <w:tr>
        <w:trPr/>
        <w:tc>
          <w:tcPr>
            <w:tcW w:w="4381" w:type="dxa"/>
            <w:tcBorders/>
            <w:vAlign w:val="center"/>
          </w:tcPr>
          <w:p>
            <w:pPr>
              <w:pStyle w:val="TableContents"/>
              <w:bidi w:val="0"/>
              <w:spacing w:before="0" w:after="283"/>
              <w:jc w:val="left"/>
              <w:rPr/>
            </w:pPr>
            <w:r>
              <w:rPr/>
              <w:t xml:space="preserve">Myelooma </w:t>
            </w:r>
          </w:p>
        </w:tc>
        <w:tc>
          <w:tcPr>
            <w:tcW w:w="1606" w:type="dxa"/>
            <w:tcBorders/>
            <w:vAlign w:val="center"/>
          </w:tcPr>
          <w:p>
            <w:pPr>
              <w:pStyle w:val="TableContents"/>
              <w:bidi w:val="0"/>
              <w:spacing w:before="0" w:after="283"/>
              <w:jc w:val="left"/>
              <w:rPr/>
            </w:pPr>
            <w:r>
              <w:rPr/>
              <w:t xml:space="preserve">49.6% </w:t>
            </w:r>
          </w:p>
        </w:tc>
      </w:tr>
      <w:tr>
        <w:trPr/>
        <w:tc>
          <w:tcPr>
            <w:tcW w:w="4381" w:type="dxa"/>
            <w:tcBorders/>
            <w:vAlign w:val="center"/>
          </w:tcPr>
          <w:p>
            <w:pPr>
              <w:pStyle w:val="TableContents"/>
              <w:bidi w:val="0"/>
              <w:spacing w:before="0" w:after="283"/>
              <w:jc w:val="left"/>
              <w:rPr/>
            </w:pPr>
            <w:r>
              <w:rPr/>
              <w:t xml:space="preserve">Hodgkinin lymfooma </w:t>
            </w:r>
          </w:p>
        </w:tc>
        <w:tc>
          <w:tcPr>
            <w:tcW w:w="1606" w:type="dxa"/>
            <w:tcBorders/>
            <w:vAlign w:val="center"/>
          </w:tcPr>
          <w:p>
            <w:pPr>
              <w:pStyle w:val="TableContents"/>
              <w:bidi w:val="0"/>
              <w:spacing w:before="0" w:after="283"/>
              <w:jc w:val="left"/>
              <w:rPr/>
            </w:pPr>
            <w:r>
              <w:rPr/>
              <w:t xml:space="preserve">86.4% </w:t>
            </w:r>
          </w:p>
        </w:tc>
      </w:tr>
      <w:tr>
        <w:trPr/>
        <w:tc>
          <w:tcPr>
            <w:tcW w:w="4381" w:type="dxa"/>
            <w:tcBorders/>
            <w:vAlign w:val="center"/>
          </w:tcPr>
          <w:p>
            <w:pPr>
              <w:pStyle w:val="TableContents"/>
              <w:bidi w:val="0"/>
              <w:spacing w:before="0" w:after="283"/>
              <w:jc w:val="left"/>
              <w:rPr/>
            </w:pPr>
            <w:r>
              <w:rPr/>
              <w:t xml:space="preserve">non-Hodgkinin lymfooma </w:t>
            </w:r>
          </w:p>
        </w:tc>
        <w:tc>
          <w:tcPr>
            <w:tcW w:w="1606" w:type="dxa"/>
            <w:tcBorders/>
            <w:vAlign w:val="center"/>
          </w:tcPr>
          <w:p>
            <w:pPr>
              <w:pStyle w:val="TableContents"/>
              <w:bidi w:val="0"/>
              <w:spacing w:before="0" w:after="283"/>
              <w:jc w:val="left"/>
              <w:rPr/>
            </w:pPr>
            <w:r>
              <w:rPr/>
              <w:t xml:space="preserve">71% </w:t>
            </w:r>
          </w:p>
        </w:tc>
      </w:tr>
      <w:tr>
        <w:trPr/>
        <w:tc>
          <w:tcPr>
            <w:tcW w:w="4381" w:type="dxa"/>
            <w:tcBorders/>
            <w:vAlign w:val="center"/>
          </w:tcPr>
          <w:p>
            <w:pPr>
              <w:pStyle w:val="TableContents"/>
              <w:bidi w:val="0"/>
              <w:spacing w:before="0" w:after="283"/>
              <w:jc w:val="left"/>
              <w:rPr/>
            </w:pPr>
            <w:r>
              <w:rPr/>
              <w:t xml:space="preserve">Kilpirauhassyöpä </w:t>
            </w:r>
          </w:p>
        </w:tc>
        <w:tc>
          <w:tcPr>
            <w:tcW w:w="1606" w:type="dxa"/>
            <w:tcBorders/>
            <w:vAlign w:val="center"/>
          </w:tcPr>
          <w:p>
            <w:pPr>
              <w:pStyle w:val="TableContents"/>
              <w:bidi w:val="0"/>
              <w:spacing w:before="0" w:after="283"/>
              <w:jc w:val="left"/>
              <w:rPr/>
            </w:pPr>
            <w:r>
              <w:rPr/>
              <w:t xml:space="preserve">98.2% </w:t>
            </w:r>
          </w:p>
        </w:tc>
      </w:tr>
      <w:tr>
        <w:trPr/>
        <w:tc>
          <w:tcPr>
            <w:tcW w:w="4381" w:type="dxa"/>
            <w:tcBorders/>
            <w:vAlign w:val="center"/>
          </w:tcPr>
          <w:p>
            <w:pPr>
              <w:pStyle w:val="TableContents"/>
              <w:bidi w:val="0"/>
              <w:spacing w:before="0" w:after="283"/>
              <w:jc w:val="left"/>
              <w:rPr/>
            </w:pPr>
            <w:r>
              <w:rPr/>
              <w:t xml:space="preserve">Leukemia (akuutti lymfosyyttinen) </w:t>
            </w:r>
          </w:p>
        </w:tc>
        <w:tc>
          <w:tcPr>
            <w:tcW w:w="1606" w:type="dxa"/>
            <w:tcBorders/>
            <w:vAlign w:val="center"/>
          </w:tcPr>
          <w:p>
            <w:pPr>
              <w:pStyle w:val="TableContents"/>
              <w:bidi w:val="0"/>
              <w:spacing w:before="0" w:after="283"/>
              <w:jc w:val="left"/>
              <w:rPr/>
            </w:pPr>
            <w:r>
              <w:rPr/>
              <w:t xml:space="preserve">68.2% </w:t>
            </w:r>
          </w:p>
        </w:tc>
      </w:tr>
      <w:tr>
        <w:trPr/>
        <w:tc>
          <w:tcPr>
            <w:tcW w:w="4381" w:type="dxa"/>
            <w:tcBorders/>
            <w:vAlign w:val="center"/>
          </w:tcPr>
          <w:p>
            <w:pPr>
              <w:pStyle w:val="TableContents"/>
              <w:bidi w:val="0"/>
              <w:spacing w:before="0" w:after="283"/>
              <w:jc w:val="left"/>
              <w:rPr/>
            </w:pPr>
            <w:r>
              <w:rPr/>
              <w:t xml:space="preserve">Leukemia (akuutti myelomonosyyttinen) </w:t>
            </w:r>
          </w:p>
        </w:tc>
        <w:tc>
          <w:tcPr>
            <w:tcW w:w="1606" w:type="dxa"/>
            <w:tcBorders/>
            <w:vAlign w:val="center"/>
          </w:tcPr>
          <w:p>
            <w:pPr>
              <w:pStyle w:val="TableContents"/>
              <w:bidi w:val="0"/>
              <w:spacing w:before="0" w:after="283"/>
              <w:jc w:val="left"/>
              <w:rPr/>
            </w:pPr>
            <w:r>
              <w:rPr/>
              <w:t xml:space="preserve">24% </w:t>
            </w:r>
          </w:p>
        </w:tc>
      </w:tr>
      <w:tr>
        <w:trPr/>
        <w:tc>
          <w:tcPr>
            <w:tcW w:w="4381" w:type="dxa"/>
            <w:tcBorders/>
            <w:vAlign w:val="center"/>
          </w:tcPr>
          <w:p>
            <w:pPr>
              <w:pStyle w:val="TableContents"/>
              <w:bidi w:val="0"/>
              <w:spacing w:before="0" w:after="283"/>
              <w:jc w:val="left"/>
              <w:rPr/>
            </w:pPr>
            <w:r>
              <w:rPr/>
              <w:t xml:space="preserve">Leukemia (krooninen lymfosyyttinen) </w:t>
            </w:r>
          </w:p>
        </w:tc>
        <w:tc>
          <w:tcPr>
            <w:tcW w:w="1606" w:type="dxa"/>
            <w:tcBorders/>
            <w:vAlign w:val="center"/>
          </w:tcPr>
          <w:p>
            <w:pPr>
              <w:pStyle w:val="TableContents"/>
              <w:bidi w:val="0"/>
              <w:spacing w:before="0" w:after="283"/>
              <w:jc w:val="left"/>
              <w:rPr/>
            </w:pPr>
            <w:r>
              <w:rPr/>
              <w:t xml:space="preserve">83.2% </w:t>
            </w:r>
          </w:p>
        </w:tc>
      </w:tr>
      <w:tr>
        <w:trPr/>
        <w:tc>
          <w:tcPr>
            <w:tcW w:w="4381" w:type="dxa"/>
            <w:tcBorders/>
            <w:vAlign w:val="center"/>
          </w:tcPr>
          <w:p>
            <w:pPr>
              <w:pStyle w:val="TableContents"/>
              <w:bidi w:val="0"/>
              <w:spacing w:before="0" w:after="283"/>
              <w:jc w:val="left"/>
              <w:rPr/>
            </w:pPr>
            <w:r>
              <w:rPr/>
              <w:t xml:space="preserve">Leukemia (krooninen myelooinen) </w:t>
            </w:r>
          </w:p>
        </w:tc>
        <w:tc>
          <w:tcPr>
            <w:tcW w:w="1606" w:type="dxa"/>
            <w:tcBorders/>
            <w:vAlign w:val="center"/>
          </w:tcPr>
          <w:p>
            <w:pPr>
              <w:pStyle w:val="TableContents"/>
              <w:bidi w:val="0"/>
              <w:spacing w:before="0" w:after="283"/>
              <w:jc w:val="left"/>
              <w:rPr/>
            </w:pPr>
            <w:r>
              <w:rPr/>
              <w:t xml:space="preserve">66.9%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syövän ennuste on huonoin?</w:t>
      </w:r>
    </w:p>
    <w:p>
      <w:pPr>
        <w:pStyle w:val="TextBody"/>
        <w:bidi w:val="0"/>
        <w:jc w:val="left"/>
        <w:rPr>
          <w:b/>
          <w:u w:val="single"/>
          <w:shd w:val="clear" w:fill="FFFF00"/>
        </w:rPr>
      </w:pPr>
      <w:r>
        <w:rPr>
          <w:b/>
          <w:u w:val="single"/>
          <w:shd w:val="clear" w:fill="FFFF00"/>
        </w:rPr>
        <w:t xml:space="preserve">Asiakirjan numero 6085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Oikeudessa ilmaisu "oikeudenkäynti de novo" tarkoittaa "uutta oikeudenkäyntiä" eri tuomioistuimessa (de novo on latinankielinen ilmaisu, joka tarkoittaa "uudelleen", "uudestaan", "alusta", joten kirjaimellinen merkitys on "uusi oikeudenkäynti"). Muutoksenhakutuomioistuin määrää yleensä uuden oikeudenkäynnin</w:t>
      </w:r>
      <w:r>
        <w:rPr>
          <w:color w:val="A9A9A9"/>
        </w:rPr>
        <w:t xml:space="preserve">, kun alkuperäisessä oikeudenkäynnissä ei ole tehty ratkaisua lain määräämällä tavalla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hallintomenettelyssä sovelletaan de novo -standardia?</w:t>
      </w:r>
    </w:p>
    <w:p>
      <w:pPr>
        <w:pStyle w:val="TextBody"/>
        <w:bidi w:val="0"/>
        <w:jc w:val="left"/>
        <w:rPr>
          <w:b/>
          <w:u w:val="single"/>
          <w:shd w:val="clear" w:fill="FFFF00"/>
        </w:rPr>
      </w:pPr>
      <w:r>
        <w:rPr>
          <w:b/>
          <w:u w:val="single"/>
          <w:shd w:val="clear" w:fill="FFFF00"/>
        </w:rPr>
        <w:t xml:space="preserve">Asiakirjan numero 6086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8"/>
        <w:gridCol w:w="2079"/>
        <w:gridCol w:w="1747"/>
        <w:gridCol w:w="1747"/>
        <w:gridCol w:w="3824"/>
      </w:tblGrid>
      <w:tr>
        <w:trPr/>
        <w:tc>
          <w:tcPr>
            <w:tcW w:w="808" w:type="dxa"/>
            <w:tcBorders/>
            <w:vAlign w:val="center"/>
          </w:tcPr>
          <w:p>
            <w:pPr>
              <w:pStyle w:val="TableHeading"/>
              <w:suppressLineNumbers/>
              <w:bidi w:val="0"/>
              <w:spacing w:before="0" w:after="283"/>
              <w:jc w:val="center"/>
              <w:rPr/>
            </w:pPr>
            <w:r>
              <w:rPr/>
              <w:t xml:space="preserve">Ei. </w:t>
            </w:r>
          </w:p>
        </w:tc>
        <w:tc>
          <w:tcPr>
            <w:tcW w:w="2079" w:type="dxa"/>
            <w:tcBorders/>
            <w:vAlign w:val="center"/>
          </w:tcPr>
          <w:p>
            <w:pPr>
              <w:pStyle w:val="TableHeading"/>
              <w:suppressLineNumbers/>
              <w:bidi w:val="0"/>
              <w:spacing w:before="0" w:after="283"/>
              <w:jc w:val="center"/>
              <w:rPr/>
            </w:pPr>
            <w:r>
              <w:rPr/>
              <w:t xml:space="preserve">Nimi Toimikausi </w:t>
            </w:r>
          </w:p>
        </w:tc>
        <w:tc>
          <w:tcPr>
            <w:tcW w:w="1747" w:type="dxa"/>
            <w:tcBorders/>
          </w:tcPr>
          <w:p>
            <w:pPr>
              <w:pStyle w:val="TableContents"/>
              <w:bidi w:val="0"/>
              <w:spacing w:before="0" w:after="283"/>
              <w:jc w:val="left"/>
              <w:rPr>
                <w:sz w:val="4"/>
                <w:szCs w:val="4"/>
              </w:rPr>
            </w:pPr>
            <w:r>
              <w:rPr>
                <w:sz w:val="4"/>
                <w:szCs w:val="4"/>
              </w:rPr>
            </w:r>
          </w:p>
        </w:tc>
        <w:tc>
          <w:tcPr>
            <w:tcW w:w="1747" w:type="dxa"/>
            <w:tcBorders/>
          </w:tcPr>
          <w:p>
            <w:pPr>
              <w:pStyle w:val="TableContents"/>
              <w:bidi w:val="0"/>
              <w:spacing w:before="0" w:after="283"/>
              <w:jc w:val="left"/>
              <w:rPr>
                <w:sz w:val="4"/>
                <w:szCs w:val="4"/>
              </w:rPr>
            </w:pPr>
            <w:r>
              <w:rPr>
                <w:sz w:val="4"/>
                <w:szCs w:val="4"/>
              </w:rPr>
            </w:r>
          </w:p>
        </w:tc>
        <w:tc>
          <w:tcPr>
            <w:tcW w:w="3824" w:type="dxa"/>
            <w:tcBorders/>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Heading"/>
              <w:suppressLineNumbers/>
              <w:bidi w:val="0"/>
              <w:spacing w:before="0" w:after="283"/>
              <w:jc w:val="center"/>
              <w:rPr/>
            </w:pPr>
            <w:r>
              <w:rPr/>
              <w:t xml:space="preserve">Aloitettu </w:t>
            </w:r>
          </w:p>
        </w:tc>
        <w:tc>
          <w:tcPr>
            <w:tcW w:w="2079" w:type="dxa"/>
            <w:tcBorders/>
            <w:vAlign w:val="center"/>
          </w:tcPr>
          <w:p>
            <w:pPr>
              <w:pStyle w:val="TableHeading"/>
              <w:suppressLineNumbers/>
              <w:bidi w:val="0"/>
              <w:spacing w:before="0" w:after="283"/>
              <w:jc w:val="center"/>
              <w:rPr/>
            </w:pPr>
            <w:r>
              <w:rPr/>
              <w:t xml:space="preserve">Lopetettu </w:t>
            </w:r>
          </w:p>
        </w:tc>
        <w:tc>
          <w:tcPr>
            <w:tcW w:w="1747" w:type="dxa"/>
            <w:tcBorders/>
            <w:vAlign w:val="center"/>
          </w:tcPr>
          <w:p>
            <w:pPr>
              <w:pStyle w:val="TableHeading"/>
              <w:suppressLineNumbers/>
              <w:bidi w:val="0"/>
              <w:spacing w:before="0" w:after="283"/>
              <w:jc w:val="center"/>
              <w:rPr/>
            </w:pPr>
            <w:r>
              <w:rPr/>
              <w:t xml:space="preserve">Pituus </w:t>
            </w:r>
          </w:p>
        </w:tc>
        <w:tc>
          <w:tcPr>
            <w:tcW w:w="1747" w:type="dxa"/>
            <w:tcBorders/>
          </w:tcPr>
          <w:p>
            <w:pPr>
              <w:pStyle w:val="TableContents"/>
              <w:bidi w:val="0"/>
              <w:spacing w:before="0" w:after="283"/>
              <w:jc w:val="left"/>
              <w:rPr>
                <w:sz w:val="4"/>
                <w:szCs w:val="4"/>
              </w:rPr>
            </w:pPr>
            <w:r>
              <w:rPr>
                <w:sz w:val="4"/>
                <w:szCs w:val="4"/>
              </w:rPr>
            </w:r>
          </w:p>
        </w:tc>
        <w:tc>
          <w:tcPr>
            <w:tcW w:w="3824" w:type="dxa"/>
            <w:tcBorders/>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A9A9A9"/>
              </w:rPr>
              <w:t xml:space="preserve">Osborne </w:t>
            </w:r>
            <w:r>
              <w:rPr/>
              <w:t xml:space="preserve">Smith </w:t>
            </w:r>
          </w:p>
        </w:tc>
        <w:tc>
          <w:tcPr>
            <w:tcW w:w="1747" w:type="dxa"/>
            <w:tcBorders/>
            <w:vAlign w:val="center"/>
          </w:tcPr>
          <w:p>
            <w:pPr>
              <w:pStyle w:val="TableContents"/>
              <w:bidi w:val="0"/>
              <w:spacing w:before="0" w:after="283"/>
              <w:jc w:val="left"/>
              <w:rPr/>
            </w:pPr>
            <w:r>
              <w:rPr/>
              <w:t xml:space="preserve">1. huhtikuuta 1935 </w:t>
            </w:r>
          </w:p>
        </w:tc>
        <w:tc>
          <w:tcPr>
            <w:tcW w:w="1747" w:type="dxa"/>
            <w:tcBorders/>
            <w:vAlign w:val="center"/>
          </w:tcPr>
          <w:p>
            <w:pPr>
              <w:pStyle w:val="TableContents"/>
              <w:bidi w:val="0"/>
              <w:spacing w:before="0" w:after="283"/>
              <w:jc w:val="left"/>
              <w:rPr/>
            </w:pPr>
            <w:r>
              <w:rPr/>
              <w:t xml:space="preserve">30. kesäkuuta 1937 </w:t>
            </w:r>
          </w:p>
        </w:tc>
        <w:tc>
          <w:tcPr>
            <w:tcW w:w="3824" w:type="dxa"/>
            <w:tcBorders/>
            <w:vAlign w:val="center"/>
          </w:tcPr>
          <w:p>
            <w:pPr>
              <w:pStyle w:val="TableContents"/>
              <w:bidi w:val="0"/>
              <w:spacing w:before="0" w:after="283"/>
              <w:jc w:val="left"/>
              <w:rPr/>
            </w:pPr>
            <w:r>
              <w:rPr/>
              <w:t xml:space="preserve">700282100000000000000000000 ♠ 2 vuotta, 90 päivää </w:t>
            </w:r>
          </w:p>
        </w:tc>
      </w:tr>
      <w:tr>
        <w:trPr/>
        <w:tc>
          <w:tcPr>
            <w:tcW w:w="808"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t xml:space="preserve">James Braid Taylor </w:t>
            </w:r>
          </w:p>
        </w:tc>
        <w:tc>
          <w:tcPr>
            <w:tcW w:w="1747" w:type="dxa"/>
            <w:tcBorders/>
            <w:vAlign w:val="center"/>
          </w:tcPr>
          <w:p>
            <w:pPr>
              <w:pStyle w:val="TableContents"/>
              <w:bidi w:val="0"/>
              <w:spacing w:before="0" w:after="283"/>
              <w:jc w:val="left"/>
              <w:rPr/>
            </w:pPr>
            <w:r>
              <w:rPr/>
              <w:t xml:space="preserve">1. heinäkuuta 1937 </w:t>
            </w:r>
          </w:p>
        </w:tc>
        <w:tc>
          <w:tcPr>
            <w:tcW w:w="1747" w:type="dxa"/>
            <w:tcBorders/>
            <w:vAlign w:val="center"/>
          </w:tcPr>
          <w:p>
            <w:pPr>
              <w:pStyle w:val="TableContents"/>
              <w:bidi w:val="0"/>
              <w:spacing w:before="0" w:after="283"/>
              <w:jc w:val="left"/>
              <w:rPr/>
            </w:pPr>
            <w:r>
              <w:rPr/>
              <w:t xml:space="preserve">17. helmikuuta 1943 </w:t>
            </w:r>
          </w:p>
        </w:tc>
        <w:tc>
          <w:tcPr>
            <w:tcW w:w="3824" w:type="dxa"/>
            <w:tcBorders/>
            <w:vAlign w:val="center"/>
          </w:tcPr>
          <w:p>
            <w:pPr>
              <w:pStyle w:val="TableContents"/>
              <w:bidi w:val="0"/>
              <w:spacing w:before="0" w:after="283"/>
              <w:jc w:val="left"/>
              <w:rPr/>
            </w:pPr>
            <w:r>
              <w:rPr/>
              <w:t xml:space="preserve">7003205700000000000 ♠ 5 vuotta, 231 päivää </w:t>
            </w:r>
          </w:p>
        </w:tc>
      </w:tr>
      <w:tr>
        <w:trPr/>
        <w:tc>
          <w:tcPr>
            <w:tcW w:w="808"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t xml:space="preserve">C.D. Deshmukh </w:t>
            </w:r>
          </w:p>
        </w:tc>
        <w:tc>
          <w:tcPr>
            <w:tcW w:w="1747" w:type="dxa"/>
            <w:tcBorders/>
            <w:vAlign w:val="center"/>
          </w:tcPr>
          <w:p>
            <w:pPr>
              <w:pStyle w:val="TableContents"/>
              <w:bidi w:val="0"/>
              <w:spacing w:before="0" w:after="283"/>
              <w:jc w:val="left"/>
              <w:rPr/>
            </w:pPr>
            <w:r>
              <w:rPr/>
              <w:t xml:space="preserve">11. elokuuta 1943 </w:t>
            </w:r>
          </w:p>
        </w:tc>
        <w:tc>
          <w:tcPr>
            <w:tcW w:w="1747" w:type="dxa"/>
            <w:tcBorders/>
            <w:vAlign w:val="center"/>
          </w:tcPr>
          <w:p>
            <w:pPr>
              <w:pStyle w:val="TableContents"/>
              <w:bidi w:val="0"/>
              <w:spacing w:before="0" w:after="283"/>
              <w:jc w:val="left"/>
              <w:rPr/>
            </w:pPr>
            <w:r>
              <w:rPr/>
              <w:t xml:space="preserve">30. kesäkuuta 1949 </w:t>
            </w:r>
          </w:p>
        </w:tc>
        <w:tc>
          <w:tcPr>
            <w:tcW w:w="3824" w:type="dxa"/>
            <w:tcBorders/>
            <w:vAlign w:val="center"/>
          </w:tcPr>
          <w:p>
            <w:pPr>
              <w:pStyle w:val="TableContents"/>
              <w:bidi w:val="0"/>
              <w:spacing w:before="0" w:after="283"/>
              <w:jc w:val="left"/>
              <w:rPr/>
            </w:pPr>
            <w:r>
              <w:rPr/>
              <w:t xml:space="preserve">700321500000000000000000000 ♠ 5 vuotta, 323 päivää </w:t>
            </w:r>
          </w:p>
        </w:tc>
      </w:tr>
      <w:tr>
        <w:trPr/>
        <w:tc>
          <w:tcPr>
            <w:tcW w:w="808"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t xml:space="preserve">Benegal Rama Rau </w:t>
            </w:r>
          </w:p>
        </w:tc>
        <w:tc>
          <w:tcPr>
            <w:tcW w:w="1747" w:type="dxa"/>
            <w:tcBorders/>
            <w:vAlign w:val="center"/>
          </w:tcPr>
          <w:p>
            <w:pPr>
              <w:pStyle w:val="TableContents"/>
              <w:bidi w:val="0"/>
              <w:spacing w:before="0" w:after="283"/>
              <w:jc w:val="left"/>
              <w:rPr/>
            </w:pPr>
            <w:r>
              <w:rPr/>
              <w:t xml:space="preserve">1. heinäkuuta 1949 </w:t>
            </w:r>
          </w:p>
        </w:tc>
        <w:tc>
          <w:tcPr>
            <w:tcW w:w="1747" w:type="dxa"/>
            <w:tcBorders/>
            <w:vAlign w:val="center"/>
          </w:tcPr>
          <w:p>
            <w:pPr>
              <w:pStyle w:val="TableContents"/>
              <w:bidi w:val="0"/>
              <w:spacing w:before="0" w:after="283"/>
              <w:jc w:val="left"/>
              <w:rPr/>
            </w:pPr>
            <w:r>
              <w:rPr/>
              <w:t xml:space="preserve">14. tammikuuta 1957 </w:t>
            </w:r>
          </w:p>
        </w:tc>
        <w:tc>
          <w:tcPr>
            <w:tcW w:w="3824" w:type="dxa"/>
            <w:tcBorders/>
            <w:vAlign w:val="center"/>
          </w:tcPr>
          <w:p>
            <w:pPr>
              <w:pStyle w:val="TableContents"/>
              <w:bidi w:val="0"/>
              <w:spacing w:before="0" w:after="283"/>
              <w:jc w:val="left"/>
              <w:rPr/>
            </w:pPr>
            <w:r>
              <w:rPr/>
              <w:t xml:space="preserve">7003275400000000000 ♠ 7 vuotta, 197 päivää </w:t>
            </w:r>
          </w:p>
        </w:tc>
      </w:tr>
      <w:tr>
        <w:trPr/>
        <w:tc>
          <w:tcPr>
            <w:tcW w:w="808"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t xml:space="preserve">K.G. Ambegaonkar </w:t>
            </w:r>
          </w:p>
        </w:tc>
        <w:tc>
          <w:tcPr>
            <w:tcW w:w="1747" w:type="dxa"/>
            <w:tcBorders/>
            <w:vAlign w:val="center"/>
          </w:tcPr>
          <w:p>
            <w:pPr>
              <w:pStyle w:val="TableContents"/>
              <w:bidi w:val="0"/>
              <w:spacing w:before="0" w:after="283"/>
              <w:jc w:val="left"/>
              <w:rPr/>
            </w:pPr>
            <w:r>
              <w:rPr/>
              <w:t xml:space="preserve">14. tammikuuta 1957 </w:t>
            </w:r>
          </w:p>
        </w:tc>
        <w:tc>
          <w:tcPr>
            <w:tcW w:w="1747" w:type="dxa"/>
            <w:tcBorders/>
            <w:vAlign w:val="center"/>
          </w:tcPr>
          <w:p>
            <w:pPr>
              <w:pStyle w:val="TableContents"/>
              <w:bidi w:val="0"/>
              <w:spacing w:before="0" w:after="283"/>
              <w:jc w:val="left"/>
              <w:rPr/>
            </w:pPr>
            <w:r>
              <w:rPr/>
              <w:t xml:space="preserve">28. helmikuuta 1957 </w:t>
            </w:r>
          </w:p>
        </w:tc>
        <w:tc>
          <w:tcPr>
            <w:tcW w:w="3824" w:type="dxa"/>
            <w:tcBorders/>
            <w:vAlign w:val="center"/>
          </w:tcPr>
          <w:p>
            <w:pPr>
              <w:pStyle w:val="TableContents"/>
              <w:bidi w:val="0"/>
              <w:spacing w:before="0" w:after="283"/>
              <w:jc w:val="left"/>
              <w:rPr/>
            </w:pPr>
            <w:r>
              <w:rPr/>
              <w:t xml:space="preserve">7001450000000000000000000 ♠ 45 päivää </w:t>
            </w:r>
          </w:p>
        </w:tc>
      </w:tr>
      <w:tr>
        <w:trPr/>
        <w:tc>
          <w:tcPr>
            <w:tcW w:w="808" w:type="dxa"/>
            <w:tcBorders/>
            <w:vAlign w:val="center"/>
          </w:tcPr>
          <w:p>
            <w:pPr>
              <w:pStyle w:val="TableContents"/>
              <w:bidi w:val="0"/>
              <w:spacing w:before="0" w:after="283"/>
              <w:jc w:val="left"/>
              <w:rPr/>
            </w:pPr>
            <w:r>
              <w:rPr/>
              <w:t xml:space="preserve">6 </w:t>
            </w:r>
          </w:p>
        </w:tc>
        <w:tc>
          <w:tcPr>
            <w:tcW w:w="2079" w:type="dxa"/>
            <w:tcBorders/>
            <w:vAlign w:val="center"/>
          </w:tcPr>
          <w:p>
            <w:pPr>
              <w:pStyle w:val="TableContents"/>
              <w:bidi w:val="0"/>
              <w:spacing w:before="0" w:after="283"/>
              <w:jc w:val="left"/>
              <w:rPr/>
            </w:pPr>
            <w:r>
              <w:rPr/>
              <w:t xml:space="preserve">H.V.R. Iyengar </w:t>
            </w:r>
          </w:p>
        </w:tc>
        <w:tc>
          <w:tcPr>
            <w:tcW w:w="1747" w:type="dxa"/>
            <w:tcBorders/>
            <w:vAlign w:val="center"/>
          </w:tcPr>
          <w:p>
            <w:pPr>
              <w:pStyle w:val="TableContents"/>
              <w:bidi w:val="0"/>
              <w:spacing w:before="0" w:after="283"/>
              <w:jc w:val="left"/>
              <w:rPr/>
            </w:pPr>
            <w:r>
              <w:rPr/>
              <w:t xml:space="preserve">1. maaliskuuta 1957 </w:t>
            </w:r>
          </w:p>
        </w:tc>
        <w:tc>
          <w:tcPr>
            <w:tcW w:w="1747" w:type="dxa"/>
            <w:tcBorders/>
            <w:vAlign w:val="center"/>
          </w:tcPr>
          <w:p>
            <w:pPr>
              <w:pStyle w:val="TableContents"/>
              <w:bidi w:val="0"/>
              <w:spacing w:before="0" w:after="283"/>
              <w:jc w:val="left"/>
              <w:rPr/>
            </w:pPr>
            <w:r>
              <w:rPr/>
              <w:t xml:space="preserve">28. helmikuuta 1962 </w:t>
            </w:r>
          </w:p>
        </w:tc>
        <w:tc>
          <w:tcPr>
            <w:tcW w:w="3824" w:type="dxa"/>
            <w:tcBorders/>
            <w:vAlign w:val="center"/>
          </w:tcPr>
          <w:p>
            <w:pPr>
              <w:pStyle w:val="TableContents"/>
              <w:bidi w:val="0"/>
              <w:spacing w:before="0" w:after="283"/>
              <w:jc w:val="left"/>
              <w:rPr/>
            </w:pPr>
            <w:r>
              <w:rPr/>
              <w:t xml:space="preserve">700318250000000000000000000 ♠ 4 vuotta, 364 päivää </w:t>
            </w:r>
          </w:p>
        </w:tc>
      </w:tr>
      <w:tr>
        <w:trPr/>
        <w:tc>
          <w:tcPr>
            <w:tcW w:w="808" w:type="dxa"/>
            <w:tcBorders/>
            <w:vAlign w:val="center"/>
          </w:tcPr>
          <w:p>
            <w:pPr>
              <w:pStyle w:val="TableContents"/>
              <w:bidi w:val="0"/>
              <w:spacing w:before="0" w:after="283"/>
              <w:jc w:val="left"/>
              <w:rPr/>
            </w:pPr>
            <w:r>
              <w:rPr/>
              <w:t xml:space="preserve">7 </w:t>
            </w:r>
          </w:p>
        </w:tc>
        <w:tc>
          <w:tcPr>
            <w:tcW w:w="2079" w:type="dxa"/>
            <w:tcBorders/>
            <w:vAlign w:val="center"/>
          </w:tcPr>
          <w:p>
            <w:pPr>
              <w:pStyle w:val="TableContents"/>
              <w:bidi w:val="0"/>
              <w:spacing w:before="0" w:after="283"/>
              <w:jc w:val="left"/>
              <w:rPr/>
            </w:pPr>
            <w:r>
              <w:rPr/>
              <w:t xml:space="preserve">P.C. Bhattacharya </w:t>
            </w:r>
          </w:p>
        </w:tc>
        <w:tc>
          <w:tcPr>
            <w:tcW w:w="1747" w:type="dxa"/>
            <w:tcBorders/>
            <w:vAlign w:val="center"/>
          </w:tcPr>
          <w:p>
            <w:pPr>
              <w:pStyle w:val="TableContents"/>
              <w:bidi w:val="0"/>
              <w:spacing w:before="0" w:after="283"/>
              <w:jc w:val="left"/>
              <w:rPr/>
            </w:pPr>
            <w:r>
              <w:rPr/>
              <w:t xml:space="preserve">1. maaliskuuta 1962 </w:t>
            </w:r>
          </w:p>
        </w:tc>
        <w:tc>
          <w:tcPr>
            <w:tcW w:w="1747" w:type="dxa"/>
            <w:tcBorders/>
            <w:vAlign w:val="center"/>
          </w:tcPr>
          <w:p>
            <w:pPr>
              <w:pStyle w:val="TableContents"/>
              <w:bidi w:val="0"/>
              <w:spacing w:before="0" w:after="283"/>
              <w:jc w:val="left"/>
              <w:rPr/>
            </w:pPr>
            <w:r>
              <w:rPr/>
              <w:t xml:space="preserve">30. kesäkuuta 1967 </w:t>
            </w:r>
          </w:p>
        </w:tc>
        <w:tc>
          <w:tcPr>
            <w:tcW w:w="3824" w:type="dxa"/>
            <w:tcBorders/>
            <w:vAlign w:val="center"/>
          </w:tcPr>
          <w:p>
            <w:pPr>
              <w:pStyle w:val="TableContents"/>
              <w:bidi w:val="0"/>
              <w:spacing w:before="0" w:after="283"/>
              <w:jc w:val="left"/>
              <w:rPr/>
            </w:pPr>
            <w:r>
              <w:rPr/>
              <w:t xml:space="preserve">700319470000000000000000000 ♠ 5 vuotta, 121 päivää </w:t>
            </w:r>
          </w:p>
        </w:tc>
      </w:tr>
      <w:tr>
        <w:trPr/>
        <w:tc>
          <w:tcPr>
            <w:tcW w:w="808" w:type="dxa"/>
            <w:tcBorders/>
            <w:vAlign w:val="center"/>
          </w:tcPr>
          <w:p>
            <w:pPr>
              <w:pStyle w:val="TableContents"/>
              <w:bidi w:val="0"/>
              <w:spacing w:before="0" w:after="283"/>
              <w:jc w:val="left"/>
              <w:rPr/>
            </w:pPr>
            <w:r>
              <w:rPr/>
              <w:t xml:space="preserve">8 </w:t>
            </w:r>
          </w:p>
        </w:tc>
        <w:tc>
          <w:tcPr>
            <w:tcW w:w="2079" w:type="dxa"/>
            <w:tcBorders/>
            <w:vAlign w:val="center"/>
          </w:tcPr>
          <w:p>
            <w:pPr>
              <w:pStyle w:val="TableContents"/>
              <w:bidi w:val="0"/>
              <w:spacing w:before="0" w:after="283"/>
              <w:jc w:val="left"/>
              <w:rPr/>
            </w:pPr>
            <w:r>
              <w:rPr/>
              <w:t xml:space="preserve">L.K. Jha </w:t>
            </w:r>
          </w:p>
        </w:tc>
        <w:tc>
          <w:tcPr>
            <w:tcW w:w="1747" w:type="dxa"/>
            <w:tcBorders/>
            <w:vAlign w:val="center"/>
          </w:tcPr>
          <w:p>
            <w:pPr>
              <w:pStyle w:val="TableContents"/>
              <w:bidi w:val="0"/>
              <w:spacing w:before="0" w:after="283"/>
              <w:jc w:val="left"/>
              <w:rPr/>
            </w:pPr>
            <w:r>
              <w:rPr/>
              <w:t xml:space="preserve">1. heinäkuuta 1967 </w:t>
            </w:r>
          </w:p>
        </w:tc>
        <w:tc>
          <w:tcPr>
            <w:tcW w:w="1747" w:type="dxa"/>
            <w:tcBorders/>
            <w:vAlign w:val="center"/>
          </w:tcPr>
          <w:p>
            <w:pPr>
              <w:pStyle w:val="TableContents"/>
              <w:bidi w:val="0"/>
              <w:spacing w:before="0" w:after="283"/>
              <w:jc w:val="left"/>
              <w:rPr/>
            </w:pPr>
            <w:r>
              <w:rPr/>
              <w:t xml:space="preserve">3. toukokuuta 1970 </w:t>
            </w:r>
          </w:p>
        </w:tc>
        <w:tc>
          <w:tcPr>
            <w:tcW w:w="3824" w:type="dxa"/>
            <w:tcBorders/>
            <w:vAlign w:val="center"/>
          </w:tcPr>
          <w:p>
            <w:pPr>
              <w:pStyle w:val="TableContents"/>
              <w:bidi w:val="0"/>
              <w:spacing w:before="0" w:after="283"/>
              <w:jc w:val="left"/>
              <w:rPr/>
            </w:pPr>
            <w:r>
              <w:rPr/>
              <w:t xml:space="preserve">700310370000000000000000000 ♠ 2 vuotta, 306 päivää </w:t>
            </w:r>
          </w:p>
        </w:tc>
      </w:tr>
      <w:tr>
        <w:trPr/>
        <w:tc>
          <w:tcPr>
            <w:tcW w:w="808" w:type="dxa"/>
            <w:tcBorders/>
            <w:vAlign w:val="center"/>
          </w:tcPr>
          <w:p>
            <w:pPr>
              <w:pStyle w:val="TableContents"/>
              <w:bidi w:val="0"/>
              <w:spacing w:before="0" w:after="283"/>
              <w:jc w:val="left"/>
              <w:rPr/>
            </w:pPr>
            <w:r>
              <w:rPr/>
              <w:t xml:space="preserve">9 </w:t>
            </w:r>
          </w:p>
        </w:tc>
        <w:tc>
          <w:tcPr>
            <w:tcW w:w="2079" w:type="dxa"/>
            <w:tcBorders/>
            <w:vAlign w:val="center"/>
          </w:tcPr>
          <w:p>
            <w:pPr>
              <w:pStyle w:val="TableContents"/>
              <w:bidi w:val="0"/>
              <w:spacing w:before="0" w:after="283"/>
              <w:jc w:val="left"/>
              <w:rPr/>
            </w:pPr>
            <w:r>
              <w:rPr/>
              <w:t xml:space="preserve">B.N. Adarkar </w:t>
            </w:r>
          </w:p>
        </w:tc>
        <w:tc>
          <w:tcPr>
            <w:tcW w:w="1747" w:type="dxa"/>
            <w:tcBorders/>
            <w:vAlign w:val="center"/>
          </w:tcPr>
          <w:p>
            <w:pPr>
              <w:pStyle w:val="TableContents"/>
              <w:bidi w:val="0"/>
              <w:spacing w:before="0" w:after="283"/>
              <w:jc w:val="left"/>
              <w:rPr/>
            </w:pPr>
            <w:r>
              <w:rPr/>
              <w:t xml:space="preserve">4. toukokuuta 1970 </w:t>
            </w:r>
          </w:p>
        </w:tc>
        <w:tc>
          <w:tcPr>
            <w:tcW w:w="1747" w:type="dxa"/>
            <w:tcBorders/>
            <w:vAlign w:val="center"/>
          </w:tcPr>
          <w:p>
            <w:pPr>
              <w:pStyle w:val="TableContents"/>
              <w:bidi w:val="0"/>
              <w:spacing w:before="0" w:after="283"/>
              <w:jc w:val="left"/>
              <w:rPr/>
            </w:pPr>
            <w:r>
              <w:rPr/>
              <w:t xml:space="preserve">15. kesäkuuta 1970 </w:t>
            </w:r>
          </w:p>
        </w:tc>
        <w:tc>
          <w:tcPr>
            <w:tcW w:w="3824" w:type="dxa"/>
            <w:tcBorders/>
            <w:vAlign w:val="center"/>
          </w:tcPr>
          <w:p>
            <w:pPr>
              <w:pStyle w:val="TableContents"/>
              <w:bidi w:val="0"/>
              <w:spacing w:before="0" w:after="283"/>
              <w:jc w:val="left"/>
              <w:rPr/>
            </w:pPr>
            <w:r>
              <w:rPr/>
              <w:t xml:space="preserve">7001420000000000000 ♠ 42 päivää </w:t>
            </w:r>
          </w:p>
        </w:tc>
      </w:tr>
      <w:tr>
        <w:trPr/>
        <w:tc>
          <w:tcPr>
            <w:tcW w:w="808" w:type="dxa"/>
            <w:tcBorders/>
            <w:vAlign w:val="center"/>
          </w:tcPr>
          <w:p>
            <w:pPr>
              <w:pStyle w:val="TableContents"/>
              <w:bidi w:val="0"/>
              <w:spacing w:before="0" w:after="283"/>
              <w:jc w:val="left"/>
              <w:rPr/>
            </w:pPr>
            <w:r>
              <w:rPr/>
              <w:t xml:space="preserve">10 </w:t>
            </w:r>
          </w:p>
        </w:tc>
        <w:tc>
          <w:tcPr>
            <w:tcW w:w="2079" w:type="dxa"/>
            <w:tcBorders/>
            <w:vAlign w:val="center"/>
          </w:tcPr>
          <w:p>
            <w:pPr>
              <w:pStyle w:val="TableContents"/>
              <w:bidi w:val="0"/>
              <w:spacing w:before="0" w:after="283"/>
              <w:jc w:val="left"/>
              <w:rPr/>
            </w:pPr>
            <w:r>
              <w:rPr/>
              <w:t xml:space="preserve">S. Jagannathan </w:t>
            </w:r>
          </w:p>
        </w:tc>
        <w:tc>
          <w:tcPr>
            <w:tcW w:w="1747" w:type="dxa"/>
            <w:tcBorders/>
            <w:vAlign w:val="center"/>
          </w:tcPr>
          <w:p>
            <w:pPr>
              <w:pStyle w:val="TableContents"/>
              <w:bidi w:val="0"/>
              <w:spacing w:before="0" w:after="283"/>
              <w:jc w:val="left"/>
              <w:rPr/>
            </w:pPr>
            <w:r>
              <w:rPr/>
              <w:t xml:space="preserve">16. kesäkuuta 1970 </w:t>
            </w:r>
          </w:p>
        </w:tc>
        <w:tc>
          <w:tcPr>
            <w:tcW w:w="1747" w:type="dxa"/>
            <w:tcBorders/>
            <w:vAlign w:val="center"/>
          </w:tcPr>
          <w:p>
            <w:pPr>
              <w:pStyle w:val="TableContents"/>
              <w:bidi w:val="0"/>
              <w:spacing w:before="0" w:after="283"/>
              <w:jc w:val="left"/>
              <w:rPr/>
            </w:pPr>
            <w:r>
              <w:rPr/>
              <w:t xml:space="preserve">19. toukokuuta 1975 </w:t>
            </w:r>
          </w:p>
        </w:tc>
        <w:tc>
          <w:tcPr>
            <w:tcW w:w="3824" w:type="dxa"/>
            <w:tcBorders/>
            <w:vAlign w:val="center"/>
          </w:tcPr>
          <w:p>
            <w:pPr>
              <w:pStyle w:val="TableContents"/>
              <w:bidi w:val="0"/>
              <w:spacing w:before="0" w:after="283"/>
              <w:jc w:val="left"/>
              <w:rPr/>
            </w:pPr>
            <w:r>
              <w:rPr/>
              <w:t xml:space="preserve">7003179800000000000 ♠ 4 vuotta, 337 päivää </w:t>
            </w:r>
          </w:p>
        </w:tc>
      </w:tr>
      <w:tr>
        <w:trPr/>
        <w:tc>
          <w:tcPr>
            <w:tcW w:w="808" w:type="dxa"/>
            <w:tcBorders/>
            <w:vAlign w:val="center"/>
          </w:tcPr>
          <w:p>
            <w:pPr>
              <w:pStyle w:val="TableContents"/>
              <w:bidi w:val="0"/>
              <w:spacing w:before="0" w:after="283"/>
              <w:jc w:val="left"/>
              <w:rPr/>
            </w:pPr>
            <w:r>
              <w:rPr/>
              <w:t xml:space="preserve">11 </w:t>
            </w:r>
          </w:p>
        </w:tc>
        <w:tc>
          <w:tcPr>
            <w:tcW w:w="2079" w:type="dxa"/>
            <w:tcBorders/>
            <w:vAlign w:val="center"/>
          </w:tcPr>
          <w:p>
            <w:pPr>
              <w:pStyle w:val="TableContents"/>
              <w:bidi w:val="0"/>
              <w:spacing w:before="0" w:after="283"/>
              <w:jc w:val="left"/>
              <w:rPr/>
            </w:pPr>
            <w:r>
              <w:rPr/>
              <w:t xml:space="preserve">N.C. Sen Gupta </w:t>
            </w:r>
          </w:p>
        </w:tc>
        <w:tc>
          <w:tcPr>
            <w:tcW w:w="1747" w:type="dxa"/>
            <w:tcBorders/>
            <w:vAlign w:val="center"/>
          </w:tcPr>
          <w:p>
            <w:pPr>
              <w:pStyle w:val="TableContents"/>
              <w:bidi w:val="0"/>
              <w:spacing w:before="0" w:after="283"/>
              <w:jc w:val="left"/>
              <w:rPr/>
            </w:pPr>
            <w:r>
              <w:rPr/>
              <w:t xml:space="preserve">19. toukokuuta 1975 </w:t>
            </w:r>
          </w:p>
        </w:tc>
        <w:tc>
          <w:tcPr>
            <w:tcW w:w="1747" w:type="dxa"/>
            <w:tcBorders/>
            <w:vAlign w:val="center"/>
          </w:tcPr>
          <w:p>
            <w:pPr>
              <w:pStyle w:val="TableContents"/>
              <w:bidi w:val="0"/>
              <w:spacing w:before="0" w:after="283"/>
              <w:jc w:val="left"/>
              <w:rPr/>
            </w:pPr>
            <w:r>
              <w:rPr/>
              <w:t xml:space="preserve">19. elokuuta 1975 </w:t>
            </w:r>
          </w:p>
        </w:tc>
        <w:tc>
          <w:tcPr>
            <w:tcW w:w="3824" w:type="dxa"/>
            <w:tcBorders/>
            <w:vAlign w:val="center"/>
          </w:tcPr>
          <w:p>
            <w:pPr>
              <w:pStyle w:val="TableContents"/>
              <w:bidi w:val="0"/>
              <w:spacing w:before="0" w:after="283"/>
              <w:jc w:val="left"/>
              <w:rPr/>
            </w:pPr>
            <w:r>
              <w:rPr/>
              <w:t xml:space="preserve">7001920000000000000 ♠ 92 päivää </w:t>
            </w:r>
          </w:p>
        </w:tc>
      </w:tr>
      <w:tr>
        <w:trPr/>
        <w:tc>
          <w:tcPr>
            <w:tcW w:w="808" w:type="dxa"/>
            <w:tcBorders/>
            <w:vAlign w:val="center"/>
          </w:tcPr>
          <w:p>
            <w:pPr>
              <w:pStyle w:val="TableContents"/>
              <w:bidi w:val="0"/>
              <w:spacing w:before="0" w:after="283"/>
              <w:jc w:val="left"/>
              <w:rPr/>
            </w:pPr>
            <w:r>
              <w:rPr/>
              <w:t xml:space="preserve">12 </w:t>
            </w:r>
          </w:p>
        </w:tc>
        <w:tc>
          <w:tcPr>
            <w:tcW w:w="2079" w:type="dxa"/>
            <w:tcBorders/>
            <w:vAlign w:val="center"/>
          </w:tcPr>
          <w:p>
            <w:pPr>
              <w:pStyle w:val="TableContents"/>
              <w:bidi w:val="0"/>
              <w:spacing w:before="0" w:after="283"/>
              <w:jc w:val="left"/>
              <w:rPr/>
            </w:pPr>
            <w:r>
              <w:rPr/>
              <w:t xml:space="preserve">K.R. Puri </w:t>
            </w:r>
          </w:p>
        </w:tc>
        <w:tc>
          <w:tcPr>
            <w:tcW w:w="1747" w:type="dxa"/>
            <w:tcBorders/>
            <w:vAlign w:val="center"/>
          </w:tcPr>
          <w:p>
            <w:pPr>
              <w:pStyle w:val="TableContents"/>
              <w:bidi w:val="0"/>
              <w:spacing w:before="0" w:after="283"/>
              <w:jc w:val="left"/>
              <w:rPr/>
            </w:pPr>
            <w:r>
              <w:rPr/>
              <w:t xml:space="preserve">20. elokuuta 1975 </w:t>
            </w:r>
          </w:p>
        </w:tc>
        <w:tc>
          <w:tcPr>
            <w:tcW w:w="1747" w:type="dxa"/>
            <w:tcBorders/>
            <w:vAlign w:val="center"/>
          </w:tcPr>
          <w:p>
            <w:pPr>
              <w:pStyle w:val="TableContents"/>
              <w:bidi w:val="0"/>
              <w:spacing w:before="0" w:after="283"/>
              <w:jc w:val="left"/>
              <w:rPr/>
            </w:pPr>
            <w:r>
              <w:rPr/>
              <w:t xml:space="preserve">2. toukokuuta 1977 </w:t>
            </w:r>
          </w:p>
        </w:tc>
        <w:tc>
          <w:tcPr>
            <w:tcW w:w="3824" w:type="dxa"/>
            <w:tcBorders/>
            <w:vAlign w:val="center"/>
          </w:tcPr>
          <w:p>
            <w:pPr>
              <w:pStyle w:val="TableContents"/>
              <w:bidi w:val="0"/>
              <w:spacing w:before="0" w:after="283"/>
              <w:jc w:val="left"/>
              <w:rPr/>
            </w:pPr>
            <w:r>
              <w:rPr/>
              <w:t xml:space="preserve">700262100000000000000000000 ♠ 1 vuosi, 255 päivää </w:t>
            </w:r>
          </w:p>
        </w:tc>
      </w:tr>
      <w:tr>
        <w:trPr/>
        <w:tc>
          <w:tcPr>
            <w:tcW w:w="808" w:type="dxa"/>
            <w:tcBorders/>
            <w:vAlign w:val="center"/>
          </w:tcPr>
          <w:p>
            <w:pPr>
              <w:pStyle w:val="TableContents"/>
              <w:bidi w:val="0"/>
              <w:spacing w:before="0" w:after="283"/>
              <w:jc w:val="left"/>
              <w:rPr/>
            </w:pPr>
            <w:r>
              <w:rPr/>
              <w:t xml:space="preserve">13 </w:t>
            </w:r>
          </w:p>
        </w:tc>
        <w:tc>
          <w:tcPr>
            <w:tcW w:w="2079" w:type="dxa"/>
            <w:tcBorders/>
            <w:vAlign w:val="center"/>
          </w:tcPr>
          <w:p>
            <w:pPr>
              <w:pStyle w:val="TableContents"/>
              <w:bidi w:val="0"/>
              <w:spacing w:before="0" w:after="283"/>
              <w:jc w:val="left"/>
              <w:rPr/>
            </w:pPr>
            <w:r>
              <w:rPr/>
              <w:t xml:space="preserve">M. Narasimham </w:t>
            </w:r>
          </w:p>
        </w:tc>
        <w:tc>
          <w:tcPr>
            <w:tcW w:w="1747" w:type="dxa"/>
            <w:tcBorders/>
            <w:vAlign w:val="center"/>
          </w:tcPr>
          <w:p>
            <w:pPr>
              <w:pStyle w:val="TableContents"/>
              <w:bidi w:val="0"/>
              <w:spacing w:before="0" w:after="283"/>
              <w:jc w:val="left"/>
              <w:rPr/>
            </w:pPr>
            <w:r>
              <w:rPr/>
              <w:t xml:space="preserve">3. toukokuuta 1977 </w:t>
            </w:r>
          </w:p>
        </w:tc>
        <w:tc>
          <w:tcPr>
            <w:tcW w:w="1747" w:type="dxa"/>
            <w:tcBorders/>
            <w:vAlign w:val="center"/>
          </w:tcPr>
          <w:p>
            <w:pPr>
              <w:pStyle w:val="TableContents"/>
              <w:bidi w:val="0"/>
              <w:spacing w:before="0" w:after="283"/>
              <w:jc w:val="left"/>
              <w:rPr/>
            </w:pPr>
            <w:r>
              <w:rPr/>
              <w:t xml:space="preserve">30. marraskuuta 1977 </w:t>
            </w:r>
          </w:p>
        </w:tc>
        <w:tc>
          <w:tcPr>
            <w:tcW w:w="3824" w:type="dxa"/>
            <w:tcBorders/>
            <w:vAlign w:val="center"/>
          </w:tcPr>
          <w:p>
            <w:pPr>
              <w:pStyle w:val="TableContents"/>
              <w:bidi w:val="0"/>
              <w:spacing w:before="0" w:after="283"/>
              <w:jc w:val="left"/>
              <w:rPr/>
            </w:pPr>
            <w:r>
              <w:rPr/>
              <w:t xml:space="preserve">70022110000000000000000 ♠ 211 päivää </w:t>
            </w:r>
          </w:p>
        </w:tc>
      </w:tr>
      <w:tr>
        <w:trPr/>
        <w:tc>
          <w:tcPr>
            <w:tcW w:w="808" w:type="dxa"/>
            <w:tcBorders/>
            <w:vAlign w:val="center"/>
          </w:tcPr>
          <w:p>
            <w:pPr>
              <w:pStyle w:val="TableContents"/>
              <w:bidi w:val="0"/>
              <w:spacing w:before="0" w:after="283"/>
              <w:jc w:val="left"/>
              <w:rPr/>
            </w:pPr>
            <w:r>
              <w:rPr/>
              <w:t xml:space="preserve">14 </w:t>
            </w:r>
          </w:p>
        </w:tc>
        <w:tc>
          <w:tcPr>
            <w:tcW w:w="2079" w:type="dxa"/>
            <w:tcBorders/>
            <w:vAlign w:val="center"/>
          </w:tcPr>
          <w:p>
            <w:pPr>
              <w:pStyle w:val="TableContents"/>
              <w:bidi w:val="0"/>
              <w:spacing w:before="0" w:after="283"/>
              <w:jc w:val="left"/>
              <w:rPr/>
            </w:pPr>
            <w:r>
              <w:rPr/>
              <w:t xml:space="preserve">I.G. Patel </w:t>
            </w:r>
          </w:p>
        </w:tc>
        <w:tc>
          <w:tcPr>
            <w:tcW w:w="1747" w:type="dxa"/>
            <w:tcBorders/>
            <w:vAlign w:val="center"/>
          </w:tcPr>
          <w:p>
            <w:pPr>
              <w:pStyle w:val="TableContents"/>
              <w:bidi w:val="0"/>
              <w:spacing w:before="0" w:after="283"/>
              <w:jc w:val="left"/>
              <w:rPr/>
            </w:pPr>
            <w:r>
              <w:rPr/>
              <w:t xml:space="preserve">1. joulukuuta 1977 </w:t>
            </w:r>
          </w:p>
        </w:tc>
        <w:tc>
          <w:tcPr>
            <w:tcW w:w="1747" w:type="dxa"/>
            <w:tcBorders/>
            <w:vAlign w:val="center"/>
          </w:tcPr>
          <w:p>
            <w:pPr>
              <w:pStyle w:val="TableContents"/>
              <w:bidi w:val="0"/>
              <w:spacing w:before="0" w:after="283"/>
              <w:jc w:val="left"/>
              <w:rPr/>
            </w:pPr>
            <w:r>
              <w:rPr/>
              <w:t xml:space="preserve">15. syyskuuta 1982 </w:t>
            </w:r>
          </w:p>
        </w:tc>
        <w:tc>
          <w:tcPr>
            <w:tcW w:w="3824" w:type="dxa"/>
            <w:tcBorders/>
            <w:vAlign w:val="center"/>
          </w:tcPr>
          <w:p>
            <w:pPr>
              <w:pStyle w:val="TableContents"/>
              <w:bidi w:val="0"/>
              <w:spacing w:before="0" w:after="283"/>
              <w:jc w:val="left"/>
              <w:rPr/>
            </w:pPr>
            <w:r>
              <w:rPr/>
              <w:t xml:space="preserve">7003174900000000000 ♠ 4 vuotta, 288 päivää </w:t>
            </w:r>
          </w:p>
        </w:tc>
      </w:tr>
      <w:tr>
        <w:trPr/>
        <w:tc>
          <w:tcPr>
            <w:tcW w:w="808" w:type="dxa"/>
            <w:tcBorders/>
            <w:vAlign w:val="center"/>
          </w:tcPr>
          <w:p>
            <w:pPr>
              <w:pStyle w:val="TableContents"/>
              <w:bidi w:val="0"/>
              <w:spacing w:before="0" w:after="283"/>
              <w:jc w:val="left"/>
              <w:rPr/>
            </w:pPr>
            <w:r>
              <w:rPr/>
              <w:t xml:space="preserve">15 </w:t>
            </w:r>
          </w:p>
        </w:tc>
        <w:tc>
          <w:tcPr>
            <w:tcW w:w="2079" w:type="dxa"/>
            <w:tcBorders/>
            <w:vAlign w:val="center"/>
          </w:tcPr>
          <w:p>
            <w:pPr>
              <w:pStyle w:val="TableContents"/>
              <w:bidi w:val="0"/>
              <w:spacing w:before="0" w:after="283"/>
              <w:jc w:val="left"/>
              <w:rPr/>
            </w:pPr>
            <w:r>
              <w:rPr/>
              <w:t xml:space="preserve">Manmohan Singh </w:t>
            </w:r>
          </w:p>
        </w:tc>
        <w:tc>
          <w:tcPr>
            <w:tcW w:w="1747" w:type="dxa"/>
            <w:tcBorders/>
            <w:vAlign w:val="center"/>
          </w:tcPr>
          <w:p>
            <w:pPr>
              <w:pStyle w:val="TableContents"/>
              <w:bidi w:val="0"/>
              <w:spacing w:before="0" w:after="283"/>
              <w:jc w:val="left"/>
              <w:rPr/>
            </w:pPr>
            <w:r>
              <w:rPr/>
              <w:t xml:space="preserve">16. syyskuuta 1982 </w:t>
            </w:r>
          </w:p>
        </w:tc>
        <w:tc>
          <w:tcPr>
            <w:tcW w:w="1747" w:type="dxa"/>
            <w:tcBorders/>
            <w:vAlign w:val="center"/>
          </w:tcPr>
          <w:p>
            <w:pPr>
              <w:pStyle w:val="TableContents"/>
              <w:bidi w:val="0"/>
              <w:spacing w:before="0" w:after="283"/>
              <w:jc w:val="left"/>
              <w:rPr/>
            </w:pPr>
            <w:r>
              <w:rPr/>
              <w:t xml:space="preserve">14. tammikuuta 1985 </w:t>
            </w:r>
          </w:p>
        </w:tc>
        <w:tc>
          <w:tcPr>
            <w:tcW w:w="3824" w:type="dxa"/>
            <w:tcBorders/>
            <w:vAlign w:val="center"/>
          </w:tcPr>
          <w:p>
            <w:pPr>
              <w:pStyle w:val="TableContents"/>
              <w:bidi w:val="0"/>
              <w:spacing w:before="0" w:after="283"/>
              <w:jc w:val="left"/>
              <w:rPr/>
            </w:pPr>
            <w:r>
              <w:rPr/>
              <w:t xml:space="preserve">700285100000000000000000000 ♠ 2 vuotta, 120 päivää </w:t>
            </w:r>
          </w:p>
        </w:tc>
      </w:tr>
      <w:tr>
        <w:trPr/>
        <w:tc>
          <w:tcPr>
            <w:tcW w:w="808" w:type="dxa"/>
            <w:tcBorders/>
            <w:vAlign w:val="center"/>
          </w:tcPr>
          <w:p>
            <w:pPr>
              <w:pStyle w:val="TableContents"/>
              <w:bidi w:val="0"/>
              <w:spacing w:before="0" w:after="283"/>
              <w:jc w:val="left"/>
              <w:rPr/>
            </w:pPr>
            <w:r>
              <w:rPr/>
              <w:t xml:space="preserve">16 </w:t>
            </w:r>
          </w:p>
        </w:tc>
        <w:tc>
          <w:tcPr>
            <w:tcW w:w="2079" w:type="dxa"/>
            <w:tcBorders/>
            <w:vAlign w:val="center"/>
          </w:tcPr>
          <w:p>
            <w:pPr>
              <w:pStyle w:val="TableContents"/>
              <w:bidi w:val="0"/>
              <w:spacing w:before="0" w:after="283"/>
              <w:jc w:val="left"/>
              <w:rPr/>
            </w:pPr>
            <w:r>
              <w:rPr>
                <w:color w:val="DCDCDC"/>
              </w:rPr>
              <w:t xml:space="preserve">Amitav Ghosh </w:t>
            </w:r>
          </w:p>
        </w:tc>
        <w:tc>
          <w:tcPr>
            <w:tcW w:w="1747" w:type="dxa"/>
            <w:tcBorders/>
            <w:vAlign w:val="center"/>
          </w:tcPr>
          <w:p>
            <w:pPr>
              <w:pStyle w:val="TableContents"/>
              <w:bidi w:val="0"/>
              <w:spacing w:before="0" w:after="283"/>
              <w:jc w:val="left"/>
              <w:rPr/>
            </w:pPr>
            <w:r>
              <w:rPr/>
              <w:t xml:space="preserve">15. tammikuuta 1985 </w:t>
            </w:r>
          </w:p>
        </w:tc>
        <w:tc>
          <w:tcPr>
            <w:tcW w:w="1747" w:type="dxa"/>
            <w:tcBorders/>
            <w:vAlign w:val="center"/>
          </w:tcPr>
          <w:p>
            <w:pPr>
              <w:pStyle w:val="TableContents"/>
              <w:bidi w:val="0"/>
              <w:spacing w:before="0" w:after="283"/>
              <w:jc w:val="left"/>
              <w:rPr/>
            </w:pPr>
            <w:r>
              <w:rPr/>
              <w:t xml:space="preserve">4. helmikuuta 1985 </w:t>
            </w:r>
          </w:p>
        </w:tc>
        <w:tc>
          <w:tcPr>
            <w:tcW w:w="3824" w:type="dxa"/>
            <w:tcBorders/>
            <w:vAlign w:val="center"/>
          </w:tcPr>
          <w:p>
            <w:pPr>
              <w:pStyle w:val="TableContents"/>
              <w:bidi w:val="0"/>
              <w:spacing w:before="0" w:after="283"/>
              <w:jc w:val="left"/>
              <w:rPr/>
            </w:pPr>
            <w:r>
              <w:rPr/>
              <w:t xml:space="preserve">700120000000000000000000000 ♠ 20 päivää </w:t>
            </w:r>
          </w:p>
        </w:tc>
      </w:tr>
      <w:tr>
        <w:trPr/>
        <w:tc>
          <w:tcPr>
            <w:tcW w:w="808" w:type="dxa"/>
            <w:tcBorders/>
            <w:vAlign w:val="center"/>
          </w:tcPr>
          <w:p>
            <w:pPr>
              <w:pStyle w:val="TableContents"/>
              <w:bidi w:val="0"/>
              <w:spacing w:before="0" w:after="283"/>
              <w:jc w:val="left"/>
              <w:rPr/>
            </w:pPr>
            <w:r>
              <w:rPr/>
              <w:t xml:space="preserve">17 </w:t>
            </w:r>
          </w:p>
        </w:tc>
        <w:tc>
          <w:tcPr>
            <w:tcW w:w="2079" w:type="dxa"/>
            <w:tcBorders/>
            <w:vAlign w:val="center"/>
          </w:tcPr>
          <w:p>
            <w:pPr>
              <w:pStyle w:val="TableContents"/>
              <w:bidi w:val="0"/>
              <w:spacing w:before="0" w:after="283"/>
              <w:jc w:val="left"/>
              <w:rPr/>
            </w:pPr>
            <w:r>
              <w:rPr/>
              <w:t xml:space="preserve">R.N. Malhotra </w:t>
            </w:r>
          </w:p>
        </w:tc>
        <w:tc>
          <w:tcPr>
            <w:tcW w:w="1747" w:type="dxa"/>
            <w:tcBorders/>
            <w:vAlign w:val="center"/>
          </w:tcPr>
          <w:p>
            <w:pPr>
              <w:pStyle w:val="TableContents"/>
              <w:bidi w:val="0"/>
              <w:spacing w:before="0" w:after="283"/>
              <w:jc w:val="left"/>
              <w:rPr/>
            </w:pPr>
            <w:r>
              <w:rPr/>
              <w:t xml:space="preserve">4. helmikuuta 1985 </w:t>
            </w:r>
          </w:p>
        </w:tc>
        <w:tc>
          <w:tcPr>
            <w:tcW w:w="1747" w:type="dxa"/>
            <w:tcBorders/>
            <w:vAlign w:val="center"/>
          </w:tcPr>
          <w:p>
            <w:pPr>
              <w:pStyle w:val="TableContents"/>
              <w:bidi w:val="0"/>
              <w:spacing w:before="0" w:after="283"/>
              <w:jc w:val="left"/>
              <w:rPr/>
            </w:pPr>
            <w:r>
              <w:rPr/>
              <w:t xml:space="preserve">22. joulukuuta 1990 </w:t>
            </w:r>
          </w:p>
        </w:tc>
        <w:tc>
          <w:tcPr>
            <w:tcW w:w="3824" w:type="dxa"/>
            <w:tcBorders/>
            <w:vAlign w:val="center"/>
          </w:tcPr>
          <w:p>
            <w:pPr>
              <w:pStyle w:val="TableContents"/>
              <w:bidi w:val="0"/>
              <w:spacing w:before="0" w:after="283"/>
              <w:jc w:val="left"/>
              <w:rPr/>
            </w:pPr>
            <w:r>
              <w:rPr/>
              <w:t xml:space="preserve">7003214700000000000 ♠ 5 vuotta, 321 päivää </w:t>
            </w:r>
          </w:p>
        </w:tc>
      </w:tr>
      <w:tr>
        <w:trPr/>
        <w:tc>
          <w:tcPr>
            <w:tcW w:w="808" w:type="dxa"/>
            <w:tcBorders/>
            <w:vAlign w:val="center"/>
          </w:tcPr>
          <w:p>
            <w:pPr>
              <w:pStyle w:val="TableContents"/>
              <w:bidi w:val="0"/>
              <w:spacing w:before="0" w:after="283"/>
              <w:jc w:val="left"/>
              <w:rPr/>
            </w:pPr>
            <w:r>
              <w:rPr/>
              <w:t xml:space="preserve">18 </w:t>
            </w:r>
          </w:p>
        </w:tc>
        <w:tc>
          <w:tcPr>
            <w:tcW w:w="2079" w:type="dxa"/>
            <w:tcBorders/>
            <w:vAlign w:val="center"/>
          </w:tcPr>
          <w:p>
            <w:pPr>
              <w:pStyle w:val="TableContents"/>
              <w:bidi w:val="0"/>
              <w:spacing w:before="0" w:after="283"/>
              <w:jc w:val="left"/>
              <w:rPr/>
            </w:pPr>
            <w:r>
              <w:rPr/>
              <w:t xml:space="preserve">S. Venkitaramanan </w:t>
            </w:r>
          </w:p>
        </w:tc>
        <w:tc>
          <w:tcPr>
            <w:tcW w:w="1747" w:type="dxa"/>
            <w:tcBorders/>
            <w:vAlign w:val="center"/>
          </w:tcPr>
          <w:p>
            <w:pPr>
              <w:pStyle w:val="TableContents"/>
              <w:bidi w:val="0"/>
              <w:spacing w:before="0" w:after="283"/>
              <w:jc w:val="left"/>
              <w:rPr/>
            </w:pPr>
            <w:r>
              <w:rPr/>
              <w:t xml:space="preserve">22. joulukuuta 1990 </w:t>
            </w:r>
          </w:p>
        </w:tc>
        <w:tc>
          <w:tcPr>
            <w:tcW w:w="1747" w:type="dxa"/>
            <w:tcBorders/>
            <w:vAlign w:val="center"/>
          </w:tcPr>
          <w:p>
            <w:pPr>
              <w:pStyle w:val="TableContents"/>
              <w:bidi w:val="0"/>
              <w:spacing w:before="0" w:after="283"/>
              <w:jc w:val="left"/>
              <w:rPr/>
            </w:pPr>
            <w:r>
              <w:rPr/>
              <w:t xml:space="preserve">21. joulukuuta 1992 </w:t>
            </w:r>
          </w:p>
        </w:tc>
        <w:tc>
          <w:tcPr>
            <w:tcW w:w="3824" w:type="dxa"/>
            <w:tcBorders/>
            <w:vAlign w:val="center"/>
          </w:tcPr>
          <w:p>
            <w:pPr>
              <w:pStyle w:val="TableContents"/>
              <w:bidi w:val="0"/>
              <w:spacing w:before="0" w:after="283"/>
              <w:jc w:val="left"/>
              <w:rPr/>
            </w:pPr>
            <w:r>
              <w:rPr/>
              <w:t xml:space="preserve">700273000000000000000 ♠ 1 vuosi, 365 päivää </w:t>
            </w:r>
          </w:p>
        </w:tc>
      </w:tr>
      <w:tr>
        <w:trPr/>
        <w:tc>
          <w:tcPr>
            <w:tcW w:w="808" w:type="dxa"/>
            <w:tcBorders/>
            <w:vAlign w:val="center"/>
          </w:tcPr>
          <w:p>
            <w:pPr>
              <w:pStyle w:val="TableContents"/>
              <w:bidi w:val="0"/>
              <w:spacing w:before="0" w:after="283"/>
              <w:jc w:val="left"/>
              <w:rPr/>
            </w:pPr>
            <w:r>
              <w:rPr/>
              <w:t xml:space="preserve">19 </w:t>
            </w:r>
          </w:p>
        </w:tc>
        <w:tc>
          <w:tcPr>
            <w:tcW w:w="2079" w:type="dxa"/>
            <w:tcBorders/>
            <w:vAlign w:val="center"/>
          </w:tcPr>
          <w:p>
            <w:pPr>
              <w:pStyle w:val="TableContents"/>
              <w:bidi w:val="0"/>
              <w:spacing w:before="0" w:after="283"/>
              <w:jc w:val="left"/>
              <w:rPr/>
            </w:pPr>
            <w:r>
              <w:rPr/>
              <w:t xml:space="preserve">C. Rangarajan </w:t>
            </w:r>
          </w:p>
        </w:tc>
        <w:tc>
          <w:tcPr>
            <w:tcW w:w="1747" w:type="dxa"/>
            <w:tcBorders/>
            <w:vAlign w:val="center"/>
          </w:tcPr>
          <w:p>
            <w:pPr>
              <w:pStyle w:val="TableContents"/>
              <w:bidi w:val="0"/>
              <w:spacing w:before="0" w:after="283"/>
              <w:jc w:val="left"/>
              <w:rPr/>
            </w:pPr>
            <w:r>
              <w:rPr/>
              <w:t xml:space="preserve">22. joulukuuta 1992 </w:t>
            </w:r>
          </w:p>
        </w:tc>
        <w:tc>
          <w:tcPr>
            <w:tcW w:w="1747" w:type="dxa"/>
            <w:tcBorders/>
            <w:vAlign w:val="center"/>
          </w:tcPr>
          <w:p>
            <w:pPr>
              <w:pStyle w:val="TableContents"/>
              <w:bidi w:val="0"/>
              <w:spacing w:before="0" w:after="283"/>
              <w:jc w:val="left"/>
              <w:rPr/>
            </w:pPr>
            <w:r>
              <w:rPr/>
              <w:t xml:space="preserve">21. marraskuuta 1997 </w:t>
            </w:r>
          </w:p>
        </w:tc>
        <w:tc>
          <w:tcPr>
            <w:tcW w:w="3824" w:type="dxa"/>
            <w:tcBorders/>
            <w:vAlign w:val="center"/>
          </w:tcPr>
          <w:p>
            <w:pPr>
              <w:pStyle w:val="TableContents"/>
              <w:bidi w:val="0"/>
              <w:spacing w:before="0" w:after="283"/>
              <w:jc w:val="left"/>
              <w:rPr/>
            </w:pPr>
            <w:r>
              <w:rPr/>
              <w:t xml:space="preserve">7003179500000000000 ♠ 4 vuotta, 334 päivää </w:t>
            </w:r>
          </w:p>
        </w:tc>
      </w:tr>
      <w:tr>
        <w:trPr/>
        <w:tc>
          <w:tcPr>
            <w:tcW w:w="808" w:type="dxa"/>
            <w:tcBorders/>
            <w:vAlign w:val="center"/>
          </w:tcPr>
          <w:p>
            <w:pPr>
              <w:pStyle w:val="TableContents"/>
              <w:bidi w:val="0"/>
              <w:spacing w:before="0" w:after="283"/>
              <w:jc w:val="left"/>
              <w:rPr/>
            </w:pPr>
            <w:r>
              <w:rPr/>
              <w:t xml:space="preserve">20 </w:t>
            </w:r>
          </w:p>
        </w:tc>
        <w:tc>
          <w:tcPr>
            <w:tcW w:w="2079" w:type="dxa"/>
            <w:tcBorders/>
            <w:vAlign w:val="center"/>
          </w:tcPr>
          <w:p>
            <w:pPr>
              <w:pStyle w:val="TableContents"/>
              <w:bidi w:val="0"/>
              <w:spacing w:before="0" w:after="283"/>
              <w:jc w:val="left"/>
              <w:rPr/>
            </w:pPr>
            <w:r>
              <w:rPr/>
              <w:t xml:space="preserve">Bimal Jalan </w:t>
            </w:r>
          </w:p>
        </w:tc>
        <w:tc>
          <w:tcPr>
            <w:tcW w:w="1747" w:type="dxa"/>
            <w:tcBorders/>
            <w:vAlign w:val="center"/>
          </w:tcPr>
          <w:p>
            <w:pPr>
              <w:pStyle w:val="TableContents"/>
              <w:bidi w:val="0"/>
              <w:spacing w:before="0" w:after="283"/>
              <w:jc w:val="left"/>
              <w:rPr/>
            </w:pPr>
            <w:r>
              <w:rPr/>
              <w:t xml:space="preserve">22. marraskuuta 1997 </w:t>
            </w:r>
          </w:p>
        </w:tc>
        <w:tc>
          <w:tcPr>
            <w:tcW w:w="1747" w:type="dxa"/>
            <w:tcBorders/>
            <w:vAlign w:val="center"/>
          </w:tcPr>
          <w:p>
            <w:pPr>
              <w:pStyle w:val="TableContents"/>
              <w:bidi w:val="0"/>
              <w:spacing w:before="0" w:after="283"/>
              <w:jc w:val="left"/>
              <w:rPr/>
            </w:pPr>
            <w:r>
              <w:rPr/>
              <w:t xml:space="preserve">6. syyskuuta 2003 </w:t>
            </w:r>
          </w:p>
        </w:tc>
        <w:tc>
          <w:tcPr>
            <w:tcW w:w="3824" w:type="dxa"/>
            <w:tcBorders/>
            <w:vAlign w:val="center"/>
          </w:tcPr>
          <w:p>
            <w:pPr>
              <w:pStyle w:val="TableContents"/>
              <w:bidi w:val="0"/>
              <w:spacing w:before="0" w:after="283"/>
              <w:jc w:val="left"/>
              <w:rPr/>
            </w:pPr>
            <w:r>
              <w:rPr/>
              <w:t xml:space="preserve">7003211400000000000 ♠ 5 vuotta, 288 päivää </w:t>
            </w:r>
          </w:p>
        </w:tc>
      </w:tr>
      <w:tr>
        <w:trPr/>
        <w:tc>
          <w:tcPr>
            <w:tcW w:w="808" w:type="dxa"/>
            <w:tcBorders/>
            <w:vAlign w:val="center"/>
          </w:tcPr>
          <w:p>
            <w:pPr>
              <w:pStyle w:val="TableContents"/>
              <w:bidi w:val="0"/>
              <w:spacing w:before="0" w:after="283"/>
              <w:jc w:val="left"/>
              <w:rPr/>
            </w:pPr>
            <w:r>
              <w:rPr/>
              <w:t xml:space="preserve">21 </w:t>
            </w:r>
          </w:p>
        </w:tc>
        <w:tc>
          <w:tcPr>
            <w:tcW w:w="2079" w:type="dxa"/>
            <w:tcBorders/>
            <w:vAlign w:val="center"/>
          </w:tcPr>
          <w:p>
            <w:pPr>
              <w:pStyle w:val="TableContents"/>
              <w:bidi w:val="0"/>
              <w:spacing w:before="0" w:after="283"/>
              <w:jc w:val="left"/>
              <w:rPr/>
            </w:pPr>
            <w:r>
              <w:rPr/>
              <w:t xml:space="preserve">Y.V. Reddy </w:t>
            </w:r>
          </w:p>
        </w:tc>
        <w:tc>
          <w:tcPr>
            <w:tcW w:w="1747" w:type="dxa"/>
            <w:tcBorders/>
            <w:vAlign w:val="center"/>
          </w:tcPr>
          <w:p>
            <w:pPr>
              <w:pStyle w:val="TableContents"/>
              <w:bidi w:val="0"/>
              <w:spacing w:before="0" w:after="283"/>
              <w:jc w:val="left"/>
              <w:rPr/>
            </w:pPr>
            <w:r>
              <w:rPr/>
              <w:t xml:space="preserve">6. syyskuuta 2003 </w:t>
            </w:r>
          </w:p>
        </w:tc>
        <w:tc>
          <w:tcPr>
            <w:tcW w:w="1747" w:type="dxa"/>
            <w:tcBorders/>
            <w:vAlign w:val="center"/>
          </w:tcPr>
          <w:p>
            <w:pPr>
              <w:pStyle w:val="TableContents"/>
              <w:bidi w:val="0"/>
              <w:spacing w:before="0" w:after="283"/>
              <w:jc w:val="left"/>
              <w:rPr/>
            </w:pPr>
            <w:r>
              <w:rPr/>
              <w:t xml:space="preserve">5. syyskuuta 2008 </w:t>
            </w:r>
          </w:p>
        </w:tc>
        <w:tc>
          <w:tcPr>
            <w:tcW w:w="3824" w:type="dxa"/>
            <w:tcBorders/>
            <w:vAlign w:val="center"/>
          </w:tcPr>
          <w:p>
            <w:pPr>
              <w:pStyle w:val="TableContents"/>
              <w:bidi w:val="0"/>
              <w:spacing w:before="0" w:after="283"/>
              <w:jc w:val="left"/>
              <w:rPr/>
            </w:pPr>
            <w:r>
              <w:rPr/>
              <w:t xml:space="preserve">700318260000000000000000000 ♠ 4 vuotta, 365 päivää </w:t>
            </w:r>
          </w:p>
        </w:tc>
      </w:tr>
      <w:tr>
        <w:trPr/>
        <w:tc>
          <w:tcPr>
            <w:tcW w:w="808" w:type="dxa"/>
            <w:tcBorders/>
            <w:vAlign w:val="center"/>
          </w:tcPr>
          <w:p>
            <w:pPr>
              <w:pStyle w:val="TableContents"/>
              <w:bidi w:val="0"/>
              <w:spacing w:before="0" w:after="283"/>
              <w:jc w:val="left"/>
              <w:rPr/>
            </w:pPr>
            <w:r>
              <w:rPr/>
              <w:t xml:space="preserve">22 </w:t>
            </w:r>
          </w:p>
        </w:tc>
        <w:tc>
          <w:tcPr>
            <w:tcW w:w="2079" w:type="dxa"/>
            <w:tcBorders/>
            <w:vAlign w:val="center"/>
          </w:tcPr>
          <w:p>
            <w:pPr>
              <w:pStyle w:val="TableContents"/>
              <w:bidi w:val="0"/>
              <w:spacing w:before="0" w:after="283"/>
              <w:jc w:val="left"/>
              <w:rPr/>
            </w:pPr>
            <w:r>
              <w:rPr/>
              <w:t xml:space="preserve">D. Subbarao </w:t>
            </w:r>
          </w:p>
        </w:tc>
        <w:tc>
          <w:tcPr>
            <w:tcW w:w="1747" w:type="dxa"/>
            <w:tcBorders/>
            <w:vAlign w:val="center"/>
          </w:tcPr>
          <w:p>
            <w:pPr>
              <w:pStyle w:val="TableContents"/>
              <w:bidi w:val="0"/>
              <w:spacing w:before="0" w:after="283"/>
              <w:jc w:val="left"/>
              <w:rPr/>
            </w:pPr>
            <w:r>
              <w:rPr/>
              <w:t xml:space="preserve">5. syyskuuta 2008 </w:t>
            </w:r>
          </w:p>
        </w:tc>
        <w:tc>
          <w:tcPr>
            <w:tcW w:w="1747" w:type="dxa"/>
            <w:tcBorders/>
            <w:vAlign w:val="center"/>
          </w:tcPr>
          <w:p>
            <w:pPr>
              <w:pStyle w:val="TableContents"/>
              <w:bidi w:val="0"/>
              <w:spacing w:before="0" w:after="283"/>
              <w:jc w:val="left"/>
              <w:rPr/>
            </w:pPr>
            <w:r>
              <w:rPr/>
              <w:t xml:space="preserve">4. syyskuuta 2013 </w:t>
            </w:r>
          </w:p>
        </w:tc>
        <w:tc>
          <w:tcPr>
            <w:tcW w:w="3824" w:type="dxa"/>
            <w:tcBorders/>
            <w:vAlign w:val="center"/>
          </w:tcPr>
          <w:p>
            <w:pPr>
              <w:pStyle w:val="TableContents"/>
              <w:bidi w:val="0"/>
              <w:spacing w:before="0" w:after="283"/>
              <w:jc w:val="left"/>
              <w:rPr/>
            </w:pPr>
            <w:r>
              <w:rPr/>
              <w:t xml:space="preserve">5 vuotta </w:t>
            </w:r>
          </w:p>
        </w:tc>
      </w:tr>
      <w:tr>
        <w:trPr/>
        <w:tc>
          <w:tcPr>
            <w:tcW w:w="808" w:type="dxa"/>
            <w:tcBorders/>
            <w:vAlign w:val="center"/>
          </w:tcPr>
          <w:p>
            <w:pPr>
              <w:pStyle w:val="TableContents"/>
              <w:bidi w:val="0"/>
              <w:spacing w:before="0" w:after="283"/>
              <w:jc w:val="left"/>
              <w:rPr/>
            </w:pPr>
            <w:r>
              <w:rPr/>
              <w:t xml:space="preserve">23 </w:t>
            </w:r>
          </w:p>
        </w:tc>
        <w:tc>
          <w:tcPr>
            <w:tcW w:w="2079" w:type="dxa"/>
            <w:tcBorders/>
            <w:vAlign w:val="center"/>
          </w:tcPr>
          <w:p>
            <w:pPr>
              <w:pStyle w:val="TableContents"/>
              <w:bidi w:val="0"/>
              <w:spacing w:before="0" w:after="283"/>
              <w:jc w:val="left"/>
              <w:rPr/>
            </w:pPr>
            <w:r>
              <w:rPr/>
              <w:t xml:space="preserve">Raghuram Rajan </w:t>
            </w:r>
          </w:p>
        </w:tc>
        <w:tc>
          <w:tcPr>
            <w:tcW w:w="1747" w:type="dxa"/>
            <w:tcBorders/>
            <w:vAlign w:val="center"/>
          </w:tcPr>
          <w:p>
            <w:pPr>
              <w:pStyle w:val="TableContents"/>
              <w:bidi w:val="0"/>
              <w:spacing w:before="0" w:after="283"/>
              <w:jc w:val="left"/>
              <w:rPr/>
            </w:pPr>
            <w:r>
              <w:rPr/>
              <w:t xml:space="preserve">4. syyskuuta 2013 </w:t>
            </w:r>
          </w:p>
        </w:tc>
        <w:tc>
          <w:tcPr>
            <w:tcW w:w="1747" w:type="dxa"/>
            <w:tcBorders/>
            <w:vAlign w:val="center"/>
          </w:tcPr>
          <w:p>
            <w:pPr>
              <w:pStyle w:val="TableContents"/>
              <w:bidi w:val="0"/>
              <w:spacing w:before="0" w:after="283"/>
              <w:jc w:val="left"/>
              <w:rPr/>
            </w:pPr>
            <w:r>
              <w:rPr/>
              <w:t xml:space="preserve">4. syyskuuta 2016 </w:t>
            </w:r>
          </w:p>
        </w:tc>
        <w:tc>
          <w:tcPr>
            <w:tcW w:w="3824" w:type="dxa"/>
            <w:tcBorders/>
            <w:vAlign w:val="center"/>
          </w:tcPr>
          <w:p>
            <w:pPr>
              <w:pStyle w:val="TableContents"/>
              <w:bidi w:val="0"/>
              <w:spacing w:before="0" w:after="283"/>
              <w:jc w:val="left"/>
              <w:rPr/>
            </w:pPr>
            <w:r>
              <w:rPr/>
              <w:t xml:space="preserve">700310960000000000000000000 ♠ 3 vuotta, 0 päivää </w:t>
            </w:r>
          </w:p>
        </w:tc>
      </w:tr>
      <w:tr>
        <w:trPr/>
        <w:tc>
          <w:tcPr>
            <w:tcW w:w="808" w:type="dxa"/>
            <w:tcBorders/>
            <w:vAlign w:val="center"/>
          </w:tcPr>
          <w:p>
            <w:pPr>
              <w:pStyle w:val="TableContents"/>
              <w:bidi w:val="0"/>
              <w:spacing w:before="0" w:after="283"/>
              <w:jc w:val="left"/>
              <w:rPr/>
            </w:pPr>
            <w:r>
              <w:rPr/>
              <w:t xml:space="preserve">24 </w:t>
            </w:r>
          </w:p>
        </w:tc>
        <w:tc>
          <w:tcPr>
            <w:tcW w:w="2079" w:type="dxa"/>
            <w:tcBorders/>
            <w:vAlign w:val="center"/>
          </w:tcPr>
          <w:p>
            <w:pPr>
              <w:pStyle w:val="TableContents"/>
              <w:bidi w:val="0"/>
              <w:spacing w:before="0" w:after="283"/>
              <w:jc w:val="left"/>
              <w:rPr/>
            </w:pPr>
            <w:r>
              <w:rPr/>
              <w:t xml:space="preserve">Urjit Patel </w:t>
            </w:r>
          </w:p>
        </w:tc>
        <w:tc>
          <w:tcPr>
            <w:tcW w:w="1747" w:type="dxa"/>
            <w:tcBorders/>
            <w:vAlign w:val="center"/>
          </w:tcPr>
          <w:p>
            <w:pPr>
              <w:pStyle w:val="TableContents"/>
              <w:bidi w:val="0"/>
              <w:spacing w:before="0" w:after="283"/>
              <w:jc w:val="left"/>
              <w:rPr/>
            </w:pPr>
            <w:r>
              <w:rPr/>
              <w:t xml:space="preserve">4. syyskuuta 2016 </w:t>
            </w:r>
          </w:p>
        </w:tc>
        <w:tc>
          <w:tcPr>
            <w:tcW w:w="1747" w:type="dxa"/>
            <w:tcBorders/>
            <w:vAlign w:val="center"/>
          </w:tcPr>
          <w:p>
            <w:pPr>
              <w:pStyle w:val="TableContents"/>
              <w:bidi w:val="0"/>
              <w:spacing w:before="0" w:after="283"/>
              <w:jc w:val="left"/>
              <w:rPr/>
            </w:pPr>
            <w:r>
              <w:rPr/>
              <w:t xml:space="preserve">Viranhaltija </w:t>
            </w:r>
          </w:p>
        </w:tc>
        <w:tc>
          <w:tcPr>
            <w:tcW w:w="3824" w:type="dxa"/>
            <w:tcBorders/>
            <w:vAlign w:val="center"/>
          </w:tcPr>
          <w:p>
            <w:pPr>
              <w:pStyle w:val="TableContents"/>
              <w:bidi w:val="0"/>
              <w:spacing w:before="0" w:after="283"/>
              <w:jc w:val="left"/>
              <w:rPr/>
            </w:pPr>
            <w:r>
              <w:rPr/>
              <w:t xml:space="preserve">700272200000000000000000000 ♠ 1 vuosi, 357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RBI:n ensimmäinen intialainen pääjohtaja?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lyhin toimikausi rbi:n pääjohtajana?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lyhin toimikausi Intian keskuspankin pääjohtajana?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Virkaan astui brittiläinen pankkiiri Osborne Smith, ja </w:t>
      </w:r>
      <w:r>
        <w:rPr>
          <w:color w:val="A9A9A9"/>
        </w:rPr>
        <w:t xml:space="preserve">C.D. Deshmukh </w:t>
      </w:r>
      <w:r>
        <w:rPr/>
        <w:t xml:space="preserve">oli ensimmäinen intialainen kuvernööri. Tehtävää hoitaa tällä hetkellä Urjit Patel, joka tuli Raghuram Rajanin seuraajaksi 4. syyskuuta 2016. j 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keskuspankin ensimmäinen intialainen pääjohtaja?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116323</ap:Words>
  <ap:Characters>546751</ap:Characters>
  <ap:CharactersWithSpaces>657925</ap:CharactersWithSpaces>
  <ap:Paragraphs>14412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docId:4B494000184FB01B083B5CAC64B53539</keywords>
</coreProperties>
</file>